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5A" w:rsidRPr="005B66C0" w:rsidRDefault="005B66C0" w:rsidP="005B66C0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表現の絆みらぃ</w:t>
      </w:r>
      <w:r w:rsidR="00EC544E" w:rsidRPr="00170962">
        <w:rPr>
          <w:rFonts w:hint="eastAsia"/>
          <w:sz w:val="28"/>
        </w:rPr>
        <w:t>K</w:t>
      </w:r>
      <w:r w:rsidR="00EC544E" w:rsidRPr="00170962">
        <w:rPr>
          <w:sz w:val="28"/>
        </w:rPr>
        <w:t xml:space="preserve">ick ton ton </w:t>
      </w:r>
      <w:r w:rsidR="00EC544E" w:rsidRPr="00170962">
        <w:rPr>
          <w:rFonts w:hint="eastAsia"/>
          <w:sz w:val="28"/>
        </w:rPr>
        <w:t>基山</w:t>
      </w:r>
      <w:r w:rsidR="002F1F20" w:rsidRPr="00170962">
        <w:rPr>
          <w:rFonts w:hint="eastAsia"/>
          <w:sz w:val="28"/>
        </w:rPr>
        <w:t xml:space="preserve">　会則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（名</w:t>
      </w:r>
      <w:r w:rsidR="001709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称）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第１条　この会は、</w:t>
      </w:r>
      <w:r w:rsidR="005B66C0" w:rsidRPr="0089680C">
        <w:rPr>
          <w:rFonts w:hint="eastAsia"/>
          <w:sz w:val="24"/>
        </w:rPr>
        <w:t>表現の絆みらぃ</w:t>
      </w:r>
      <w:r w:rsidR="00EC544E">
        <w:rPr>
          <w:rFonts w:hint="eastAsia"/>
          <w:sz w:val="24"/>
        </w:rPr>
        <w:t>K</w:t>
      </w:r>
      <w:r w:rsidR="00EC544E">
        <w:rPr>
          <w:sz w:val="24"/>
        </w:rPr>
        <w:t xml:space="preserve">ick ton ton </w:t>
      </w:r>
      <w:r w:rsidR="00EC544E">
        <w:rPr>
          <w:rFonts w:hint="eastAsia"/>
          <w:sz w:val="24"/>
        </w:rPr>
        <w:t>基山</w:t>
      </w:r>
      <w:r w:rsidR="00C13DB2">
        <w:rPr>
          <w:rFonts w:hint="eastAsia"/>
          <w:sz w:val="24"/>
        </w:rPr>
        <w:t xml:space="preserve"> (</w:t>
      </w:r>
      <w:r w:rsidR="007C3D28">
        <w:rPr>
          <w:rFonts w:hint="eastAsia"/>
          <w:sz w:val="24"/>
        </w:rPr>
        <w:t>以下、「本会」という</w:t>
      </w:r>
      <w:r w:rsidR="00C13DB2">
        <w:rPr>
          <w:rFonts w:hint="eastAsia"/>
          <w:sz w:val="24"/>
        </w:rPr>
        <w:t>)</w:t>
      </w:r>
      <w:r>
        <w:rPr>
          <w:rFonts w:hint="eastAsia"/>
          <w:sz w:val="24"/>
        </w:rPr>
        <w:t>という。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（目</w:t>
      </w:r>
      <w:r w:rsidR="007C3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的）</w:t>
      </w:r>
      <w:bookmarkStart w:id="0" w:name="_GoBack"/>
      <w:bookmarkEnd w:id="0"/>
    </w:p>
    <w:p w:rsidR="00EC544E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第２条　本会は、</w:t>
      </w:r>
      <w:r w:rsidR="00EC544E">
        <w:rPr>
          <w:rFonts w:hint="eastAsia"/>
          <w:sz w:val="24"/>
        </w:rPr>
        <w:t>佐賀県基山町</w:t>
      </w:r>
      <w:r>
        <w:rPr>
          <w:rFonts w:hint="eastAsia"/>
          <w:sz w:val="24"/>
        </w:rPr>
        <w:t>およびその他の地域に所属する子ども達のために、自主性を</w:t>
      </w:r>
    </w:p>
    <w:p w:rsidR="00EC544E" w:rsidRDefault="002F1F20" w:rsidP="007C3D28">
      <w:pPr>
        <w:spacing w:line="3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持つ純粋な親睦のための団体であり、宗教的、営利的および政治的色彩を持たず、</w:t>
      </w:r>
    </w:p>
    <w:p w:rsidR="002F1F20" w:rsidRDefault="002F1F20" w:rsidP="007C3D28">
      <w:pPr>
        <w:spacing w:line="3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会員相互の親睦と、様々な子ども達の活動を支援することを目的とする。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（事務局）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第３条　本会の事務局を、</w:t>
      </w:r>
      <w:r w:rsidR="00C13DB2">
        <w:rPr>
          <w:rFonts w:hint="eastAsia"/>
          <w:sz w:val="24"/>
        </w:rPr>
        <w:t>〒</w:t>
      </w:r>
      <w:r w:rsidR="00EC544E">
        <w:rPr>
          <w:rFonts w:hint="eastAsia"/>
          <w:sz w:val="24"/>
        </w:rPr>
        <w:t>841-0204</w:t>
      </w:r>
      <w:r>
        <w:rPr>
          <w:rFonts w:hint="eastAsia"/>
          <w:sz w:val="24"/>
        </w:rPr>
        <w:t xml:space="preserve">　</w:t>
      </w:r>
      <w:r w:rsidR="00EC544E">
        <w:rPr>
          <w:rFonts w:hint="eastAsia"/>
          <w:sz w:val="24"/>
        </w:rPr>
        <w:t>佐賀県三養基郡基山町宮浦</w:t>
      </w:r>
      <w:r w:rsidR="00EC544E">
        <w:rPr>
          <w:rFonts w:hint="eastAsia"/>
          <w:sz w:val="24"/>
        </w:rPr>
        <w:t>827-3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D83A2C">
        <w:rPr>
          <w:rFonts w:hint="eastAsia"/>
          <w:sz w:val="24"/>
        </w:rPr>
        <w:t xml:space="preserve">TEL </w:t>
      </w:r>
      <w:r>
        <w:rPr>
          <w:rFonts w:hint="eastAsia"/>
          <w:sz w:val="24"/>
        </w:rPr>
        <w:t>:</w:t>
      </w:r>
      <w:r w:rsidR="00D83A2C">
        <w:rPr>
          <w:rFonts w:hint="eastAsia"/>
          <w:sz w:val="24"/>
        </w:rPr>
        <w:t xml:space="preserve"> </w:t>
      </w:r>
      <w:r w:rsidR="00EC544E">
        <w:rPr>
          <w:rFonts w:hint="eastAsia"/>
          <w:sz w:val="24"/>
        </w:rPr>
        <w:t>090-4302-7608</w:t>
      </w:r>
      <w:r w:rsidR="00EC544E">
        <w:rPr>
          <w:rFonts w:hint="eastAsia"/>
          <w:sz w:val="24"/>
        </w:rPr>
        <w:t xml:space="preserve">　</w:t>
      </w:r>
      <w:r w:rsidR="00D83A2C">
        <w:rPr>
          <w:rFonts w:hint="eastAsia"/>
          <w:sz w:val="24"/>
        </w:rPr>
        <w:t xml:space="preserve">　Ｍ</w:t>
      </w:r>
      <w:r w:rsidR="00D83A2C">
        <w:rPr>
          <w:rFonts w:hint="eastAsia"/>
          <w:sz w:val="24"/>
        </w:rPr>
        <w:t xml:space="preserve">ail : </w:t>
      </w:r>
      <w:r w:rsidR="00EC544E">
        <w:rPr>
          <w:sz w:val="24"/>
        </w:rPr>
        <w:t>kizuna.mirai2014@gmail.com</w:t>
      </w:r>
      <w:r>
        <w:rPr>
          <w:rFonts w:hint="eastAsia"/>
          <w:sz w:val="24"/>
        </w:rPr>
        <w:t>）に置く。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（会</w:t>
      </w:r>
      <w:r w:rsidR="007C3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員）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第４条　本会の会員は、</w:t>
      </w:r>
      <w:r w:rsidR="00EC544E">
        <w:rPr>
          <w:rFonts w:hint="eastAsia"/>
          <w:sz w:val="24"/>
        </w:rPr>
        <w:t>佐賀県基山町</w:t>
      </w:r>
      <w:r>
        <w:rPr>
          <w:rFonts w:hint="eastAsia"/>
          <w:sz w:val="24"/>
        </w:rPr>
        <w:t>またはその他の地域に在住する成人とする。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（活</w:t>
      </w:r>
      <w:r w:rsidR="007C3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動）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第５条　本会は、前条の目的を達成するために、次の活動を行う。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(1)</w:t>
      </w:r>
      <w:r w:rsidR="004F4BB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会員相互の連携と親睦を図ること。</w:t>
      </w:r>
    </w:p>
    <w:p w:rsidR="002F1F20" w:rsidRDefault="002F1F20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4F4BB8">
        <w:rPr>
          <w:rFonts w:hint="eastAsia"/>
          <w:sz w:val="24"/>
        </w:rPr>
        <w:t xml:space="preserve"> (2) </w:t>
      </w:r>
      <w:r w:rsidR="00EC544E">
        <w:rPr>
          <w:rFonts w:hint="eastAsia"/>
          <w:sz w:val="24"/>
        </w:rPr>
        <w:t>「</w:t>
      </w:r>
      <w:r w:rsidR="004F4BB8">
        <w:rPr>
          <w:rFonts w:hint="eastAsia"/>
          <w:sz w:val="24"/>
        </w:rPr>
        <w:t>表現</w:t>
      </w:r>
      <w:r w:rsidR="00EC544E">
        <w:rPr>
          <w:rFonts w:hint="eastAsia"/>
          <w:sz w:val="24"/>
        </w:rPr>
        <w:t>の絆みらぃ」</w:t>
      </w:r>
      <w:r w:rsidR="004F4BB8">
        <w:rPr>
          <w:rFonts w:hint="eastAsia"/>
          <w:sz w:val="24"/>
        </w:rPr>
        <w:t>の活動を支援する。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(3) </w:t>
      </w:r>
      <w:r>
        <w:rPr>
          <w:rFonts w:hint="eastAsia"/>
          <w:sz w:val="24"/>
        </w:rPr>
        <w:t>目的を一にする各種団体や地域住民と協力し、会の目的を遂行する。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(4) </w:t>
      </w:r>
      <w:r>
        <w:rPr>
          <w:rFonts w:hint="eastAsia"/>
          <w:sz w:val="24"/>
        </w:rPr>
        <w:t>会員の要請に応じて年数回の会合を開き、会の運営方針を決定する。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（会</w:t>
      </w:r>
      <w:r w:rsidR="007C3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費）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第６条　会費は徴収せず、活動費は自助努力により賄う。必要に応じ、他からの補助を活動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費に充てる。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（役</w:t>
      </w:r>
      <w:r w:rsidR="007C3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員）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第７条　本会の次の役員を置く。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代表　　　　　１名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(2) </w:t>
      </w:r>
      <w:r>
        <w:rPr>
          <w:rFonts w:hint="eastAsia"/>
          <w:sz w:val="24"/>
        </w:rPr>
        <w:t>会計　　　　　１名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(3) </w:t>
      </w:r>
      <w:r>
        <w:rPr>
          <w:rFonts w:hint="eastAsia"/>
          <w:sz w:val="24"/>
        </w:rPr>
        <w:t>総務　　　　　若干名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(4) </w:t>
      </w:r>
      <w:r>
        <w:rPr>
          <w:rFonts w:hint="eastAsia"/>
          <w:sz w:val="24"/>
        </w:rPr>
        <w:t>会計監査　　　１名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（役員の職務）</w:t>
      </w:r>
    </w:p>
    <w:p w:rsidR="004F4BB8" w:rsidRDefault="004F4BB8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第８条　役員の職務はつぎのとおりとする。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(1) </w:t>
      </w:r>
      <w:r>
        <w:rPr>
          <w:rFonts w:hint="eastAsia"/>
          <w:sz w:val="24"/>
        </w:rPr>
        <w:t>会長は本会を代表し事務局を設置する。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(2) </w:t>
      </w:r>
      <w:r>
        <w:rPr>
          <w:rFonts w:hint="eastAsia"/>
          <w:sz w:val="24"/>
        </w:rPr>
        <w:t>会計は本会の会計業務を処理する。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(3) </w:t>
      </w:r>
      <w:r>
        <w:rPr>
          <w:rFonts w:hint="eastAsia"/>
          <w:sz w:val="24"/>
        </w:rPr>
        <w:t>総務は本会の運営に必要な事項を処理する。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（役員の選出）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第９条　役員は会員相互の総意により選出する。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（役員の任期）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役員の任期は</w:t>
      </w:r>
      <w:r w:rsidR="00EC544E">
        <w:rPr>
          <w:rFonts w:hint="eastAsia"/>
          <w:sz w:val="24"/>
        </w:rPr>
        <w:t>、</w:t>
      </w:r>
      <w:r>
        <w:rPr>
          <w:rFonts w:hint="eastAsia"/>
          <w:sz w:val="24"/>
        </w:rPr>
        <w:t>原則</w:t>
      </w:r>
      <w:r>
        <w:rPr>
          <w:rFonts w:ascii="Segoe UI Symbol" w:hAnsi="Segoe UI Symbol" w:cs="Segoe UI Symbol" w:hint="eastAsia"/>
          <w:sz w:val="24"/>
        </w:rPr>
        <w:t>１年</w:t>
      </w:r>
      <w:r>
        <w:rPr>
          <w:rFonts w:hint="eastAsia"/>
          <w:sz w:val="24"/>
        </w:rPr>
        <w:t>とするが</w:t>
      </w:r>
      <w:r w:rsidR="00EC544E">
        <w:rPr>
          <w:rFonts w:hint="eastAsia"/>
          <w:sz w:val="24"/>
        </w:rPr>
        <w:t>､</w:t>
      </w:r>
      <w:r>
        <w:rPr>
          <w:rFonts w:hint="eastAsia"/>
          <w:sz w:val="24"/>
        </w:rPr>
        <w:t>再任を妨げない。また、再任回数に制限はない。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（会計年度）</w:t>
      </w:r>
    </w:p>
    <w:p w:rsidR="00224E55" w:rsidRDefault="00224E55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本クラブの会計年度は、当該年の５月１日から</w:t>
      </w:r>
      <w:r w:rsidR="0088218D">
        <w:rPr>
          <w:rFonts w:hint="eastAsia"/>
          <w:sz w:val="24"/>
        </w:rPr>
        <w:t>翌年の４月３０日までとする。</w:t>
      </w:r>
    </w:p>
    <w:p w:rsidR="0088218D" w:rsidRDefault="0088218D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（会計報告）</w:t>
      </w:r>
    </w:p>
    <w:p w:rsidR="00EC544E" w:rsidRDefault="0088218D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本会のすべての収入、支出、経理状況についての会計報告は、原則、毎年１回会員</w:t>
      </w:r>
    </w:p>
    <w:p w:rsidR="0088218D" w:rsidRDefault="0088218D" w:rsidP="007C3D28">
      <w:pPr>
        <w:spacing w:line="3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に公表しなければならない。</w:t>
      </w:r>
    </w:p>
    <w:p w:rsidR="00EC544E" w:rsidRDefault="00EC544E" w:rsidP="007C3D28">
      <w:pPr>
        <w:spacing w:line="340" w:lineRule="exact"/>
        <w:ind w:firstLineChars="400" w:firstLine="960"/>
        <w:jc w:val="left"/>
        <w:rPr>
          <w:sz w:val="24"/>
        </w:rPr>
      </w:pPr>
    </w:p>
    <w:p w:rsidR="0088218D" w:rsidRDefault="0088218D" w:rsidP="007C3D28">
      <w:pPr>
        <w:spacing w:line="3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附　則</w:t>
      </w:r>
    </w:p>
    <w:p w:rsidR="0088218D" w:rsidRDefault="0088218D" w:rsidP="007C3D28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この会則は</w:t>
      </w:r>
      <w:r w:rsidR="00EC544E">
        <w:rPr>
          <w:rFonts w:hint="eastAsia"/>
          <w:sz w:val="24"/>
        </w:rPr>
        <w:t>令和元</w:t>
      </w:r>
      <w:r>
        <w:rPr>
          <w:rFonts w:hint="eastAsia"/>
          <w:sz w:val="24"/>
        </w:rPr>
        <w:t>(20</w:t>
      </w:r>
      <w:r w:rsidR="00EC544E">
        <w:rPr>
          <w:rFonts w:hint="eastAsia"/>
          <w:sz w:val="24"/>
        </w:rPr>
        <w:t>19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EC544E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1 </w:t>
      </w:r>
      <w:r>
        <w:rPr>
          <w:rFonts w:hint="eastAsia"/>
          <w:sz w:val="24"/>
        </w:rPr>
        <w:t>日より施行する。</w:t>
      </w:r>
    </w:p>
    <w:p w:rsidR="0088218D" w:rsidRPr="0088218D" w:rsidRDefault="0088218D" w:rsidP="0088218D">
      <w:pPr>
        <w:spacing w:line="320" w:lineRule="exact"/>
        <w:jc w:val="left"/>
        <w:rPr>
          <w:sz w:val="24"/>
        </w:rPr>
      </w:pPr>
    </w:p>
    <w:sectPr w:rsidR="0088218D" w:rsidRPr="0088218D" w:rsidSect="002F1F20">
      <w:pgSz w:w="11906" w:h="16838"/>
      <w:pgMar w:top="851" w:right="510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C0" w:rsidRDefault="005B66C0" w:rsidP="005B66C0">
      <w:r>
        <w:separator/>
      </w:r>
    </w:p>
  </w:endnote>
  <w:endnote w:type="continuationSeparator" w:id="0">
    <w:p w:rsidR="005B66C0" w:rsidRDefault="005B66C0" w:rsidP="005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C0" w:rsidRDefault="005B66C0" w:rsidP="005B66C0">
      <w:r>
        <w:separator/>
      </w:r>
    </w:p>
  </w:footnote>
  <w:footnote w:type="continuationSeparator" w:id="0">
    <w:p w:rsidR="005B66C0" w:rsidRDefault="005B66C0" w:rsidP="005B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0"/>
    <w:rsid w:val="00170962"/>
    <w:rsid w:val="00224E55"/>
    <w:rsid w:val="002F1F20"/>
    <w:rsid w:val="004F4BB8"/>
    <w:rsid w:val="005B66C0"/>
    <w:rsid w:val="00610F5A"/>
    <w:rsid w:val="007C3D28"/>
    <w:rsid w:val="00837862"/>
    <w:rsid w:val="0088218D"/>
    <w:rsid w:val="0089680C"/>
    <w:rsid w:val="00C13DB2"/>
    <w:rsid w:val="00D83A2C"/>
    <w:rsid w:val="00E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11AD9E-4A71-4F4E-9199-9F4D6C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6C0"/>
  </w:style>
  <w:style w:type="paragraph" w:styleId="a5">
    <w:name w:val="footer"/>
    <w:basedOn w:val="a"/>
    <w:link w:val="a6"/>
    <w:uiPriority w:val="99"/>
    <w:unhideWhenUsed/>
    <w:rsid w:val="005B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6C0"/>
  </w:style>
  <w:style w:type="paragraph" w:styleId="a7">
    <w:name w:val="Balloon Text"/>
    <w:basedOn w:val="a"/>
    <w:link w:val="a8"/>
    <w:uiPriority w:val="99"/>
    <w:semiHidden/>
    <w:unhideWhenUsed/>
    <w:rsid w:val="00896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psuser</cp:lastModifiedBy>
  <cp:revision>6</cp:revision>
  <cp:lastPrinted>2019-06-07T06:34:00Z</cp:lastPrinted>
  <dcterms:created xsi:type="dcterms:W3CDTF">2019-04-22T05:20:00Z</dcterms:created>
  <dcterms:modified xsi:type="dcterms:W3CDTF">2019-06-07T06:40:00Z</dcterms:modified>
</cp:coreProperties>
</file>