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572CC" w14:textId="77777777" w:rsidR="00F45280" w:rsidRDefault="00F45280" w:rsidP="00F45280">
      <w:pPr>
        <w:ind w:leftChars="337" w:left="708"/>
        <w:rPr>
          <w:rFonts w:ascii="ＭＳ 明朝" w:eastAsia="ＭＳ 明朝" w:hAnsi="ＭＳ 明朝"/>
          <w:sz w:val="22"/>
        </w:rPr>
      </w:pPr>
      <w:r>
        <w:rPr>
          <w:rFonts w:ascii="ＭＳ 明朝" w:eastAsia="ＭＳ 明朝" w:hAnsi="ＭＳ 明朝" w:hint="eastAsia"/>
          <w:sz w:val="22"/>
        </w:rPr>
        <w:t>２０２４（令和６）年度 江東社会的養育を考える会事業計画</w:t>
      </w:r>
    </w:p>
    <w:p w14:paraId="1FA1B907" w14:textId="77777777" w:rsidR="00F45280" w:rsidRDefault="00F45280" w:rsidP="00F45280">
      <w:pPr>
        <w:ind w:firstLineChars="900" w:firstLine="1800"/>
        <w:rPr>
          <w:rFonts w:ascii="ＭＳ 明朝" w:eastAsia="ＭＳ 明朝" w:hAnsi="ＭＳ 明朝"/>
          <w:sz w:val="22"/>
        </w:rPr>
      </w:pPr>
      <w:r>
        <w:rPr>
          <w:rFonts w:ascii="ＭＳ 明朝" w:eastAsia="ＭＳ 明朝" w:hAnsi="ＭＳ 明朝" w:hint="eastAsia"/>
          <w:sz w:val="20"/>
          <w:szCs w:val="20"/>
        </w:rPr>
        <w:t>令和６年４月１日から令和７年３月３１日</w:t>
      </w:r>
    </w:p>
    <w:p w14:paraId="1A440EDF" w14:textId="77777777" w:rsidR="00F45280" w:rsidRDefault="00F45280" w:rsidP="00F45280">
      <w:pPr>
        <w:rPr>
          <w:rFonts w:ascii="ＭＳ 明朝" w:eastAsia="ＭＳ 明朝" w:hAnsi="ＭＳ 明朝"/>
          <w:sz w:val="22"/>
        </w:rPr>
      </w:pPr>
    </w:p>
    <w:p w14:paraId="3FFB45DF" w14:textId="77777777" w:rsidR="00F45280" w:rsidRDefault="00F45280" w:rsidP="00F45280">
      <w:pPr>
        <w:rPr>
          <w:rFonts w:ascii="ＭＳ 明朝" w:eastAsia="ＭＳ 明朝" w:hAnsi="ＭＳ 明朝"/>
          <w:sz w:val="22"/>
        </w:rPr>
      </w:pPr>
      <w:r>
        <w:rPr>
          <w:rFonts w:ascii="ＭＳ 明朝" w:eastAsia="ＭＳ 明朝" w:hAnsi="ＭＳ 明朝" w:hint="eastAsia"/>
          <w:sz w:val="22"/>
        </w:rPr>
        <w:t>１，基本方針</w:t>
      </w:r>
    </w:p>
    <w:p w14:paraId="25B45315" w14:textId="77777777" w:rsidR="00F45280" w:rsidRDefault="00F45280" w:rsidP="00F45280">
      <w:pPr>
        <w:ind w:firstLine="220"/>
        <w:rPr>
          <w:rFonts w:ascii="ＭＳ 明朝" w:eastAsia="ＭＳ 明朝" w:hAnsi="ＭＳ 明朝"/>
          <w:sz w:val="22"/>
        </w:rPr>
      </w:pPr>
      <w:r>
        <w:rPr>
          <w:rFonts w:ascii="ＭＳ 明朝" w:eastAsia="ＭＳ 明朝" w:hAnsi="ＭＳ 明朝" w:hint="eastAsia"/>
          <w:sz w:val="22"/>
        </w:rPr>
        <w:t>社会的養育の中に身を置いている子どもたちの現状を明らかに、地域での対応が必要であることを発信していきます。今後江東区児童相談所の開設が予定されているのを機に、社会的養育関連の社会資源の整備の必要性を主張していきます。</w:t>
      </w:r>
    </w:p>
    <w:p w14:paraId="11E402A8" w14:textId="77777777" w:rsidR="00F45280" w:rsidRDefault="00F45280" w:rsidP="00F45280">
      <w:pPr>
        <w:ind w:firstLine="220"/>
        <w:rPr>
          <w:rFonts w:ascii="ＭＳ 明朝" w:eastAsia="ＭＳ 明朝" w:hAnsi="ＭＳ 明朝"/>
          <w:sz w:val="22"/>
        </w:rPr>
      </w:pPr>
      <w:r>
        <w:rPr>
          <w:rFonts w:ascii="ＭＳ 明朝" w:eastAsia="ＭＳ 明朝" w:hAnsi="ＭＳ 明朝" w:hint="eastAsia"/>
          <w:sz w:val="22"/>
        </w:rPr>
        <w:t>当初江東区で提唱された赤ちゃんポスト構想が、墨田区で本格実施の運びとなりました。当会ではこの構想を妊産婦問題に視点を当て落ちこぼれのないシステムの構築、及び預けられ子どもの養育について考え方を深めていきます。</w:t>
      </w:r>
    </w:p>
    <w:p w14:paraId="73469915" w14:textId="77777777" w:rsidR="00F45280" w:rsidRDefault="00F45280" w:rsidP="00F45280">
      <w:pPr>
        <w:ind w:firstLine="220"/>
        <w:rPr>
          <w:rFonts w:ascii="ＭＳ 明朝" w:eastAsia="ＭＳ 明朝" w:hAnsi="ＭＳ 明朝"/>
          <w:sz w:val="22"/>
        </w:rPr>
      </w:pPr>
      <w:r>
        <w:rPr>
          <w:rFonts w:ascii="ＭＳ 明朝" w:eastAsia="ＭＳ 明朝" w:hAnsi="ＭＳ 明朝" w:hint="eastAsia"/>
          <w:sz w:val="22"/>
        </w:rPr>
        <w:t>当会の原点である「親と暮らせない子ども」の問題に取り組みを進める中で、生きづらさを抱えている若者への支援策を求めていきます。いずれの課題も地下茎で結び付いていることに視点を当てて活動を進めていきます。</w:t>
      </w:r>
    </w:p>
    <w:p w14:paraId="1A19FB19" w14:textId="77777777" w:rsidR="00F45280" w:rsidRDefault="00F45280" w:rsidP="00F45280">
      <w:pPr>
        <w:rPr>
          <w:rFonts w:ascii="ＭＳ 明朝" w:eastAsia="ＭＳ 明朝" w:hAnsi="ＭＳ 明朝"/>
          <w:sz w:val="22"/>
        </w:rPr>
      </w:pPr>
      <w:r>
        <w:rPr>
          <w:rFonts w:ascii="ＭＳ 明朝" w:eastAsia="ＭＳ 明朝" w:hAnsi="ＭＳ 明朝" w:hint="eastAsia"/>
          <w:sz w:val="22"/>
        </w:rPr>
        <w:t>２，活動計画等</w:t>
      </w:r>
    </w:p>
    <w:p w14:paraId="71C2BC3B" w14:textId="77777777" w:rsidR="00F45280" w:rsidRDefault="00F45280" w:rsidP="00F45280">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通常活動</w:t>
      </w:r>
    </w:p>
    <w:p w14:paraId="56BC0E94" w14:textId="77777777" w:rsidR="00F45280" w:rsidRDefault="00F45280" w:rsidP="00F45280">
      <w:pPr>
        <w:pStyle w:val="a3"/>
        <w:spacing w:before="57" w:after="57"/>
        <w:ind w:leftChars="0" w:left="220" w:firstLineChars="300" w:firstLine="660"/>
        <w:rPr>
          <w:rFonts w:ascii="ＭＳ 明朝" w:eastAsia="ＭＳ 明朝" w:hAnsi="ＭＳ 明朝"/>
          <w:sz w:val="22"/>
        </w:rPr>
      </w:pPr>
      <w:r>
        <w:rPr>
          <w:rFonts w:ascii="ＭＳ 明朝" w:eastAsia="ＭＳ 明朝" w:hAnsi="ＭＳ 明朝" w:hint="eastAsia"/>
          <w:sz w:val="22"/>
        </w:rPr>
        <w:t>・収入は主として寄付による。学習会では会場費程度を徴収する。</w:t>
      </w:r>
    </w:p>
    <w:p w14:paraId="07883A62" w14:textId="77777777" w:rsidR="00F45280" w:rsidRDefault="00F45280" w:rsidP="00F45280">
      <w:pPr>
        <w:spacing w:before="57" w:after="57"/>
        <w:ind w:left="568" w:firstLineChars="150" w:firstLine="330"/>
        <w:rPr>
          <w:rFonts w:ascii="ＭＳ 明朝" w:eastAsia="ＭＳ 明朝" w:hAnsi="ＭＳ 明朝"/>
          <w:sz w:val="22"/>
        </w:rPr>
      </w:pPr>
      <w:r>
        <w:rPr>
          <w:rFonts w:ascii="ＭＳ 明朝" w:eastAsia="ＭＳ 明朝" w:hAnsi="ＭＳ 明朝" w:hint="eastAsia"/>
          <w:sz w:val="22"/>
        </w:rPr>
        <w:t>・学習会の一部を江東社会福祉士会などとの共催事業とする。</w:t>
      </w:r>
    </w:p>
    <w:p w14:paraId="10346353" w14:textId="77777777" w:rsidR="00F45280" w:rsidRDefault="00F45280" w:rsidP="00F45280">
      <w:pPr>
        <w:pStyle w:val="a3"/>
        <w:ind w:leftChars="0" w:left="210" w:firstLineChars="300" w:firstLine="660"/>
        <w:rPr>
          <w:rFonts w:ascii="ＭＳ 明朝" w:eastAsia="ＭＳ 明朝" w:hAnsi="ＭＳ 明朝"/>
          <w:sz w:val="22"/>
        </w:rPr>
      </w:pPr>
      <w:r>
        <w:rPr>
          <w:rFonts w:ascii="ＭＳ 明朝" w:eastAsia="ＭＳ 明朝" w:hAnsi="ＭＳ 明朝" w:hint="eastAsia"/>
          <w:sz w:val="22"/>
        </w:rPr>
        <w:t>・江東区へ問題を発信していく。</w:t>
      </w:r>
    </w:p>
    <w:p w14:paraId="44D31096" w14:textId="77777777" w:rsidR="00F45280" w:rsidRDefault="00F45280" w:rsidP="00F45280">
      <w:pPr>
        <w:pStyle w:val="a3"/>
        <w:numPr>
          <w:ilvl w:val="0"/>
          <w:numId w:val="1"/>
        </w:numPr>
        <w:spacing w:before="57" w:after="57"/>
        <w:ind w:leftChars="0"/>
        <w:rPr>
          <w:rFonts w:ascii="ＭＳ 明朝" w:eastAsia="ＭＳ 明朝" w:hAnsi="ＭＳ 明朝"/>
          <w:sz w:val="22"/>
        </w:rPr>
      </w:pPr>
      <w:r>
        <w:rPr>
          <w:rFonts w:ascii="ＭＳ 明朝" w:eastAsia="ＭＳ 明朝" w:hAnsi="ＭＳ 明朝" w:hint="eastAsia"/>
          <w:sz w:val="22"/>
        </w:rPr>
        <w:t>特別活動</w:t>
      </w:r>
    </w:p>
    <w:p w14:paraId="7030357D" w14:textId="77777777" w:rsidR="00F45280" w:rsidRDefault="00F45280" w:rsidP="00F45280">
      <w:pPr>
        <w:spacing w:before="57" w:after="57"/>
        <w:ind w:firstLineChars="400" w:firstLine="880"/>
        <w:rPr>
          <w:rFonts w:ascii="ＭＳ 明朝" w:eastAsia="ＭＳ 明朝" w:hAnsi="ＭＳ 明朝"/>
          <w:sz w:val="22"/>
        </w:rPr>
      </w:pPr>
      <w:r>
        <w:rPr>
          <w:rFonts w:ascii="ＭＳ 明朝" w:eastAsia="ＭＳ 明朝" w:hAnsi="ＭＳ 明朝" w:hint="eastAsia"/>
          <w:sz w:val="22"/>
        </w:rPr>
        <w:t>・NPO法人夢の宝箱と連携して居場所作りを目指す。</w:t>
      </w:r>
    </w:p>
    <w:p w14:paraId="0480E4F0" w14:textId="77777777" w:rsidR="00F45280" w:rsidRDefault="00F45280" w:rsidP="00F45280">
      <w:pPr>
        <w:ind w:firstLineChars="400" w:firstLine="880"/>
        <w:rPr>
          <w:rFonts w:ascii="ＭＳ 明朝" w:eastAsia="ＭＳ 明朝" w:hAnsi="ＭＳ 明朝"/>
          <w:sz w:val="22"/>
        </w:rPr>
      </w:pPr>
      <w:r>
        <w:rPr>
          <w:rFonts w:ascii="ＭＳ 明朝" w:eastAsia="ＭＳ 明朝" w:hAnsi="ＭＳ 明朝" w:hint="eastAsia"/>
          <w:sz w:val="22"/>
        </w:rPr>
        <w:t>・養護施設と連携して、養護施設などの誘致を図る。</w:t>
      </w:r>
    </w:p>
    <w:p w14:paraId="5FDB8DA6" w14:textId="71F634D8" w:rsidR="00F45280" w:rsidRDefault="00F45280" w:rsidP="00F45280">
      <w:pPr>
        <w:ind w:leftChars="400" w:left="1060" w:hangingChars="100" w:hanging="220"/>
        <w:rPr>
          <w:rFonts w:ascii="ＭＳ 明朝" w:eastAsia="ＭＳ 明朝" w:hAnsi="ＭＳ 明朝"/>
          <w:sz w:val="22"/>
        </w:rPr>
      </w:pPr>
      <w:r>
        <w:rPr>
          <w:rFonts w:ascii="ＭＳ 明朝" w:eastAsia="ＭＳ 明朝" w:hAnsi="ＭＳ 明朝" w:hint="eastAsia"/>
          <w:sz w:val="22"/>
        </w:rPr>
        <w:t>・赤ちゃんポストの考え方を区内に広め、支援システムの立ち上げを模索する。</w:t>
      </w:r>
    </w:p>
    <w:tbl>
      <w:tblPr>
        <w:tblStyle w:val="a4"/>
        <w:tblpPr w:leftFromText="142" w:rightFromText="142" w:vertAnchor="page" w:horzAnchor="margin" w:tblpXSpec="center" w:tblpY="10906"/>
        <w:tblW w:w="8217" w:type="dxa"/>
        <w:tblInd w:w="0" w:type="dxa"/>
        <w:tblCellMar>
          <w:left w:w="227" w:type="dxa"/>
          <w:right w:w="170" w:type="dxa"/>
        </w:tblCellMar>
        <w:tblLook w:val="04A0" w:firstRow="1" w:lastRow="0" w:firstColumn="1" w:lastColumn="0" w:noHBand="0" w:noVBand="1"/>
      </w:tblPr>
      <w:tblGrid>
        <w:gridCol w:w="617"/>
        <w:gridCol w:w="4907"/>
        <w:gridCol w:w="1275"/>
        <w:gridCol w:w="1418"/>
      </w:tblGrid>
      <w:tr w:rsidR="00F45280" w14:paraId="1E0555AE" w14:textId="77777777" w:rsidTr="00F45280">
        <w:trPr>
          <w:trHeight w:val="416"/>
        </w:trPr>
        <w:tc>
          <w:tcPr>
            <w:tcW w:w="617" w:type="dxa"/>
            <w:tcBorders>
              <w:top w:val="single" w:sz="4" w:space="0" w:color="auto"/>
              <w:left w:val="single" w:sz="4" w:space="0" w:color="auto"/>
              <w:bottom w:val="single" w:sz="4" w:space="0" w:color="auto"/>
              <w:right w:val="single" w:sz="4" w:space="0" w:color="auto"/>
            </w:tcBorders>
            <w:vAlign w:val="center"/>
          </w:tcPr>
          <w:p w14:paraId="04D5F792" w14:textId="77777777" w:rsidR="00F45280" w:rsidRDefault="00F45280">
            <w:pPr>
              <w:rPr>
                <w:rFonts w:ascii="ＭＳ 明朝" w:eastAsia="ＭＳ 明朝" w:hAnsi="ＭＳ 明朝"/>
                <w:sz w:val="22"/>
              </w:rPr>
            </w:pPr>
          </w:p>
        </w:tc>
        <w:tc>
          <w:tcPr>
            <w:tcW w:w="4907" w:type="dxa"/>
            <w:tcBorders>
              <w:top w:val="single" w:sz="4" w:space="0" w:color="auto"/>
              <w:left w:val="single" w:sz="4" w:space="0" w:color="auto"/>
              <w:bottom w:val="single" w:sz="4" w:space="0" w:color="auto"/>
              <w:right w:val="single" w:sz="4" w:space="0" w:color="auto"/>
            </w:tcBorders>
            <w:vAlign w:val="center"/>
            <w:hideMark/>
          </w:tcPr>
          <w:p w14:paraId="1F873C7C" w14:textId="77777777" w:rsidR="00F45280" w:rsidRDefault="00F45280">
            <w:pPr>
              <w:ind w:firstLineChars="900" w:firstLine="1980"/>
              <w:rPr>
                <w:rFonts w:ascii="ＭＳ 明朝" w:eastAsia="ＭＳ 明朝" w:hAnsi="ＭＳ 明朝"/>
                <w:sz w:val="22"/>
              </w:rPr>
            </w:pPr>
            <w:r>
              <w:rPr>
                <w:rFonts w:ascii="ＭＳ 明朝" w:eastAsia="ＭＳ 明朝" w:hAnsi="ＭＳ 明朝" w:hint="eastAsia"/>
                <w:sz w:val="22"/>
              </w:rPr>
              <w:t>内容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282D7A" w14:textId="77777777" w:rsidR="00F45280" w:rsidRDefault="00F45280">
            <w:pPr>
              <w:rPr>
                <w:rFonts w:ascii="ＭＳ 明朝" w:eastAsia="ＭＳ 明朝" w:hAnsi="ＭＳ 明朝"/>
                <w:sz w:val="20"/>
                <w:szCs w:val="20"/>
              </w:rPr>
            </w:pPr>
            <w:r>
              <w:rPr>
                <w:rFonts w:ascii="ＭＳ 明朝" w:eastAsia="ＭＳ 明朝" w:hAnsi="ＭＳ 明朝" w:hint="eastAsia"/>
                <w:sz w:val="20"/>
                <w:szCs w:val="20"/>
              </w:rPr>
              <w:t>実施規模</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655F48" w14:textId="77777777" w:rsidR="00F45280" w:rsidRDefault="00F45280">
            <w:pPr>
              <w:rPr>
                <w:rFonts w:ascii="ＭＳ 明朝" w:eastAsia="ＭＳ 明朝" w:hAnsi="ＭＳ 明朝"/>
                <w:sz w:val="22"/>
              </w:rPr>
            </w:pPr>
            <w:r>
              <w:rPr>
                <w:rFonts w:ascii="ＭＳ 明朝" w:eastAsia="ＭＳ 明朝" w:hAnsi="ＭＳ 明朝" w:hint="eastAsia"/>
                <w:sz w:val="22"/>
              </w:rPr>
              <w:t>予算</w:t>
            </w:r>
          </w:p>
        </w:tc>
      </w:tr>
      <w:tr w:rsidR="00F45280" w14:paraId="5F3464E0" w14:textId="77777777" w:rsidTr="00F45280">
        <w:trPr>
          <w:trHeight w:val="841"/>
        </w:trPr>
        <w:tc>
          <w:tcPr>
            <w:tcW w:w="617" w:type="dxa"/>
            <w:vMerge w:val="restart"/>
            <w:tcBorders>
              <w:top w:val="single" w:sz="4" w:space="0" w:color="auto"/>
              <w:left w:val="single" w:sz="4" w:space="0" w:color="auto"/>
              <w:bottom w:val="single" w:sz="4" w:space="0" w:color="auto"/>
              <w:right w:val="single" w:sz="4" w:space="0" w:color="auto"/>
            </w:tcBorders>
            <w:vAlign w:val="center"/>
            <w:hideMark/>
          </w:tcPr>
          <w:p w14:paraId="4DB4A5E3" w14:textId="77777777" w:rsidR="00F45280" w:rsidRDefault="00F45280">
            <w:pPr>
              <w:spacing w:line="240" w:lineRule="exact"/>
              <w:rPr>
                <w:rFonts w:ascii="ＭＳ 明朝" w:eastAsia="ＭＳ 明朝" w:hAnsi="ＭＳ 明朝"/>
                <w:sz w:val="22"/>
              </w:rPr>
            </w:pPr>
            <w:r>
              <w:rPr>
                <w:rFonts w:ascii="ＭＳ 明朝" w:eastAsia="ＭＳ 明朝" w:hAnsi="ＭＳ 明朝" w:hint="eastAsia"/>
                <w:sz w:val="22"/>
              </w:rPr>
              <w:t>広</w:t>
            </w:r>
          </w:p>
          <w:p w14:paraId="264CDFB7" w14:textId="77777777" w:rsidR="00F45280" w:rsidRDefault="00F45280">
            <w:pPr>
              <w:spacing w:line="240" w:lineRule="exact"/>
              <w:rPr>
                <w:rFonts w:ascii="ＭＳ 明朝" w:eastAsia="ＭＳ 明朝" w:hAnsi="ＭＳ 明朝"/>
                <w:sz w:val="22"/>
              </w:rPr>
            </w:pPr>
            <w:r>
              <w:rPr>
                <w:rFonts w:ascii="ＭＳ 明朝" w:eastAsia="ＭＳ 明朝" w:hAnsi="ＭＳ 明朝" w:hint="eastAsia"/>
                <w:sz w:val="22"/>
              </w:rPr>
              <w:t>報啓発　発</w:t>
            </w:r>
          </w:p>
        </w:tc>
        <w:tc>
          <w:tcPr>
            <w:tcW w:w="4907" w:type="dxa"/>
            <w:tcBorders>
              <w:top w:val="single" w:sz="4" w:space="0" w:color="auto"/>
              <w:left w:val="single" w:sz="4" w:space="0" w:color="auto"/>
              <w:bottom w:val="single" w:sz="4" w:space="0" w:color="auto"/>
              <w:right w:val="single" w:sz="4" w:space="0" w:color="auto"/>
            </w:tcBorders>
            <w:vAlign w:val="center"/>
            <w:hideMark/>
          </w:tcPr>
          <w:p w14:paraId="6E2F38AF" w14:textId="77777777" w:rsidR="00F45280" w:rsidRDefault="00F45280">
            <w:pPr>
              <w:rPr>
                <w:rFonts w:ascii="ＭＳ 明朝" w:eastAsia="ＭＳ 明朝" w:hAnsi="ＭＳ 明朝"/>
                <w:sz w:val="22"/>
              </w:rPr>
            </w:pPr>
            <w:r>
              <w:rPr>
                <w:rFonts w:ascii="ＭＳ 明朝" w:eastAsia="ＭＳ 明朝" w:hAnsi="ＭＳ 明朝" w:hint="eastAsia"/>
                <w:sz w:val="22"/>
              </w:rPr>
              <w:t>・学習会の開催</w:t>
            </w:r>
          </w:p>
          <w:p w14:paraId="249E7D2C" w14:textId="77777777" w:rsidR="00F45280" w:rsidRDefault="00F45280">
            <w:pPr>
              <w:rPr>
                <w:rFonts w:ascii="ＭＳ 明朝" w:eastAsia="ＭＳ 明朝" w:hAnsi="ＭＳ 明朝"/>
                <w:sz w:val="22"/>
              </w:rPr>
            </w:pPr>
            <w:r>
              <w:rPr>
                <w:rFonts w:ascii="ＭＳ 明朝" w:eastAsia="ＭＳ 明朝" w:hAnsi="ＭＳ 明朝" w:hint="eastAsia"/>
                <w:sz w:val="22"/>
              </w:rPr>
              <w:t>（社会的養育を軸にした企画）</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4D487" w14:textId="77777777" w:rsidR="00F45280" w:rsidRDefault="00F45280">
            <w:pPr>
              <w:rPr>
                <w:rFonts w:ascii="ＭＳ 明朝" w:eastAsia="ＭＳ 明朝" w:hAnsi="ＭＳ 明朝"/>
                <w:sz w:val="22"/>
              </w:rPr>
            </w:pPr>
            <w:r>
              <w:rPr>
                <w:rFonts w:ascii="ＭＳ 明朝" w:eastAsia="ＭＳ 明朝" w:hAnsi="ＭＳ 明朝" w:hint="eastAsia"/>
                <w:sz w:val="22"/>
              </w:rPr>
              <w:t>隔月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A2D30" w14:textId="7C1CA784" w:rsidR="00F45280" w:rsidRDefault="004D4027">
            <w:pPr>
              <w:rPr>
                <w:rFonts w:ascii="ＭＳ 明朝" w:eastAsia="ＭＳ 明朝" w:hAnsi="ＭＳ 明朝"/>
                <w:sz w:val="22"/>
              </w:rPr>
            </w:pPr>
            <w:r>
              <w:rPr>
                <w:rFonts w:ascii="ＭＳ 明朝" w:eastAsia="ＭＳ 明朝" w:hAnsi="ＭＳ 明朝" w:hint="eastAsia"/>
                <w:sz w:val="22"/>
              </w:rPr>
              <w:t>５</w:t>
            </w:r>
            <w:r w:rsidR="00F45280">
              <w:rPr>
                <w:rFonts w:ascii="ＭＳ 明朝" w:eastAsia="ＭＳ 明朝" w:hAnsi="ＭＳ 明朝" w:hint="eastAsia"/>
                <w:sz w:val="22"/>
              </w:rPr>
              <w:t>０千円</w:t>
            </w:r>
          </w:p>
        </w:tc>
      </w:tr>
      <w:tr w:rsidR="00F45280" w14:paraId="5B3B6FE0" w14:textId="77777777" w:rsidTr="00F45280">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EC86D" w14:textId="77777777" w:rsidR="00F45280" w:rsidRDefault="00F45280">
            <w:pPr>
              <w:widowControl/>
              <w:jc w:val="left"/>
              <w:rPr>
                <w:rFonts w:ascii="ＭＳ 明朝" w:eastAsia="ＭＳ 明朝" w:hAnsi="ＭＳ 明朝"/>
                <w:sz w:val="22"/>
              </w:rPr>
            </w:pPr>
          </w:p>
        </w:tc>
        <w:tc>
          <w:tcPr>
            <w:tcW w:w="4907" w:type="dxa"/>
            <w:tcBorders>
              <w:top w:val="single" w:sz="4" w:space="0" w:color="auto"/>
              <w:left w:val="single" w:sz="4" w:space="0" w:color="auto"/>
              <w:bottom w:val="single" w:sz="4" w:space="0" w:color="auto"/>
              <w:right w:val="single" w:sz="4" w:space="0" w:color="auto"/>
            </w:tcBorders>
            <w:vAlign w:val="center"/>
            <w:hideMark/>
          </w:tcPr>
          <w:p w14:paraId="6A2C02BE" w14:textId="77777777" w:rsidR="00F45280" w:rsidRDefault="00F45280">
            <w:pPr>
              <w:rPr>
                <w:rFonts w:ascii="ＭＳ 明朝" w:eastAsia="ＭＳ 明朝" w:hAnsi="ＭＳ 明朝"/>
                <w:sz w:val="22"/>
              </w:rPr>
            </w:pPr>
            <w:r>
              <w:rPr>
                <w:rFonts w:ascii="ＭＳ 明朝" w:eastAsia="ＭＳ 明朝" w:hAnsi="ＭＳ 明朝" w:hint="eastAsia"/>
                <w:sz w:val="22"/>
              </w:rPr>
              <w:t>・情報収集、関係団体との交流</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722AAF" w14:textId="77777777" w:rsidR="00F45280" w:rsidRDefault="00F45280">
            <w:pPr>
              <w:rPr>
                <w:rFonts w:ascii="ＭＳ 明朝" w:eastAsia="ＭＳ 明朝" w:hAnsi="ＭＳ 明朝"/>
                <w:sz w:val="22"/>
              </w:rPr>
            </w:pPr>
            <w:r>
              <w:rPr>
                <w:rFonts w:ascii="ＭＳ 明朝" w:eastAsia="ＭＳ 明朝" w:hAnsi="ＭＳ 明朝" w:hint="eastAsia"/>
                <w:sz w:val="22"/>
              </w:rPr>
              <w:t>随時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DC587B" w14:textId="65957659" w:rsidR="00F45280" w:rsidRDefault="004D4027">
            <w:pPr>
              <w:rPr>
                <w:rFonts w:ascii="ＭＳ 明朝" w:eastAsia="ＭＳ 明朝" w:hAnsi="ＭＳ 明朝"/>
                <w:sz w:val="22"/>
              </w:rPr>
            </w:pPr>
            <w:r>
              <w:rPr>
                <w:rFonts w:ascii="ＭＳ 明朝" w:eastAsia="ＭＳ 明朝" w:hAnsi="ＭＳ 明朝" w:hint="eastAsia"/>
                <w:sz w:val="22"/>
              </w:rPr>
              <w:t>２</w:t>
            </w:r>
            <w:r w:rsidR="00F45280">
              <w:rPr>
                <w:rFonts w:ascii="ＭＳ 明朝" w:eastAsia="ＭＳ 明朝" w:hAnsi="ＭＳ 明朝" w:hint="eastAsia"/>
                <w:sz w:val="22"/>
              </w:rPr>
              <w:t>０千円</w:t>
            </w:r>
          </w:p>
        </w:tc>
      </w:tr>
      <w:tr w:rsidR="00F45280" w14:paraId="7AC31D4C" w14:textId="77777777" w:rsidTr="00F45280">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FD4B2" w14:textId="77777777" w:rsidR="00F45280" w:rsidRDefault="00F45280">
            <w:pPr>
              <w:widowControl/>
              <w:jc w:val="left"/>
              <w:rPr>
                <w:rFonts w:ascii="ＭＳ 明朝" w:eastAsia="ＭＳ 明朝" w:hAnsi="ＭＳ 明朝"/>
                <w:sz w:val="22"/>
              </w:rPr>
            </w:pPr>
          </w:p>
        </w:tc>
        <w:tc>
          <w:tcPr>
            <w:tcW w:w="4907" w:type="dxa"/>
            <w:tcBorders>
              <w:top w:val="single" w:sz="4" w:space="0" w:color="auto"/>
              <w:left w:val="single" w:sz="4" w:space="0" w:color="auto"/>
              <w:bottom w:val="single" w:sz="4" w:space="0" w:color="auto"/>
              <w:right w:val="single" w:sz="4" w:space="0" w:color="auto"/>
            </w:tcBorders>
            <w:vAlign w:val="center"/>
            <w:hideMark/>
          </w:tcPr>
          <w:p w14:paraId="35CF6EDB" w14:textId="77777777" w:rsidR="00F45280" w:rsidRDefault="00F45280">
            <w:pPr>
              <w:rPr>
                <w:rFonts w:ascii="ＭＳ 明朝" w:eastAsia="ＭＳ 明朝" w:hAnsi="ＭＳ 明朝"/>
                <w:sz w:val="22"/>
              </w:rPr>
            </w:pPr>
            <w:r>
              <w:rPr>
                <w:rFonts w:ascii="ＭＳ 明朝" w:eastAsia="ＭＳ 明朝" w:hAnsi="ＭＳ 明朝" w:hint="eastAsia"/>
                <w:sz w:val="22"/>
              </w:rPr>
              <w:t>・その他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DC9841" w14:textId="77777777" w:rsidR="00F45280" w:rsidRDefault="00F45280">
            <w:pPr>
              <w:rPr>
                <w:rFonts w:ascii="ＭＳ 明朝" w:eastAsia="ＭＳ 明朝" w:hAnsi="ＭＳ 明朝"/>
                <w:sz w:val="22"/>
              </w:rPr>
            </w:pPr>
            <w:r>
              <w:rPr>
                <w:rFonts w:ascii="ＭＳ 明朝" w:eastAsia="ＭＳ 明朝" w:hAnsi="ＭＳ 明朝" w:hint="eastAsia"/>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C9E781" w14:textId="77777777" w:rsidR="00F45280" w:rsidRDefault="00F45280">
            <w:pPr>
              <w:ind w:firstLineChars="50" w:firstLine="110"/>
              <w:rPr>
                <w:rFonts w:ascii="ＭＳ 明朝" w:eastAsia="ＭＳ 明朝" w:hAnsi="ＭＳ 明朝"/>
                <w:sz w:val="22"/>
              </w:rPr>
            </w:pPr>
            <w:r>
              <w:rPr>
                <w:rFonts w:ascii="ＭＳ 明朝" w:eastAsia="ＭＳ 明朝" w:hAnsi="ＭＳ 明朝" w:hint="eastAsia"/>
                <w:sz w:val="22"/>
              </w:rPr>
              <w:t xml:space="preserve">　―</w:t>
            </w:r>
          </w:p>
        </w:tc>
      </w:tr>
      <w:tr w:rsidR="00F45280" w14:paraId="0396653C" w14:textId="77777777" w:rsidTr="00F45280">
        <w:trPr>
          <w:trHeight w:val="1254"/>
        </w:trPr>
        <w:tc>
          <w:tcPr>
            <w:tcW w:w="617" w:type="dxa"/>
            <w:tcBorders>
              <w:top w:val="single" w:sz="4" w:space="0" w:color="auto"/>
              <w:left w:val="single" w:sz="4" w:space="0" w:color="auto"/>
              <w:bottom w:val="single" w:sz="4" w:space="0" w:color="auto"/>
              <w:right w:val="single" w:sz="4" w:space="0" w:color="auto"/>
            </w:tcBorders>
            <w:vAlign w:val="center"/>
            <w:hideMark/>
          </w:tcPr>
          <w:p w14:paraId="2A47D9DB" w14:textId="77777777" w:rsidR="00F45280" w:rsidRDefault="00F45280">
            <w:pPr>
              <w:spacing w:line="240" w:lineRule="exact"/>
              <w:rPr>
                <w:rFonts w:ascii="ＭＳ 明朝" w:eastAsia="ＭＳ 明朝" w:hAnsi="ＭＳ 明朝"/>
                <w:sz w:val="22"/>
              </w:rPr>
            </w:pPr>
            <w:r>
              <w:rPr>
                <w:rFonts w:ascii="ＭＳ 明朝" w:eastAsia="ＭＳ 明朝" w:hAnsi="ＭＳ 明朝" w:hint="eastAsia"/>
                <w:sz w:val="22"/>
              </w:rPr>
              <w:t>居</w:t>
            </w:r>
          </w:p>
          <w:p w14:paraId="217D7A1B" w14:textId="77777777" w:rsidR="00F45280" w:rsidRDefault="00F45280">
            <w:pPr>
              <w:spacing w:line="240" w:lineRule="exact"/>
              <w:rPr>
                <w:rFonts w:ascii="ＭＳ 明朝" w:eastAsia="ＭＳ 明朝" w:hAnsi="ＭＳ 明朝"/>
                <w:sz w:val="22"/>
              </w:rPr>
            </w:pPr>
            <w:r>
              <w:rPr>
                <w:rFonts w:ascii="ＭＳ 明朝" w:eastAsia="ＭＳ 明朝" w:hAnsi="ＭＳ 明朝" w:hint="eastAsia"/>
                <w:sz w:val="22"/>
              </w:rPr>
              <w:t>場</w:t>
            </w:r>
          </w:p>
          <w:p w14:paraId="65C22597" w14:textId="77777777" w:rsidR="00F45280" w:rsidRDefault="00F45280">
            <w:pPr>
              <w:spacing w:line="240" w:lineRule="exact"/>
              <w:rPr>
                <w:rFonts w:ascii="ＭＳ 明朝" w:eastAsia="ＭＳ 明朝" w:hAnsi="ＭＳ 明朝"/>
                <w:sz w:val="22"/>
              </w:rPr>
            </w:pPr>
            <w:r>
              <w:rPr>
                <w:rFonts w:ascii="ＭＳ 明朝" w:eastAsia="ＭＳ 明朝" w:hAnsi="ＭＳ 明朝" w:hint="eastAsia"/>
                <w:sz w:val="22"/>
              </w:rPr>
              <w:t>所</w:t>
            </w:r>
          </w:p>
        </w:tc>
        <w:tc>
          <w:tcPr>
            <w:tcW w:w="4907" w:type="dxa"/>
            <w:tcBorders>
              <w:top w:val="single" w:sz="4" w:space="0" w:color="auto"/>
              <w:left w:val="single" w:sz="4" w:space="0" w:color="auto"/>
              <w:bottom w:val="single" w:sz="4" w:space="0" w:color="auto"/>
              <w:right w:val="single" w:sz="4" w:space="0" w:color="auto"/>
            </w:tcBorders>
            <w:vAlign w:val="center"/>
            <w:hideMark/>
          </w:tcPr>
          <w:p w14:paraId="6428EC24" w14:textId="77777777" w:rsidR="00F45280" w:rsidRDefault="00F45280">
            <w:pPr>
              <w:ind w:left="220" w:hangingChars="100" w:hanging="220"/>
              <w:rPr>
                <w:rFonts w:ascii="ＭＳ 明朝" w:eastAsia="ＭＳ 明朝" w:hAnsi="ＭＳ 明朝"/>
                <w:sz w:val="22"/>
              </w:rPr>
            </w:pPr>
            <w:r>
              <w:rPr>
                <w:rFonts w:ascii="ＭＳ 明朝" w:eastAsia="ＭＳ 明朝" w:hAnsi="ＭＳ 明朝" w:hint="eastAsia"/>
                <w:sz w:val="22"/>
              </w:rPr>
              <w:t>・社会的養護、妊産婦に関連した居場所作り</w:t>
            </w:r>
          </w:p>
          <w:p w14:paraId="10F81C90" w14:textId="77777777" w:rsidR="00F45280" w:rsidRDefault="00F45280">
            <w:pPr>
              <w:ind w:left="220" w:hangingChars="100" w:hanging="220"/>
              <w:rPr>
                <w:rFonts w:ascii="ＭＳ 明朝" w:eastAsia="ＭＳ 明朝" w:hAnsi="ＭＳ 明朝"/>
                <w:sz w:val="22"/>
              </w:rPr>
            </w:pPr>
            <w:r>
              <w:rPr>
                <w:rFonts w:ascii="ＭＳ 明朝" w:eastAsia="ＭＳ 明朝" w:hAnsi="ＭＳ 明朝" w:hint="eastAsia"/>
                <w:sz w:val="22"/>
              </w:rPr>
              <w:t>・児童養護施設の誘致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6C80FA" w14:textId="77777777" w:rsidR="00F45280" w:rsidRDefault="00F45280">
            <w:pPr>
              <w:rPr>
                <w:rFonts w:ascii="ＭＳ 明朝" w:eastAsia="ＭＳ 明朝" w:hAnsi="ＭＳ 明朝"/>
                <w:sz w:val="22"/>
              </w:rPr>
            </w:pPr>
            <w:r>
              <w:rPr>
                <w:rFonts w:ascii="ＭＳ 明朝" w:eastAsia="ＭＳ 明朝" w:hAnsi="ＭＳ 明朝" w:hint="eastAsia"/>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9CC74A" w14:textId="77777777" w:rsidR="00F45280" w:rsidRDefault="00F45280">
            <w:pPr>
              <w:rPr>
                <w:rFonts w:ascii="ＭＳ 明朝" w:eastAsia="ＭＳ 明朝" w:hAnsi="ＭＳ 明朝"/>
                <w:sz w:val="22"/>
              </w:rPr>
            </w:pPr>
            <w:r>
              <w:rPr>
                <w:rFonts w:ascii="ＭＳ 明朝" w:eastAsia="ＭＳ 明朝" w:hAnsi="ＭＳ 明朝" w:hint="eastAsia"/>
                <w:sz w:val="22"/>
              </w:rPr>
              <w:t>特別会計</w:t>
            </w:r>
          </w:p>
        </w:tc>
      </w:tr>
    </w:tbl>
    <w:p w14:paraId="3BB6724F" w14:textId="77777777" w:rsidR="00F45280" w:rsidRDefault="00F45280" w:rsidP="00F45280">
      <w:pPr>
        <w:ind w:firstLineChars="350" w:firstLine="770"/>
        <w:rPr>
          <w:rFonts w:ascii="ＭＳ 明朝" w:eastAsia="ＭＳ 明朝" w:hAnsi="ＭＳ 明朝"/>
          <w:sz w:val="22"/>
        </w:rPr>
      </w:pPr>
      <w:r>
        <w:rPr>
          <w:rFonts w:ascii="ＭＳ 明朝" w:eastAsia="ＭＳ 明朝" w:hAnsi="ＭＳ 明朝" w:hint="eastAsia"/>
          <w:sz w:val="22"/>
        </w:rPr>
        <w:t>・関連機関への訪問など。</w:t>
      </w:r>
    </w:p>
    <w:sectPr w:rsidR="00F452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9A090A"/>
    <w:multiLevelType w:val="hybridMultilevel"/>
    <w:tmpl w:val="4B04554A"/>
    <w:lvl w:ilvl="0" w:tplc="FFFFFFFF">
      <w:start w:val="1"/>
      <w:numFmt w:val="decimalFullWidth"/>
      <w:lvlText w:val="%1）"/>
      <w:lvlJc w:val="left"/>
      <w:pPr>
        <w:ind w:left="705" w:hanging="480"/>
      </w:pPr>
    </w:lvl>
    <w:lvl w:ilvl="1" w:tplc="FFFFFFFF">
      <w:start w:val="1"/>
      <w:numFmt w:val="aiueoFullWidth"/>
      <w:lvlText w:val="(%2)"/>
      <w:lvlJc w:val="left"/>
      <w:pPr>
        <w:ind w:left="1065" w:hanging="420"/>
      </w:pPr>
    </w:lvl>
    <w:lvl w:ilvl="2" w:tplc="FFFFFFFF">
      <w:start w:val="1"/>
      <w:numFmt w:val="decimalEnclosedCircle"/>
      <w:lvlText w:val="%3"/>
      <w:lvlJc w:val="left"/>
      <w:pPr>
        <w:ind w:left="1485" w:hanging="420"/>
      </w:pPr>
    </w:lvl>
    <w:lvl w:ilvl="3" w:tplc="FFFFFFFF">
      <w:start w:val="1"/>
      <w:numFmt w:val="decimal"/>
      <w:lvlText w:val="%4."/>
      <w:lvlJc w:val="left"/>
      <w:pPr>
        <w:ind w:left="1905" w:hanging="420"/>
      </w:pPr>
    </w:lvl>
    <w:lvl w:ilvl="4" w:tplc="FFFFFFFF">
      <w:start w:val="1"/>
      <w:numFmt w:val="aiueoFullWidth"/>
      <w:lvlText w:val="(%5)"/>
      <w:lvlJc w:val="left"/>
      <w:pPr>
        <w:ind w:left="2325" w:hanging="420"/>
      </w:pPr>
    </w:lvl>
    <w:lvl w:ilvl="5" w:tplc="FFFFFFFF">
      <w:start w:val="1"/>
      <w:numFmt w:val="decimalEnclosedCircle"/>
      <w:lvlText w:val="%6"/>
      <w:lvlJc w:val="left"/>
      <w:pPr>
        <w:ind w:left="2745" w:hanging="420"/>
      </w:pPr>
    </w:lvl>
    <w:lvl w:ilvl="6" w:tplc="FFFFFFFF">
      <w:start w:val="1"/>
      <w:numFmt w:val="decimal"/>
      <w:lvlText w:val="%7."/>
      <w:lvlJc w:val="left"/>
      <w:pPr>
        <w:ind w:left="3165" w:hanging="420"/>
      </w:pPr>
    </w:lvl>
    <w:lvl w:ilvl="7" w:tplc="FFFFFFFF">
      <w:start w:val="1"/>
      <w:numFmt w:val="aiueoFullWidth"/>
      <w:lvlText w:val="(%8)"/>
      <w:lvlJc w:val="left"/>
      <w:pPr>
        <w:ind w:left="3585" w:hanging="420"/>
      </w:pPr>
    </w:lvl>
    <w:lvl w:ilvl="8" w:tplc="FFFFFFFF">
      <w:start w:val="1"/>
      <w:numFmt w:val="decimalEnclosedCircle"/>
      <w:lvlText w:val="%9"/>
      <w:lvlJc w:val="left"/>
      <w:pPr>
        <w:ind w:left="4005" w:hanging="420"/>
      </w:pPr>
    </w:lvl>
  </w:abstractNum>
  <w:num w:numId="1" w16cid:durableId="1429034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80"/>
    <w:rsid w:val="004D4027"/>
    <w:rsid w:val="005E1028"/>
    <w:rsid w:val="00840D51"/>
    <w:rsid w:val="00F4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7D39C"/>
  <w15:chartTrackingRefBased/>
  <w15:docId w15:val="{479F06F0-D145-48B4-9EC2-D66427C3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280"/>
    <w:pPr>
      <w:widowControl w:val="0"/>
      <w:suppressAutoHyphens/>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280"/>
    <w:pPr>
      <w:ind w:leftChars="400" w:left="840"/>
    </w:pPr>
  </w:style>
  <w:style w:type="table" w:styleId="a4">
    <w:name w:val="Table Grid"/>
    <w:basedOn w:val="a1"/>
    <w:uiPriority w:val="39"/>
    <w:rsid w:val="00F45280"/>
    <w:pPr>
      <w:suppressAutoHyphens/>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kouu.23aoba@outlook.jp</dc:creator>
  <cp:keywords/>
  <dc:description/>
  <cp:lastModifiedBy>kouu.23aoba@outlook.jp</cp:lastModifiedBy>
  <cp:revision>2</cp:revision>
  <dcterms:created xsi:type="dcterms:W3CDTF">2024-06-19T02:40:00Z</dcterms:created>
  <dcterms:modified xsi:type="dcterms:W3CDTF">2024-06-21T09:50:00Z</dcterms:modified>
</cp:coreProperties>
</file>