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2F86" w14:textId="77777777" w:rsidR="00A37B2A" w:rsidRDefault="00A37B2A">
      <w:pPr>
        <w:rPr>
          <w:b/>
          <w:sz w:val="72"/>
          <w:szCs w:val="72"/>
        </w:rPr>
      </w:pPr>
    </w:p>
    <w:p w14:paraId="10F306C4" w14:textId="77777777" w:rsidR="00A37B2A" w:rsidRDefault="00A37B2A">
      <w:pPr>
        <w:rPr>
          <w:b/>
          <w:sz w:val="72"/>
          <w:szCs w:val="72"/>
        </w:rPr>
      </w:pPr>
    </w:p>
    <w:p w14:paraId="1CD41454" w14:textId="733B96D8" w:rsidR="00A37B2A" w:rsidRPr="00DA6BC6" w:rsidRDefault="00DA6BC6" w:rsidP="00DA6BC6">
      <w:pPr>
        <w:jc w:val="center"/>
        <w:rPr>
          <w:b/>
          <w:sz w:val="72"/>
          <w:szCs w:val="72"/>
        </w:rPr>
      </w:pPr>
      <w:r>
        <w:rPr>
          <w:rFonts w:hint="eastAsia"/>
          <w:b/>
          <w:sz w:val="72"/>
          <w:szCs w:val="72"/>
        </w:rPr>
        <w:t>ごみカフェ</w:t>
      </w:r>
      <w:r>
        <w:rPr>
          <w:rFonts w:hint="eastAsia"/>
          <w:b/>
          <w:sz w:val="72"/>
          <w:szCs w:val="72"/>
        </w:rPr>
        <w:t>KYOTO</w:t>
      </w:r>
    </w:p>
    <w:p w14:paraId="0F1C9CFB" w14:textId="5016CCEF" w:rsidR="00A37B2A" w:rsidRDefault="00A37B2A" w:rsidP="00A37B2A">
      <w:pPr>
        <w:jc w:val="center"/>
        <w:rPr>
          <w:b/>
          <w:caps/>
          <w:sz w:val="96"/>
          <w:szCs w:val="96"/>
        </w:rPr>
      </w:pPr>
      <w:r w:rsidRPr="00A37B2A">
        <w:rPr>
          <w:rFonts w:hint="eastAsia"/>
          <w:b/>
          <w:caps/>
          <w:sz w:val="96"/>
          <w:szCs w:val="96"/>
        </w:rPr>
        <w:t>規約</w:t>
      </w:r>
    </w:p>
    <w:p w14:paraId="15C0DF64" w14:textId="77777777" w:rsidR="00DA6BC6" w:rsidRDefault="00DA6BC6" w:rsidP="00A37B2A">
      <w:pPr>
        <w:jc w:val="center"/>
        <w:rPr>
          <w:b/>
          <w:caps/>
          <w:sz w:val="96"/>
          <w:szCs w:val="96"/>
        </w:rPr>
      </w:pPr>
    </w:p>
    <w:p w14:paraId="5599496F" w14:textId="04A6A188" w:rsidR="00A37B2A" w:rsidRDefault="00DA6BC6" w:rsidP="00A37B2A">
      <w:pPr>
        <w:jc w:val="center"/>
        <w:rPr>
          <w:b/>
          <w:caps/>
          <w:sz w:val="96"/>
          <w:szCs w:val="96"/>
        </w:rPr>
      </w:pPr>
      <w:r>
        <w:rPr>
          <w:b/>
          <w:caps/>
          <w:noProof/>
          <w:sz w:val="96"/>
          <w:szCs w:val="96"/>
        </w:rPr>
        <w:drawing>
          <wp:inline distT="0" distB="0" distL="0" distR="0" wp14:anchorId="078F8945" wp14:editId="7FF19DB1">
            <wp:extent cx="5400040" cy="30429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4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31A1D" w14:textId="2346CEC1" w:rsidR="00A37B2A" w:rsidRDefault="00A37B2A" w:rsidP="00A37B2A">
      <w:pPr>
        <w:jc w:val="center"/>
        <w:rPr>
          <w:b/>
          <w:caps/>
          <w:sz w:val="24"/>
          <w:szCs w:val="24"/>
        </w:rPr>
      </w:pPr>
    </w:p>
    <w:p w14:paraId="6E768A44" w14:textId="54A34FD5" w:rsidR="00DA6BC6" w:rsidRDefault="00DA6BC6" w:rsidP="00A37B2A">
      <w:pPr>
        <w:jc w:val="center"/>
        <w:rPr>
          <w:b/>
          <w:caps/>
          <w:sz w:val="24"/>
          <w:szCs w:val="24"/>
        </w:rPr>
      </w:pPr>
    </w:p>
    <w:p w14:paraId="183A8568" w14:textId="181CB742" w:rsidR="00DA6BC6" w:rsidRDefault="00DA6BC6" w:rsidP="00A37B2A">
      <w:pPr>
        <w:jc w:val="center"/>
        <w:rPr>
          <w:b/>
          <w:caps/>
          <w:sz w:val="24"/>
          <w:szCs w:val="24"/>
        </w:rPr>
      </w:pPr>
    </w:p>
    <w:p w14:paraId="20AF159A" w14:textId="77DC7861" w:rsidR="00DA6BC6" w:rsidRDefault="00DA6BC6" w:rsidP="00A37B2A">
      <w:pPr>
        <w:jc w:val="center"/>
        <w:rPr>
          <w:b/>
          <w:caps/>
          <w:sz w:val="24"/>
          <w:szCs w:val="24"/>
        </w:rPr>
      </w:pPr>
    </w:p>
    <w:p w14:paraId="60030D5C" w14:textId="77777777" w:rsidR="00DA6BC6" w:rsidRDefault="00DA6BC6" w:rsidP="00A37B2A">
      <w:pPr>
        <w:jc w:val="center"/>
        <w:rPr>
          <w:b/>
          <w:caps/>
          <w:sz w:val="24"/>
          <w:szCs w:val="24"/>
        </w:rPr>
      </w:pPr>
    </w:p>
    <w:p w14:paraId="302DAEDE" w14:textId="77777777" w:rsidR="00A37B2A" w:rsidRPr="00833CBE" w:rsidRDefault="00C62890" w:rsidP="00C62890">
      <w:pPr>
        <w:jc w:val="left"/>
        <w:rPr>
          <w:rFonts w:asciiTheme="minorEastAsia" w:hAnsiTheme="minorEastAsia"/>
          <w:b/>
          <w:caps/>
          <w:sz w:val="24"/>
          <w:szCs w:val="24"/>
        </w:rPr>
      </w:pPr>
      <w:r w:rsidRPr="00833CBE">
        <w:rPr>
          <w:rFonts w:asciiTheme="minorEastAsia" w:hAnsiTheme="minorEastAsia" w:hint="eastAsia"/>
          <w:b/>
          <w:caps/>
          <w:sz w:val="24"/>
          <w:szCs w:val="24"/>
        </w:rPr>
        <w:lastRenderedPageBreak/>
        <w:t xml:space="preserve">第一章　　　　　　</w:t>
      </w:r>
      <w:r w:rsidR="00A37B2A" w:rsidRPr="00833CBE">
        <w:rPr>
          <w:rFonts w:asciiTheme="minorEastAsia" w:hAnsiTheme="minorEastAsia"/>
          <w:b/>
          <w:caps/>
          <w:sz w:val="24"/>
          <w:szCs w:val="24"/>
        </w:rPr>
        <w:t>総則</w:t>
      </w:r>
    </w:p>
    <w:p w14:paraId="639A3684" w14:textId="43C8E506" w:rsidR="00A37B2A" w:rsidRPr="00833CBE" w:rsidRDefault="00A37B2A" w:rsidP="00833CBE">
      <w:pPr>
        <w:ind w:left="2168" w:hangingChars="900" w:hanging="2168"/>
        <w:jc w:val="left"/>
        <w:rPr>
          <w:rFonts w:asciiTheme="minorEastAsia" w:hAnsiTheme="minorEastAsia"/>
          <w:b/>
          <w:caps/>
          <w:sz w:val="24"/>
          <w:szCs w:val="24"/>
        </w:rPr>
      </w:pPr>
      <w:r w:rsidRPr="00833CBE">
        <w:rPr>
          <w:rFonts w:asciiTheme="minorEastAsia" w:hAnsiTheme="minorEastAsia" w:hint="eastAsia"/>
          <w:b/>
          <w:caps/>
          <w:sz w:val="24"/>
          <w:szCs w:val="24"/>
        </w:rPr>
        <w:t xml:space="preserve">〈名称〉　　</w:t>
      </w:r>
      <w:r w:rsidR="00D2311F" w:rsidRPr="00833CBE">
        <w:rPr>
          <w:rFonts w:asciiTheme="minorEastAsia" w:hAnsiTheme="minorEastAsia" w:hint="eastAsia"/>
          <w:b/>
          <w:caps/>
          <w:sz w:val="24"/>
          <w:szCs w:val="24"/>
        </w:rPr>
        <w:t xml:space="preserve">　　　</w:t>
      </w:r>
      <w:r w:rsidR="00DA6BC6">
        <w:rPr>
          <w:rFonts w:asciiTheme="minorEastAsia" w:hAnsiTheme="minorEastAsia" w:hint="eastAsia"/>
          <w:b/>
          <w:caps/>
          <w:sz w:val="24"/>
          <w:szCs w:val="24"/>
        </w:rPr>
        <w:t>ごみカフェKYOTO</w:t>
      </w:r>
      <w:r w:rsidR="00507F46" w:rsidRPr="00833CBE">
        <w:rPr>
          <w:rFonts w:asciiTheme="minorEastAsia" w:hAnsiTheme="minorEastAsia" w:hint="eastAsia"/>
          <w:b/>
          <w:caps/>
          <w:sz w:val="24"/>
          <w:szCs w:val="24"/>
        </w:rPr>
        <w:t>と称し、本会は</w:t>
      </w:r>
      <w:r w:rsidR="00DA6BC6">
        <w:rPr>
          <w:rFonts w:asciiTheme="minorEastAsia" w:hAnsiTheme="minorEastAsia" w:hint="eastAsia"/>
          <w:b/>
          <w:caps/>
          <w:sz w:val="24"/>
          <w:szCs w:val="24"/>
        </w:rPr>
        <w:t>令和３</w:t>
      </w:r>
      <w:r w:rsidR="00507F46" w:rsidRPr="00833CBE">
        <w:rPr>
          <w:rFonts w:asciiTheme="minorEastAsia" w:hAnsiTheme="minorEastAsia" w:hint="eastAsia"/>
          <w:b/>
          <w:caps/>
          <w:sz w:val="24"/>
          <w:szCs w:val="24"/>
        </w:rPr>
        <w:t>年</w:t>
      </w:r>
      <w:r w:rsidR="007266C7">
        <w:rPr>
          <w:rFonts w:asciiTheme="minorEastAsia" w:hAnsiTheme="minorEastAsia" w:hint="eastAsia"/>
          <w:b/>
          <w:caps/>
          <w:sz w:val="24"/>
          <w:szCs w:val="24"/>
        </w:rPr>
        <w:t>８</w:t>
      </w:r>
      <w:r w:rsidR="00507F46" w:rsidRPr="00833CBE">
        <w:rPr>
          <w:rFonts w:asciiTheme="minorEastAsia" w:hAnsiTheme="minorEastAsia" w:hint="eastAsia"/>
          <w:b/>
          <w:caps/>
          <w:sz w:val="24"/>
          <w:szCs w:val="24"/>
        </w:rPr>
        <w:t>月に発足した</w:t>
      </w:r>
      <w:r w:rsidR="00DA6BC6">
        <w:rPr>
          <w:rFonts w:asciiTheme="minorEastAsia" w:hAnsiTheme="minorEastAsia" w:hint="eastAsia"/>
          <w:b/>
          <w:caps/>
          <w:sz w:val="24"/>
          <w:szCs w:val="24"/>
        </w:rPr>
        <w:t>ひとりひとりが循環の担い手になることを目的として活動する</w:t>
      </w:r>
      <w:r w:rsidR="003434DE">
        <w:rPr>
          <w:rFonts w:asciiTheme="minorEastAsia" w:hAnsiTheme="minorEastAsia" w:hint="eastAsia"/>
          <w:b/>
          <w:caps/>
          <w:sz w:val="24"/>
          <w:szCs w:val="24"/>
        </w:rPr>
        <w:t>会</w:t>
      </w:r>
      <w:r w:rsidR="00507F46" w:rsidRPr="00833CBE">
        <w:rPr>
          <w:rFonts w:asciiTheme="minorEastAsia" w:hAnsiTheme="minorEastAsia" w:hint="eastAsia"/>
          <w:b/>
          <w:caps/>
          <w:sz w:val="24"/>
          <w:szCs w:val="24"/>
        </w:rPr>
        <w:t>である</w:t>
      </w:r>
    </w:p>
    <w:p w14:paraId="2E2A44D0" w14:textId="77777777" w:rsidR="00A37B2A" w:rsidRPr="00833CBE" w:rsidRDefault="00A37B2A" w:rsidP="00A37B2A">
      <w:pPr>
        <w:jc w:val="left"/>
        <w:rPr>
          <w:rFonts w:asciiTheme="minorEastAsia" w:hAnsiTheme="minorEastAsia"/>
          <w:b/>
          <w:caps/>
          <w:sz w:val="24"/>
          <w:szCs w:val="24"/>
        </w:rPr>
      </w:pPr>
    </w:p>
    <w:p w14:paraId="269EB7C1" w14:textId="15981F75" w:rsidR="00A37B2A" w:rsidRPr="00833CBE" w:rsidRDefault="00A37B2A" w:rsidP="00A37B2A">
      <w:pPr>
        <w:jc w:val="left"/>
        <w:rPr>
          <w:rFonts w:asciiTheme="minorEastAsia" w:hAnsiTheme="minorEastAsia"/>
          <w:b/>
          <w:caps/>
          <w:sz w:val="24"/>
          <w:szCs w:val="24"/>
        </w:rPr>
      </w:pPr>
      <w:r w:rsidRPr="00833CBE">
        <w:rPr>
          <w:rFonts w:asciiTheme="minorEastAsia" w:hAnsiTheme="minorEastAsia" w:hint="eastAsia"/>
          <w:b/>
          <w:caps/>
          <w:sz w:val="24"/>
          <w:szCs w:val="24"/>
        </w:rPr>
        <w:t>〈</w:t>
      </w:r>
      <w:r w:rsidR="00D2311F" w:rsidRPr="00833CBE">
        <w:rPr>
          <w:rFonts w:asciiTheme="minorEastAsia" w:hAnsiTheme="minorEastAsia" w:hint="eastAsia"/>
          <w:b/>
          <w:caps/>
          <w:sz w:val="24"/>
          <w:szCs w:val="24"/>
        </w:rPr>
        <w:t>活動拠点</w:t>
      </w:r>
      <w:r w:rsidRPr="00833CBE">
        <w:rPr>
          <w:rFonts w:asciiTheme="minorEastAsia" w:hAnsiTheme="minorEastAsia" w:hint="eastAsia"/>
          <w:b/>
          <w:caps/>
          <w:sz w:val="24"/>
          <w:szCs w:val="24"/>
        </w:rPr>
        <w:t>〉</w:t>
      </w:r>
      <w:r w:rsidR="00D2311F" w:rsidRPr="00833CBE">
        <w:rPr>
          <w:rFonts w:asciiTheme="minorEastAsia" w:hAnsiTheme="minorEastAsia" w:hint="eastAsia"/>
          <w:b/>
          <w:caps/>
          <w:sz w:val="24"/>
          <w:szCs w:val="24"/>
        </w:rPr>
        <w:t xml:space="preserve">　　　</w:t>
      </w:r>
      <w:r w:rsidR="00DA6BC6">
        <w:rPr>
          <w:rFonts w:asciiTheme="minorEastAsia" w:hAnsiTheme="minorEastAsia" w:hint="eastAsia"/>
          <w:b/>
          <w:caps/>
          <w:sz w:val="24"/>
          <w:szCs w:val="24"/>
        </w:rPr>
        <w:t>実験の場　士心</w:t>
      </w:r>
    </w:p>
    <w:p w14:paraId="31FC38F0" w14:textId="43698775" w:rsidR="00C62890" w:rsidRPr="00833CBE" w:rsidRDefault="003434DE" w:rsidP="00833CBE">
      <w:pPr>
        <w:ind w:firstLineChars="900" w:firstLine="2168"/>
        <w:jc w:val="left"/>
        <w:rPr>
          <w:rFonts w:asciiTheme="minorEastAsia" w:hAnsiTheme="minorEastAsia"/>
          <w:b/>
          <w:sz w:val="24"/>
          <w:szCs w:val="24"/>
        </w:rPr>
      </w:pPr>
      <w:r w:rsidRPr="003434DE">
        <w:rPr>
          <w:rFonts w:asciiTheme="minorEastAsia" w:hAnsiTheme="minorEastAsia"/>
          <w:b/>
          <w:sz w:val="24"/>
          <w:szCs w:val="24"/>
        </w:rPr>
        <w:t>https://linkfly.to/30218BYtS7S</w:t>
      </w:r>
    </w:p>
    <w:p w14:paraId="34211027" w14:textId="03B8F2C3" w:rsidR="00C62890" w:rsidRPr="00833CBE" w:rsidRDefault="00C62890" w:rsidP="00833CBE">
      <w:pPr>
        <w:ind w:firstLineChars="900" w:firstLine="2168"/>
        <w:jc w:val="left"/>
        <w:rPr>
          <w:rFonts w:asciiTheme="minorEastAsia" w:hAnsiTheme="minorEastAsia"/>
          <w:b/>
          <w:caps/>
          <w:sz w:val="24"/>
          <w:szCs w:val="24"/>
        </w:rPr>
      </w:pPr>
      <w:r w:rsidRPr="00833CBE">
        <w:rPr>
          <w:rFonts w:asciiTheme="minorEastAsia" w:hAnsiTheme="minorEastAsia" w:hint="eastAsia"/>
          <w:b/>
          <w:caps/>
          <w:sz w:val="24"/>
          <w:szCs w:val="24"/>
        </w:rPr>
        <w:t>〒６０</w:t>
      </w:r>
      <w:r w:rsidR="003434DE">
        <w:rPr>
          <w:rFonts w:asciiTheme="minorEastAsia" w:hAnsiTheme="minorEastAsia" w:hint="eastAsia"/>
          <w:b/>
          <w:caps/>
          <w:sz w:val="24"/>
          <w:szCs w:val="24"/>
        </w:rPr>
        <w:t>４</w:t>
      </w:r>
      <w:r w:rsidRPr="00833CBE">
        <w:rPr>
          <w:rFonts w:asciiTheme="minorEastAsia" w:hAnsiTheme="minorEastAsia" w:hint="eastAsia"/>
          <w:b/>
          <w:caps/>
          <w:sz w:val="24"/>
          <w:szCs w:val="24"/>
        </w:rPr>
        <w:t>－</w:t>
      </w:r>
      <w:r w:rsidR="003434DE">
        <w:rPr>
          <w:rFonts w:asciiTheme="minorEastAsia" w:hAnsiTheme="minorEastAsia" w:hint="eastAsia"/>
          <w:b/>
          <w:caps/>
          <w:sz w:val="24"/>
          <w:szCs w:val="24"/>
        </w:rPr>
        <w:t>００２５</w:t>
      </w:r>
    </w:p>
    <w:p w14:paraId="7B0F9AAB" w14:textId="28EF8C7E" w:rsidR="00C62890" w:rsidRPr="00833CBE" w:rsidRDefault="00C62890" w:rsidP="003434DE">
      <w:pPr>
        <w:ind w:firstLineChars="900" w:firstLine="2168"/>
        <w:jc w:val="left"/>
        <w:rPr>
          <w:rFonts w:asciiTheme="minorEastAsia" w:hAnsiTheme="minorEastAsia"/>
          <w:b/>
          <w:caps/>
          <w:sz w:val="24"/>
          <w:szCs w:val="24"/>
        </w:rPr>
      </w:pPr>
      <w:r w:rsidRPr="00833CBE">
        <w:rPr>
          <w:rFonts w:asciiTheme="minorEastAsia" w:hAnsiTheme="minorEastAsia" w:hint="eastAsia"/>
          <w:b/>
          <w:caps/>
          <w:sz w:val="24"/>
          <w:szCs w:val="24"/>
        </w:rPr>
        <w:t>京都市</w:t>
      </w:r>
      <w:r w:rsidR="003434DE">
        <w:rPr>
          <w:rFonts w:asciiTheme="minorEastAsia" w:hAnsiTheme="minorEastAsia" w:hint="eastAsia"/>
          <w:b/>
          <w:caps/>
          <w:sz w:val="24"/>
          <w:szCs w:val="24"/>
        </w:rPr>
        <w:t>中京区上妙覚寺町２３０－１</w:t>
      </w:r>
    </w:p>
    <w:p w14:paraId="20AD7D7F" w14:textId="0D50545F" w:rsidR="00C62890" w:rsidRPr="00833CBE" w:rsidRDefault="00C62890" w:rsidP="00833CBE">
      <w:pPr>
        <w:ind w:firstLineChars="1000" w:firstLine="2409"/>
        <w:jc w:val="left"/>
        <w:rPr>
          <w:rFonts w:asciiTheme="minorEastAsia" w:hAnsiTheme="minorEastAsia"/>
          <w:b/>
          <w:caps/>
          <w:sz w:val="24"/>
          <w:szCs w:val="24"/>
        </w:rPr>
      </w:pPr>
      <w:r w:rsidRPr="00833CBE">
        <w:rPr>
          <w:rFonts w:asciiTheme="minorEastAsia" w:hAnsiTheme="minorEastAsia" w:hint="eastAsia"/>
          <w:b/>
          <w:caps/>
          <w:sz w:val="24"/>
          <w:szCs w:val="24"/>
        </w:rPr>
        <w:t>TEL：０７５－</w:t>
      </w:r>
      <w:r w:rsidR="003434DE">
        <w:rPr>
          <w:rFonts w:asciiTheme="minorEastAsia" w:hAnsiTheme="minorEastAsia" w:hint="eastAsia"/>
          <w:b/>
          <w:caps/>
          <w:sz w:val="24"/>
          <w:szCs w:val="24"/>
        </w:rPr>
        <w:t>２３１－５１５５</w:t>
      </w:r>
    </w:p>
    <w:p w14:paraId="3AB42FDA" w14:textId="72CF8C3E" w:rsidR="00D2311F" w:rsidRPr="00833CBE" w:rsidRDefault="00D2311F" w:rsidP="003434DE">
      <w:pPr>
        <w:jc w:val="left"/>
        <w:rPr>
          <w:rFonts w:asciiTheme="minorEastAsia" w:hAnsiTheme="minorEastAsia"/>
          <w:b/>
          <w:caps/>
          <w:sz w:val="24"/>
          <w:szCs w:val="24"/>
        </w:rPr>
      </w:pPr>
    </w:p>
    <w:p w14:paraId="2D9C994F" w14:textId="77777777" w:rsidR="00D2311F" w:rsidRPr="006C46E1" w:rsidRDefault="00D2311F" w:rsidP="006C46E1">
      <w:pPr>
        <w:jc w:val="left"/>
        <w:rPr>
          <w:rFonts w:asciiTheme="minorEastAsia" w:hAnsiTheme="minorEastAsia"/>
          <w:b/>
          <w:caps/>
          <w:sz w:val="24"/>
          <w:szCs w:val="24"/>
        </w:rPr>
      </w:pPr>
    </w:p>
    <w:p w14:paraId="6BB240BE" w14:textId="0AC7E295" w:rsidR="00D2311F" w:rsidRDefault="00C62890" w:rsidP="00C62890">
      <w:pPr>
        <w:jc w:val="left"/>
        <w:rPr>
          <w:rFonts w:asciiTheme="minorEastAsia" w:hAnsiTheme="minorEastAsia"/>
          <w:b/>
          <w:caps/>
          <w:sz w:val="24"/>
          <w:szCs w:val="24"/>
        </w:rPr>
      </w:pPr>
      <w:r>
        <w:rPr>
          <w:rFonts w:asciiTheme="minorEastAsia" w:hAnsiTheme="minorEastAsia" w:hint="eastAsia"/>
          <w:b/>
          <w:caps/>
          <w:sz w:val="24"/>
          <w:szCs w:val="24"/>
        </w:rPr>
        <w:t>〈広報ブログURL〉</w:t>
      </w:r>
    </w:p>
    <w:p w14:paraId="314C3709" w14:textId="09355F17" w:rsidR="003434DE" w:rsidRDefault="003434DE" w:rsidP="00C62890">
      <w:pPr>
        <w:jc w:val="left"/>
        <w:rPr>
          <w:rFonts w:asciiTheme="minorEastAsia" w:hAnsiTheme="minorEastAsia"/>
          <w:b/>
          <w:caps/>
          <w:sz w:val="24"/>
          <w:szCs w:val="24"/>
        </w:rPr>
      </w:pPr>
      <w:r>
        <w:rPr>
          <w:rFonts w:asciiTheme="minorEastAsia" w:hAnsiTheme="minorEastAsia" w:hint="eastAsia"/>
          <w:b/>
          <w:caps/>
          <w:sz w:val="24"/>
          <w:szCs w:val="24"/>
        </w:rPr>
        <w:t xml:space="preserve"> </w:t>
      </w:r>
      <w:r>
        <w:rPr>
          <w:rFonts w:asciiTheme="minorEastAsia" w:hAnsiTheme="minorEastAsia"/>
          <w:b/>
          <w:caps/>
          <w:sz w:val="24"/>
          <w:szCs w:val="24"/>
        </w:rPr>
        <w:t xml:space="preserve">                 </w:t>
      </w:r>
      <w:r>
        <w:rPr>
          <w:rFonts w:asciiTheme="minorEastAsia" w:hAnsiTheme="minorEastAsia" w:hint="eastAsia"/>
          <w:b/>
          <w:caps/>
          <w:sz w:val="24"/>
          <w:szCs w:val="24"/>
        </w:rPr>
        <w:t>instgram</w:t>
      </w:r>
    </w:p>
    <w:p w14:paraId="306A9915" w14:textId="6E233483" w:rsidR="00C62890" w:rsidRPr="00833CBE" w:rsidRDefault="003434DE" w:rsidP="003434DE">
      <w:pPr>
        <w:jc w:val="left"/>
        <w:rPr>
          <w:rFonts w:asciiTheme="minorEastAsia" w:hAnsiTheme="minorEastAsia"/>
          <w:b/>
          <w:sz w:val="24"/>
          <w:szCs w:val="24"/>
        </w:rPr>
      </w:pPr>
      <w:r>
        <w:t xml:space="preserve">                     </w:t>
      </w:r>
      <w:r w:rsidRPr="003434DE">
        <w:t>https://www.instagram.com/gomicafekyoto/?hl=ja</w:t>
      </w:r>
    </w:p>
    <w:p w14:paraId="047F8F60" w14:textId="10FE05E3" w:rsidR="00B57850" w:rsidRDefault="003434DE" w:rsidP="00B57850">
      <w:pPr>
        <w:ind w:firstLineChars="900" w:firstLine="2168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Twitter</w:t>
      </w:r>
    </w:p>
    <w:p w14:paraId="7C348C16" w14:textId="035858D4" w:rsidR="003434DE" w:rsidRDefault="003434DE" w:rsidP="00B57850">
      <w:pPr>
        <w:ind w:firstLineChars="900" w:firstLine="2168"/>
        <w:jc w:val="left"/>
        <w:rPr>
          <w:rFonts w:asciiTheme="minorEastAsia" w:hAnsiTheme="minorEastAsia"/>
          <w:b/>
          <w:sz w:val="24"/>
          <w:szCs w:val="24"/>
        </w:rPr>
      </w:pPr>
      <w:r w:rsidRPr="003434DE">
        <w:rPr>
          <w:rFonts w:asciiTheme="minorEastAsia" w:hAnsiTheme="minorEastAsia"/>
          <w:b/>
          <w:sz w:val="24"/>
          <w:szCs w:val="24"/>
        </w:rPr>
        <w:t>https://twitter.com/KYOTO73907461</w:t>
      </w:r>
    </w:p>
    <w:p w14:paraId="6D01648C" w14:textId="44E97908" w:rsidR="003434DE" w:rsidRDefault="004700DD" w:rsidP="00B57850">
      <w:pPr>
        <w:ind w:firstLineChars="900" w:firstLine="2168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Facebook</w:t>
      </w:r>
    </w:p>
    <w:p w14:paraId="1424B231" w14:textId="4BD50E55" w:rsidR="003434DE" w:rsidRDefault="003434DE" w:rsidP="003434DE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</w:t>
      </w:r>
    </w:p>
    <w:p w14:paraId="4793B855" w14:textId="77777777" w:rsidR="004700DD" w:rsidRPr="00833CBE" w:rsidRDefault="004700DD" w:rsidP="003434DE">
      <w:pPr>
        <w:jc w:val="left"/>
        <w:rPr>
          <w:rFonts w:asciiTheme="minorEastAsia" w:hAnsiTheme="minorEastAsia"/>
          <w:b/>
          <w:sz w:val="24"/>
          <w:szCs w:val="24"/>
        </w:rPr>
      </w:pPr>
    </w:p>
    <w:p w14:paraId="2CAC1A10" w14:textId="416FF7F5" w:rsidR="00C62890" w:rsidRPr="00833CBE" w:rsidRDefault="00B57850" w:rsidP="00B57850">
      <w:pPr>
        <w:ind w:firstLineChars="900" w:firstLine="2168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833CBE">
        <w:rPr>
          <w:rFonts w:asciiTheme="minorEastAsia" w:hAnsiTheme="minorEastAsia"/>
          <w:b/>
          <w:sz w:val="24"/>
          <w:szCs w:val="24"/>
        </w:rPr>
        <w:t>E-ma</w:t>
      </w:r>
      <w:r w:rsidR="003434DE">
        <w:rPr>
          <w:rFonts w:asciiTheme="minorEastAsia" w:hAnsiTheme="minorEastAsia"/>
          <w:b/>
          <w:sz w:val="24"/>
          <w:szCs w:val="24"/>
        </w:rPr>
        <w:t>il  gomicafekyoto@gmail.com</w:t>
      </w:r>
      <w:r w:rsidR="003434DE" w:rsidRPr="00833CBE">
        <w:rPr>
          <w:rFonts w:asciiTheme="minorEastAsia" w:hAnsiTheme="minorEastAsia"/>
          <w:b/>
          <w:bCs/>
          <w:sz w:val="24"/>
          <w:szCs w:val="24"/>
        </w:rPr>
        <w:t xml:space="preserve"> </w:t>
      </w:r>
    </w:p>
    <w:p w14:paraId="61709687" w14:textId="77777777" w:rsidR="00B57850" w:rsidRDefault="00B57850" w:rsidP="00B57850">
      <w:pPr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374B9428" w14:textId="77777777" w:rsidR="00B57850" w:rsidRDefault="00B57850" w:rsidP="00B57850">
      <w:pPr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>第二章　　　　　　目的および活動内容</w:t>
      </w:r>
    </w:p>
    <w:p w14:paraId="6978FC30" w14:textId="77777777" w:rsidR="00243E48" w:rsidRDefault="00243E48" w:rsidP="007A282A">
      <w:pPr>
        <w:ind w:left="2409" w:hangingChars="1000" w:hanging="2409"/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55BEFD76" w14:textId="7A140B9F" w:rsidR="003852B9" w:rsidRDefault="00507F46" w:rsidP="007A282A">
      <w:pPr>
        <w:ind w:left="2409" w:hangingChars="1000" w:hanging="2409"/>
        <w:jc w:val="left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〈目的〉　　　　　</w:t>
      </w:r>
      <w:r w:rsidR="00243E48">
        <w:rPr>
          <w:rFonts w:asciiTheme="minorEastAsia" w:hAnsiTheme="minorEastAsia" w:hint="eastAsia"/>
          <w:b/>
          <w:bCs/>
          <w:sz w:val="24"/>
          <w:szCs w:val="24"/>
        </w:rPr>
        <w:t>ひとりひとりが循環の担い手になることを目的とする。</w:t>
      </w:r>
    </w:p>
    <w:p w14:paraId="1B0E747B" w14:textId="77777777" w:rsidR="00B57850" w:rsidRDefault="00B57850" w:rsidP="00B57850">
      <w:pPr>
        <w:ind w:left="2168" w:hangingChars="900" w:hanging="2168"/>
        <w:jc w:val="left"/>
        <w:rPr>
          <w:rFonts w:asciiTheme="minorEastAsia" w:hAnsiTheme="minorEastAsia"/>
          <w:b/>
          <w:bCs/>
          <w:sz w:val="24"/>
          <w:szCs w:val="24"/>
        </w:rPr>
      </w:pPr>
    </w:p>
    <w:p w14:paraId="149759A5" w14:textId="28CD0974" w:rsidR="00B57850" w:rsidRDefault="00B57850" w:rsidP="00B57850">
      <w:pPr>
        <w:ind w:left="2168" w:hangingChars="900" w:hanging="2168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716A7">
        <w:rPr>
          <w:rFonts w:asciiTheme="minorEastAsia" w:hAnsiTheme="minorEastAsia" w:hint="eastAsia"/>
          <w:b/>
          <w:bCs/>
          <w:sz w:val="24"/>
          <w:szCs w:val="24"/>
        </w:rPr>
        <w:t xml:space="preserve">〈活動内容〉　　　</w:t>
      </w:r>
      <w:r w:rsidR="00243E48">
        <w:rPr>
          <w:rFonts w:asciiTheme="minorEastAsia" w:hAnsiTheme="minorEastAsia" w:hint="eastAsia"/>
          <w:b/>
          <w:bCs/>
          <w:sz w:val="24"/>
          <w:szCs w:val="24"/>
        </w:rPr>
        <w:t>・コンポストを活用しごみを堆肥にすることでCo2排出量削減活動の普及</w:t>
      </w:r>
      <w:r w:rsidR="00873706">
        <w:rPr>
          <w:rFonts w:asciiTheme="minorEastAsia" w:hAnsiTheme="minorEastAsia" w:hint="eastAsia"/>
          <w:b/>
          <w:bCs/>
          <w:sz w:val="24"/>
          <w:szCs w:val="24"/>
        </w:rPr>
        <w:t>を行う。</w:t>
      </w:r>
    </w:p>
    <w:p w14:paraId="1DD6FE55" w14:textId="74FD02C7" w:rsidR="00243E48" w:rsidRPr="000716A7" w:rsidRDefault="00243E48" w:rsidP="00B57850">
      <w:pPr>
        <w:ind w:left="2168" w:hangingChars="900" w:hanging="2168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24"/>
          <w:szCs w:val="24"/>
        </w:rPr>
        <w:t xml:space="preserve">　　　　　　　　　・堆肥を回収する拠点をつくり、サスティナブルな活動に取り組む個人と企業を繋ぐ</w:t>
      </w:r>
      <w:r w:rsidR="00873706">
        <w:rPr>
          <w:rFonts w:asciiTheme="minorEastAsia" w:hAnsiTheme="minorEastAsia" w:hint="eastAsia"/>
          <w:b/>
          <w:bCs/>
          <w:sz w:val="24"/>
          <w:szCs w:val="24"/>
        </w:rPr>
        <w:t>。</w:t>
      </w:r>
    </w:p>
    <w:p w14:paraId="0D56C2F2" w14:textId="4E3E633E" w:rsidR="009052AC" w:rsidRDefault="00243E48" w:rsidP="009052A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・</w:t>
      </w:r>
      <w:r w:rsidR="00E10CBD">
        <w:rPr>
          <w:rFonts w:asciiTheme="minorEastAsia" w:hAnsiTheme="minorEastAsia" w:hint="eastAsia"/>
          <w:b/>
          <w:sz w:val="24"/>
          <w:szCs w:val="24"/>
        </w:rPr>
        <w:t>回収した堆肥を活用し、農家支援や地域緑化</w:t>
      </w:r>
      <w:r w:rsidR="00873706">
        <w:rPr>
          <w:rFonts w:asciiTheme="minorEastAsia" w:hAnsiTheme="minorEastAsia" w:hint="eastAsia"/>
          <w:b/>
          <w:sz w:val="24"/>
          <w:szCs w:val="24"/>
        </w:rPr>
        <w:t>を行う。</w:t>
      </w:r>
    </w:p>
    <w:p w14:paraId="6CCBA00E" w14:textId="6FD93552" w:rsidR="00E10CBD" w:rsidRDefault="00E10CBD" w:rsidP="009052A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・その他</w:t>
      </w:r>
      <w:r w:rsidR="00003765">
        <w:rPr>
          <w:rFonts w:asciiTheme="minorEastAsia" w:hAnsiTheme="minorEastAsia" w:hint="eastAsia"/>
          <w:b/>
          <w:sz w:val="24"/>
          <w:szCs w:val="24"/>
        </w:rPr>
        <w:t>廃棄せずに</w:t>
      </w:r>
      <w:r>
        <w:rPr>
          <w:rFonts w:asciiTheme="minorEastAsia" w:hAnsiTheme="minorEastAsia" w:hint="eastAsia"/>
          <w:b/>
          <w:sz w:val="24"/>
          <w:szCs w:val="24"/>
        </w:rPr>
        <w:t>あるものを活かすイベントを開催する</w:t>
      </w:r>
      <w:r w:rsidR="00873706">
        <w:rPr>
          <w:rFonts w:asciiTheme="minorEastAsia" w:hAnsiTheme="minorEastAsia" w:hint="eastAsia"/>
          <w:b/>
          <w:sz w:val="24"/>
          <w:szCs w:val="24"/>
        </w:rPr>
        <w:t>。</w:t>
      </w:r>
    </w:p>
    <w:p w14:paraId="4403F5C4" w14:textId="77777777" w:rsidR="00243E48" w:rsidRPr="00003765" w:rsidRDefault="00243E48" w:rsidP="009052AC">
      <w:pPr>
        <w:rPr>
          <w:rFonts w:asciiTheme="minorEastAsia" w:hAnsiTheme="minorEastAsia"/>
          <w:b/>
          <w:sz w:val="24"/>
          <w:szCs w:val="24"/>
        </w:rPr>
      </w:pPr>
    </w:p>
    <w:p w14:paraId="548173A3" w14:textId="77777777" w:rsidR="000716A7" w:rsidRDefault="000716A7" w:rsidP="009052A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第三章　　　　　　会員</w:t>
      </w:r>
    </w:p>
    <w:p w14:paraId="602F947E" w14:textId="77777777" w:rsidR="00FC2B17" w:rsidRPr="00873706" w:rsidRDefault="00FC2B17" w:rsidP="00FC2B17">
      <w:pPr>
        <w:ind w:firstLineChars="900" w:firstLine="2168"/>
        <w:rPr>
          <w:b/>
          <w:bCs/>
          <w:sz w:val="24"/>
          <w:szCs w:val="24"/>
        </w:rPr>
      </w:pPr>
      <w:r w:rsidRPr="00873706">
        <w:rPr>
          <w:b/>
          <w:bCs/>
          <w:sz w:val="24"/>
          <w:szCs w:val="24"/>
        </w:rPr>
        <w:t>この会は「会の目的」に賛同する個人および団体とする。</w:t>
      </w:r>
    </w:p>
    <w:p w14:paraId="1A6B35C7" w14:textId="22CE5214" w:rsidR="009052AC" w:rsidRPr="00873706" w:rsidRDefault="00FC2B17" w:rsidP="00FC2B17">
      <w:pPr>
        <w:ind w:firstLineChars="900" w:firstLine="2168"/>
        <w:rPr>
          <w:rFonts w:asciiTheme="minorEastAsia" w:hAnsiTheme="minorEastAsia"/>
          <w:b/>
          <w:bCs/>
          <w:sz w:val="24"/>
          <w:szCs w:val="24"/>
        </w:rPr>
      </w:pPr>
      <w:r w:rsidRPr="00873706">
        <w:rPr>
          <w:b/>
          <w:bCs/>
          <w:sz w:val="24"/>
          <w:szCs w:val="24"/>
        </w:rPr>
        <w:t>保護者の同意があれば</w:t>
      </w:r>
      <w:r w:rsidRPr="00873706">
        <w:rPr>
          <w:rFonts w:hint="eastAsia"/>
          <w:b/>
          <w:bCs/>
          <w:sz w:val="24"/>
          <w:szCs w:val="24"/>
        </w:rPr>
        <w:t>、</w:t>
      </w:r>
      <w:r w:rsidRPr="00873706">
        <w:rPr>
          <w:b/>
          <w:bCs/>
          <w:sz w:val="24"/>
          <w:szCs w:val="24"/>
        </w:rPr>
        <w:t>年齢は問わないものとする。</w:t>
      </w:r>
    </w:p>
    <w:p w14:paraId="1DFADFA6" w14:textId="77777777" w:rsidR="000716A7" w:rsidRDefault="000716A7" w:rsidP="009052AC">
      <w:pPr>
        <w:rPr>
          <w:rFonts w:asciiTheme="minorEastAsia" w:hAnsiTheme="minorEastAsia"/>
          <w:b/>
          <w:sz w:val="24"/>
          <w:szCs w:val="24"/>
        </w:rPr>
      </w:pPr>
    </w:p>
    <w:p w14:paraId="3C629A4D" w14:textId="77777777" w:rsidR="009052AC" w:rsidRDefault="009052AC" w:rsidP="009052A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第四章　　　　　　入会および退会</w:t>
      </w:r>
    </w:p>
    <w:p w14:paraId="270336D8" w14:textId="77777777" w:rsidR="001D30A3" w:rsidRDefault="001D30A3" w:rsidP="00833CBE">
      <w:pPr>
        <w:ind w:left="2168" w:hangingChars="900" w:hanging="2168"/>
        <w:rPr>
          <w:rFonts w:asciiTheme="minorEastAsia" w:hAnsiTheme="minorEastAsia"/>
          <w:b/>
          <w:sz w:val="24"/>
          <w:szCs w:val="24"/>
        </w:rPr>
      </w:pPr>
    </w:p>
    <w:p w14:paraId="2DC66240" w14:textId="2B2AE0EA" w:rsidR="009052AC" w:rsidRDefault="009052AC" w:rsidP="00833CBE">
      <w:pPr>
        <w:ind w:left="2168" w:hangingChars="900" w:hanging="2168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〈入会〉</w:t>
      </w:r>
      <w:r w:rsidR="000716A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33CBE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0716A7">
        <w:rPr>
          <w:rFonts w:asciiTheme="minorEastAsia" w:hAnsiTheme="minorEastAsia" w:hint="eastAsia"/>
          <w:b/>
          <w:sz w:val="24"/>
          <w:szCs w:val="24"/>
        </w:rPr>
        <w:t>会則を承認し、</w:t>
      </w:r>
      <w:r>
        <w:rPr>
          <w:rFonts w:asciiTheme="minorEastAsia" w:hAnsiTheme="minorEastAsia" w:hint="eastAsia"/>
          <w:b/>
          <w:sz w:val="24"/>
          <w:szCs w:val="24"/>
        </w:rPr>
        <w:t>入会の申し込み書</w:t>
      </w:r>
      <w:r w:rsidR="00EA3171">
        <w:rPr>
          <w:rFonts w:asciiTheme="minorEastAsia" w:hAnsiTheme="minorEastAsia" w:hint="eastAsia"/>
          <w:b/>
          <w:sz w:val="24"/>
          <w:szCs w:val="24"/>
        </w:rPr>
        <w:t>を</w:t>
      </w:r>
      <w:r>
        <w:rPr>
          <w:rFonts w:asciiTheme="minorEastAsia" w:hAnsiTheme="minorEastAsia" w:hint="eastAsia"/>
          <w:b/>
          <w:sz w:val="24"/>
          <w:szCs w:val="24"/>
        </w:rPr>
        <w:t>提出</w:t>
      </w:r>
      <w:r w:rsidR="000716A7">
        <w:rPr>
          <w:rFonts w:asciiTheme="minorEastAsia" w:hAnsiTheme="minorEastAsia" w:hint="eastAsia"/>
          <w:b/>
          <w:sz w:val="24"/>
          <w:szCs w:val="24"/>
        </w:rPr>
        <w:t>した者</w:t>
      </w:r>
    </w:p>
    <w:p w14:paraId="2EB408C5" w14:textId="77777777" w:rsidR="009052AC" w:rsidRDefault="009052AC" w:rsidP="00833CBE">
      <w:pPr>
        <w:ind w:leftChars="1000" w:left="21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（申込みには、氏名、連絡先住所、電話番号、</w:t>
      </w:r>
      <w:r w:rsidR="00AD5ED7">
        <w:rPr>
          <w:rFonts w:asciiTheme="minorEastAsia" w:hAnsiTheme="minorEastAsia" w:hint="eastAsia"/>
          <w:b/>
          <w:sz w:val="24"/>
          <w:szCs w:val="24"/>
        </w:rPr>
        <w:t>病歴、</w:t>
      </w:r>
      <w:r>
        <w:rPr>
          <w:rFonts w:asciiTheme="minorEastAsia" w:hAnsiTheme="minorEastAsia" w:hint="eastAsia"/>
          <w:b/>
          <w:sz w:val="24"/>
          <w:szCs w:val="24"/>
        </w:rPr>
        <w:t>メールアドレス</w:t>
      </w:r>
      <w:r w:rsidR="00AD5ED7">
        <w:rPr>
          <w:rFonts w:asciiTheme="minorEastAsia" w:hAnsiTheme="minorEastAsia" w:hint="eastAsia"/>
          <w:b/>
          <w:sz w:val="24"/>
          <w:szCs w:val="24"/>
        </w:rPr>
        <w:t>など</w:t>
      </w:r>
      <w:r>
        <w:rPr>
          <w:rFonts w:asciiTheme="minorEastAsia" w:hAnsiTheme="minorEastAsia" w:hint="eastAsia"/>
          <w:b/>
          <w:sz w:val="24"/>
          <w:szCs w:val="24"/>
        </w:rPr>
        <w:t>必要）</w:t>
      </w:r>
    </w:p>
    <w:p w14:paraId="4BC12709" w14:textId="77777777" w:rsidR="009052AC" w:rsidRDefault="009052AC" w:rsidP="009052AC">
      <w:pPr>
        <w:rPr>
          <w:rFonts w:asciiTheme="minorEastAsia" w:hAnsiTheme="minorEastAsia"/>
          <w:b/>
          <w:sz w:val="24"/>
          <w:szCs w:val="24"/>
        </w:rPr>
      </w:pPr>
    </w:p>
    <w:p w14:paraId="4C036A52" w14:textId="77777777" w:rsidR="00EA1274" w:rsidRDefault="00EA1274" w:rsidP="009052A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〈退</w:t>
      </w:r>
      <w:r w:rsidR="000716A7">
        <w:rPr>
          <w:rFonts w:asciiTheme="minorEastAsia" w:hAnsiTheme="minorEastAsia" w:hint="eastAsia"/>
          <w:b/>
          <w:sz w:val="24"/>
          <w:szCs w:val="24"/>
        </w:rPr>
        <w:t xml:space="preserve">会〉　</w:t>
      </w:r>
      <w:r w:rsidR="00833CBE">
        <w:rPr>
          <w:rFonts w:asciiTheme="minorEastAsia" w:hAnsiTheme="minorEastAsia" w:hint="eastAsia"/>
          <w:b/>
          <w:sz w:val="24"/>
          <w:szCs w:val="24"/>
        </w:rPr>
        <w:t xml:space="preserve">　　　　</w:t>
      </w:r>
      <w:r w:rsidR="000716A7">
        <w:rPr>
          <w:rFonts w:asciiTheme="minorEastAsia" w:hAnsiTheme="minorEastAsia" w:hint="eastAsia"/>
          <w:b/>
          <w:sz w:val="24"/>
          <w:szCs w:val="24"/>
        </w:rPr>
        <w:t>退会の申し出のあった者</w:t>
      </w:r>
    </w:p>
    <w:p w14:paraId="3A12B4C4" w14:textId="77777777" w:rsidR="00EA1274" w:rsidRDefault="00EA1274" w:rsidP="009052AC">
      <w:pPr>
        <w:rPr>
          <w:rFonts w:asciiTheme="minorEastAsia" w:hAnsiTheme="minorEastAsia"/>
          <w:b/>
          <w:sz w:val="24"/>
          <w:szCs w:val="24"/>
        </w:rPr>
      </w:pPr>
    </w:p>
    <w:p w14:paraId="7AAD8908" w14:textId="77777777" w:rsidR="00EA1274" w:rsidRDefault="00EA1274" w:rsidP="009052AC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第五章　　　　　　会費</w:t>
      </w:r>
    </w:p>
    <w:p w14:paraId="36F39CA8" w14:textId="271A1FD2" w:rsidR="00243E48" w:rsidRDefault="00EA1274" w:rsidP="00873706">
      <w:pPr>
        <w:ind w:firstLineChars="400" w:firstLine="964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</w:t>
      </w:r>
      <w:r w:rsidR="00833CBE">
        <w:rPr>
          <w:rFonts w:asciiTheme="minorEastAsia" w:hAnsiTheme="minorEastAsia" w:hint="eastAsia"/>
          <w:b/>
          <w:sz w:val="24"/>
          <w:szCs w:val="24"/>
        </w:rPr>
        <w:t>当面、無料とするが必要に応じて別途、臨時会費徴収も</w:t>
      </w:r>
    </w:p>
    <w:p w14:paraId="6E6F0332" w14:textId="3ACDB9EA" w:rsidR="00EA1274" w:rsidRDefault="00243E48" w:rsidP="00243E48">
      <w:pPr>
        <w:ind w:leftChars="1000" w:left="2100" w:firstLineChars="50" w:firstLine="1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あ</w:t>
      </w:r>
      <w:r w:rsidR="00833CBE">
        <w:rPr>
          <w:rFonts w:asciiTheme="minorEastAsia" w:hAnsiTheme="minorEastAsia" w:hint="eastAsia"/>
          <w:b/>
          <w:sz w:val="24"/>
          <w:szCs w:val="24"/>
        </w:rPr>
        <w:t>りうる。</w:t>
      </w:r>
    </w:p>
    <w:p w14:paraId="33DA88C8" w14:textId="6BC82027" w:rsidR="00EA1274" w:rsidRDefault="00EA1274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</w:p>
    <w:p w14:paraId="16C074E5" w14:textId="1BC33E1E" w:rsidR="00363854" w:rsidRPr="00873706" w:rsidRDefault="00363854" w:rsidP="00EA1274">
      <w:pPr>
        <w:ind w:left="2409" w:hangingChars="1000" w:hanging="2409"/>
        <w:rPr>
          <w:rFonts w:asciiTheme="minorEastAsia" w:hAnsiTheme="minorEastAsia"/>
          <w:b/>
          <w:bCs/>
          <w:sz w:val="24"/>
          <w:szCs w:val="24"/>
        </w:rPr>
      </w:pPr>
      <w:r w:rsidRPr="00873706">
        <w:rPr>
          <w:rFonts w:asciiTheme="minorEastAsia" w:hAnsiTheme="minorEastAsia"/>
          <w:b/>
          <w:bCs/>
          <w:sz w:val="24"/>
          <w:szCs w:val="24"/>
        </w:rPr>
        <w:t>第</w:t>
      </w:r>
      <w:r w:rsidR="00873706">
        <w:rPr>
          <w:rFonts w:asciiTheme="minorEastAsia" w:hAnsiTheme="minorEastAsia" w:hint="eastAsia"/>
          <w:b/>
          <w:bCs/>
          <w:sz w:val="24"/>
          <w:szCs w:val="24"/>
        </w:rPr>
        <w:t>六</w:t>
      </w:r>
      <w:r w:rsidR="00873706" w:rsidRPr="00873706">
        <w:rPr>
          <w:rFonts w:asciiTheme="minorEastAsia" w:hAnsiTheme="minorEastAsia" w:hint="eastAsia"/>
          <w:b/>
          <w:bCs/>
          <w:sz w:val="24"/>
          <w:szCs w:val="24"/>
        </w:rPr>
        <w:t>章</w:t>
      </w:r>
      <w:r w:rsidRPr="00873706">
        <w:rPr>
          <w:rFonts w:asciiTheme="minorEastAsia" w:hAnsiTheme="minorEastAsia"/>
          <w:b/>
          <w:bCs/>
          <w:sz w:val="24"/>
          <w:szCs w:val="24"/>
        </w:rPr>
        <w:t xml:space="preserve"> </w:t>
      </w:r>
      <w:r w:rsidR="00873706">
        <w:rPr>
          <w:rFonts w:asciiTheme="minorEastAsia" w:hAnsiTheme="minorEastAsia" w:hint="eastAsia"/>
          <w:b/>
          <w:bCs/>
          <w:sz w:val="24"/>
          <w:szCs w:val="24"/>
        </w:rPr>
        <w:t xml:space="preserve">　　　　　 </w:t>
      </w:r>
      <w:r w:rsidRPr="00873706">
        <w:rPr>
          <w:rFonts w:asciiTheme="minorEastAsia" w:hAnsiTheme="minorEastAsia"/>
          <w:b/>
          <w:bCs/>
          <w:sz w:val="24"/>
          <w:szCs w:val="24"/>
        </w:rPr>
        <w:t xml:space="preserve">役員 </w:t>
      </w:r>
    </w:p>
    <w:p w14:paraId="77357B66" w14:textId="023496A2" w:rsidR="00363854" w:rsidRPr="00873706" w:rsidRDefault="00363854" w:rsidP="00363854">
      <w:pPr>
        <w:ind w:leftChars="1000" w:left="2100"/>
        <w:rPr>
          <w:rFonts w:asciiTheme="minorEastAsia" w:hAnsiTheme="minorEastAsia"/>
          <w:b/>
          <w:bCs/>
          <w:sz w:val="24"/>
          <w:szCs w:val="24"/>
        </w:rPr>
      </w:pPr>
      <w:r w:rsidRPr="00873706">
        <w:rPr>
          <w:rFonts w:asciiTheme="minorEastAsia" w:hAnsiTheme="minorEastAsia"/>
          <w:b/>
          <w:bCs/>
          <w:sz w:val="24"/>
          <w:szCs w:val="24"/>
        </w:rPr>
        <w:t xml:space="preserve">この会には次の役員をおく。代表1名・副代表1名・会計2名・広報1名（事情により兼務も可能とする） </w:t>
      </w:r>
    </w:p>
    <w:p w14:paraId="764B858E" w14:textId="77777777" w:rsidR="00873706" w:rsidRPr="00873706" w:rsidRDefault="00873706" w:rsidP="00363854">
      <w:pPr>
        <w:rPr>
          <w:rFonts w:asciiTheme="minorEastAsia" w:hAnsiTheme="minorEastAsia"/>
          <w:b/>
          <w:bCs/>
          <w:sz w:val="24"/>
          <w:szCs w:val="24"/>
        </w:rPr>
      </w:pPr>
    </w:p>
    <w:p w14:paraId="0B12FF83" w14:textId="41D158B7" w:rsidR="00363854" w:rsidRPr="00873706" w:rsidRDefault="00363854" w:rsidP="00363854">
      <w:pPr>
        <w:rPr>
          <w:rFonts w:asciiTheme="minorEastAsia" w:hAnsiTheme="minorEastAsia"/>
          <w:b/>
          <w:bCs/>
          <w:sz w:val="24"/>
          <w:szCs w:val="24"/>
        </w:rPr>
      </w:pPr>
      <w:r w:rsidRPr="00873706">
        <w:rPr>
          <w:rFonts w:asciiTheme="minorEastAsia" w:hAnsiTheme="minorEastAsia"/>
          <w:b/>
          <w:bCs/>
          <w:sz w:val="24"/>
          <w:szCs w:val="24"/>
        </w:rPr>
        <w:t>第</w:t>
      </w:r>
      <w:r w:rsidR="00873706">
        <w:rPr>
          <w:rFonts w:asciiTheme="minorEastAsia" w:hAnsiTheme="minorEastAsia" w:hint="eastAsia"/>
          <w:b/>
          <w:bCs/>
          <w:sz w:val="24"/>
          <w:szCs w:val="24"/>
        </w:rPr>
        <w:t>七</w:t>
      </w:r>
      <w:r w:rsidRPr="00873706">
        <w:rPr>
          <w:rFonts w:asciiTheme="minorEastAsia" w:hAnsiTheme="minorEastAsia"/>
          <w:b/>
          <w:bCs/>
          <w:sz w:val="24"/>
          <w:szCs w:val="24"/>
        </w:rPr>
        <w:t xml:space="preserve">条 </w:t>
      </w:r>
      <w:r w:rsidR="00873706">
        <w:rPr>
          <w:rFonts w:asciiTheme="minorEastAsia" w:hAnsiTheme="minorEastAsia" w:hint="eastAsia"/>
          <w:b/>
          <w:bCs/>
          <w:sz w:val="24"/>
          <w:szCs w:val="24"/>
        </w:rPr>
        <w:t xml:space="preserve">　　　　　 </w:t>
      </w:r>
      <w:r w:rsidRPr="00873706">
        <w:rPr>
          <w:rFonts w:asciiTheme="minorEastAsia" w:hAnsiTheme="minorEastAsia"/>
          <w:b/>
          <w:bCs/>
          <w:sz w:val="24"/>
          <w:szCs w:val="24"/>
        </w:rPr>
        <w:t>役員の選出・任期</w:t>
      </w:r>
    </w:p>
    <w:p w14:paraId="5E3A2B26" w14:textId="77777777" w:rsidR="00873706" w:rsidRDefault="00363854" w:rsidP="00363854">
      <w:pPr>
        <w:ind w:firstLineChars="900" w:firstLine="2168"/>
        <w:rPr>
          <w:rFonts w:asciiTheme="minorEastAsia" w:hAnsiTheme="minorEastAsia"/>
          <w:b/>
          <w:bCs/>
          <w:sz w:val="24"/>
          <w:szCs w:val="24"/>
        </w:rPr>
      </w:pPr>
      <w:r w:rsidRPr="00873706">
        <w:rPr>
          <w:rFonts w:asciiTheme="minorEastAsia" w:hAnsiTheme="minorEastAsia"/>
          <w:b/>
          <w:bCs/>
          <w:sz w:val="24"/>
          <w:szCs w:val="24"/>
        </w:rPr>
        <w:t>役員の選出については立候補を優先する</w:t>
      </w:r>
      <w:r w:rsidR="00873706">
        <w:rPr>
          <w:rFonts w:asciiTheme="minorEastAsia" w:hAnsiTheme="minorEastAsia" w:hint="eastAsia"/>
          <w:b/>
          <w:bCs/>
          <w:sz w:val="24"/>
          <w:szCs w:val="24"/>
        </w:rPr>
        <w:t>。</w:t>
      </w:r>
      <w:r w:rsidRPr="00873706">
        <w:rPr>
          <w:rFonts w:asciiTheme="minorEastAsia" w:hAnsiTheme="minorEastAsia"/>
          <w:b/>
          <w:bCs/>
          <w:sz w:val="24"/>
          <w:szCs w:val="24"/>
        </w:rPr>
        <w:t>役員の任期は</w:t>
      </w:r>
    </w:p>
    <w:p w14:paraId="77865B85" w14:textId="05A05F59" w:rsidR="00363854" w:rsidRPr="00873706" w:rsidRDefault="00363854" w:rsidP="00363854">
      <w:pPr>
        <w:ind w:firstLineChars="900" w:firstLine="2168"/>
        <w:rPr>
          <w:rFonts w:asciiTheme="minorEastAsia" w:hAnsiTheme="minorEastAsia"/>
          <w:b/>
          <w:bCs/>
          <w:sz w:val="24"/>
          <w:szCs w:val="24"/>
        </w:rPr>
      </w:pPr>
      <w:r w:rsidRPr="00873706">
        <w:rPr>
          <w:rFonts w:asciiTheme="minorEastAsia" w:hAnsiTheme="minorEastAsia"/>
          <w:b/>
          <w:bCs/>
          <w:sz w:val="24"/>
          <w:szCs w:val="24"/>
        </w:rPr>
        <w:t>おおむね1年とする</w:t>
      </w:r>
      <w:r w:rsidR="00873706">
        <w:rPr>
          <w:rFonts w:asciiTheme="minorEastAsia" w:hAnsiTheme="minorEastAsia" w:hint="eastAsia"/>
          <w:b/>
          <w:bCs/>
          <w:sz w:val="24"/>
          <w:szCs w:val="24"/>
        </w:rPr>
        <w:t>。</w:t>
      </w:r>
      <w:r w:rsidRPr="00873706">
        <w:rPr>
          <w:rFonts w:asciiTheme="minorEastAsia" w:hAnsiTheme="minorEastAsia"/>
          <w:b/>
          <w:bCs/>
          <w:sz w:val="24"/>
          <w:szCs w:val="24"/>
        </w:rPr>
        <w:t>ただし再任は妨げない。</w:t>
      </w:r>
    </w:p>
    <w:p w14:paraId="4748B260" w14:textId="77777777" w:rsidR="00363854" w:rsidRPr="00873706" w:rsidRDefault="00363854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</w:p>
    <w:p w14:paraId="61BE1E9F" w14:textId="42D5EED5" w:rsidR="00EA1274" w:rsidRDefault="00EA1274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第</w:t>
      </w:r>
      <w:r w:rsidR="00873706">
        <w:rPr>
          <w:rFonts w:asciiTheme="minorEastAsia" w:hAnsiTheme="minorEastAsia" w:hint="eastAsia"/>
          <w:b/>
          <w:sz w:val="24"/>
          <w:szCs w:val="24"/>
        </w:rPr>
        <w:t>八</w:t>
      </w:r>
      <w:r>
        <w:rPr>
          <w:rFonts w:asciiTheme="minorEastAsia" w:hAnsiTheme="minorEastAsia"/>
          <w:b/>
          <w:sz w:val="24"/>
          <w:szCs w:val="24"/>
        </w:rPr>
        <w:t>章　　　　　　運営</w:t>
      </w:r>
    </w:p>
    <w:p w14:paraId="77231571" w14:textId="77777777" w:rsidR="001D30A3" w:rsidRDefault="001D30A3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</w:p>
    <w:p w14:paraId="55A99BEB" w14:textId="415BBB09" w:rsidR="00EA1274" w:rsidRDefault="00EA1274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〈広報</w:t>
      </w:r>
      <w:r w:rsidR="00363854">
        <w:rPr>
          <w:rFonts w:asciiTheme="minorEastAsia" w:hAnsiTheme="minorEastAsia" w:hint="eastAsia"/>
          <w:b/>
          <w:sz w:val="24"/>
          <w:szCs w:val="24"/>
        </w:rPr>
        <w:t>SNS</w:t>
      </w:r>
      <w:r>
        <w:rPr>
          <w:rFonts w:asciiTheme="minorEastAsia" w:hAnsiTheme="minorEastAsia" w:hint="eastAsia"/>
          <w:b/>
          <w:sz w:val="24"/>
          <w:szCs w:val="24"/>
        </w:rPr>
        <w:t xml:space="preserve">〉　　　</w:t>
      </w:r>
      <w:r w:rsidR="00873706">
        <w:rPr>
          <w:rFonts w:asciiTheme="minorEastAsia" w:hAnsiTheme="minorEastAsia" w:hint="eastAsia"/>
          <w:b/>
          <w:sz w:val="24"/>
          <w:szCs w:val="24"/>
        </w:rPr>
        <w:t xml:space="preserve"> </w:t>
      </w:r>
      <w:r>
        <w:rPr>
          <w:rFonts w:asciiTheme="minorEastAsia" w:hAnsiTheme="minorEastAsia" w:hint="eastAsia"/>
          <w:b/>
          <w:sz w:val="24"/>
          <w:szCs w:val="24"/>
        </w:rPr>
        <w:t>必要な連絡事項、情報の掲示</w:t>
      </w:r>
      <w:r w:rsidR="00105E7C">
        <w:rPr>
          <w:rFonts w:asciiTheme="minorEastAsia" w:hAnsiTheme="minorEastAsia" w:hint="eastAsia"/>
          <w:b/>
          <w:sz w:val="24"/>
          <w:szCs w:val="24"/>
        </w:rPr>
        <w:t>を行う。</w:t>
      </w:r>
    </w:p>
    <w:p w14:paraId="66CF5E43" w14:textId="77777777" w:rsidR="00EA1274" w:rsidRPr="00873706" w:rsidRDefault="00EA1274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</w:p>
    <w:p w14:paraId="3C600CA7" w14:textId="30438339" w:rsidR="00EA1274" w:rsidRDefault="00EA1274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〈メーリングリスト〉</w:t>
      </w:r>
      <w:r w:rsidR="00105E7C">
        <w:rPr>
          <w:rFonts w:asciiTheme="minorEastAsia" w:hAnsiTheme="minorEastAsia" w:hint="eastAsia"/>
          <w:b/>
          <w:sz w:val="24"/>
          <w:szCs w:val="24"/>
        </w:rPr>
        <w:t>連絡経費削減の観点から、登録をお願いする。</w:t>
      </w:r>
    </w:p>
    <w:p w14:paraId="3831C981" w14:textId="77777777" w:rsidR="00EA1274" w:rsidRDefault="00EA1274" w:rsidP="00363854">
      <w:pPr>
        <w:rPr>
          <w:rFonts w:asciiTheme="minorEastAsia" w:hAnsiTheme="minorEastAsia"/>
          <w:b/>
          <w:sz w:val="24"/>
          <w:szCs w:val="24"/>
        </w:rPr>
      </w:pPr>
    </w:p>
    <w:p w14:paraId="75F50CC8" w14:textId="77777777" w:rsidR="00873706" w:rsidRDefault="00105E7C" w:rsidP="0036385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〈イベント〉</w:t>
      </w:r>
      <w:r w:rsidR="00EA1274">
        <w:rPr>
          <w:rFonts w:asciiTheme="minorEastAsia" w:hAnsiTheme="minorEastAsia" w:hint="eastAsia"/>
          <w:b/>
          <w:sz w:val="24"/>
          <w:szCs w:val="24"/>
        </w:rPr>
        <w:t xml:space="preserve">　　　</w:t>
      </w:r>
      <w:r w:rsidR="00363854">
        <w:rPr>
          <w:rFonts w:asciiTheme="minorEastAsia" w:hAnsiTheme="minorEastAsia" w:hint="eastAsia"/>
          <w:b/>
          <w:sz w:val="24"/>
          <w:szCs w:val="24"/>
        </w:rPr>
        <w:t>回収拠点やオンラインで循環型社会の実現に向けた勉強会</w:t>
      </w:r>
    </w:p>
    <w:p w14:paraId="708DB990" w14:textId="14E024EB" w:rsidR="00F50EF4" w:rsidRPr="00F50EF4" w:rsidRDefault="00363854" w:rsidP="00873706">
      <w:pPr>
        <w:ind w:leftChars="1000" w:left="210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を開催する。</w:t>
      </w:r>
    </w:p>
    <w:p w14:paraId="0814B849" w14:textId="77777777" w:rsidR="00580FC8" w:rsidRDefault="00580FC8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</w:p>
    <w:p w14:paraId="705E277D" w14:textId="77777777" w:rsidR="00873706" w:rsidRDefault="00580FC8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〈規約の改正〉　　会に出席した参加者の過半数を持って改正できる</w:t>
      </w:r>
      <w:r w:rsidR="00E70741">
        <w:rPr>
          <w:rFonts w:asciiTheme="minorEastAsia" w:hAnsiTheme="minorEastAsia" w:hint="eastAsia"/>
          <w:b/>
          <w:sz w:val="24"/>
          <w:szCs w:val="24"/>
        </w:rPr>
        <w:t>とする</w:t>
      </w:r>
      <w:r>
        <w:rPr>
          <w:rFonts w:asciiTheme="minorEastAsia" w:hAnsiTheme="minorEastAsia" w:hint="eastAsia"/>
          <w:b/>
          <w:sz w:val="24"/>
          <w:szCs w:val="24"/>
        </w:rPr>
        <w:t>が</w:t>
      </w:r>
    </w:p>
    <w:p w14:paraId="1DEE7C72" w14:textId="295D038E" w:rsidR="00580FC8" w:rsidRDefault="00580FC8" w:rsidP="00873706">
      <w:pPr>
        <w:ind w:leftChars="1000" w:left="2100" w:firstLineChars="50" w:firstLine="120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欠席者にも委任状など</w:t>
      </w:r>
      <w:r w:rsidR="00E70741">
        <w:rPr>
          <w:rFonts w:asciiTheme="minorEastAsia" w:hAnsiTheme="minorEastAsia" w:hint="eastAsia"/>
          <w:b/>
          <w:sz w:val="24"/>
          <w:szCs w:val="24"/>
        </w:rPr>
        <w:t>で</w:t>
      </w:r>
      <w:r>
        <w:rPr>
          <w:rFonts w:asciiTheme="minorEastAsia" w:hAnsiTheme="minorEastAsia" w:hint="eastAsia"/>
          <w:b/>
          <w:sz w:val="24"/>
          <w:szCs w:val="24"/>
        </w:rPr>
        <w:t>打診をおこなう。</w:t>
      </w:r>
    </w:p>
    <w:p w14:paraId="6128F688" w14:textId="77777777" w:rsidR="00580FC8" w:rsidRDefault="00580FC8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</w:p>
    <w:p w14:paraId="7B86A66E" w14:textId="4C838FBD" w:rsidR="00580FC8" w:rsidRPr="00EA1274" w:rsidRDefault="00580FC8" w:rsidP="00EA1274">
      <w:pPr>
        <w:ind w:left="2409" w:hangingChars="1000" w:hanging="2409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〈附則〉　　　　　この規約は、</w:t>
      </w:r>
      <w:r w:rsidR="003B68EC">
        <w:rPr>
          <w:rFonts w:asciiTheme="minorEastAsia" w:hAnsiTheme="minorEastAsia" w:hint="eastAsia"/>
          <w:b/>
          <w:sz w:val="24"/>
          <w:szCs w:val="24"/>
        </w:rPr>
        <w:t>令和３</w:t>
      </w:r>
      <w:r>
        <w:rPr>
          <w:rFonts w:asciiTheme="minorEastAsia" w:hAnsiTheme="minorEastAsia"/>
          <w:b/>
          <w:sz w:val="24"/>
          <w:szCs w:val="24"/>
        </w:rPr>
        <w:t>年</w:t>
      </w:r>
      <w:r w:rsidR="007266C7">
        <w:rPr>
          <w:rFonts w:asciiTheme="minorEastAsia" w:hAnsiTheme="minorEastAsia" w:hint="eastAsia"/>
          <w:b/>
          <w:sz w:val="24"/>
          <w:szCs w:val="24"/>
        </w:rPr>
        <w:t>８</w:t>
      </w:r>
      <w:r>
        <w:rPr>
          <w:rFonts w:asciiTheme="minorEastAsia" w:hAnsiTheme="minorEastAsia"/>
          <w:b/>
          <w:sz w:val="24"/>
          <w:szCs w:val="24"/>
        </w:rPr>
        <w:t>月より施行する。</w:t>
      </w:r>
    </w:p>
    <w:sectPr w:rsidR="00580FC8" w:rsidRPr="00EA1274" w:rsidSect="00CA6B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1ADE4" w14:textId="77777777" w:rsidR="0036086A" w:rsidRDefault="0036086A" w:rsidP="00507F46">
      <w:r>
        <w:separator/>
      </w:r>
    </w:p>
  </w:endnote>
  <w:endnote w:type="continuationSeparator" w:id="0">
    <w:p w14:paraId="7F0D32EB" w14:textId="77777777" w:rsidR="0036086A" w:rsidRDefault="0036086A" w:rsidP="0050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3F9DA" w14:textId="77777777" w:rsidR="0036086A" w:rsidRDefault="0036086A" w:rsidP="00507F46">
      <w:r>
        <w:separator/>
      </w:r>
    </w:p>
  </w:footnote>
  <w:footnote w:type="continuationSeparator" w:id="0">
    <w:p w14:paraId="702FA0A2" w14:textId="77777777" w:rsidR="0036086A" w:rsidRDefault="0036086A" w:rsidP="00507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D0BB8"/>
    <w:multiLevelType w:val="hybridMultilevel"/>
    <w:tmpl w:val="CCEE4B3C"/>
    <w:lvl w:ilvl="0" w:tplc="B5E2284C">
      <w:start w:val="1"/>
      <w:numFmt w:val="japaneseCounting"/>
      <w:lvlText w:val="第%1章"/>
      <w:lvlJc w:val="left"/>
      <w:pPr>
        <w:ind w:left="1440" w:hanging="144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62497D"/>
    <w:multiLevelType w:val="hybridMultilevel"/>
    <w:tmpl w:val="2D9C2E24"/>
    <w:lvl w:ilvl="0" w:tplc="B192B62C">
      <w:start w:val="1"/>
      <w:numFmt w:val="japaneseCounting"/>
      <w:lvlText w:val="第%1章"/>
      <w:lvlJc w:val="left"/>
      <w:pPr>
        <w:ind w:left="1935" w:hanging="19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2A"/>
    <w:rsid w:val="00001CA4"/>
    <w:rsid w:val="00003765"/>
    <w:rsid w:val="000716A7"/>
    <w:rsid w:val="00105E7C"/>
    <w:rsid w:val="001D30A3"/>
    <w:rsid w:val="00243E48"/>
    <w:rsid w:val="003434DE"/>
    <w:rsid w:val="0036086A"/>
    <w:rsid w:val="00363854"/>
    <w:rsid w:val="003852B9"/>
    <w:rsid w:val="003B0EA5"/>
    <w:rsid w:val="003B68EC"/>
    <w:rsid w:val="00405EA0"/>
    <w:rsid w:val="004700DD"/>
    <w:rsid w:val="004A0C7F"/>
    <w:rsid w:val="00507F46"/>
    <w:rsid w:val="00580FC8"/>
    <w:rsid w:val="00603FB1"/>
    <w:rsid w:val="006C46E1"/>
    <w:rsid w:val="007266C7"/>
    <w:rsid w:val="007A282A"/>
    <w:rsid w:val="007F5CE1"/>
    <w:rsid w:val="007F7D00"/>
    <w:rsid w:val="00833CBE"/>
    <w:rsid w:val="00873706"/>
    <w:rsid w:val="009052AC"/>
    <w:rsid w:val="009407AD"/>
    <w:rsid w:val="00942837"/>
    <w:rsid w:val="00A31842"/>
    <w:rsid w:val="00A37B2A"/>
    <w:rsid w:val="00A43925"/>
    <w:rsid w:val="00AD5ED7"/>
    <w:rsid w:val="00B24485"/>
    <w:rsid w:val="00B57850"/>
    <w:rsid w:val="00BD1F6E"/>
    <w:rsid w:val="00C02BE4"/>
    <w:rsid w:val="00C62890"/>
    <w:rsid w:val="00C70E79"/>
    <w:rsid w:val="00C73A58"/>
    <w:rsid w:val="00CA6B6D"/>
    <w:rsid w:val="00D2311F"/>
    <w:rsid w:val="00DA6BC6"/>
    <w:rsid w:val="00DF148B"/>
    <w:rsid w:val="00E10CBD"/>
    <w:rsid w:val="00E27936"/>
    <w:rsid w:val="00E70741"/>
    <w:rsid w:val="00EA1274"/>
    <w:rsid w:val="00EA3171"/>
    <w:rsid w:val="00F50EF4"/>
    <w:rsid w:val="00F736F5"/>
    <w:rsid w:val="00FC2B17"/>
    <w:rsid w:val="00FD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6A558"/>
  <w15:docId w15:val="{2FC9E2A4-C274-4D3F-A7A3-A3381D71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B2A"/>
    <w:pPr>
      <w:ind w:leftChars="400" w:left="840"/>
    </w:pPr>
  </w:style>
  <w:style w:type="character" w:styleId="a4">
    <w:name w:val="Hyperlink"/>
    <w:basedOn w:val="a0"/>
    <w:uiPriority w:val="99"/>
    <w:unhideWhenUsed/>
    <w:rsid w:val="00D2311F"/>
    <w:rPr>
      <w:strike w:val="0"/>
      <w:dstrike w:val="0"/>
      <w:color w:val="696969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405E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5E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07F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7F46"/>
  </w:style>
  <w:style w:type="paragraph" w:styleId="a9">
    <w:name w:val="footer"/>
    <w:basedOn w:val="a"/>
    <w:link w:val="aa"/>
    <w:uiPriority w:val="99"/>
    <w:unhideWhenUsed/>
    <w:rsid w:val="00507F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7F46"/>
  </w:style>
  <w:style w:type="character" w:styleId="ab">
    <w:name w:val="Unresolved Mention"/>
    <w:basedOn w:val="a0"/>
    <w:uiPriority w:val="99"/>
    <w:semiHidden/>
    <w:unhideWhenUsed/>
    <w:rsid w:val="0034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</dc:creator>
  <cp:lastModifiedBy>shun.nakada@outlook.jp</cp:lastModifiedBy>
  <cp:revision>17</cp:revision>
  <cp:lastPrinted>2015-01-10T14:53:00Z</cp:lastPrinted>
  <dcterms:created xsi:type="dcterms:W3CDTF">2015-01-24T15:15:00Z</dcterms:created>
  <dcterms:modified xsi:type="dcterms:W3CDTF">2021-08-06T01:20:00Z</dcterms:modified>
  <cp:contentStatus/>
</cp:coreProperties>
</file>