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1"/>
          <w:szCs w:val="21"/>
          <w:rtl w:val="0"/>
        </w:rPr>
        <w:t xml:space="preserve">（法第10条第１項第７号関係）</w:t>
      </w:r>
      <w:r w:rsidDel="00000000" w:rsidR="00000000" w:rsidRPr="00000000">
        <w:rPr>
          <w:rtl w:val="0"/>
        </w:rPr>
      </w:r>
    </w:p>
    <w:p w:rsidR="00000000" w:rsidDel="00000000" w:rsidP="00000000" w:rsidRDefault="00000000" w:rsidRPr="00000000" w14:paraId="00000002">
      <w:pPr>
        <w:jc w:val="right"/>
        <w:rPr>
          <w:sz w:val="21"/>
          <w:szCs w:val="21"/>
        </w:rPr>
      </w:pPr>
      <w:r w:rsidDel="00000000" w:rsidR="00000000" w:rsidRPr="00000000">
        <w:rPr>
          <w:rtl w:val="0"/>
        </w:rPr>
      </w:r>
    </w:p>
    <w:p w:rsidR="00000000" w:rsidDel="00000000" w:rsidP="00000000" w:rsidRDefault="00000000" w:rsidRPr="00000000" w14:paraId="00000003">
      <w:pPr>
        <w:ind w:right="-14"/>
        <w:rPr>
          <w:sz w:val="21"/>
          <w:szCs w:val="21"/>
        </w:rPr>
      </w:pPr>
      <w:r w:rsidDel="00000000" w:rsidR="00000000" w:rsidRPr="00000000">
        <w:rPr>
          <w:rtl w:val="0"/>
        </w:rPr>
      </w:r>
    </w:p>
    <w:p w:rsidR="00000000" w:rsidDel="00000000" w:rsidP="00000000" w:rsidRDefault="00000000" w:rsidRPr="00000000" w14:paraId="00000004">
      <w:pPr>
        <w:ind w:right="238"/>
        <w:jc w:val="center"/>
        <w:rPr/>
      </w:pPr>
      <w:r w:rsidDel="00000000" w:rsidR="00000000" w:rsidRPr="00000000">
        <w:rPr>
          <w:rtl w:val="0"/>
        </w:rPr>
        <w:t xml:space="preserve">　　2021年度事業計画書</w:t>
      </w:r>
    </w:p>
    <w:p w:rsidR="00000000" w:rsidDel="00000000" w:rsidP="00000000" w:rsidRDefault="00000000" w:rsidRPr="00000000" w14:paraId="00000005">
      <w:pPr>
        <w:ind w:right="238"/>
        <w:jc w:val="center"/>
        <w:rPr>
          <w:sz w:val="21"/>
          <w:szCs w:val="21"/>
        </w:rPr>
      </w:pPr>
      <w:r w:rsidDel="00000000" w:rsidR="00000000" w:rsidRPr="00000000">
        <w:rPr>
          <w:rtl w:val="0"/>
        </w:rPr>
      </w:r>
    </w:p>
    <w:p w:rsidR="00000000" w:rsidDel="00000000" w:rsidP="00000000" w:rsidRDefault="00000000" w:rsidRPr="00000000" w14:paraId="00000006">
      <w:pPr>
        <w:ind w:right="238"/>
        <w:jc w:val="right"/>
        <w:rPr>
          <w:sz w:val="21"/>
          <w:szCs w:val="21"/>
        </w:rPr>
      </w:pPr>
      <w:r w:rsidDel="00000000" w:rsidR="00000000" w:rsidRPr="00000000">
        <w:rPr>
          <w:sz w:val="21"/>
          <w:szCs w:val="21"/>
          <w:rtl w:val="0"/>
        </w:rPr>
        <w:t xml:space="preserve">特定非営利活動法人未来ISSEY</w:t>
      </w:r>
    </w:p>
    <w:p w:rsidR="00000000" w:rsidDel="00000000" w:rsidP="00000000" w:rsidRDefault="00000000" w:rsidRPr="00000000" w14:paraId="00000007">
      <w:pPr>
        <w:ind w:right="238"/>
        <w:jc w:val="left"/>
        <w:rPr>
          <w:sz w:val="21"/>
          <w:szCs w:val="21"/>
        </w:rPr>
      </w:pPr>
      <w:r w:rsidDel="00000000" w:rsidR="00000000" w:rsidRPr="00000000">
        <w:rPr>
          <w:sz w:val="21"/>
          <w:szCs w:val="21"/>
          <w:rtl w:val="0"/>
        </w:rPr>
        <w:t xml:space="preserve">１　事業実施の方針</w:t>
      </w:r>
    </w:p>
    <w:p w:rsidR="00000000" w:rsidDel="00000000" w:rsidP="00000000" w:rsidRDefault="00000000" w:rsidRPr="00000000" w14:paraId="00000008">
      <w:pPr>
        <w:ind w:right="238" w:firstLine="408"/>
        <w:jc w:val="left"/>
        <w:rPr>
          <w:sz w:val="21"/>
          <w:szCs w:val="21"/>
        </w:rPr>
      </w:pPr>
      <w:r w:rsidDel="00000000" w:rsidR="00000000" w:rsidRPr="00000000">
        <w:rPr>
          <w:sz w:val="21"/>
          <w:szCs w:val="21"/>
          <w:rtl w:val="0"/>
        </w:rPr>
        <w:t xml:space="preserve">前年度に引き続き、病気を抱える子どもと家族等を孤立させない為の事業を核に広く子ども達の健康や健やかな成長に寄与する活動を行っていきます。</w:t>
      </w:r>
    </w:p>
    <w:p w:rsidR="00000000" w:rsidDel="00000000" w:rsidP="00000000" w:rsidRDefault="00000000" w:rsidRPr="00000000" w14:paraId="00000009">
      <w:pPr>
        <w:ind w:right="238" w:firstLine="408"/>
        <w:jc w:val="left"/>
        <w:rPr>
          <w:sz w:val="21"/>
          <w:szCs w:val="21"/>
        </w:rPr>
      </w:pPr>
      <w:bookmarkStart w:colFirst="0" w:colLast="0" w:name="_heading=h.gjdgxs" w:id="0"/>
      <w:bookmarkEnd w:id="0"/>
      <w:r w:rsidDel="00000000" w:rsidR="00000000" w:rsidRPr="00000000">
        <w:rPr>
          <w:sz w:val="21"/>
          <w:szCs w:val="21"/>
          <w:rtl w:val="0"/>
        </w:rPr>
        <w:t xml:space="preserve">長期入院や療養を必要とする子どもの孤立や家族等の負担に寄り添うべく年の近い学生サポーターとのふれあい・交流体験や学習支援、相談事業など家族への支援をするための事業を継続的に行っていきます。また、退院後の家庭での療養についても継続的に相談や学習支援、復学支援を行っていきます。患者家族同士の交流会等も開催し、情報共有や孤立防止を目指します。</w:t>
      </w:r>
    </w:p>
    <w:p w:rsidR="00000000" w:rsidDel="00000000" w:rsidP="00000000" w:rsidRDefault="00000000" w:rsidRPr="00000000" w14:paraId="0000000A">
      <w:pPr>
        <w:ind w:right="238" w:firstLine="408"/>
        <w:jc w:val="left"/>
        <w:rPr>
          <w:sz w:val="21"/>
          <w:szCs w:val="21"/>
        </w:rPr>
      </w:pPr>
      <w:r w:rsidDel="00000000" w:rsidR="00000000" w:rsidRPr="00000000">
        <w:rPr>
          <w:sz w:val="21"/>
          <w:szCs w:val="21"/>
          <w:rtl w:val="0"/>
        </w:rPr>
        <w:t xml:space="preserve">そしてその子どもや家族等の現状を広く認知してもらうためのシンポジウム等も行い、特に学校や行政など関係機関への認知拡大を図ります。社会や学校からの孤立防止の窓口と教育機関の理解が深まることにより、直接的に子どもや家族等への働きかけも可能となると考えています。合わせて広く子ども達の健康や健やかな成長のための情報発信も行います。</w:t>
      </w:r>
    </w:p>
    <w:p w:rsidR="00000000" w:rsidDel="00000000" w:rsidP="00000000" w:rsidRDefault="00000000" w:rsidRPr="00000000" w14:paraId="0000000B">
      <w:pPr>
        <w:ind w:right="238" w:firstLine="408"/>
        <w:jc w:val="left"/>
        <w:rPr>
          <w:sz w:val="21"/>
          <w:szCs w:val="21"/>
        </w:rPr>
      </w:pPr>
      <w:r w:rsidDel="00000000" w:rsidR="00000000" w:rsidRPr="00000000">
        <w:rPr>
          <w:sz w:val="21"/>
          <w:szCs w:val="21"/>
          <w:rtl w:val="0"/>
        </w:rPr>
        <w:t xml:space="preserve">その他、講演活動、イベント等広報活動についても引き続き継続し、草の根活動をしていきます。</w:t>
      </w:r>
    </w:p>
    <w:p w:rsidR="00000000" w:rsidDel="00000000" w:rsidP="00000000" w:rsidRDefault="00000000" w:rsidRPr="00000000" w14:paraId="0000000C">
      <w:pPr>
        <w:ind w:right="238"/>
        <w:jc w:val="left"/>
        <w:rPr>
          <w:sz w:val="21"/>
          <w:szCs w:val="21"/>
        </w:rPr>
      </w:pPr>
      <w:r w:rsidDel="00000000" w:rsidR="00000000" w:rsidRPr="00000000">
        <w:rPr>
          <w:rtl w:val="0"/>
        </w:rPr>
      </w:r>
    </w:p>
    <w:p w:rsidR="00000000" w:rsidDel="00000000" w:rsidP="00000000" w:rsidRDefault="00000000" w:rsidRPr="00000000" w14:paraId="0000000D">
      <w:pPr>
        <w:ind w:right="238" w:firstLine="408"/>
        <w:jc w:val="left"/>
        <w:rPr>
          <w:sz w:val="21"/>
          <w:szCs w:val="21"/>
        </w:rPr>
      </w:pPr>
      <w:r w:rsidDel="00000000" w:rsidR="00000000" w:rsidRPr="00000000">
        <w:rPr>
          <w:rtl w:val="0"/>
        </w:rPr>
      </w:r>
    </w:p>
    <w:p w:rsidR="00000000" w:rsidDel="00000000" w:rsidP="00000000" w:rsidRDefault="00000000" w:rsidRPr="00000000" w14:paraId="0000000E">
      <w:pPr>
        <w:ind w:right="238"/>
        <w:jc w:val="left"/>
        <w:rPr>
          <w:sz w:val="21"/>
          <w:szCs w:val="21"/>
        </w:rPr>
      </w:pPr>
      <w:r w:rsidDel="00000000" w:rsidR="00000000" w:rsidRPr="00000000">
        <w:rPr>
          <w:sz w:val="21"/>
          <w:szCs w:val="21"/>
          <w:rtl w:val="0"/>
        </w:rPr>
        <w:t xml:space="preserve">２　事業の実施に関する事項　</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ind w:left="564" w:right="238" w:hanging="360"/>
        <w:jc w:val="left"/>
        <w:rPr>
          <w:color w:val="000000"/>
          <w:sz w:val="21"/>
          <w:szCs w:val="21"/>
        </w:rPr>
      </w:pPr>
      <w:r w:rsidDel="00000000" w:rsidR="00000000" w:rsidRPr="00000000">
        <w:rPr>
          <w:color w:val="000000"/>
          <w:sz w:val="21"/>
          <w:szCs w:val="21"/>
          <w:rtl w:val="0"/>
        </w:rPr>
        <w:t xml:space="preserve">　特定非営利活動に係る事業</w:t>
      </w:r>
    </w:p>
    <w:tbl>
      <w:tblPr>
        <w:tblStyle w:val="Table1"/>
        <w:tblW w:w="963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276"/>
        <w:gridCol w:w="2161"/>
        <w:gridCol w:w="1351"/>
        <w:gridCol w:w="1201"/>
        <w:gridCol w:w="1140"/>
        <w:gridCol w:w="1395"/>
        <w:gridCol w:w="1110"/>
        <w:tblGridChange w:id="0">
          <w:tblGrid>
            <w:gridCol w:w="1276"/>
            <w:gridCol w:w="2161"/>
            <w:gridCol w:w="1351"/>
            <w:gridCol w:w="1201"/>
            <w:gridCol w:w="1140"/>
            <w:gridCol w:w="1395"/>
            <w:gridCol w:w="1110"/>
          </w:tblGrid>
        </w:tblGridChange>
      </w:tblGrid>
      <w:tr>
        <w:trPr>
          <w:trHeight w:val="534" w:hRule="atLeast"/>
        </w:trPr>
        <w:tc>
          <w:tcPr>
            <w:vAlign w:val="center"/>
          </w:tcPr>
          <w:p w:rsidR="00000000" w:rsidDel="00000000" w:rsidP="00000000" w:rsidRDefault="00000000" w:rsidRPr="00000000" w14:paraId="00000010">
            <w:pPr>
              <w:spacing w:line="260" w:lineRule="auto"/>
              <w:jc w:val="center"/>
              <w:rPr>
                <w:sz w:val="21"/>
                <w:szCs w:val="21"/>
              </w:rPr>
            </w:pPr>
            <w:r w:rsidDel="00000000" w:rsidR="00000000" w:rsidRPr="00000000">
              <w:rPr>
                <w:sz w:val="21"/>
                <w:szCs w:val="21"/>
                <w:rtl w:val="0"/>
              </w:rPr>
              <w:t xml:space="preserve">事業名</w:t>
            </w:r>
          </w:p>
        </w:tc>
        <w:tc>
          <w:tcPr>
            <w:vAlign w:val="center"/>
          </w:tcPr>
          <w:p w:rsidR="00000000" w:rsidDel="00000000" w:rsidP="00000000" w:rsidRDefault="00000000" w:rsidRPr="00000000" w14:paraId="00000011">
            <w:pPr>
              <w:spacing w:line="260" w:lineRule="auto"/>
              <w:jc w:val="center"/>
              <w:rPr>
                <w:sz w:val="21"/>
                <w:szCs w:val="21"/>
              </w:rPr>
            </w:pPr>
            <w:r w:rsidDel="00000000" w:rsidR="00000000" w:rsidRPr="00000000">
              <w:rPr>
                <w:sz w:val="21"/>
                <w:szCs w:val="21"/>
                <w:rtl w:val="0"/>
              </w:rPr>
              <w:t xml:space="preserve">事業内容</w:t>
            </w:r>
          </w:p>
        </w:tc>
        <w:tc>
          <w:tcPr>
            <w:vAlign w:val="center"/>
          </w:tcPr>
          <w:p w:rsidR="00000000" w:rsidDel="00000000" w:rsidP="00000000" w:rsidRDefault="00000000" w:rsidRPr="00000000" w14:paraId="00000012">
            <w:pPr>
              <w:spacing w:line="260" w:lineRule="auto"/>
              <w:jc w:val="center"/>
              <w:rPr>
                <w:sz w:val="21"/>
                <w:szCs w:val="21"/>
              </w:rPr>
            </w:pPr>
            <w:r w:rsidDel="00000000" w:rsidR="00000000" w:rsidRPr="00000000">
              <w:rPr>
                <w:sz w:val="21"/>
                <w:szCs w:val="21"/>
                <w:rtl w:val="0"/>
              </w:rPr>
              <w:t xml:space="preserve">実施予定日時</w:t>
            </w:r>
          </w:p>
        </w:tc>
        <w:tc>
          <w:tcPr>
            <w:vAlign w:val="center"/>
          </w:tcPr>
          <w:p w:rsidR="00000000" w:rsidDel="00000000" w:rsidP="00000000" w:rsidRDefault="00000000" w:rsidRPr="00000000" w14:paraId="00000013">
            <w:pPr>
              <w:spacing w:line="260" w:lineRule="auto"/>
              <w:jc w:val="center"/>
              <w:rPr>
                <w:sz w:val="21"/>
                <w:szCs w:val="21"/>
              </w:rPr>
            </w:pPr>
            <w:r w:rsidDel="00000000" w:rsidR="00000000" w:rsidRPr="00000000">
              <w:rPr>
                <w:sz w:val="21"/>
                <w:szCs w:val="21"/>
                <w:rtl w:val="0"/>
              </w:rPr>
              <w:t xml:space="preserve">実施予定場所</w:t>
            </w:r>
          </w:p>
        </w:tc>
        <w:tc>
          <w:tcPr>
            <w:vAlign w:val="center"/>
          </w:tcPr>
          <w:p w:rsidR="00000000" w:rsidDel="00000000" w:rsidP="00000000" w:rsidRDefault="00000000" w:rsidRPr="00000000" w14:paraId="00000014">
            <w:pPr>
              <w:spacing w:line="260" w:lineRule="auto"/>
              <w:jc w:val="center"/>
              <w:rPr>
                <w:sz w:val="21"/>
                <w:szCs w:val="21"/>
              </w:rPr>
            </w:pPr>
            <w:r w:rsidDel="00000000" w:rsidR="00000000" w:rsidRPr="00000000">
              <w:rPr>
                <w:sz w:val="21"/>
                <w:szCs w:val="21"/>
                <w:rtl w:val="0"/>
              </w:rPr>
              <w:t xml:space="preserve">従事者の</w:t>
            </w:r>
          </w:p>
          <w:p w:rsidR="00000000" w:rsidDel="00000000" w:rsidP="00000000" w:rsidRDefault="00000000" w:rsidRPr="00000000" w14:paraId="00000015">
            <w:pPr>
              <w:spacing w:line="260" w:lineRule="auto"/>
              <w:jc w:val="center"/>
              <w:rPr>
                <w:sz w:val="21"/>
                <w:szCs w:val="21"/>
              </w:rPr>
            </w:pPr>
            <w:r w:rsidDel="00000000" w:rsidR="00000000" w:rsidRPr="00000000">
              <w:rPr>
                <w:sz w:val="21"/>
                <w:szCs w:val="21"/>
                <w:rtl w:val="0"/>
              </w:rPr>
              <w:t xml:space="preserve">予定人数</w:t>
            </w:r>
          </w:p>
        </w:tc>
        <w:tc>
          <w:tcPr>
            <w:vAlign w:val="center"/>
          </w:tcPr>
          <w:p w:rsidR="00000000" w:rsidDel="00000000" w:rsidP="00000000" w:rsidRDefault="00000000" w:rsidRPr="00000000" w14:paraId="00000016">
            <w:pPr>
              <w:numPr>
                <w:ilvl w:val="0"/>
                <w:numId w:val="8"/>
              </w:numPr>
              <w:ind w:left="360" w:hanging="360"/>
              <w:jc w:val="center"/>
              <w:rPr>
                <w:sz w:val="21"/>
                <w:szCs w:val="21"/>
              </w:rPr>
            </w:pPr>
            <w:r w:rsidDel="00000000" w:rsidR="00000000" w:rsidRPr="00000000">
              <w:rPr>
                <w:sz w:val="21"/>
                <w:szCs w:val="21"/>
                <w:rtl w:val="0"/>
              </w:rPr>
              <w:t xml:space="preserve">受益対象者の範囲</w:t>
            </w:r>
          </w:p>
          <w:p w:rsidR="00000000" w:rsidDel="00000000" w:rsidP="00000000" w:rsidRDefault="00000000" w:rsidRPr="00000000" w14:paraId="00000017">
            <w:pPr>
              <w:numPr>
                <w:ilvl w:val="0"/>
                <w:numId w:val="8"/>
              </w:numPr>
              <w:ind w:left="360" w:hanging="360"/>
              <w:jc w:val="center"/>
              <w:rPr>
                <w:sz w:val="21"/>
                <w:szCs w:val="21"/>
              </w:rPr>
            </w:pPr>
            <w:r w:rsidDel="00000000" w:rsidR="00000000" w:rsidRPr="00000000">
              <w:rPr>
                <w:sz w:val="21"/>
                <w:szCs w:val="21"/>
                <w:rtl w:val="0"/>
              </w:rPr>
              <w:t xml:space="preserve">予定人数</w:t>
            </w:r>
          </w:p>
        </w:tc>
        <w:tc>
          <w:tcPr>
            <w:vAlign w:val="center"/>
          </w:tcPr>
          <w:p w:rsidR="00000000" w:rsidDel="00000000" w:rsidP="00000000" w:rsidRDefault="00000000" w:rsidRPr="00000000" w14:paraId="00000018">
            <w:pPr>
              <w:jc w:val="center"/>
              <w:rPr>
                <w:sz w:val="21"/>
                <w:szCs w:val="21"/>
              </w:rPr>
            </w:pPr>
            <w:r w:rsidDel="00000000" w:rsidR="00000000" w:rsidRPr="00000000">
              <w:rPr>
                <w:sz w:val="21"/>
                <w:szCs w:val="21"/>
                <w:rtl w:val="0"/>
              </w:rPr>
              <w:t xml:space="preserve">事業費の</w:t>
            </w:r>
          </w:p>
          <w:p w:rsidR="00000000" w:rsidDel="00000000" w:rsidP="00000000" w:rsidRDefault="00000000" w:rsidRPr="00000000" w14:paraId="00000019">
            <w:pPr>
              <w:jc w:val="center"/>
              <w:rPr>
                <w:sz w:val="21"/>
                <w:szCs w:val="21"/>
              </w:rPr>
            </w:pPr>
            <w:r w:rsidDel="00000000" w:rsidR="00000000" w:rsidRPr="00000000">
              <w:rPr>
                <w:sz w:val="21"/>
                <w:szCs w:val="21"/>
                <w:rtl w:val="0"/>
              </w:rPr>
              <w:t xml:space="preserve">予算額</w:t>
            </w:r>
          </w:p>
          <w:p w:rsidR="00000000" w:rsidDel="00000000" w:rsidP="00000000" w:rsidRDefault="00000000" w:rsidRPr="00000000" w14:paraId="0000001A">
            <w:pPr>
              <w:jc w:val="center"/>
              <w:rPr>
                <w:sz w:val="21"/>
                <w:szCs w:val="21"/>
              </w:rPr>
            </w:pPr>
            <w:r w:rsidDel="00000000" w:rsidR="00000000" w:rsidRPr="00000000">
              <w:rPr>
                <w:sz w:val="21"/>
                <w:szCs w:val="21"/>
                <w:rtl w:val="0"/>
              </w:rPr>
              <w:t xml:space="preserve">（千円）</w:t>
            </w:r>
          </w:p>
        </w:tc>
      </w:tr>
      <w:tr>
        <w:trPr>
          <w:trHeight w:val="187" w:hRule="atLeast"/>
        </w:trPr>
        <w:tc>
          <w:tcPr>
            <w:vMerge w:val="restart"/>
          </w:tcPr>
          <w:p w:rsidR="00000000" w:rsidDel="00000000" w:rsidP="00000000" w:rsidRDefault="00000000" w:rsidRPr="00000000" w14:paraId="0000001B">
            <w:pPr>
              <w:ind w:left="-43" w:right="22" w:firstLine="0"/>
              <w:jc w:val="center"/>
              <w:rPr>
                <w:sz w:val="21"/>
                <w:szCs w:val="21"/>
              </w:rPr>
            </w:pPr>
            <w:r w:rsidDel="00000000" w:rsidR="00000000" w:rsidRPr="00000000">
              <w:rPr>
                <w:sz w:val="21"/>
                <w:szCs w:val="21"/>
                <w:rtl w:val="0"/>
              </w:rPr>
              <w:t xml:space="preserve">子どもや家族を孤立させないための事業</w:t>
            </w:r>
          </w:p>
          <w:p w:rsidR="00000000" w:rsidDel="00000000" w:rsidP="00000000" w:rsidRDefault="00000000" w:rsidRPr="00000000" w14:paraId="0000001C">
            <w:pPr>
              <w:ind w:right="22"/>
              <w:rPr>
                <w:sz w:val="21"/>
                <w:szCs w:val="21"/>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jc w:val="left"/>
              <w:rPr>
                <w:color w:val="000000"/>
                <w:sz w:val="21"/>
                <w:szCs w:val="21"/>
              </w:rPr>
            </w:pPr>
            <w:r w:rsidDel="00000000" w:rsidR="00000000" w:rsidRPr="00000000">
              <w:rPr>
                <w:color w:val="000000"/>
                <w:sz w:val="21"/>
                <w:szCs w:val="21"/>
                <w:rtl w:val="0"/>
              </w:rPr>
              <w:t xml:space="preserve">支援ロボットOriHimeの導入・貸出</w:t>
            </w:r>
          </w:p>
          <w:p w:rsidR="00000000" w:rsidDel="00000000" w:rsidP="00000000" w:rsidRDefault="00000000" w:rsidRPr="00000000" w14:paraId="0000001E">
            <w:pPr>
              <w:ind w:left="-24" w:right="41" w:firstLine="0"/>
              <w:jc w:val="left"/>
              <w:rPr>
                <w:sz w:val="21"/>
                <w:szCs w:val="21"/>
              </w:rPr>
            </w:pPr>
            <w:r w:rsidDel="00000000" w:rsidR="00000000" w:rsidRPr="00000000">
              <w:rPr>
                <w:rtl w:val="0"/>
              </w:rPr>
            </w:r>
          </w:p>
        </w:tc>
        <w:tc>
          <w:tcPr/>
          <w:p w:rsidR="00000000" w:rsidDel="00000000" w:rsidP="00000000" w:rsidRDefault="00000000" w:rsidRPr="00000000" w14:paraId="0000001F">
            <w:pPr>
              <w:ind w:left="-43" w:right="13" w:firstLine="0"/>
              <w:jc w:val="center"/>
              <w:rPr>
                <w:sz w:val="21"/>
                <w:szCs w:val="21"/>
              </w:rPr>
            </w:pPr>
            <w:r w:rsidDel="00000000" w:rsidR="00000000" w:rsidRPr="00000000">
              <w:rPr>
                <w:sz w:val="21"/>
                <w:szCs w:val="21"/>
                <w:rtl w:val="0"/>
              </w:rPr>
              <w:t xml:space="preserve">希望により随時</w:t>
            </w:r>
          </w:p>
          <w:p w:rsidR="00000000" w:rsidDel="00000000" w:rsidP="00000000" w:rsidRDefault="00000000" w:rsidRPr="00000000" w14:paraId="00000020">
            <w:pPr>
              <w:ind w:left="-43" w:right="13" w:firstLine="0"/>
              <w:jc w:val="left"/>
              <w:rPr>
                <w:sz w:val="21"/>
                <w:szCs w:val="21"/>
              </w:rPr>
            </w:pPr>
            <w:r w:rsidDel="00000000" w:rsidR="00000000" w:rsidRPr="00000000">
              <w:rPr>
                <w:sz w:val="21"/>
                <w:szCs w:val="21"/>
                <w:rtl w:val="0"/>
              </w:rPr>
              <w:t xml:space="preserve">（月5回まで）</w:t>
            </w:r>
          </w:p>
        </w:tc>
        <w:tc>
          <w:tcPr/>
          <w:p w:rsidR="00000000" w:rsidDel="00000000" w:rsidP="00000000" w:rsidRDefault="00000000" w:rsidRPr="00000000" w14:paraId="00000021">
            <w:pPr>
              <w:ind w:left="-43" w:right="41" w:firstLine="0"/>
              <w:jc w:val="center"/>
              <w:rPr>
                <w:sz w:val="21"/>
                <w:szCs w:val="21"/>
              </w:rPr>
            </w:pPr>
            <w:r w:rsidDel="00000000" w:rsidR="00000000" w:rsidRPr="00000000">
              <w:rPr>
                <w:sz w:val="21"/>
                <w:szCs w:val="21"/>
                <w:rtl w:val="0"/>
              </w:rPr>
              <w:t xml:space="preserve">病室や自宅、学校、イベント会場等</w:t>
            </w:r>
          </w:p>
        </w:tc>
        <w:tc>
          <w:tcPr/>
          <w:p w:rsidR="00000000" w:rsidDel="00000000" w:rsidP="00000000" w:rsidRDefault="00000000" w:rsidRPr="00000000" w14:paraId="00000022">
            <w:pPr>
              <w:ind w:left="-57" w:right="41" w:firstLine="0"/>
              <w:jc w:val="center"/>
              <w:rPr>
                <w:sz w:val="21"/>
                <w:szCs w:val="21"/>
              </w:rPr>
            </w:pPr>
            <w:r w:rsidDel="00000000" w:rsidR="00000000" w:rsidRPr="00000000">
              <w:rPr>
                <w:sz w:val="21"/>
                <w:szCs w:val="21"/>
                <w:rtl w:val="0"/>
              </w:rPr>
              <w:t xml:space="preserve">各回1～2人</w:t>
            </w:r>
          </w:p>
        </w:tc>
        <w:tc>
          <w:tcPr/>
          <w:p w:rsidR="00000000" w:rsidDel="00000000" w:rsidP="00000000" w:rsidRDefault="00000000" w:rsidRPr="00000000" w14:paraId="00000023">
            <w:pPr>
              <w:numPr>
                <w:ilvl w:val="0"/>
                <w:numId w:val="6"/>
              </w:numPr>
              <w:ind w:left="289" w:right="41" w:hanging="360"/>
              <w:rPr>
                <w:sz w:val="21"/>
                <w:szCs w:val="21"/>
              </w:rPr>
            </w:pPr>
            <w:r w:rsidDel="00000000" w:rsidR="00000000" w:rsidRPr="00000000">
              <w:rPr>
                <w:sz w:val="21"/>
                <w:szCs w:val="21"/>
                <w:rtl w:val="0"/>
              </w:rPr>
              <w:t xml:space="preserve">対象の子どもと繋がれた会場先</w:t>
            </w:r>
          </w:p>
          <w:p w:rsidR="00000000" w:rsidDel="00000000" w:rsidP="00000000" w:rsidRDefault="00000000" w:rsidRPr="00000000" w14:paraId="00000024">
            <w:pPr>
              <w:numPr>
                <w:ilvl w:val="0"/>
                <w:numId w:val="6"/>
              </w:numPr>
              <w:ind w:left="289" w:right="41" w:hanging="360"/>
              <w:rPr>
                <w:sz w:val="21"/>
                <w:szCs w:val="21"/>
              </w:rPr>
            </w:pPr>
            <w:r w:rsidDel="00000000" w:rsidR="00000000" w:rsidRPr="00000000">
              <w:rPr>
                <w:sz w:val="21"/>
                <w:szCs w:val="21"/>
                <w:rtl w:val="0"/>
              </w:rPr>
              <w:t xml:space="preserve">延12人程度</w:t>
            </w:r>
          </w:p>
          <w:p w:rsidR="00000000" w:rsidDel="00000000" w:rsidP="00000000" w:rsidRDefault="00000000" w:rsidRPr="00000000" w14:paraId="00000025">
            <w:pPr>
              <w:ind w:left="289" w:right="41" w:firstLine="0"/>
              <w:rPr>
                <w:sz w:val="21"/>
                <w:szCs w:val="21"/>
              </w:rPr>
            </w:pPr>
            <w:r w:rsidDel="00000000" w:rsidR="00000000" w:rsidRPr="00000000">
              <w:rPr>
                <w:rtl w:val="0"/>
              </w:rPr>
            </w:r>
          </w:p>
        </w:tc>
        <w:tc>
          <w:tcPr/>
          <w:p w:rsidR="00000000" w:rsidDel="00000000" w:rsidP="00000000" w:rsidRDefault="00000000" w:rsidRPr="00000000" w14:paraId="00000026">
            <w:pPr>
              <w:ind w:left="-57" w:right="27" w:firstLine="0"/>
              <w:jc w:val="right"/>
              <w:rPr>
                <w:sz w:val="21"/>
                <w:szCs w:val="21"/>
              </w:rPr>
            </w:pPr>
            <w:r w:rsidDel="00000000" w:rsidR="00000000" w:rsidRPr="00000000">
              <w:rPr>
                <w:sz w:val="21"/>
                <w:szCs w:val="21"/>
                <w:rtl w:val="0"/>
              </w:rPr>
              <w:t xml:space="preserve">1599.3</w:t>
            </w:r>
          </w:p>
        </w:tc>
      </w:tr>
      <w:tr>
        <w:trPr>
          <w:trHeight w:val="192" w:hRule="atLeast"/>
        </w:trPr>
        <w:tc>
          <w:tcPr>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jc w:val="left"/>
              <w:rPr>
                <w:sz w:val="21"/>
                <w:szCs w:val="21"/>
              </w:rPr>
            </w:pPr>
            <w:r w:rsidDel="00000000" w:rsidR="00000000" w:rsidRPr="00000000">
              <w:rPr>
                <w:color w:val="000000"/>
                <w:sz w:val="21"/>
                <w:szCs w:val="21"/>
                <w:rtl w:val="0"/>
              </w:rPr>
              <w:t xml:space="preserve">グッドブラザー事業（病室へ訪問し、子ども達との触れ合い、学習支援</w:t>
            </w:r>
            <w:r w:rsidDel="00000000" w:rsidR="00000000" w:rsidRPr="00000000">
              <w:rPr>
                <w:sz w:val="21"/>
                <w:szCs w:val="21"/>
                <w:rtl w:val="0"/>
              </w:rPr>
              <w:t xml:space="preserve">、院内交流イベント開催）</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left"/>
              <w:rPr>
                <w:color w:val="000000"/>
                <w:sz w:val="21"/>
                <w:szCs w:val="21"/>
              </w:rPr>
            </w:pPr>
            <w:r w:rsidDel="00000000" w:rsidR="00000000" w:rsidRPr="00000000">
              <w:rPr>
                <w:color w:val="000000"/>
                <w:sz w:val="21"/>
                <w:szCs w:val="21"/>
                <w:rtl w:val="0"/>
              </w:rPr>
              <w:t xml:space="preserve">※コロナ禍においては学習ワーク作成及び配布、オンライン上での交流、学習支援</w:t>
            </w:r>
          </w:p>
          <w:p w:rsidR="00000000" w:rsidDel="00000000" w:rsidP="00000000" w:rsidRDefault="00000000" w:rsidRPr="00000000" w14:paraId="0000002A">
            <w:pPr>
              <w:ind w:left="-24" w:right="41" w:firstLine="0"/>
              <w:jc w:val="left"/>
              <w:rPr>
                <w:sz w:val="21"/>
                <w:szCs w:val="21"/>
              </w:rPr>
            </w:pPr>
            <w:r w:rsidDel="00000000" w:rsidR="00000000" w:rsidRPr="00000000">
              <w:rPr>
                <w:rtl w:val="0"/>
              </w:rPr>
            </w:r>
          </w:p>
        </w:tc>
        <w:tc>
          <w:tcPr/>
          <w:p w:rsidR="00000000" w:rsidDel="00000000" w:rsidP="00000000" w:rsidRDefault="00000000" w:rsidRPr="00000000" w14:paraId="0000002B">
            <w:pPr>
              <w:ind w:left="-43" w:right="13" w:firstLine="0"/>
              <w:jc w:val="center"/>
              <w:rPr>
                <w:sz w:val="21"/>
                <w:szCs w:val="21"/>
              </w:rPr>
            </w:pPr>
            <w:r w:rsidDel="00000000" w:rsidR="00000000" w:rsidRPr="00000000">
              <w:rPr>
                <w:sz w:val="21"/>
                <w:szCs w:val="21"/>
                <w:rtl w:val="0"/>
              </w:rPr>
              <w:t xml:space="preserve">各所週１回イベント年４回</w:t>
            </w:r>
          </w:p>
        </w:tc>
        <w:tc>
          <w:tcPr/>
          <w:p w:rsidR="00000000" w:rsidDel="00000000" w:rsidP="00000000" w:rsidRDefault="00000000" w:rsidRPr="00000000" w14:paraId="0000002C">
            <w:pPr>
              <w:ind w:left="-43" w:right="41" w:firstLine="0"/>
              <w:jc w:val="center"/>
              <w:rPr>
                <w:sz w:val="21"/>
                <w:szCs w:val="21"/>
              </w:rPr>
            </w:pPr>
            <w:r w:rsidDel="00000000" w:rsidR="00000000" w:rsidRPr="00000000">
              <w:rPr>
                <w:sz w:val="21"/>
                <w:szCs w:val="21"/>
                <w:rtl w:val="0"/>
              </w:rPr>
              <w:t xml:space="preserve">香川大学医学部附属病院及び四国こどもとおとなの医療センター及びオンライン上</w:t>
            </w:r>
          </w:p>
        </w:tc>
        <w:tc>
          <w:tcPr/>
          <w:p w:rsidR="00000000" w:rsidDel="00000000" w:rsidP="00000000" w:rsidRDefault="00000000" w:rsidRPr="00000000" w14:paraId="0000002D">
            <w:pPr>
              <w:ind w:left="-57" w:right="41" w:firstLine="0"/>
              <w:jc w:val="center"/>
              <w:rPr>
                <w:sz w:val="21"/>
                <w:szCs w:val="21"/>
              </w:rPr>
            </w:pPr>
            <w:r w:rsidDel="00000000" w:rsidR="00000000" w:rsidRPr="00000000">
              <w:rPr>
                <w:sz w:val="21"/>
                <w:szCs w:val="21"/>
                <w:rtl w:val="0"/>
              </w:rPr>
              <w:t xml:space="preserve">各回２～５人</w:t>
            </w:r>
          </w:p>
        </w:tc>
        <w:tc>
          <w:tcPr/>
          <w:p w:rsidR="00000000" w:rsidDel="00000000" w:rsidP="00000000" w:rsidRDefault="00000000" w:rsidRPr="00000000" w14:paraId="0000002E">
            <w:pPr>
              <w:numPr>
                <w:ilvl w:val="0"/>
                <w:numId w:val="1"/>
              </w:numPr>
              <w:ind w:left="289" w:right="41" w:hanging="360"/>
              <w:rPr>
                <w:sz w:val="21"/>
                <w:szCs w:val="21"/>
              </w:rPr>
            </w:pPr>
            <w:r w:rsidDel="00000000" w:rsidR="00000000" w:rsidRPr="00000000">
              <w:rPr>
                <w:sz w:val="21"/>
                <w:szCs w:val="21"/>
                <w:rtl w:val="0"/>
              </w:rPr>
              <w:t xml:space="preserve">対象の子ども</w:t>
            </w:r>
          </w:p>
          <w:p w:rsidR="00000000" w:rsidDel="00000000" w:rsidP="00000000" w:rsidRDefault="00000000" w:rsidRPr="00000000" w14:paraId="0000002F">
            <w:pPr>
              <w:numPr>
                <w:ilvl w:val="0"/>
                <w:numId w:val="1"/>
              </w:numPr>
              <w:ind w:left="289" w:right="41" w:hanging="360"/>
              <w:rPr>
                <w:sz w:val="21"/>
                <w:szCs w:val="21"/>
              </w:rPr>
            </w:pPr>
            <w:r w:rsidDel="00000000" w:rsidR="00000000" w:rsidRPr="00000000">
              <w:rPr>
                <w:sz w:val="21"/>
                <w:szCs w:val="21"/>
                <w:rtl w:val="0"/>
              </w:rPr>
              <w:t xml:space="preserve">各回0～20人程度</w:t>
            </w:r>
          </w:p>
        </w:tc>
        <w:tc>
          <w:tcPr/>
          <w:p w:rsidR="00000000" w:rsidDel="00000000" w:rsidP="00000000" w:rsidRDefault="00000000" w:rsidRPr="00000000" w14:paraId="00000030">
            <w:pPr>
              <w:ind w:left="-57" w:right="27" w:firstLine="0"/>
              <w:jc w:val="right"/>
              <w:rPr>
                <w:sz w:val="21"/>
                <w:szCs w:val="21"/>
              </w:rPr>
            </w:pPr>
            <w:r w:rsidDel="00000000" w:rsidR="00000000" w:rsidRPr="00000000">
              <w:rPr>
                <w:sz w:val="21"/>
                <w:szCs w:val="21"/>
                <w:rtl w:val="0"/>
              </w:rPr>
              <w:t xml:space="preserve">1262</w:t>
            </w:r>
          </w:p>
        </w:tc>
      </w:tr>
      <w:tr>
        <w:trPr>
          <w:trHeight w:val="197" w:hRule="atLeast"/>
        </w:trPr>
        <w:tc>
          <w:tcPr>
            <w:vMerge w:val="continue"/>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left"/>
              <w:rPr>
                <w:color w:val="000000"/>
                <w:sz w:val="21"/>
                <w:szCs w:val="21"/>
              </w:rPr>
            </w:pPr>
            <w:r w:rsidDel="00000000" w:rsidR="00000000" w:rsidRPr="00000000">
              <w:rPr>
                <w:sz w:val="21"/>
                <w:szCs w:val="21"/>
                <w:rtl w:val="0"/>
              </w:rPr>
              <w:t xml:space="preserve">グッドブラザー事業（絵本・動画作製）</w:t>
            </w:r>
            <w:r w:rsidDel="00000000" w:rsidR="00000000" w:rsidRPr="00000000">
              <w:rPr>
                <w:rtl w:val="0"/>
              </w:rPr>
            </w:r>
          </w:p>
        </w:tc>
        <w:tc>
          <w:tcPr/>
          <w:p w:rsidR="00000000" w:rsidDel="00000000" w:rsidP="00000000" w:rsidRDefault="00000000" w:rsidRPr="00000000" w14:paraId="00000033">
            <w:pPr>
              <w:ind w:left="-43" w:right="13" w:firstLine="0"/>
              <w:jc w:val="left"/>
              <w:rPr>
                <w:sz w:val="21"/>
                <w:szCs w:val="21"/>
              </w:rPr>
            </w:pPr>
            <w:r w:rsidDel="00000000" w:rsidR="00000000" w:rsidRPr="00000000">
              <w:rPr>
                <w:sz w:val="21"/>
                <w:szCs w:val="21"/>
                <w:rtl w:val="0"/>
              </w:rPr>
              <w:t xml:space="preserve">年24回</w:t>
            </w:r>
          </w:p>
        </w:tc>
        <w:tc>
          <w:tcPr/>
          <w:p w:rsidR="00000000" w:rsidDel="00000000" w:rsidP="00000000" w:rsidRDefault="00000000" w:rsidRPr="00000000" w14:paraId="00000034">
            <w:pPr>
              <w:ind w:left="-43" w:right="41" w:firstLine="0"/>
              <w:jc w:val="center"/>
              <w:rPr>
                <w:sz w:val="21"/>
                <w:szCs w:val="21"/>
              </w:rPr>
            </w:pPr>
            <w:r w:rsidDel="00000000" w:rsidR="00000000" w:rsidRPr="00000000">
              <w:rPr>
                <w:sz w:val="21"/>
                <w:szCs w:val="21"/>
                <w:rtl w:val="0"/>
              </w:rPr>
              <w:t xml:space="preserve">四国学院大学</w:t>
            </w:r>
          </w:p>
          <w:p w:rsidR="00000000" w:rsidDel="00000000" w:rsidP="00000000" w:rsidRDefault="00000000" w:rsidRPr="00000000" w14:paraId="00000035">
            <w:pPr>
              <w:ind w:left="-43" w:right="41" w:firstLine="0"/>
              <w:jc w:val="center"/>
              <w:rPr>
                <w:sz w:val="21"/>
                <w:szCs w:val="21"/>
              </w:rPr>
            </w:pPr>
            <w:r w:rsidDel="00000000" w:rsidR="00000000" w:rsidRPr="00000000">
              <w:rPr>
                <w:sz w:val="21"/>
                <w:szCs w:val="21"/>
                <w:rtl w:val="0"/>
              </w:rPr>
              <w:t xml:space="preserve">丸亀事務所</w:t>
            </w:r>
          </w:p>
        </w:tc>
        <w:tc>
          <w:tcPr/>
          <w:p w:rsidR="00000000" w:rsidDel="00000000" w:rsidP="00000000" w:rsidRDefault="00000000" w:rsidRPr="00000000" w14:paraId="00000036">
            <w:pPr>
              <w:ind w:left="-57" w:right="41" w:firstLine="0"/>
              <w:jc w:val="center"/>
              <w:rPr>
                <w:sz w:val="21"/>
                <w:szCs w:val="21"/>
              </w:rPr>
            </w:pPr>
            <w:r w:rsidDel="00000000" w:rsidR="00000000" w:rsidRPr="00000000">
              <w:rPr>
                <w:sz w:val="21"/>
                <w:szCs w:val="21"/>
                <w:rtl w:val="0"/>
              </w:rPr>
              <w:t xml:space="preserve">各回３人程度</w:t>
            </w:r>
          </w:p>
        </w:tc>
        <w:tc>
          <w:tcPr/>
          <w:p w:rsidR="00000000" w:rsidDel="00000000" w:rsidP="00000000" w:rsidRDefault="00000000" w:rsidRPr="00000000" w14:paraId="00000037">
            <w:pPr>
              <w:ind w:right="41"/>
              <w:rPr>
                <w:sz w:val="21"/>
                <w:szCs w:val="21"/>
              </w:rPr>
            </w:pPr>
            <w:r w:rsidDel="00000000" w:rsidR="00000000" w:rsidRPr="00000000">
              <w:rPr>
                <w:sz w:val="21"/>
                <w:szCs w:val="21"/>
                <w:rtl w:val="0"/>
              </w:rPr>
              <w:t xml:space="preserve">(A)対象の子ども</w:t>
            </w:r>
          </w:p>
          <w:p w:rsidR="00000000" w:rsidDel="00000000" w:rsidP="00000000" w:rsidRDefault="00000000" w:rsidRPr="00000000" w14:paraId="00000038">
            <w:pPr>
              <w:ind w:right="41"/>
              <w:rPr>
                <w:sz w:val="21"/>
                <w:szCs w:val="21"/>
              </w:rPr>
            </w:pPr>
            <w:r w:rsidDel="00000000" w:rsidR="00000000" w:rsidRPr="00000000">
              <w:rPr>
                <w:sz w:val="21"/>
                <w:szCs w:val="21"/>
                <w:rtl w:val="0"/>
              </w:rPr>
              <w:t xml:space="preserve">(B)各回2～５人程度</w:t>
            </w:r>
          </w:p>
        </w:tc>
        <w:tc>
          <w:tcPr/>
          <w:p w:rsidR="00000000" w:rsidDel="00000000" w:rsidP="00000000" w:rsidRDefault="00000000" w:rsidRPr="00000000" w14:paraId="00000039">
            <w:pPr>
              <w:ind w:left="-57" w:right="27" w:firstLine="0"/>
              <w:jc w:val="right"/>
              <w:rPr>
                <w:sz w:val="21"/>
                <w:szCs w:val="21"/>
              </w:rPr>
            </w:pPr>
            <w:r w:rsidDel="00000000" w:rsidR="00000000" w:rsidRPr="00000000">
              <w:rPr>
                <w:sz w:val="21"/>
                <w:szCs w:val="21"/>
                <w:rtl w:val="0"/>
              </w:rPr>
              <w:t xml:space="preserve">503.6</w:t>
            </w:r>
          </w:p>
        </w:tc>
      </w:tr>
      <w:tr>
        <w:trPr>
          <w:trHeight w:val="197" w:hRule="atLeast"/>
        </w:trPr>
        <w:tc>
          <w:tcPr>
            <w:vMerge w:val="continue"/>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jc w:val="left"/>
              <w:rPr>
                <w:color w:val="000000"/>
                <w:sz w:val="21"/>
                <w:szCs w:val="21"/>
              </w:rPr>
            </w:pPr>
            <w:r w:rsidDel="00000000" w:rsidR="00000000" w:rsidRPr="00000000">
              <w:rPr>
                <w:color w:val="000000"/>
                <w:sz w:val="21"/>
                <w:szCs w:val="21"/>
                <w:rtl w:val="0"/>
              </w:rPr>
              <w:t xml:space="preserve">グッドブラザー事業（ボランティア研修会）</w:t>
            </w:r>
          </w:p>
        </w:tc>
        <w:tc>
          <w:tcPr/>
          <w:p w:rsidR="00000000" w:rsidDel="00000000" w:rsidP="00000000" w:rsidRDefault="00000000" w:rsidRPr="00000000" w14:paraId="0000003C">
            <w:pPr>
              <w:ind w:left="-43" w:right="13" w:firstLine="0"/>
              <w:jc w:val="left"/>
              <w:rPr>
                <w:sz w:val="21"/>
                <w:szCs w:val="21"/>
              </w:rPr>
            </w:pPr>
            <w:r w:rsidDel="00000000" w:rsidR="00000000" w:rsidRPr="00000000">
              <w:rPr>
                <w:sz w:val="21"/>
                <w:szCs w:val="21"/>
                <w:rtl w:val="0"/>
              </w:rPr>
              <w:t xml:space="preserve">    年12回</w:t>
            </w:r>
          </w:p>
        </w:tc>
        <w:tc>
          <w:tcPr/>
          <w:p w:rsidR="00000000" w:rsidDel="00000000" w:rsidP="00000000" w:rsidRDefault="00000000" w:rsidRPr="00000000" w14:paraId="0000003D">
            <w:pPr>
              <w:ind w:left="-43" w:right="41" w:firstLine="0"/>
              <w:jc w:val="center"/>
              <w:rPr>
                <w:sz w:val="21"/>
                <w:szCs w:val="21"/>
              </w:rPr>
            </w:pPr>
            <w:r w:rsidDel="00000000" w:rsidR="00000000" w:rsidRPr="00000000">
              <w:rPr>
                <w:sz w:val="21"/>
                <w:szCs w:val="21"/>
                <w:rtl w:val="0"/>
              </w:rPr>
              <w:t xml:space="preserve">各会場</w:t>
            </w:r>
          </w:p>
          <w:p w:rsidR="00000000" w:rsidDel="00000000" w:rsidP="00000000" w:rsidRDefault="00000000" w:rsidRPr="00000000" w14:paraId="0000003E">
            <w:pPr>
              <w:ind w:left="-43" w:right="41" w:firstLine="0"/>
              <w:jc w:val="center"/>
              <w:rPr>
                <w:sz w:val="21"/>
                <w:szCs w:val="21"/>
              </w:rPr>
            </w:pPr>
            <w:r w:rsidDel="00000000" w:rsidR="00000000" w:rsidRPr="00000000">
              <w:rPr>
                <w:sz w:val="21"/>
                <w:szCs w:val="21"/>
                <w:rtl w:val="0"/>
              </w:rPr>
              <w:t xml:space="preserve">及びオンライン上</w:t>
            </w:r>
          </w:p>
        </w:tc>
        <w:tc>
          <w:tcPr/>
          <w:p w:rsidR="00000000" w:rsidDel="00000000" w:rsidP="00000000" w:rsidRDefault="00000000" w:rsidRPr="00000000" w14:paraId="0000003F">
            <w:pPr>
              <w:ind w:left="-57" w:right="41" w:firstLine="0"/>
              <w:jc w:val="center"/>
              <w:rPr>
                <w:sz w:val="21"/>
                <w:szCs w:val="21"/>
              </w:rPr>
            </w:pPr>
            <w:r w:rsidDel="00000000" w:rsidR="00000000" w:rsidRPr="00000000">
              <w:rPr>
                <w:sz w:val="21"/>
                <w:szCs w:val="21"/>
                <w:rtl w:val="0"/>
              </w:rPr>
              <w:t xml:space="preserve">各回５人程度</w:t>
            </w:r>
          </w:p>
        </w:tc>
        <w:tc>
          <w:tcPr/>
          <w:p w:rsidR="00000000" w:rsidDel="00000000" w:rsidP="00000000" w:rsidRDefault="00000000" w:rsidRPr="00000000" w14:paraId="00000040">
            <w:pPr>
              <w:numPr>
                <w:ilvl w:val="0"/>
                <w:numId w:val="2"/>
              </w:numPr>
              <w:ind w:left="289" w:right="41" w:hanging="360"/>
              <w:rPr>
                <w:sz w:val="21"/>
                <w:szCs w:val="21"/>
              </w:rPr>
            </w:pPr>
            <w:r w:rsidDel="00000000" w:rsidR="00000000" w:rsidRPr="00000000">
              <w:rPr>
                <w:sz w:val="21"/>
                <w:szCs w:val="21"/>
                <w:rtl w:val="0"/>
              </w:rPr>
              <w:t xml:space="preserve">ボランティア</w:t>
            </w:r>
          </w:p>
          <w:p w:rsidR="00000000" w:rsidDel="00000000" w:rsidP="00000000" w:rsidRDefault="00000000" w:rsidRPr="00000000" w14:paraId="00000041">
            <w:pPr>
              <w:numPr>
                <w:ilvl w:val="0"/>
                <w:numId w:val="2"/>
              </w:numPr>
              <w:ind w:left="289" w:right="41" w:hanging="360"/>
              <w:rPr>
                <w:sz w:val="21"/>
                <w:szCs w:val="21"/>
              </w:rPr>
            </w:pPr>
            <w:r w:rsidDel="00000000" w:rsidR="00000000" w:rsidRPr="00000000">
              <w:rPr>
                <w:sz w:val="21"/>
                <w:szCs w:val="21"/>
                <w:rtl w:val="0"/>
              </w:rPr>
              <w:t xml:space="preserve">各回10~20</w:t>
            </w:r>
          </w:p>
          <w:p w:rsidR="00000000" w:rsidDel="00000000" w:rsidP="00000000" w:rsidRDefault="00000000" w:rsidRPr="00000000" w14:paraId="00000042">
            <w:pPr>
              <w:ind w:left="289" w:right="41" w:firstLine="0"/>
              <w:rPr>
                <w:sz w:val="21"/>
                <w:szCs w:val="21"/>
              </w:rPr>
            </w:pPr>
            <w:r w:rsidDel="00000000" w:rsidR="00000000" w:rsidRPr="00000000">
              <w:rPr>
                <w:sz w:val="21"/>
                <w:szCs w:val="21"/>
                <w:rtl w:val="0"/>
              </w:rPr>
              <w:t xml:space="preserve">人程度</w:t>
            </w:r>
          </w:p>
        </w:tc>
        <w:tc>
          <w:tcPr/>
          <w:p w:rsidR="00000000" w:rsidDel="00000000" w:rsidP="00000000" w:rsidRDefault="00000000" w:rsidRPr="00000000" w14:paraId="00000043">
            <w:pPr>
              <w:ind w:left="-57" w:right="27" w:firstLine="0"/>
              <w:jc w:val="right"/>
              <w:rPr>
                <w:sz w:val="21"/>
                <w:szCs w:val="21"/>
              </w:rPr>
            </w:pPr>
            <w:r w:rsidDel="00000000" w:rsidR="00000000" w:rsidRPr="00000000">
              <w:rPr>
                <w:sz w:val="21"/>
                <w:szCs w:val="21"/>
                <w:rtl w:val="0"/>
              </w:rPr>
              <w:t xml:space="preserve">502</w:t>
            </w:r>
          </w:p>
        </w:tc>
      </w:tr>
      <w:tr>
        <w:trPr>
          <w:trHeight w:val="187" w:hRule="atLeast"/>
        </w:trPr>
        <w:tc>
          <w:tcPr>
            <w:vMerge w:val="continue"/>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jc w:val="left"/>
              <w:rPr>
                <w:color w:val="000000"/>
                <w:sz w:val="21"/>
                <w:szCs w:val="21"/>
              </w:rPr>
            </w:pPr>
            <w:r w:rsidDel="00000000" w:rsidR="00000000" w:rsidRPr="00000000">
              <w:rPr>
                <w:sz w:val="21"/>
                <w:szCs w:val="21"/>
                <w:rtl w:val="0"/>
              </w:rPr>
              <w:t xml:space="preserve">香川県・高松市小児慢性特定疾病児童等自立支援事業（電話相談,助け合いピアサポート交流会,進学・就職相談会）</w:t>
            </w:r>
            <w:r w:rsidDel="00000000" w:rsidR="00000000" w:rsidRPr="00000000">
              <w:rPr>
                <w:rtl w:val="0"/>
              </w:rPr>
            </w:r>
          </w:p>
        </w:tc>
        <w:tc>
          <w:tcPr/>
          <w:p w:rsidR="00000000" w:rsidDel="00000000" w:rsidP="00000000" w:rsidRDefault="00000000" w:rsidRPr="00000000" w14:paraId="00000046">
            <w:pPr>
              <w:ind w:left="-43" w:right="13" w:firstLine="0"/>
              <w:jc w:val="center"/>
              <w:rPr>
                <w:sz w:val="21"/>
                <w:szCs w:val="21"/>
              </w:rPr>
            </w:pPr>
            <w:r w:rsidDel="00000000" w:rsidR="00000000" w:rsidRPr="00000000">
              <w:rPr>
                <w:sz w:val="21"/>
                <w:szCs w:val="21"/>
                <w:rtl w:val="0"/>
              </w:rPr>
              <w:t xml:space="preserve">年48回</w:t>
            </w:r>
          </w:p>
          <w:p w:rsidR="00000000" w:rsidDel="00000000" w:rsidP="00000000" w:rsidRDefault="00000000" w:rsidRPr="00000000" w14:paraId="00000047">
            <w:pPr>
              <w:ind w:left="-43" w:right="13" w:firstLine="0"/>
              <w:jc w:val="center"/>
              <w:rPr>
                <w:sz w:val="21"/>
                <w:szCs w:val="21"/>
              </w:rPr>
            </w:pPr>
            <w:r w:rsidDel="00000000" w:rsidR="00000000" w:rsidRPr="00000000">
              <w:rPr>
                <w:sz w:val="21"/>
                <w:szCs w:val="21"/>
                <w:rtl w:val="0"/>
              </w:rPr>
              <w:t xml:space="preserve">年1~2回</w:t>
            </w:r>
          </w:p>
        </w:tc>
        <w:tc>
          <w:tcPr/>
          <w:p w:rsidR="00000000" w:rsidDel="00000000" w:rsidP="00000000" w:rsidRDefault="00000000" w:rsidRPr="00000000" w14:paraId="00000048">
            <w:pPr>
              <w:ind w:left="-43" w:right="41" w:firstLine="0"/>
              <w:jc w:val="center"/>
              <w:rPr>
                <w:sz w:val="21"/>
                <w:szCs w:val="21"/>
              </w:rPr>
            </w:pPr>
            <w:r w:rsidDel="00000000" w:rsidR="00000000" w:rsidRPr="00000000">
              <w:rPr>
                <w:sz w:val="21"/>
                <w:szCs w:val="21"/>
                <w:rtl w:val="0"/>
              </w:rPr>
              <w:t xml:space="preserve">丸亀事務所</w:t>
            </w:r>
          </w:p>
          <w:p w:rsidR="00000000" w:rsidDel="00000000" w:rsidP="00000000" w:rsidRDefault="00000000" w:rsidRPr="00000000" w14:paraId="00000049">
            <w:pPr>
              <w:ind w:left="-43" w:right="41" w:firstLine="0"/>
              <w:jc w:val="center"/>
              <w:rPr>
                <w:sz w:val="21"/>
                <w:szCs w:val="21"/>
              </w:rPr>
            </w:pPr>
            <w:r w:rsidDel="00000000" w:rsidR="00000000" w:rsidRPr="00000000">
              <w:rPr>
                <w:sz w:val="21"/>
                <w:szCs w:val="21"/>
                <w:rtl w:val="0"/>
              </w:rPr>
              <w:t xml:space="preserve">高松事務所</w:t>
            </w:r>
          </w:p>
          <w:p w:rsidR="00000000" w:rsidDel="00000000" w:rsidP="00000000" w:rsidRDefault="00000000" w:rsidRPr="00000000" w14:paraId="0000004A">
            <w:pPr>
              <w:ind w:left="-43" w:right="41" w:firstLine="0"/>
              <w:jc w:val="center"/>
              <w:rPr>
                <w:sz w:val="21"/>
                <w:szCs w:val="21"/>
              </w:rPr>
            </w:pPr>
            <w:r w:rsidDel="00000000" w:rsidR="00000000" w:rsidRPr="00000000">
              <w:rPr>
                <w:sz w:val="21"/>
                <w:szCs w:val="21"/>
                <w:rtl w:val="0"/>
              </w:rPr>
              <w:t xml:space="preserve">イベント各会場</w:t>
            </w:r>
          </w:p>
        </w:tc>
        <w:tc>
          <w:tcPr/>
          <w:p w:rsidR="00000000" w:rsidDel="00000000" w:rsidP="00000000" w:rsidRDefault="00000000" w:rsidRPr="00000000" w14:paraId="0000004B">
            <w:pPr>
              <w:ind w:left="-57" w:right="41" w:firstLine="0"/>
              <w:jc w:val="center"/>
              <w:rPr>
                <w:sz w:val="21"/>
                <w:szCs w:val="21"/>
              </w:rPr>
            </w:pPr>
            <w:r w:rsidDel="00000000" w:rsidR="00000000" w:rsidRPr="00000000">
              <w:rPr>
                <w:sz w:val="21"/>
                <w:szCs w:val="21"/>
                <w:rtl w:val="0"/>
              </w:rPr>
              <w:t xml:space="preserve">各回1名</w:t>
            </w:r>
          </w:p>
          <w:p w:rsidR="00000000" w:rsidDel="00000000" w:rsidP="00000000" w:rsidRDefault="00000000" w:rsidRPr="00000000" w14:paraId="0000004C">
            <w:pPr>
              <w:ind w:left="-57" w:right="41" w:firstLine="0"/>
              <w:jc w:val="center"/>
              <w:rPr>
                <w:sz w:val="21"/>
                <w:szCs w:val="21"/>
              </w:rPr>
            </w:pPr>
            <w:r w:rsidDel="00000000" w:rsidR="00000000" w:rsidRPr="00000000">
              <w:rPr>
                <w:sz w:val="21"/>
                <w:szCs w:val="21"/>
                <w:rtl w:val="0"/>
              </w:rPr>
              <w:t xml:space="preserve">イベント5人</w:t>
            </w:r>
          </w:p>
        </w:tc>
        <w:tc>
          <w:tcPr/>
          <w:p w:rsidR="00000000" w:rsidDel="00000000" w:rsidP="00000000" w:rsidRDefault="00000000" w:rsidRPr="00000000" w14:paraId="0000004D">
            <w:pPr>
              <w:ind w:right="41"/>
              <w:rPr>
                <w:sz w:val="21"/>
                <w:szCs w:val="21"/>
              </w:rPr>
            </w:pPr>
            <w:r w:rsidDel="00000000" w:rsidR="00000000" w:rsidRPr="00000000">
              <w:rPr>
                <w:sz w:val="21"/>
                <w:szCs w:val="21"/>
                <w:rtl w:val="0"/>
              </w:rPr>
              <w:t xml:space="preserve">(A)対象の子どもと家族</w:t>
            </w:r>
          </w:p>
          <w:p w:rsidR="00000000" w:rsidDel="00000000" w:rsidP="00000000" w:rsidRDefault="00000000" w:rsidRPr="00000000" w14:paraId="0000004E">
            <w:pPr>
              <w:ind w:left="-71" w:right="41" w:firstLine="0"/>
              <w:jc w:val="center"/>
              <w:rPr>
                <w:sz w:val="21"/>
                <w:szCs w:val="21"/>
              </w:rPr>
            </w:pPr>
            <w:r w:rsidDel="00000000" w:rsidR="00000000" w:rsidRPr="00000000">
              <w:rPr>
                <w:sz w:val="21"/>
                <w:szCs w:val="21"/>
                <w:rtl w:val="0"/>
              </w:rPr>
              <w:t xml:space="preserve">(B)各回0～</w:t>
            </w:r>
          </w:p>
          <w:p w:rsidR="00000000" w:rsidDel="00000000" w:rsidP="00000000" w:rsidRDefault="00000000" w:rsidRPr="00000000" w14:paraId="0000004F">
            <w:pPr>
              <w:ind w:left="-71" w:right="41" w:firstLine="0"/>
              <w:jc w:val="center"/>
              <w:rPr>
                <w:sz w:val="21"/>
                <w:szCs w:val="21"/>
              </w:rPr>
            </w:pPr>
            <w:r w:rsidDel="00000000" w:rsidR="00000000" w:rsidRPr="00000000">
              <w:rPr>
                <w:sz w:val="21"/>
                <w:szCs w:val="21"/>
                <w:rtl w:val="0"/>
              </w:rPr>
              <w:t xml:space="preserve">３人程度、イベント3~20家族</w:t>
            </w:r>
          </w:p>
        </w:tc>
        <w:tc>
          <w:tcPr/>
          <w:p w:rsidR="00000000" w:rsidDel="00000000" w:rsidP="00000000" w:rsidRDefault="00000000" w:rsidRPr="00000000" w14:paraId="00000050">
            <w:pPr>
              <w:ind w:left="-57" w:right="27" w:firstLine="0"/>
              <w:jc w:val="right"/>
              <w:rPr>
                <w:sz w:val="21"/>
                <w:szCs w:val="21"/>
              </w:rPr>
            </w:pPr>
            <w:r w:rsidDel="00000000" w:rsidR="00000000" w:rsidRPr="00000000">
              <w:rPr>
                <w:sz w:val="21"/>
                <w:szCs w:val="21"/>
                <w:rtl w:val="0"/>
              </w:rPr>
              <w:t xml:space="preserve">1000</w:t>
            </w:r>
          </w:p>
        </w:tc>
      </w:tr>
      <w:tr>
        <w:trPr>
          <w:trHeight w:val="206" w:hRule="atLeast"/>
        </w:trPr>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p w:rsidR="00000000" w:rsidDel="00000000" w:rsidP="00000000" w:rsidRDefault="00000000" w:rsidRPr="00000000" w14:paraId="00000052">
            <w:pPr>
              <w:ind w:left="-24" w:right="41" w:firstLine="0"/>
              <w:jc w:val="left"/>
              <w:rPr>
                <w:sz w:val="21"/>
                <w:szCs w:val="21"/>
              </w:rPr>
            </w:pPr>
            <w:r w:rsidDel="00000000" w:rsidR="00000000" w:rsidRPr="00000000">
              <w:rPr>
                <w:sz w:val="21"/>
                <w:szCs w:val="21"/>
                <w:rtl w:val="0"/>
              </w:rPr>
              <w:t xml:space="preserve">オンライン家庭教師</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ind w:left="317" w:right="13" w:firstLine="0"/>
              <w:rPr>
                <w:color w:val="000000"/>
                <w:sz w:val="21"/>
                <w:szCs w:val="21"/>
              </w:rPr>
            </w:pPr>
            <w:r w:rsidDel="00000000" w:rsidR="00000000" w:rsidRPr="00000000">
              <w:rPr>
                <w:sz w:val="21"/>
                <w:szCs w:val="21"/>
                <w:rtl w:val="0"/>
              </w:rPr>
              <w:t xml:space="preserve">随時</w:t>
            </w: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ind w:right="41"/>
              <w:rPr>
                <w:color w:val="000000"/>
                <w:sz w:val="21"/>
                <w:szCs w:val="21"/>
              </w:rPr>
            </w:pPr>
            <w:r w:rsidDel="00000000" w:rsidR="00000000" w:rsidRPr="00000000">
              <w:rPr>
                <w:sz w:val="21"/>
                <w:szCs w:val="21"/>
                <w:rtl w:val="0"/>
              </w:rPr>
              <w:t xml:space="preserve">オンライン上</w:t>
            </w:r>
            <w:r w:rsidDel="00000000" w:rsidR="00000000" w:rsidRPr="00000000">
              <w:rPr>
                <w:rtl w:val="0"/>
              </w:rPr>
            </w:r>
          </w:p>
        </w:tc>
        <w:tc>
          <w:tcPr/>
          <w:p w:rsidR="00000000" w:rsidDel="00000000" w:rsidP="00000000" w:rsidRDefault="00000000" w:rsidRPr="00000000" w14:paraId="00000055">
            <w:pPr>
              <w:ind w:left="-57" w:right="41" w:firstLine="0"/>
              <w:jc w:val="center"/>
              <w:rPr>
                <w:sz w:val="21"/>
                <w:szCs w:val="21"/>
              </w:rPr>
            </w:pPr>
            <w:r w:rsidDel="00000000" w:rsidR="00000000" w:rsidRPr="00000000">
              <w:rPr>
                <w:sz w:val="21"/>
                <w:szCs w:val="21"/>
                <w:rtl w:val="0"/>
              </w:rPr>
              <w:t xml:space="preserve">各回1人</w:t>
            </w:r>
          </w:p>
        </w:tc>
        <w:tc>
          <w:tcPr/>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ind w:left="360" w:right="41" w:hanging="360"/>
              <w:rPr>
                <w:color w:val="000000"/>
                <w:sz w:val="21"/>
                <w:szCs w:val="21"/>
              </w:rPr>
            </w:pPr>
            <w:r w:rsidDel="00000000" w:rsidR="00000000" w:rsidRPr="00000000">
              <w:rPr>
                <w:color w:val="000000"/>
                <w:sz w:val="21"/>
                <w:szCs w:val="21"/>
                <w:rtl w:val="0"/>
              </w:rPr>
              <w:t xml:space="preserve">対象の子どもと家族</w:t>
            </w:r>
          </w:p>
          <w:p w:rsidR="00000000" w:rsidDel="00000000" w:rsidP="00000000" w:rsidRDefault="00000000" w:rsidRPr="00000000" w14:paraId="00000057">
            <w:pPr>
              <w:ind w:left="-71" w:right="41" w:firstLine="0"/>
              <w:jc w:val="center"/>
              <w:rPr>
                <w:sz w:val="21"/>
                <w:szCs w:val="21"/>
              </w:rPr>
            </w:pPr>
            <w:r w:rsidDel="00000000" w:rsidR="00000000" w:rsidRPr="00000000">
              <w:rPr>
                <w:color w:val="000000"/>
                <w:sz w:val="21"/>
                <w:szCs w:val="21"/>
                <w:rtl w:val="0"/>
              </w:rPr>
              <w:t xml:space="preserve">各回1人</w:t>
            </w:r>
            <w:r w:rsidDel="00000000" w:rsidR="00000000" w:rsidRPr="00000000">
              <w:rPr>
                <w:rtl w:val="0"/>
              </w:rPr>
            </w:r>
          </w:p>
        </w:tc>
        <w:tc>
          <w:tcPr/>
          <w:p w:rsidR="00000000" w:rsidDel="00000000" w:rsidP="00000000" w:rsidRDefault="00000000" w:rsidRPr="00000000" w14:paraId="00000058">
            <w:pPr>
              <w:ind w:left="-57" w:right="27" w:firstLine="0"/>
              <w:jc w:val="right"/>
              <w:rPr>
                <w:sz w:val="21"/>
                <w:szCs w:val="21"/>
              </w:rPr>
            </w:pPr>
            <w:r w:rsidDel="00000000" w:rsidR="00000000" w:rsidRPr="00000000">
              <w:rPr>
                <w:sz w:val="21"/>
                <w:szCs w:val="21"/>
                <w:rtl w:val="0"/>
              </w:rPr>
              <w:t xml:space="preserve">800</w:t>
            </w:r>
          </w:p>
          <w:p w:rsidR="00000000" w:rsidDel="00000000" w:rsidP="00000000" w:rsidRDefault="00000000" w:rsidRPr="00000000" w14:paraId="00000059">
            <w:pPr>
              <w:ind w:left="-57" w:right="27" w:firstLine="0"/>
              <w:jc w:val="right"/>
              <w:rPr>
                <w:sz w:val="21"/>
                <w:szCs w:val="21"/>
              </w:rPr>
            </w:pPr>
            <w:r w:rsidDel="00000000" w:rsidR="00000000" w:rsidRPr="00000000">
              <w:rPr>
                <w:rtl w:val="0"/>
              </w:rPr>
            </w:r>
          </w:p>
        </w:tc>
      </w:tr>
      <w:tr>
        <w:trPr>
          <w:trHeight w:val="206" w:hRule="atLeast"/>
        </w:trPr>
        <w:tc>
          <w:tcPr>
            <w:vMerge w:val="continue"/>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p w:rsidR="00000000" w:rsidDel="00000000" w:rsidP="00000000" w:rsidRDefault="00000000" w:rsidRPr="00000000" w14:paraId="0000005B">
            <w:pPr>
              <w:ind w:left="-43" w:right="13" w:firstLine="0"/>
              <w:rPr>
                <w:sz w:val="21"/>
                <w:szCs w:val="21"/>
              </w:rPr>
            </w:pPr>
            <w:r w:rsidDel="00000000" w:rsidR="00000000" w:rsidRPr="00000000">
              <w:rPr>
                <w:sz w:val="21"/>
                <w:szCs w:val="21"/>
                <w:rtl w:val="0"/>
              </w:rPr>
              <w:t xml:space="preserve">講演活動</w:t>
            </w:r>
          </w:p>
        </w:tc>
        <w:tc>
          <w:tcPr/>
          <w:p w:rsidR="00000000" w:rsidDel="00000000" w:rsidP="00000000" w:rsidRDefault="00000000" w:rsidRPr="00000000" w14:paraId="0000005C">
            <w:pPr>
              <w:ind w:left="-43" w:right="13" w:firstLine="0"/>
              <w:jc w:val="center"/>
              <w:rPr>
                <w:sz w:val="21"/>
                <w:szCs w:val="21"/>
              </w:rPr>
            </w:pPr>
            <w:r w:rsidDel="00000000" w:rsidR="00000000" w:rsidRPr="00000000">
              <w:rPr>
                <w:sz w:val="21"/>
                <w:szCs w:val="21"/>
                <w:rtl w:val="0"/>
              </w:rPr>
              <w:t xml:space="preserve">年8回程度</w:t>
            </w:r>
          </w:p>
        </w:tc>
        <w:tc>
          <w:tcPr/>
          <w:p w:rsidR="00000000" w:rsidDel="00000000" w:rsidP="00000000" w:rsidRDefault="00000000" w:rsidRPr="00000000" w14:paraId="0000005D">
            <w:pPr>
              <w:ind w:left="-43" w:right="41" w:firstLine="0"/>
              <w:jc w:val="center"/>
              <w:rPr>
                <w:sz w:val="21"/>
                <w:szCs w:val="21"/>
              </w:rPr>
            </w:pPr>
            <w:r w:rsidDel="00000000" w:rsidR="00000000" w:rsidRPr="00000000">
              <w:rPr>
                <w:sz w:val="21"/>
                <w:szCs w:val="21"/>
                <w:rtl w:val="0"/>
              </w:rPr>
              <w:t xml:space="preserve">各会場</w:t>
            </w:r>
          </w:p>
        </w:tc>
        <w:tc>
          <w:tcPr/>
          <w:p w:rsidR="00000000" w:rsidDel="00000000" w:rsidP="00000000" w:rsidRDefault="00000000" w:rsidRPr="00000000" w14:paraId="0000005E">
            <w:pPr>
              <w:ind w:left="-57" w:right="41" w:firstLine="0"/>
              <w:jc w:val="center"/>
              <w:rPr>
                <w:sz w:val="21"/>
                <w:szCs w:val="21"/>
              </w:rPr>
            </w:pPr>
            <w:r w:rsidDel="00000000" w:rsidR="00000000" w:rsidRPr="00000000">
              <w:rPr>
                <w:sz w:val="21"/>
                <w:szCs w:val="21"/>
                <w:rtl w:val="0"/>
              </w:rPr>
              <w:t xml:space="preserve">1人</w:t>
            </w:r>
          </w:p>
        </w:tc>
        <w:tc>
          <w:tcPr/>
          <w:p w:rsidR="00000000" w:rsidDel="00000000" w:rsidP="00000000" w:rsidRDefault="00000000" w:rsidRPr="00000000" w14:paraId="0000005F">
            <w:pPr>
              <w:ind w:right="41"/>
              <w:rPr>
                <w:sz w:val="21"/>
                <w:szCs w:val="21"/>
              </w:rPr>
            </w:pPr>
            <w:r w:rsidDel="00000000" w:rsidR="00000000" w:rsidRPr="00000000">
              <w:rPr>
                <w:sz w:val="21"/>
                <w:szCs w:val="21"/>
                <w:rtl w:val="0"/>
              </w:rPr>
              <w:t xml:space="preserve">(A)一般</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ind w:left="360" w:right="41" w:hanging="360"/>
              <w:rPr>
                <w:color w:val="000000"/>
                <w:sz w:val="21"/>
                <w:szCs w:val="21"/>
              </w:rPr>
            </w:pPr>
            <w:r w:rsidDel="00000000" w:rsidR="00000000" w:rsidRPr="00000000">
              <w:rPr>
                <w:sz w:val="21"/>
                <w:szCs w:val="21"/>
                <w:rtl w:val="0"/>
              </w:rPr>
              <w:t xml:space="preserve">(B)各回10～50人程度</w:t>
            </w:r>
            <w:r w:rsidDel="00000000" w:rsidR="00000000" w:rsidRPr="00000000">
              <w:rPr>
                <w:rtl w:val="0"/>
              </w:rPr>
            </w:r>
          </w:p>
        </w:tc>
        <w:tc>
          <w:tcPr/>
          <w:p w:rsidR="00000000" w:rsidDel="00000000" w:rsidP="00000000" w:rsidRDefault="00000000" w:rsidRPr="00000000" w14:paraId="00000061">
            <w:pPr>
              <w:ind w:left="-57" w:right="27" w:firstLine="0"/>
              <w:jc w:val="right"/>
              <w:rPr>
                <w:sz w:val="21"/>
                <w:szCs w:val="21"/>
              </w:rPr>
            </w:pPr>
            <w:r w:rsidDel="00000000" w:rsidR="00000000" w:rsidRPr="00000000">
              <w:rPr>
                <w:sz w:val="21"/>
                <w:szCs w:val="21"/>
                <w:rtl w:val="0"/>
              </w:rPr>
              <w:t xml:space="preserve">300</w:t>
            </w:r>
          </w:p>
        </w:tc>
      </w:tr>
      <w:tr>
        <w:trPr>
          <w:trHeight w:val="206" w:hRule="atLeast"/>
        </w:trPr>
        <w:tc>
          <w:tcPr>
            <w:vMerge w:val="restart"/>
          </w:tcPr>
          <w:p w:rsidR="00000000" w:rsidDel="00000000" w:rsidP="00000000" w:rsidRDefault="00000000" w:rsidRPr="00000000" w14:paraId="00000062">
            <w:pPr>
              <w:rPr>
                <w:sz w:val="21"/>
                <w:szCs w:val="21"/>
              </w:rPr>
            </w:pPr>
            <w:r w:rsidDel="00000000" w:rsidR="00000000" w:rsidRPr="00000000">
              <w:rPr>
                <w:sz w:val="21"/>
                <w:szCs w:val="21"/>
                <w:rtl w:val="0"/>
              </w:rPr>
              <w:t xml:space="preserve">子どもや家族を取り巻く環境の理解を深める情報発信事業</w:t>
            </w:r>
          </w:p>
          <w:p w:rsidR="00000000" w:rsidDel="00000000" w:rsidP="00000000" w:rsidRDefault="00000000" w:rsidRPr="00000000" w14:paraId="00000063">
            <w:pPr>
              <w:ind w:left="-43" w:right="22" w:firstLine="0"/>
              <w:jc w:val="center"/>
              <w:rPr>
                <w:sz w:val="21"/>
                <w:szCs w:val="21"/>
              </w:rPr>
            </w:pPr>
            <w:r w:rsidDel="00000000" w:rsidR="00000000" w:rsidRPr="00000000">
              <w:rPr>
                <w:rtl w:val="0"/>
              </w:rPr>
            </w:r>
          </w:p>
          <w:p w:rsidR="00000000" w:rsidDel="00000000" w:rsidP="00000000" w:rsidRDefault="00000000" w:rsidRPr="00000000" w14:paraId="00000064">
            <w:pPr>
              <w:ind w:left="-43" w:right="22" w:firstLine="0"/>
              <w:jc w:val="center"/>
              <w:rPr>
                <w:sz w:val="21"/>
                <w:szCs w:val="21"/>
              </w:rPr>
            </w:pPr>
            <w:r w:rsidDel="00000000" w:rsidR="00000000" w:rsidRPr="00000000">
              <w:rPr>
                <w:rtl w:val="0"/>
              </w:rPr>
            </w:r>
          </w:p>
          <w:p w:rsidR="00000000" w:rsidDel="00000000" w:rsidP="00000000" w:rsidRDefault="00000000" w:rsidRPr="00000000" w14:paraId="00000065">
            <w:pPr>
              <w:ind w:left="-43" w:right="22" w:firstLine="0"/>
              <w:jc w:val="center"/>
              <w:rPr>
                <w:sz w:val="21"/>
                <w:szCs w:val="21"/>
              </w:rPr>
            </w:pPr>
            <w:r w:rsidDel="00000000" w:rsidR="00000000" w:rsidRPr="00000000">
              <w:rPr>
                <w:rtl w:val="0"/>
              </w:rPr>
            </w:r>
          </w:p>
        </w:tc>
        <w:tc>
          <w:tcPr/>
          <w:p w:rsidR="00000000" w:rsidDel="00000000" w:rsidP="00000000" w:rsidRDefault="00000000" w:rsidRPr="00000000" w14:paraId="00000066">
            <w:pPr>
              <w:ind w:right="41"/>
              <w:jc w:val="left"/>
              <w:rPr>
                <w:sz w:val="21"/>
                <w:szCs w:val="21"/>
              </w:rPr>
            </w:pPr>
            <w:r w:rsidDel="00000000" w:rsidR="00000000" w:rsidRPr="00000000">
              <w:rPr>
                <w:sz w:val="21"/>
                <w:szCs w:val="21"/>
                <w:rtl w:val="0"/>
              </w:rPr>
              <w:t xml:space="preserve">シンポジウム</w:t>
            </w:r>
          </w:p>
        </w:tc>
        <w:tc>
          <w:tcPr/>
          <w:p w:rsidR="00000000" w:rsidDel="00000000" w:rsidP="00000000" w:rsidRDefault="00000000" w:rsidRPr="00000000" w14:paraId="00000067">
            <w:pPr>
              <w:ind w:left="-43" w:right="13" w:firstLine="0"/>
              <w:jc w:val="center"/>
              <w:rPr>
                <w:sz w:val="21"/>
                <w:szCs w:val="21"/>
              </w:rPr>
            </w:pPr>
            <w:r w:rsidDel="00000000" w:rsidR="00000000" w:rsidRPr="00000000">
              <w:rPr>
                <w:sz w:val="21"/>
                <w:szCs w:val="21"/>
                <w:rtl w:val="0"/>
              </w:rPr>
              <w:t xml:space="preserve">年1回</w:t>
            </w:r>
          </w:p>
        </w:tc>
        <w:tc>
          <w:tcPr/>
          <w:p w:rsidR="00000000" w:rsidDel="00000000" w:rsidP="00000000" w:rsidRDefault="00000000" w:rsidRPr="00000000" w14:paraId="00000068">
            <w:pPr>
              <w:ind w:left="-43" w:right="41" w:firstLine="0"/>
              <w:jc w:val="center"/>
              <w:rPr>
                <w:sz w:val="21"/>
                <w:szCs w:val="21"/>
              </w:rPr>
            </w:pPr>
            <w:r w:rsidDel="00000000" w:rsidR="00000000" w:rsidRPr="00000000">
              <w:rPr>
                <w:sz w:val="21"/>
                <w:szCs w:val="21"/>
                <w:rtl w:val="0"/>
              </w:rPr>
              <w:t xml:space="preserve">各会場</w:t>
            </w:r>
          </w:p>
        </w:tc>
        <w:tc>
          <w:tcPr/>
          <w:p w:rsidR="00000000" w:rsidDel="00000000" w:rsidP="00000000" w:rsidRDefault="00000000" w:rsidRPr="00000000" w14:paraId="00000069">
            <w:pPr>
              <w:ind w:left="-57" w:right="41" w:firstLine="0"/>
              <w:jc w:val="center"/>
              <w:rPr>
                <w:sz w:val="21"/>
                <w:szCs w:val="21"/>
              </w:rPr>
            </w:pPr>
            <w:r w:rsidDel="00000000" w:rsidR="00000000" w:rsidRPr="00000000">
              <w:rPr>
                <w:sz w:val="21"/>
                <w:szCs w:val="21"/>
                <w:rtl w:val="0"/>
              </w:rPr>
              <w:t xml:space="preserve">10人</w:t>
            </w:r>
          </w:p>
        </w:tc>
        <w:tc>
          <w:tcPr/>
          <w:p w:rsidR="00000000" w:rsidDel="00000000" w:rsidP="00000000" w:rsidRDefault="00000000" w:rsidRPr="00000000" w14:paraId="0000006A">
            <w:pPr>
              <w:numPr>
                <w:ilvl w:val="0"/>
                <w:numId w:val="7"/>
              </w:numPr>
              <w:pBdr>
                <w:top w:space="0" w:sz="0" w:val="nil"/>
                <w:left w:space="0" w:sz="0" w:val="nil"/>
                <w:bottom w:space="0" w:sz="0" w:val="nil"/>
                <w:right w:space="0" w:sz="0" w:val="nil"/>
                <w:between w:space="0" w:sz="0" w:val="nil"/>
              </w:pBdr>
              <w:ind w:left="360" w:right="41" w:hanging="360"/>
              <w:rPr>
                <w:color w:val="000000"/>
                <w:sz w:val="21"/>
                <w:szCs w:val="21"/>
              </w:rPr>
            </w:pPr>
            <w:r w:rsidDel="00000000" w:rsidR="00000000" w:rsidRPr="00000000">
              <w:rPr>
                <w:color w:val="000000"/>
                <w:sz w:val="21"/>
                <w:szCs w:val="21"/>
                <w:rtl w:val="0"/>
              </w:rPr>
              <w:t xml:space="preserve">一般</w:t>
            </w:r>
          </w:p>
          <w:p w:rsidR="00000000" w:rsidDel="00000000" w:rsidP="00000000" w:rsidRDefault="00000000" w:rsidRPr="00000000" w14:paraId="0000006B">
            <w:pPr>
              <w:numPr>
                <w:ilvl w:val="0"/>
                <w:numId w:val="7"/>
              </w:numPr>
              <w:pBdr>
                <w:top w:space="0" w:sz="0" w:val="nil"/>
                <w:left w:space="0" w:sz="0" w:val="nil"/>
                <w:bottom w:space="0" w:sz="0" w:val="nil"/>
                <w:right w:space="0" w:sz="0" w:val="nil"/>
                <w:between w:space="0" w:sz="0" w:val="nil"/>
              </w:pBdr>
              <w:ind w:left="360" w:right="41" w:hanging="360"/>
              <w:rPr>
                <w:color w:val="000000"/>
                <w:sz w:val="21"/>
                <w:szCs w:val="21"/>
              </w:rPr>
            </w:pPr>
            <w:r w:rsidDel="00000000" w:rsidR="00000000" w:rsidRPr="00000000">
              <w:rPr>
                <w:color w:val="000000"/>
                <w:sz w:val="21"/>
                <w:szCs w:val="21"/>
                <w:rtl w:val="0"/>
              </w:rPr>
              <w:t xml:space="preserve">150名</w:t>
            </w:r>
          </w:p>
          <w:p w:rsidR="00000000" w:rsidDel="00000000" w:rsidP="00000000" w:rsidRDefault="00000000" w:rsidRPr="00000000" w14:paraId="0000006C">
            <w:pPr>
              <w:ind w:left="-71" w:right="41" w:firstLine="0"/>
              <w:jc w:val="center"/>
              <w:rPr>
                <w:sz w:val="21"/>
                <w:szCs w:val="21"/>
              </w:rPr>
            </w:pPr>
            <w:r w:rsidDel="00000000" w:rsidR="00000000" w:rsidRPr="00000000">
              <w:rPr>
                <w:rtl w:val="0"/>
              </w:rPr>
            </w:r>
          </w:p>
        </w:tc>
        <w:tc>
          <w:tcPr/>
          <w:p w:rsidR="00000000" w:rsidDel="00000000" w:rsidP="00000000" w:rsidRDefault="00000000" w:rsidRPr="00000000" w14:paraId="0000006D">
            <w:pPr>
              <w:ind w:left="-57" w:right="27" w:firstLine="0"/>
              <w:jc w:val="right"/>
              <w:rPr>
                <w:sz w:val="21"/>
                <w:szCs w:val="21"/>
              </w:rPr>
            </w:pPr>
            <w:r w:rsidDel="00000000" w:rsidR="00000000" w:rsidRPr="00000000">
              <w:rPr>
                <w:sz w:val="21"/>
                <w:szCs w:val="21"/>
                <w:rtl w:val="0"/>
              </w:rPr>
              <w:t xml:space="preserve">600</w:t>
            </w:r>
          </w:p>
          <w:p w:rsidR="00000000" w:rsidDel="00000000" w:rsidP="00000000" w:rsidRDefault="00000000" w:rsidRPr="00000000" w14:paraId="0000006E">
            <w:pPr>
              <w:ind w:left="-57" w:right="27" w:firstLine="0"/>
              <w:jc w:val="right"/>
              <w:rPr>
                <w:sz w:val="21"/>
                <w:szCs w:val="21"/>
              </w:rPr>
            </w:pPr>
            <w:r w:rsidDel="00000000" w:rsidR="00000000" w:rsidRPr="00000000">
              <w:rPr>
                <w:rtl w:val="0"/>
              </w:rPr>
            </w:r>
          </w:p>
        </w:tc>
      </w:tr>
      <w:tr>
        <w:trPr>
          <w:trHeight w:val="206" w:hRule="atLeast"/>
        </w:trPr>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70">
            <w:pPr>
              <w:ind w:left="-24" w:right="41" w:firstLine="0"/>
              <w:jc w:val="left"/>
              <w:rPr>
                <w:sz w:val="21"/>
                <w:szCs w:val="21"/>
              </w:rPr>
            </w:pPr>
            <w:r w:rsidDel="00000000" w:rsidR="00000000" w:rsidRPr="00000000">
              <w:rPr>
                <w:sz w:val="21"/>
                <w:szCs w:val="21"/>
                <w:rtl w:val="0"/>
              </w:rPr>
              <w:t xml:space="preserve">「マルタス」子ども向けセミナー開催</w:t>
            </w:r>
          </w:p>
          <w:p w:rsidR="00000000" w:rsidDel="00000000" w:rsidP="00000000" w:rsidRDefault="00000000" w:rsidRPr="00000000" w14:paraId="00000071">
            <w:pPr>
              <w:ind w:left="-24" w:right="41" w:firstLine="0"/>
              <w:jc w:val="left"/>
              <w:rPr>
                <w:sz w:val="21"/>
                <w:szCs w:val="21"/>
              </w:rPr>
            </w:pPr>
            <w:r w:rsidDel="00000000" w:rsidR="00000000" w:rsidRPr="00000000">
              <w:rPr>
                <w:sz w:val="21"/>
                <w:szCs w:val="21"/>
                <w:rtl w:val="0"/>
              </w:rPr>
              <w:t xml:space="preserve">「まるっとプレゼン」事業</w:t>
            </w:r>
          </w:p>
        </w:tc>
        <w:tc>
          <w:tcPr>
            <w:tcBorders>
              <w:top w:color="000000" w:space="0" w:sz="4" w:val="single"/>
            </w:tcBorders>
          </w:tcPr>
          <w:p w:rsidR="00000000" w:rsidDel="00000000" w:rsidP="00000000" w:rsidRDefault="00000000" w:rsidRPr="00000000" w14:paraId="00000072">
            <w:pPr>
              <w:ind w:left="-43" w:right="13" w:firstLine="0"/>
              <w:jc w:val="center"/>
              <w:rPr>
                <w:sz w:val="21"/>
                <w:szCs w:val="21"/>
              </w:rPr>
            </w:pPr>
            <w:r w:rsidDel="00000000" w:rsidR="00000000" w:rsidRPr="00000000">
              <w:rPr>
                <w:sz w:val="21"/>
                <w:szCs w:val="21"/>
                <w:rtl w:val="0"/>
              </w:rPr>
              <w:t xml:space="preserve">５回シリーズ</w:t>
            </w:r>
          </w:p>
        </w:tc>
        <w:tc>
          <w:tcPr>
            <w:tcBorders>
              <w:top w:color="000000" w:space="0" w:sz="4" w:val="single"/>
            </w:tcBorders>
          </w:tcPr>
          <w:p w:rsidR="00000000" w:rsidDel="00000000" w:rsidP="00000000" w:rsidRDefault="00000000" w:rsidRPr="00000000" w14:paraId="00000073">
            <w:pPr>
              <w:ind w:left="-43" w:right="41" w:firstLine="0"/>
              <w:jc w:val="center"/>
              <w:rPr>
                <w:sz w:val="21"/>
                <w:szCs w:val="21"/>
              </w:rPr>
            </w:pPr>
            <w:r w:rsidDel="00000000" w:rsidR="00000000" w:rsidRPr="00000000">
              <w:rPr>
                <w:sz w:val="21"/>
                <w:szCs w:val="21"/>
                <w:rtl w:val="0"/>
              </w:rPr>
              <w:t xml:space="preserve">マルタス</w:t>
            </w:r>
          </w:p>
        </w:tc>
        <w:tc>
          <w:tcPr>
            <w:tcBorders>
              <w:top w:color="000000" w:space="0" w:sz="4" w:val="single"/>
            </w:tcBorders>
          </w:tcPr>
          <w:p w:rsidR="00000000" w:rsidDel="00000000" w:rsidP="00000000" w:rsidRDefault="00000000" w:rsidRPr="00000000" w14:paraId="00000074">
            <w:pPr>
              <w:ind w:left="-57" w:right="41" w:firstLine="0"/>
              <w:jc w:val="center"/>
              <w:rPr>
                <w:sz w:val="21"/>
                <w:szCs w:val="21"/>
              </w:rPr>
            </w:pPr>
            <w:r w:rsidDel="00000000" w:rsidR="00000000" w:rsidRPr="00000000">
              <w:rPr>
                <w:sz w:val="21"/>
                <w:szCs w:val="21"/>
                <w:rtl w:val="0"/>
              </w:rPr>
              <w:t xml:space="preserve">各回１～３人</w:t>
            </w:r>
          </w:p>
        </w:tc>
        <w:tc>
          <w:tcPr>
            <w:tcBorders>
              <w:top w:color="000000" w:space="0" w:sz="4" w:val="single"/>
            </w:tcBorders>
          </w:tcPr>
          <w:p w:rsidR="00000000" w:rsidDel="00000000" w:rsidP="00000000" w:rsidRDefault="00000000" w:rsidRPr="00000000" w14:paraId="00000075">
            <w:pPr>
              <w:ind w:right="41"/>
              <w:rPr>
                <w:sz w:val="21"/>
                <w:szCs w:val="21"/>
              </w:rPr>
            </w:pPr>
            <w:r w:rsidDel="00000000" w:rsidR="00000000" w:rsidRPr="00000000">
              <w:rPr>
                <w:sz w:val="21"/>
                <w:szCs w:val="21"/>
                <w:rtl w:val="0"/>
              </w:rPr>
              <w:t xml:space="preserve">(A)対象の子ども・一般の子ども</w:t>
            </w:r>
          </w:p>
          <w:p w:rsidR="00000000" w:rsidDel="00000000" w:rsidP="00000000" w:rsidRDefault="00000000" w:rsidRPr="00000000" w14:paraId="00000076">
            <w:pPr>
              <w:ind w:right="41"/>
              <w:rPr>
                <w:sz w:val="21"/>
                <w:szCs w:val="21"/>
              </w:rPr>
            </w:pPr>
            <w:bookmarkStart w:colFirst="0" w:colLast="0" w:name="_heading=h.30j0zll" w:id="1"/>
            <w:bookmarkEnd w:id="1"/>
            <w:r w:rsidDel="00000000" w:rsidR="00000000" w:rsidRPr="00000000">
              <w:rPr>
                <w:sz w:val="21"/>
                <w:szCs w:val="21"/>
                <w:rtl w:val="0"/>
              </w:rPr>
              <w:t xml:space="preserve">20名まで</w:t>
            </w:r>
          </w:p>
          <w:p w:rsidR="00000000" w:rsidDel="00000000" w:rsidP="00000000" w:rsidRDefault="00000000" w:rsidRPr="00000000" w14:paraId="00000077">
            <w:pPr>
              <w:ind w:right="41"/>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78">
            <w:pPr>
              <w:ind w:left="-57" w:right="27" w:firstLine="0"/>
              <w:jc w:val="right"/>
              <w:rPr>
                <w:sz w:val="21"/>
                <w:szCs w:val="21"/>
              </w:rPr>
            </w:pPr>
            <w:r w:rsidDel="00000000" w:rsidR="00000000" w:rsidRPr="00000000">
              <w:rPr>
                <w:sz w:val="21"/>
                <w:szCs w:val="21"/>
                <w:rtl w:val="0"/>
              </w:rPr>
              <w:t xml:space="preserve">165</w:t>
            </w:r>
          </w:p>
        </w:tc>
      </w:tr>
      <w:tr>
        <w:trPr>
          <w:trHeight w:val="1590" w:hRule="atLeast"/>
        </w:trPr>
        <w:tc>
          <w:tcPr>
            <w:vMerge w:val="restart"/>
          </w:tcPr>
          <w:p w:rsidR="00000000" w:rsidDel="00000000" w:rsidP="00000000" w:rsidRDefault="00000000" w:rsidRPr="00000000" w14:paraId="00000079">
            <w:pPr>
              <w:rPr>
                <w:sz w:val="21"/>
                <w:szCs w:val="21"/>
              </w:rPr>
            </w:pPr>
            <w:r w:rsidDel="00000000" w:rsidR="00000000" w:rsidRPr="00000000">
              <w:rPr>
                <w:sz w:val="21"/>
                <w:szCs w:val="21"/>
                <w:rtl w:val="0"/>
              </w:rPr>
              <w:t xml:space="preserve">子どもや家族に役立つ商品の販売事業</w:t>
            </w:r>
          </w:p>
        </w:tc>
        <w:tc>
          <w:tcPr>
            <w:tcBorders>
              <w:top w:color="000000" w:space="0" w:sz="4" w:val="single"/>
            </w:tcBorders>
          </w:tcPr>
          <w:p w:rsidR="00000000" w:rsidDel="00000000" w:rsidP="00000000" w:rsidRDefault="00000000" w:rsidRPr="00000000" w14:paraId="0000007A">
            <w:pPr>
              <w:ind w:left="-24" w:right="41" w:firstLine="0"/>
              <w:jc w:val="left"/>
              <w:rPr>
                <w:sz w:val="21"/>
                <w:szCs w:val="21"/>
              </w:rPr>
            </w:pPr>
            <w:r w:rsidDel="00000000" w:rsidR="00000000" w:rsidRPr="00000000">
              <w:rPr>
                <w:sz w:val="21"/>
                <w:szCs w:val="21"/>
                <w:rtl w:val="0"/>
              </w:rPr>
              <w:t xml:space="preserve">販売事業</w:t>
            </w:r>
          </w:p>
        </w:tc>
        <w:tc>
          <w:tcPr>
            <w:tcBorders>
              <w:top w:color="000000" w:space="0" w:sz="4" w:val="single"/>
            </w:tcBorders>
          </w:tcPr>
          <w:p w:rsidR="00000000" w:rsidDel="00000000" w:rsidP="00000000" w:rsidRDefault="00000000" w:rsidRPr="00000000" w14:paraId="0000007B">
            <w:pPr>
              <w:ind w:left="-43" w:right="13" w:firstLine="0"/>
              <w:jc w:val="center"/>
              <w:rPr>
                <w:sz w:val="21"/>
                <w:szCs w:val="21"/>
              </w:rPr>
            </w:pPr>
            <w:r w:rsidDel="00000000" w:rsidR="00000000" w:rsidRPr="00000000">
              <w:rPr>
                <w:sz w:val="21"/>
                <w:szCs w:val="21"/>
                <w:rtl w:val="0"/>
              </w:rPr>
              <w:t xml:space="preserve">随時</w:t>
            </w:r>
          </w:p>
        </w:tc>
        <w:tc>
          <w:tcPr>
            <w:tcBorders>
              <w:top w:color="000000" w:space="0" w:sz="4" w:val="single"/>
            </w:tcBorders>
          </w:tcPr>
          <w:p w:rsidR="00000000" w:rsidDel="00000000" w:rsidP="00000000" w:rsidRDefault="00000000" w:rsidRPr="00000000" w14:paraId="0000007C">
            <w:pPr>
              <w:ind w:left="-43" w:right="41" w:firstLine="0"/>
              <w:jc w:val="center"/>
              <w:rPr>
                <w:sz w:val="21"/>
                <w:szCs w:val="21"/>
              </w:rPr>
            </w:pPr>
            <w:r w:rsidDel="00000000" w:rsidR="00000000" w:rsidRPr="00000000">
              <w:rPr>
                <w:sz w:val="21"/>
                <w:szCs w:val="21"/>
                <w:rtl w:val="0"/>
              </w:rPr>
              <w:t xml:space="preserve">マルシェ</w:t>
            </w:r>
          </w:p>
          <w:p w:rsidR="00000000" w:rsidDel="00000000" w:rsidP="00000000" w:rsidRDefault="00000000" w:rsidRPr="00000000" w14:paraId="0000007D">
            <w:pPr>
              <w:ind w:left="-43" w:right="41" w:firstLine="0"/>
              <w:jc w:val="center"/>
              <w:rPr>
                <w:sz w:val="21"/>
                <w:szCs w:val="21"/>
              </w:rPr>
            </w:pPr>
            <w:r w:rsidDel="00000000" w:rsidR="00000000" w:rsidRPr="00000000">
              <w:rPr>
                <w:sz w:val="21"/>
                <w:szCs w:val="21"/>
                <w:rtl w:val="0"/>
              </w:rPr>
              <w:t xml:space="preserve">委託</w:t>
            </w:r>
          </w:p>
          <w:p w:rsidR="00000000" w:rsidDel="00000000" w:rsidP="00000000" w:rsidRDefault="00000000" w:rsidRPr="00000000" w14:paraId="0000007E">
            <w:pPr>
              <w:ind w:left="-43" w:right="41" w:firstLine="0"/>
              <w:jc w:val="center"/>
              <w:rPr>
                <w:sz w:val="21"/>
                <w:szCs w:val="21"/>
              </w:rPr>
            </w:pPr>
            <w:r w:rsidDel="00000000" w:rsidR="00000000" w:rsidRPr="00000000">
              <w:rPr>
                <w:sz w:val="21"/>
                <w:szCs w:val="21"/>
                <w:rtl w:val="0"/>
              </w:rPr>
              <w:t xml:space="preserve">HP</w:t>
            </w:r>
          </w:p>
        </w:tc>
        <w:tc>
          <w:tcPr>
            <w:tcBorders>
              <w:top w:color="000000" w:space="0" w:sz="4" w:val="single"/>
            </w:tcBorders>
          </w:tcPr>
          <w:p w:rsidR="00000000" w:rsidDel="00000000" w:rsidP="00000000" w:rsidRDefault="00000000" w:rsidRPr="00000000" w14:paraId="0000007F">
            <w:pPr>
              <w:ind w:left="-57" w:right="41" w:firstLine="0"/>
              <w:jc w:val="center"/>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80">
            <w:pPr>
              <w:numPr>
                <w:ilvl w:val="0"/>
                <w:numId w:val="4"/>
              </w:numPr>
              <w:ind w:left="360" w:right="41" w:hanging="360"/>
              <w:rPr>
                <w:sz w:val="21"/>
                <w:szCs w:val="21"/>
              </w:rPr>
            </w:pPr>
            <w:r w:rsidDel="00000000" w:rsidR="00000000" w:rsidRPr="00000000">
              <w:rPr>
                <w:sz w:val="21"/>
                <w:szCs w:val="21"/>
                <w:rtl w:val="0"/>
              </w:rPr>
              <w:t xml:space="preserve">対象の子どもと家族・一般</w:t>
            </w:r>
          </w:p>
          <w:p w:rsidR="00000000" w:rsidDel="00000000" w:rsidP="00000000" w:rsidRDefault="00000000" w:rsidRPr="00000000" w14:paraId="00000081">
            <w:pPr>
              <w:ind w:left="360" w:right="41" w:firstLine="0"/>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82">
            <w:pPr>
              <w:ind w:left="-57" w:right="27" w:firstLine="0"/>
              <w:jc w:val="right"/>
              <w:rPr>
                <w:sz w:val="21"/>
                <w:szCs w:val="21"/>
              </w:rPr>
            </w:pPr>
            <w:r w:rsidDel="00000000" w:rsidR="00000000" w:rsidRPr="00000000">
              <w:rPr>
                <w:sz w:val="21"/>
                <w:szCs w:val="21"/>
                <w:rtl w:val="0"/>
              </w:rPr>
              <w:t xml:space="preserve">500</w:t>
            </w:r>
          </w:p>
        </w:tc>
      </w:tr>
      <w:tr>
        <w:trPr>
          <w:trHeight w:val="477" w:hRule="atLeast"/>
        </w:trPr>
        <w:tc>
          <w:tcPr>
            <w:vMerge w:val="continue"/>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84">
            <w:pPr>
              <w:ind w:left="-24" w:right="41" w:firstLine="0"/>
              <w:jc w:val="left"/>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85">
            <w:pPr>
              <w:ind w:left="-43" w:right="13" w:firstLine="0"/>
              <w:jc w:val="center"/>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86">
            <w:pPr>
              <w:ind w:left="-43" w:right="41" w:firstLine="0"/>
              <w:jc w:val="center"/>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87">
            <w:pPr>
              <w:ind w:left="-57" w:right="41" w:firstLine="0"/>
              <w:jc w:val="center"/>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88">
            <w:pPr>
              <w:ind w:right="41"/>
              <w:rPr>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89">
            <w:pPr>
              <w:ind w:left="-57" w:right="27" w:firstLine="0"/>
              <w:jc w:val="right"/>
              <w:rPr>
                <w:sz w:val="21"/>
                <w:szCs w:val="21"/>
              </w:rPr>
            </w:pPr>
            <w:r w:rsidDel="00000000" w:rsidR="00000000" w:rsidRPr="00000000">
              <w:rPr>
                <w:rtl w:val="0"/>
              </w:rPr>
            </w:r>
          </w:p>
        </w:tc>
      </w:tr>
    </w:tbl>
    <w:p w:rsidR="00000000" w:rsidDel="00000000" w:rsidP="00000000" w:rsidRDefault="00000000" w:rsidRPr="00000000" w14:paraId="0000008A">
      <w:pPr>
        <w:ind w:left="408" w:hanging="408"/>
        <w:jc w:val="left"/>
        <w:rPr>
          <w:sz w:val="21"/>
          <w:szCs w:val="21"/>
        </w:rPr>
      </w:pPr>
      <w:r w:rsidDel="00000000" w:rsidR="00000000" w:rsidRPr="00000000">
        <w:rPr>
          <w:rtl w:val="0"/>
        </w:rPr>
      </w:r>
    </w:p>
    <w:p w:rsidR="00000000" w:rsidDel="00000000" w:rsidP="00000000" w:rsidRDefault="00000000" w:rsidRPr="00000000" w14:paraId="0000008B">
      <w:pPr>
        <w:ind w:right="238"/>
        <w:jc w:val="left"/>
        <w:rPr>
          <w:sz w:val="21"/>
          <w:szCs w:val="21"/>
        </w:rPr>
      </w:pPr>
      <w:r w:rsidDel="00000000" w:rsidR="00000000" w:rsidRPr="00000000">
        <w:rPr>
          <w:rtl w:val="0"/>
        </w:rPr>
      </w:r>
    </w:p>
    <w:p w:rsidR="00000000" w:rsidDel="00000000" w:rsidP="00000000" w:rsidRDefault="00000000" w:rsidRPr="00000000" w14:paraId="0000008C">
      <w:pPr>
        <w:ind w:right="238"/>
        <w:jc w:val="left"/>
        <w:rPr>
          <w:sz w:val="21"/>
          <w:szCs w:val="21"/>
        </w:rPr>
      </w:pPr>
      <w:r w:rsidDel="00000000" w:rsidR="00000000" w:rsidRPr="00000000">
        <w:rPr>
          <w:sz w:val="21"/>
          <w:szCs w:val="21"/>
          <w:rtl w:val="0"/>
        </w:rPr>
        <w:t xml:space="preserve">　⑵　その他の事業</w:t>
      </w:r>
    </w:p>
    <w:tbl>
      <w:tblPr>
        <w:tblStyle w:val="Table2"/>
        <w:tblW w:w="9630.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44"/>
        <w:gridCol w:w="3444"/>
        <w:gridCol w:w="1071"/>
        <w:gridCol w:w="1257"/>
        <w:gridCol w:w="1257"/>
        <w:gridCol w:w="1257"/>
        <w:tblGridChange w:id="0">
          <w:tblGrid>
            <w:gridCol w:w="1344"/>
            <w:gridCol w:w="3444"/>
            <w:gridCol w:w="1071"/>
            <w:gridCol w:w="1257"/>
            <w:gridCol w:w="1257"/>
            <w:gridCol w:w="1257"/>
          </w:tblGrid>
        </w:tblGridChange>
      </w:tblGrid>
      <w:tr>
        <w:trPr>
          <w:trHeight w:val="82" w:hRule="atLeast"/>
        </w:trPr>
        <w:tc>
          <w:tcPr>
            <w:vAlign w:val="center"/>
          </w:tcPr>
          <w:p w:rsidR="00000000" w:rsidDel="00000000" w:rsidP="00000000" w:rsidRDefault="00000000" w:rsidRPr="00000000" w14:paraId="0000008D">
            <w:pPr>
              <w:spacing w:line="260" w:lineRule="auto"/>
              <w:jc w:val="center"/>
              <w:rPr>
                <w:sz w:val="21"/>
                <w:szCs w:val="21"/>
              </w:rPr>
            </w:pPr>
            <w:r w:rsidDel="00000000" w:rsidR="00000000" w:rsidRPr="00000000">
              <w:rPr>
                <w:sz w:val="21"/>
                <w:szCs w:val="21"/>
                <w:rtl w:val="0"/>
              </w:rPr>
              <w:t xml:space="preserve">事業名</w:t>
            </w:r>
          </w:p>
        </w:tc>
        <w:tc>
          <w:tcPr>
            <w:vAlign w:val="center"/>
          </w:tcPr>
          <w:p w:rsidR="00000000" w:rsidDel="00000000" w:rsidP="00000000" w:rsidRDefault="00000000" w:rsidRPr="00000000" w14:paraId="0000008E">
            <w:pPr>
              <w:spacing w:line="260" w:lineRule="auto"/>
              <w:jc w:val="center"/>
              <w:rPr>
                <w:sz w:val="21"/>
                <w:szCs w:val="21"/>
              </w:rPr>
            </w:pPr>
            <w:r w:rsidDel="00000000" w:rsidR="00000000" w:rsidRPr="00000000">
              <w:rPr>
                <w:sz w:val="21"/>
                <w:szCs w:val="21"/>
                <w:rtl w:val="0"/>
              </w:rPr>
              <w:t xml:space="preserve">事業内容</w:t>
            </w:r>
          </w:p>
        </w:tc>
        <w:tc>
          <w:tcPr>
            <w:vAlign w:val="center"/>
          </w:tcPr>
          <w:p w:rsidR="00000000" w:rsidDel="00000000" w:rsidP="00000000" w:rsidRDefault="00000000" w:rsidRPr="00000000" w14:paraId="0000008F">
            <w:pPr>
              <w:spacing w:line="260" w:lineRule="auto"/>
              <w:jc w:val="center"/>
              <w:rPr>
                <w:sz w:val="21"/>
                <w:szCs w:val="21"/>
              </w:rPr>
            </w:pPr>
            <w:r w:rsidDel="00000000" w:rsidR="00000000" w:rsidRPr="00000000">
              <w:rPr>
                <w:sz w:val="21"/>
                <w:szCs w:val="21"/>
                <w:rtl w:val="0"/>
              </w:rPr>
              <w:t xml:space="preserve">実施予定日時</w:t>
            </w:r>
          </w:p>
        </w:tc>
        <w:tc>
          <w:tcPr>
            <w:vAlign w:val="center"/>
          </w:tcPr>
          <w:p w:rsidR="00000000" w:rsidDel="00000000" w:rsidP="00000000" w:rsidRDefault="00000000" w:rsidRPr="00000000" w14:paraId="00000090">
            <w:pPr>
              <w:spacing w:line="260" w:lineRule="auto"/>
              <w:jc w:val="center"/>
              <w:rPr>
                <w:sz w:val="21"/>
                <w:szCs w:val="21"/>
              </w:rPr>
            </w:pPr>
            <w:r w:rsidDel="00000000" w:rsidR="00000000" w:rsidRPr="00000000">
              <w:rPr>
                <w:sz w:val="21"/>
                <w:szCs w:val="21"/>
                <w:rtl w:val="0"/>
              </w:rPr>
              <w:t xml:space="preserve">実施予定</w:t>
            </w:r>
          </w:p>
          <w:p w:rsidR="00000000" w:rsidDel="00000000" w:rsidP="00000000" w:rsidRDefault="00000000" w:rsidRPr="00000000" w14:paraId="00000091">
            <w:pPr>
              <w:spacing w:line="260" w:lineRule="auto"/>
              <w:jc w:val="center"/>
              <w:rPr>
                <w:sz w:val="21"/>
                <w:szCs w:val="21"/>
              </w:rPr>
            </w:pPr>
            <w:r w:rsidDel="00000000" w:rsidR="00000000" w:rsidRPr="00000000">
              <w:rPr>
                <w:sz w:val="21"/>
                <w:szCs w:val="21"/>
                <w:rtl w:val="0"/>
              </w:rPr>
              <w:t xml:space="preserve">場所</w:t>
            </w:r>
          </w:p>
        </w:tc>
        <w:tc>
          <w:tcPr>
            <w:vAlign w:val="center"/>
          </w:tcPr>
          <w:p w:rsidR="00000000" w:rsidDel="00000000" w:rsidP="00000000" w:rsidRDefault="00000000" w:rsidRPr="00000000" w14:paraId="00000092">
            <w:pPr>
              <w:spacing w:line="260" w:lineRule="auto"/>
              <w:jc w:val="center"/>
              <w:rPr>
                <w:sz w:val="21"/>
                <w:szCs w:val="21"/>
              </w:rPr>
            </w:pPr>
            <w:r w:rsidDel="00000000" w:rsidR="00000000" w:rsidRPr="00000000">
              <w:rPr>
                <w:sz w:val="21"/>
                <w:szCs w:val="21"/>
                <w:rtl w:val="0"/>
              </w:rPr>
              <w:t xml:space="preserve">従事者の</w:t>
            </w:r>
          </w:p>
          <w:p w:rsidR="00000000" w:rsidDel="00000000" w:rsidP="00000000" w:rsidRDefault="00000000" w:rsidRPr="00000000" w14:paraId="00000093">
            <w:pPr>
              <w:spacing w:line="260" w:lineRule="auto"/>
              <w:jc w:val="center"/>
              <w:rPr>
                <w:sz w:val="21"/>
                <w:szCs w:val="21"/>
              </w:rPr>
            </w:pPr>
            <w:r w:rsidDel="00000000" w:rsidR="00000000" w:rsidRPr="00000000">
              <w:rPr>
                <w:sz w:val="21"/>
                <w:szCs w:val="21"/>
                <w:rtl w:val="0"/>
              </w:rPr>
              <w:t xml:space="preserve">予定人数</w:t>
            </w:r>
          </w:p>
        </w:tc>
        <w:tc>
          <w:tcPr>
            <w:vAlign w:val="center"/>
          </w:tcPr>
          <w:p w:rsidR="00000000" w:rsidDel="00000000" w:rsidP="00000000" w:rsidRDefault="00000000" w:rsidRPr="00000000" w14:paraId="00000094">
            <w:pPr>
              <w:jc w:val="center"/>
              <w:rPr>
                <w:sz w:val="21"/>
                <w:szCs w:val="21"/>
              </w:rPr>
            </w:pPr>
            <w:r w:rsidDel="00000000" w:rsidR="00000000" w:rsidRPr="00000000">
              <w:rPr>
                <w:sz w:val="21"/>
                <w:szCs w:val="21"/>
                <w:rtl w:val="0"/>
              </w:rPr>
              <w:t xml:space="preserve">事業費の</w:t>
            </w:r>
          </w:p>
          <w:p w:rsidR="00000000" w:rsidDel="00000000" w:rsidP="00000000" w:rsidRDefault="00000000" w:rsidRPr="00000000" w14:paraId="00000095">
            <w:pPr>
              <w:jc w:val="center"/>
              <w:rPr>
                <w:sz w:val="21"/>
                <w:szCs w:val="21"/>
              </w:rPr>
            </w:pPr>
            <w:r w:rsidDel="00000000" w:rsidR="00000000" w:rsidRPr="00000000">
              <w:rPr>
                <w:sz w:val="21"/>
                <w:szCs w:val="21"/>
                <w:rtl w:val="0"/>
              </w:rPr>
              <w:t xml:space="preserve">予算額</w:t>
            </w:r>
          </w:p>
          <w:p w:rsidR="00000000" w:rsidDel="00000000" w:rsidP="00000000" w:rsidRDefault="00000000" w:rsidRPr="00000000" w14:paraId="00000096">
            <w:pPr>
              <w:jc w:val="center"/>
              <w:rPr>
                <w:sz w:val="21"/>
                <w:szCs w:val="21"/>
              </w:rPr>
            </w:pPr>
            <w:r w:rsidDel="00000000" w:rsidR="00000000" w:rsidRPr="00000000">
              <w:rPr>
                <w:sz w:val="21"/>
                <w:szCs w:val="21"/>
                <w:rtl w:val="0"/>
              </w:rPr>
              <w:t xml:space="preserve">（千円）</w:t>
            </w:r>
          </w:p>
        </w:tc>
      </w:tr>
      <w:tr>
        <w:trPr>
          <w:trHeight w:val="228" w:hRule="atLeast"/>
        </w:trPr>
        <w:tc>
          <w:tcPr/>
          <w:p w:rsidR="00000000" w:rsidDel="00000000" w:rsidP="00000000" w:rsidRDefault="00000000" w:rsidRPr="00000000" w14:paraId="00000097">
            <w:pPr>
              <w:ind w:left="-57" w:right="41" w:firstLine="0"/>
              <w:jc w:val="center"/>
              <w:rPr>
                <w:sz w:val="21"/>
                <w:szCs w:val="21"/>
              </w:rPr>
            </w:pPr>
            <w:r w:rsidDel="00000000" w:rsidR="00000000" w:rsidRPr="00000000">
              <w:rPr>
                <w:sz w:val="21"/>
                <w:szCs w:val="21"/>
                <w:rtl w:val="0"/>
              </w:rPr>
              <w:t xml:space="preserve">該当なし</w:t>
            </w:r>
          </w:p>
        </w:tc>
        <w:tc>
          <w:tcPr/>
          <w:p w:rsidR="00000000" w:rsidDel="00000000" w:rsidP="00000000" w:rsidRDefault="00000000" w:rsidRPr="00000000" w14:paraId="00000098">
            <w:pPr>
              <w:ind w:left="-57" w:right="41" w:firstLine="0"/>
              <w:rPr>
                <w:sz w:val="21"/>
                <w:szCs w:val="21"/>
              </w:rPr>
            </w:pPr>
            <w:r w:rsidDel="00000000" w:rsidR="00000000" w:rsidRPr="00000000">
              <w:rPr>
                <w:rtl w:val="0"/>
              </w:rPr>
            </w:r>
          </w:p>
        </w:tc>
        <w:tc>
          <w:tcPr/>
          <w:p w:rsidR="00000000" w:rsidDel="00000000" w:rsidP="00000000" w:rsidRDefault="00000000" w:rsidRPr="00000000" w14:paraId="00000099">
            <w:pPr>
              <w:ind w:left="-71" w:right="41" w:firstLine="0"/>
              <w:jc w:val="center"/>
              <w:rPr>
                <w:sz w:val="21"/>
                <w:szCs w:val="21"/>
              </w:rPr>
            </w:pPr>
            <w:r w:rsidDel="00000000" w:rsidR="00000000" w:rsidRPr="00000000">
              <w:rPr>
                <w:rtl w:val="0"/>
              </w:rPr>
            </w:r>
          </w:p>
        </w:tc>
        <w:tc>
          <w:tcPr/>
          <w:p w:rsidR="00000000" w:rsidDel="00000000" w:rsidP="00000000" w:rsidRDefault="00000000" w:rsidRPr="00000000" w14:paraId="0000009A">
            <w:pPr>
              <w:ind w:left="-57" w:right="41" w:firstLine="0"/>
              <w:jc w:val="center"/>
              <w:rPr>
                <w:sz w:val="21"/>
                <w:szCs w:val="21"/>
              </w:rPr>
            </w:pPr>
            <w:r w:rsidDel="00000000" w:rsidR="00000000" w:rsidRPr="00000000">
              <w:rPr>
                <w:rtl w:val="0"/>
              </w:rPr>
            </w:r>
          </w:p>
        </w:tc>
        <w:tc>
          <w:tcPr/>
          <w:p w:rsidR="00000000" w:rsidDel="00000000" w:rsidP="00000000" w:rsidRDefault="00000000" w:rsidRPr="00000000" w14:paraId="0000009B">
            <w:pPr>
              <w:ind w:left="-71" w:right="41" w:firstLine="0"/>
              <w:jc w:val="center"/>
              <w:rPr>
                <w:sz w:val="21"/>
                <w:szCs w:val="21"/>
              </w:rPr>
            </w:pPr>
            <w:r w:rsidDel="00000000" w:rsidR="00000000" w:rsidRPr="00000000">
              <w:rPr>
                <w:rtl w:val="0"/>
              </w:rPr>
            </w:r>
          </w:p>
        </w:tc>
        <w:tc>
          <w:tcPr/>
          <w:p w:rsidR="00000000" w:rsidDel="00000000" w:rsidP="00000000" w:rsidRDefault="00000000" w:rsidRPr="00000000" w14:paraId="0000009C">
            <w:pPr>
              <w:ind w:left="-71" w:right="27" w:firstLine="0"/>
              <w:jc w:val="right"/>
              <w:rPr>
                <w:sz w:val="21"/>
                <w:szCs w:val="21"/>
              </w:rPr>
            </w:pPr>
            <w:r w:rsidDel="00000000" w:rsidR="00000000" w:rsidRPr="00000000">
              <w:rPr>
                <w:rtl w:val="0"/>
              </w:rPr>
            </w:r>
          </w:p>
        </w:tc>
      </w:tr>
    </w:tbl>
    <w:p w:rsidR="00000000" w:rsidDel="00000000" w:rsidP="00000000" w:rsidRDefault="00000000" w:rsidRPr="00000000" w14:paraId="0000009D">
      <w:pPr>
        <w:ind w:right="238"/>
        <w:jc w:val="left"/>
        <w:rPr/>
      </w:pPr>
      <w:r w:rsidDel="00000000" w:rsidR="00000000" w:rsidRPr="00000000">
        <w:rPr>
          <w:rtl w:val="0"/>
        </w:rPr>
      </w:r>
    </w:p>
    <w:sectPr>
      <w:pgSz w:h="16838" w:w="11906" w:orient="portrait"/>
      <w:pgMar w:bottom="1134" w:top="851" w:left="1134" w:right="1134" w:header="567" w:footer="567"/>
      <w:pgNumType w:start="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89" w:hanging="360"/>
      </w:pPr>
      <w:rPr/>
    </w:lvl>
    <w:lvl w:ilvl="1">
      <w:start w:val="1"/>
      <w:numFmt w:val="decimal"/>
      <w:lvlText w:val="(%2)"/>
      <w:lvlJc w:val="left"/>
      <w:pPr>
        <w:ind w:left="769" w:hanging="417"/>
      </w:pPr>
      <w:rPr/>
    </w:lvl>
    <w:lvl w:ilvl="2">
      <w:start w:val="1"/>
      <w:numFmt w:val="decimal"/>
      <w:lvlText w:val="%3"/>
      <w:lvlJc w:val="left"/>
      <w:pPr>
        <w:ind w:left="1189" w:hanging="420"/>
      </w:pPr>
      <w:rPr/>
    </w:lvl>
    <w:lvl w:ilvl="3">
      <w:start w:val="1"/>
      <w:numFmt w:val="decimal"/>
      <w:lvlText w:val="%4."/>
      <w:lvlJc w:val="left"/>
      <w:pPr>
        <w:ind w:left="1609" w:hanging="420"/>
      </w:pPr>
      <w:rPr/>
    </w:lvl>
    <w:lvl w:ilvl="4">
      <w:start w:val="1"/>
      <w:numFmt w:val="decimal"/>
      <w:lvlText w:val="(%5)"/>
      <w:lvlJc w:val="left"/>
      <w:pPr>
        <w:ind w:left="2029" w:hanging="420"/>
      </w:pPr>
      <w:rPr/>
    </w:lvl>
    <w:lvl w:ilvl="5">
      <w:start w:val="1"/>
      <w:numFmt w:val="decimal"/>
      <w:lvlText w:val="%6"/>
      <w:lvlJc w:val="left"/>
      <w:pPr>
        <w:ind w:left="2449" w:hanging="420"/>
      </w:pPr>
      <w:rPr/>
    </w:lvl>
    <w:lvl w:ilvl="6">
      <w:start w:val="1"/>
      <w:numFmt w:val="decimal"/>
      <w:lvlText w:val="%7."/>
      <w:lvlJc w:val="left"/>
      <w:pPr>
        <w:ind w:left="2869" w:hanging="420"/>
      </w:pPr>
      <w:rPr/>
    </w:lvl>
    <w:lvl w:ilvl="7">
      <w:start w:val="1"/>
      <w:numFmt w:val="decimal"/>
      <w:lvlText w:val="(%8)"/>
      <w:lvlJc w:val="left"/>
      <w:pPr>
        <w:ind w:left="3289" w:hanging="420"/>
      </w:pPr>
      <w:rPr/>
    </w:lvl>
    <w:lvl w:ilvl="8">
      <w:start w:val="1"/>
      <w:numFmt w:val="decimal"/>
      <w:lvlText w:val="%9"/>
      <w:lvlJc w:val="left"/>
      <w:pPr>
        <w:ind w:left="3709" w:hanging="420"/>
      </w:pPr>
      <w:rPr/>
    </w:lvl>
  </w:abstractNum>
  <w:abstractNum w:abstractNumId="2">
    <w:lvl w:ilvl="0">
      <w:start w:val="1"/>
      <w:numFmt w:val="upperLetter"/>
      <w:lvlText w:val="(%1)"/>
      <w:lvlJc w:val="left"/>
      <w:pPr>
        <w:ind w:left="289" w:hanging="360"/>
      </w:pPr>
      <w:rPr/>
    </w:lvl>
    <w:lvl w:ilvl="1">
      <w:start w:val="1"/>
      <w:numFmt w:val="decimal"/>
      <w:lvlText w:val="(%2)"/>
      <w:lvlJc w:val="left"/>
      <w:pPr>
        <w:ind w:left="769" w:hanging="417"/>
      </w:pPr>
      <w:rPr/>
    </w:lvl>
    <w:lvl w:ilvl="2">
      <w:start w:val="1"/>
      <w:numFmt w:val="decimal"/>
      <w:lvlText w:val="%3"/>
      <w:lvlJc w:val="left"/>
      <w:pPr>
        <w:ind w:left="1189" w:hanging="420"/>
      </w:pPr>
      <w:rPr/>
    </w:lvl>
    <w:lvl w:ilvl="3">
      <w:start w:val="1"/>
      <w:numFmt w:val="decimal"/>
      <w:lvlText w:val="%4."/>
      <w:lvlJc w:val="left"/>
      <w:pPr>
        <w:ind w:left="1609" w:hanging="420"/>
      </w:pPr>
      <w:rPr/>
    </w:lvl>
    <w:lvl w:ilvl="4">
      <w:start w:val="1"/>
      <w:numFmt w:val="decimal"/>
      <w:lvlText w:val="(%5)"/>
      <w:lvlJc w:val="left"/>
      <w:pPr>
        <w:ind w:left="2029" w:hanging="420"/>
      </w:pPr>
      <w:rPr/>
    </w:lvl>
    <w:lvl w:ilvl="5">
      <w:start w:val="1"/>
      <w:numFmt w:val="decimal"/>
      <w:lvlText w:val="%6"/>
      <w:lvlJc w:val="left"/>
      <w:pPr>
        <w:ind w:left="2449" w:hanging="420"/>
      </w:pPr>
      <w:rPr/>
    </w:lvl>
    <w:lvl w:ilvl="6">
      <w:start w:val="1"/>
      <w:numFmt w:val="decimal"/>
      <w:lvlText w:val="%7."/>
      <w:lvlJc w:val="left"/>
      <w:pPr>
        <w:ind w:left="2869" w:hanging="420"/>
      </w:pPr>
      <w:rPr/>
    </w:lvl>
    <w:lvl w:ilvl="7">
      <w:start w:val="1"/>
      <w:numFmt w:val="decimal"/>
      <w:lvlText w:val="(%8)"/>
      <w:lvlJc w:val="left"/>
      <w:pPr>
        <w:ind w:left="3289" w:hanging="420"/>
      </w:pPr>
      <w:rPr/>
    </w:lvl>
    <w:lvl w:ilvl="8">
      <w:start w:val="1"/>
      <w:numFmt w:val="decimal"/>
      <w:lvlText w:val="%9"/>
      <w:lvlJc w:val="left"/>
      <w:pPr>
        <w:ind w:left="3709" w:hanging="420"/>
      </w:pPr>
      <w:rPr/>
    </w:lvl>
  </w:abstractNum>
  <w:abstractNum w:abstractNumId="3">
    <w:lvl w:ilvl="0">
      <w:start w:val="1"/>
      <w:numFmt w:val="upperLetter"/>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4">
    <w:lvl w:ilvl="0">
      <w:start w:val="1"/>
      <w:numFmt w:val="upperLetter"/>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5">
    <w:lvl w:ilvl="0">
      <w:start w:val="1"/>
      <w:numFmt w:val="decimal"/>
      <w:lvlText w:val="%1"/>
      <w:lvlJc w:val="left"/>
      <w:pPr>
        <w:ind w:left="564" w:hanging="360"/>
      </w:pPr>
      <w:rPr/>
    </w:lvl>
    <w:lvl w:ilvl="1">
      <w:start w:val="1"/>
      <w:numFmt w:val="decimal"/>
      <w:lvlText w:val="(%2)"/>
      <w:lvlJc w:val="left"/>
      <w:pPr>
        <w:ind w:left="1044" w:hanging="420"/>
      </w:pPr>
      <w:rPr/>
    </w:lvl>
    <w:lvl w:ilvl="2">
      <w:start w:val="1"/>
      <w:numFmt w:val="decimal"/>
      <w:lvlText w:val="%3"/>
      <w:lvlJc w:val="left"/>
      <w:pPr>
        <w:ind w:left="1464" w:hanging="420"/>
      </w:pPr>
      <w:rPr/>
    </w:lvl>
    <w:lvl w:ilvl="3">
      <w:start w:val="1"/>
      <w:numFmt w:val="decimal"/>
      <w:lvlText w:val="%4."/>
      <w:lvlJc w:val="left"/>
      <w:pPr>
        <w:ind w:left="1884" w:hanging="420"/>
      </w:pPr>
      <w:rPr/>
    </w:lvl>
    <w:lvl w:ilvl="4">
      <w:start w:val="1"/>
      <w:numFmt w:val="decimal"/>
      <w:lvlText w:val="(%5)"/>
      <w:lvlJc w:val="left"/>
      <w:pPr>
        <w:ind w:left="2304" w:hanging="420"/>
      </w:pPr>
      <w:rPr/>
    </w:lvl>
    <w:lvl w:ilvl="5">
      <w:start w:val="1"/>
      <w:numFmt w:val="decimal"/>
      <w:lvlText w:val="%6"/>
      <w:lvlJc w:val="left"/>
      <w:pPr>
        <w:ind w:left="2724" w:hanging="420"/>
      </w:pPr>
      <w:rPr/>
    </w:lvl>
    <w:lvl w:ilvl="6">
      <w:start w:val="1"/>
      <w:numFmt w:val="decimal"/>
      <w:lvlText w:val="%7."/>
      <w:lvlJc w:val="left"/>
      <w:pPr>
        <w:ind w:left="3144" w:hanging="420"/>
      </w:pPr>
      <w:rPr/>
    </w:lvl>
    <w:lvl w:ilvl="7">
      <w:start w:val="1"/>
      <w:numFmt w:val="decimal"/>
      <w:lvlText w:val="(%8)"/>
      <w:lvlJc w:val="left"/>
      <w:pPr>
        <w:ind w:left="3564" w:hanging="420"/>
      </w:pPr>
      <w:rPr/>
    </w:lvl>
    <w:lvl w:ilvl="8">
      <w:start w:val="1"/>
      <w:numFmt w:val="decimal"/>
      <w:lvlText w:val="%9"/>
      <w:lvlJc w:val="left"/>
      <w:pPr>
        <w:ind w:left="3984" w:hanging="420"/>
      </w:pPr>
      <w:rPr/>
    </w:lvl>
  </w:abstractNum>
  <w:abstractNum w:abstractNumId="6">
    <w:lvl w:ilvl="0">
      <w:start w:val="1"/>
      <w:numFmt w:val="upperLetter"/>
      <w:lvlText w:val="(%1)"/>
      <w:lvlJc w:val="left"/>
      <w:pPr>
        <w:ind w:left="289" w:hanging="360"/>
      </w:pPr>
      <w:rPr/>
    </w:lvl>
    <w:lvl w:ilvl="1">
      <w:start w:val="1"/>
      <w:numFmt w:val="decimal"/>
      <w:lvlText w:val="(%2)"/>
      <w:lvlJc w:val="left"/>
      <w:pPr>
        <w:ind w:left="769" w:hanging="417"/>
      </w:pPr>
      <w:rPr/>
    </w:lvl>
    <w:lvl w:ilvl="2">
      <w:start w:val="1"/>
      <w:numFmt w:val="decimal"/>
      <w:lvlText w:val="%3"/>
      <w:lvlJc w:val="left"/>
      <w:pPr>
        <w:ind w:left="1189" w:hanging="420"/>
      </w:pPr>
      <w:rPr/>
    </w:lvl>
    <w:lvl w:ilvl="3">
      <w:start w:val="1"/>
      <w:numFmt w:val="decimal"/>
      <w:lvlText w:val="%4."/>
      <w:lvlJc w:val="left"/>
      <w:pPr>
        <w:ind w:left="1609" w:hanging="420"/>
      </w:pPr>
      <w:rPr/>
    </w:lvl>
    <w:lvl w:ilvl="4">
      <w:start w:val="1"/>
      <w:numFmt w:val="decimal"/>
      <w:lvlText w:val="(%5)"/>
      <w:lvlJc w:val="left"/>
      <w:pPr>
        <w:ind w:left="2029" w:hanging="420"/>
      </w:pPr>
      <w:rPr/>
    </w:lvl>
    <w:lvl w:ilvl="5">
      <w:start w:val="1"/>
      <w:numFmt w:val="decimal"/>
      <w:lvlText w:val="%6"/>
      <w:lvlJc w:val="left"/>
      <w:pPr>
        <w:ind w:left="2449" w:hanging="420"/>
      </w:pPr>
      <w:rPr/>
    </w:lvl>
    <w:lvl w:ilvl="6">
      <w:start w:val="1"/>
      <w:numFmt w:val="decimal"/>
      <w:lvlText w:val="%7."/>
      <w:lvlJc w:val="left"/>
      <w:pPr>
        <w:ind w:left="2869" w:hanging="420"/>
      </w:pPr>
      <w:rPr/>
    </w:lvl>
    <w:lvl w:ilvl="7">
      <w:start w:val="1"/>
      <w:numFmt w:val="decimal"/>
      <w:lvlText w:val="(%8)"/>
      <w:lvlJc w:val="left"/>
      <w:pPr>
        <w:ind w:left="3289" w:hanging="420"/>
      </w:pPr>
      <w:rPr/>
    </w:lvl>
    <w:lvl w:ilvl="8">
      <w:start w:val="1"/>
      <w:numFmt w:val="decimal"/>
      <w:lvlText w:val="%9"/>
      <w:lvlJc w:val="left"/>
      <w:pPr>
        <w:ind w:left="3709" w:hanging="420"/>
      </w:pPr>
      <w:rPr/>
    </w:lvl>
  </w:abstractNum>
  <w:abstractNum w:abstractNumId="7">
    <w:lvl w:ilvl="0">
      <w:start w:val="1"/>
      <w:numFmt w:val="upperLetter"/>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8">
    <w:lvl w:ilvl="0">
      <w:start w:val="1"/>
      <w:numFmt w:val="upperLetter"/>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2"/>
        <w:szCs w:val="22"/>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rPr>
  </w:style>
  <w:style w:type="paragraph" w:styleId="Heading2">
    <w:name w:val="heading 2"/>
    <w:basedOn w:val="Normal"/>
    <w:next w:val="Normal"/>
    <w:pPr>
      <w:keepNext w:val="1"/>
    </w:pPr>
    <w:rPr>
      <w:rFonts w:ascii="Arial" w:cs="Arial" w:eastAsia="Arial" w:hAnsi="Arial"/>
      <w:sz w:val="21"/>
      <w:szCs w:val="2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B69ED"/>
    <w:rPr>
      <w:kern w:val="2"/>
    </w:rPr>
  </w:style>
  <w:style w:type="paragraph" w:styleId="1">
    <w:name w:val="heading 1"/>
    <w:basedOn w:val="a"/>
    <w:next w:val="a"/>
    <w:link w:val="10"/>
    <w:uiPriority w:val="9"/>
    <w:qFormat w:val="1"/>
    <w:rsid w:val="006766C3"/>
    <w:pPr>
      <w:keepNext w:val="1"/>
      <w:outlineLvl w:val="0"/>
    </w:pPr>
    <w:rPr>
      <w:rFonts w:ascii="Arial" w:eastAsia="ＭＳ ゴシック" w:hAnsi="Arial"/>
      <w:sz w:val="24"/>
      <w:szCs w:val="24"/>
    </w:rPr>
  </w:style>
  <w:style w:type="paragraph" w:styleId="2">
    <w:name w:val="heading 2"/>
    <w:basedOn w:val="a"/>
    <w:next w:val="a"/>
    <w:link w:val="20"/>
    <w:uiPriority w:val="9"/>
    <w:semiHidden w:val="1"/>
    <w:unhideWhenUsed w:val="1"/>
    <w:qFormat w:val="1"/>
    <w:rsid w:val="004352C9"/>
    <w:pPr>
      <w:keepNext w:val="1"/>
      <w:outlineLvl w:val="1"/>
    </w:pPr>
    <w:rPr>
      <w:rFonts w:ascii="Arial" w:eastAsia="ＭＳ ゴシック" w:hAnsi="Arial"/>
      <w:sz w:val="21"/>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a4">
    <w:name w:val="Hyperlink"/>
    <w:rsid w:val="001B7196"/>
    <w:rPr>
      <w:color w:val="0000ff"/>
      <w:u w:val="single"/>
    </w:rPr>
  </w:style>
  <w:style w:type="paragraph" w:styleId="a5">
    <w:name w:val="header"/>
    <w:basedOn w:val="a"/>
    <w:rsid w:val="005D70B9"/>
    <w:pPr>
      <w:tabs>
        <w:tab w:val="center" w:pos="4252"/>
        <w:tab w:val="right" w:pos="8504"/>
      </w:tabs>
      <w:snapToGrid w:val="0"/>
    </w:pPr>
  </w:style>
  <w:style w:type="paragraph" w:styleId="a6">
    <w:name w:val="footer"/>
    <w:basedOn w:val="a"/>
    <w:rsid w:val="005D70B9"/>
    <w:pPr>
      <w:tabs>
        <w:tab w:val="center" w:pos="4252"/>
        <w:tab w:val="right" w:pos="8504"/>
      </w:tabs>
      <w:snapToGrid w:val="0"/>
    </w:pPr>
  </w:style>
  <w:style w:type="character" w:styleId="a7">
    <w:name w:val="page number"/>
    <w:basedOn w:val="a0"/>
    <w:rsid w:val="005D70B9"/>
  </w:style>
  <w:style w:type="paragraph" w:styleId="a8">
    <w:name w:val="Plain Text"/>
    <w:basedOn w:val="a"/>
    <w:rsid w:val="00EE27A1"/>
    <w:rPr>
      <w:rFonts w:ascii="ＭＳ 明朝" w:cs="Courier New" w:hAnsi="Courier New"/>
      <w:sz w:val="21"/>
      <w:szCs w:val="21"/>
    </w:rPr>
  </w:style>
  <w:style w:type="paragraph" w:styleId="a9">
    <w:name w:val="Balloon Text"/>
    <w:basedOn w:val="a"/>
    <w:semiHidden w:val="1"/>
    <w:rsid w:val="005719F8"/>
    <w:rPr>
      <w:rFonts w:ascii="Arial" w:eastAsia="ＭＳ ゴシック" w:hAnsi="Arial"/>
      <w:sz w:val="18"/>
      <w:szCs w:val="18"/>
    </w:rPr>
  </w:style>
  <w:style w:type="paragraph" w:styleId="aa">
    <w:name w:val="Body Text Indent"/>
    <w:basedOn w:val="a"/>
    <w:link w:val="ab"/>
    <w:rsid w:val="00463674"/>
    <w:pPr>
      <w:adjustRightInd w:val="0"/>
      <w:ind w:left="645" w:hanging="215"/>
      <w:textAlignment w:val="baseline"/>
    </w:pPr>
    <w:rPr>
      <w:spacing w:val="-10"/>
      <w:sz w:val="24"/>
    </w:rPr>
  </w:style>
  <w:style w:type="character" w:styleId="ab" w:customStyle="1">
    <w:name w:val="本文インデント (文字)"/>
    <w:link w:val="aa"/>
    <w:rsid w:val="00463674"/>
    <w:rPr>
      <w:rFonts w:ascii="Century" w:eastAsia="ＭＳ 明朝" w:hAnsi="Century"/>
      <w:spacing w:val="-10"/>
      <w:kern w:val="2"/>
      <w:sz w:val="24"/>
      <w:szCs w:val="22"/>
      <w:lang w:bidi="ar-SA" w:eastAsia="ja-JP" w:val="en-US"/>
    </w:rPr>
  </w:style>
  <w:style w:type="paragraph" w:styleId="ac">
    <w:name w:val="Note Heading"/>
    <w:basedOn w:val="a"/>
    <w:next w:val="a"/>
    <w:link w:val="ad"/>
    <w:rsid w:val="00463674"/>
    <w:pPr>
      <w:jc w:val="center"/>
    </w:pPr>
    <w:rPr>
      <w:rFonts w:ascii="ＭＳ 明朝" w:hAnsi="ＭＳ 明朝"/>
      <w:sz w:val="21"/>
      <w:szCs w:val="21"/>
    </w:rPr>
  </w:style>
  <w:style w:type="character" w:styleId="ad" w:customStyle="1">
    <w:name w:val="記 (文字)"/>
    <w:link w:val="ac"/>
    <w:rsid w:val="00463674"/>
    <w:rPr>
      <w:rFonts w:ascii="ＭＳ 明朝" w:eastAsia="ＭＳ 明朝" w:hAnsi="ＭＳ 明朝"/>
      <w:kern w:val="2"/>
      <w:sz w:val="21"/>
      <w:szCs w:val="21"/>
      <w:lang w:bidi="ar-SA" w:eastAsia="ja-JP" w:val="en-US"/>
    </w:rPr>
  </w:style>
  <w:style w:type="character" w:styleId="20" w:customStyle="1">
    <w:name w:val="見出し 2 (文字)"/>
    <w:link w:val="2"/>
    <w:rsid w:val="004352C9"/>
    <w:rPr>
      <w:rFonts w:ascii="Arial" w:eastAsia="ＭＳ ゴシック" w:hAnsi="Arial"/>
      <w:kern w:val="2"/>
      <w:sz w:val="21"/>
      <w:szCs w:val="22"/>
      <w:lang w:bidi="ar-SA" w:eastAsia="ja-JP" w:val="en-US"/>
    </w:rPr>
  </w:style>
  <w:style w:type="paragraph" w:styleId="Default" w:customStyle="1">
    <w:name w:val="Default"/>
    <w:rsid w:val="000155D9"/>
    <w:pPr>
      <w:autoSpaceDE w:val="0"/>
      <w:autoSpaceDN w:val="0"/>
      <w:adjustRightInd w:val="0"/>
    </w:pPr>
    <w:rPr>
      <w:rFonts w:ascii="ＭＳ 明朝" w:cs="ＭＳ 明朝"/>
      <w:color w:val="000000"/>
      <w:sz w:val="24"/>
      <w:szCs w:val="24"/>
    </w:rPr>
  </w:style>
  <w:style w:type="character" w:styleId="10" w:customStyle="1">
    <w:name w:val="見出し 1 (文字)"/>
    <w:link w:val="1"/>
    <w:uiPriority w:val="9"/>
    <w:rsid w:val="006766C3"/>
    <w:rPr>
      <w:rFonts w:ascii="Arial" w:cs="Times New Roman" w:eastAsia="ＭＳ ゴシック" w:hAnsi="Arial"/>
      <w:kern w:val="2"/>
      <w:sz w:val="24"/>
      <w:szCs w:val="24"/>
    </w:rPr>
  </w:style>
  <w:style w:type="paragraph" w:styleId="ae">
    <w:name w:val="List Paragraph"/>
    <w:basedOn w:val="a"/>
    <w:uiPriority w:val="34"/>
    <w:qFormat w:val="1"/>
    <w:rsid w:val="00143047"/>
    <w:pPr>
      <w:ind w:left="840" w:leftChars="400"/>
    </w:pPr>
  </w:style>
  <w:style w:type="paragraph" w:styleId="af">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0" w:customStyle="1">
    <w:basedOn w:val="TableNormal1"/>
    <w:tblPr>
      <w:tblStyleRowBandSize w:val="1"/>
      <w:tblStyleColBandSize w:val="1"/>
      <w:tblCellMar>
        <w:left w:w="99.0" w:type="dxa"/>
        <w:right w:w="99.0" w:type="dxa"/>
      </w:tblCellMar>
    </w:tblPr>
  </w:style>
  <w:style w:type="table" w:styleId="af1" w:customStyle="1">
    <w:basedOn w:val="TableNormal1"/>
    <w:tblPr>
      <w:tblStyleRowBandSize w:val="1"/>
      <w:tblStyleColBandSize w:val="1"/>
      <w:tblCellMar>
        <w:left w:w="99.0" w:type="dxa"/>
        <w:right w:w="99.0" w:type="dxa"/>
      </w:tblCellMar>
    </w:tblPr>
  </w:style>
  <w:style w:type="table" w:styleId="af2" w:customStyle="1">
    <w:basedOn w:val="TableNormal1"/>
    <w:tblPr>
      <w:tblStyleRowBandSize w:val="1"/>
      <w:tblStyleColBandSize w:val="1"/>
      <w:tblCellMar>
        <w:left w:w="99.0" w:type="dxa"/>
        <w:right w:w="99.0" w:type="dxa"/>
      </w:tblCellMar>
    </w:tblPr>
  </w:style>
  <w:style w:type="table" w:styleId="af3" w:customStyle="1">
    <w:basedOn w:val="TableNormal1"/>
    <w:tblPr>
      <w:tblStyleRowBandSize w:val="1"/>
      <w:tblStyleColBandSize w:val="1"/>
      <w:tblCellMar>
        <w:left w:w="99.0" w:type="dxa"/>
        <w:right w:w="99.0" w:type="dxa"/>
      </w:tblCellMar>
    </w:tblPr>
  </w:style>
  <w:style w:type="table" w:styleId="af4" w:customStyle="1">
    <w:basedOn w:val="TableNormal0"/>
    <w:tblPr>
      <w:tblStyleRowBandSize w:val="1"/>
      <w:tblStyleColBandSize w:val="1"/>
      <w:tblCellMar>
        <w:left w:w="99.0" w:type="dxa"/>
        <w:right w:w="99.0" w:type="dxa"/>
      </w:tblCellMar>
    </w:tblPr>
  </w:style>
  <w:style w:type="table" w:styleId="af5" w:customStyle="1">
    <w:basedOn w:val="TableNormal0"/>
    <w:tblPr>
      <w:tblStyleRowBandSize w:val="1"/>
      <w:tblStyleColBandSize w:val="1"/>
      <w:tblCellMar>
        <w:left w:w="99.0" w:type="dxa"/>
        <w:right w:w="9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2XAqAaCXOsl3d/bsig7UpmLpQ==">AMUW2mVqpqrWFh7oktOKW6J0Z7egypfOPAZWZ1Z7ExgLtQc7V/n6g6qze0Q6Zorp3rQmXE8HZ7Lchrq+uT+s1FKpvfar69n+tHk6VLeRHXb2REzRKMLj3Ij+Znc09kmn89GPReidLxAl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2020-08-07T17:01:00Z</dcterms:created>
  <dc:creator>C08-1335</dc:creator>
</cp:coreProperties>
</file>