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33F5" w14:textId="1E179C36" w:rsidR="009709CB" w:rsidRDefault="009709CB" w:rsidP="009709CB">
      <w:pPr>
        <w:jc w:val="center"/>
        <w:rPr>
          <w:b/>
          <w:kern w:val="0"/>
          <w:sz w:val="28"/>
          <w:szCs w:val="28"/>
        </w:rPr>
      </w:pPr>
      <w:r w:rsidRPr="00460FF3">
        <w:rPr>
          <w:b/>
          <w:spacing w:val="106"/>
          <w:kern w:val="0"/>
          <w:sz w:val="28"/>
          <w:szCs w:val="28"/>
          <w:fitText w:val="4716" w:id="-1839473920"/>
        </w:rPr>
        <w:t>令和</w:t>
      </w:r>
      <w:r w:rsidR="00460FF3">
        <w:rPr>
          <w:rFonts w:hint="eastAsia"/>
          <w:b/>
          <w:spacing w:val="106"/>
          <w:kern w:val="0"/>
          <w:sz w:val="28"/>
          <w:szCs w:val="28"/>
          <w:fitText w:val="4716" w:id="-1839473920"/>
        </w:rPr>
        <w:t>４</w:t>
      </w:r>
      <w:r w:rsidRPr="00460FF3">
        <w:rPr>
          <w:b/>
          <w:spacing w:val="106"/>
          <w:kern w:val="0"/>
          <w:sz w:val="28"/>
          <w:szCs w:val="28"/>
          <w:fitText w:val="4716" w:id="-1839473920"/>
        </w:rPr>
        <w:t>年度事業計画</w:t>
      </w:r>
      <w:r w:rsidRPr="00460FF3">
        <w:rPr>
          <w:b/>
          <w:spacing w:val="-1"/>
          <w:kern w:val="0"/>
          <w:sz w:val="28"/>
          <w:szCs w:val="28"/>
          <w:fitText w:val="4716" w:id="-1839473920"/>
        </w:rPr>
        <w:t>書</w:t>
      </w:r>
    </w:p>
    <w:p w14:paraId="48510782" w14:textId="77777777" w:rsidR="009709CB" w:rsidRDefault="009709CB" w:rsidP="009709CB">
      <w:pPr>
        <w:jc w:val="center"/>
        <w:rPr>
          <w:b/>
        </w:rPr>
      </w:pPr>
    </w:p>
    <w:p w14:paraId="356612A3" w14:textId="77777777" w:rsidR="001741CF" w:rsidRDefault="009709CB" w:rsidP="009709CB">
      <w:pPr>
        <w:jc w:val="left"/>
        <w:rPr>
          <w:b/>
        </w:rPr>
      </w:pPr>
      <w:r>
        <w:rPr>
          <w:b/>
        </w:rPr>
        <w:t xml:space="preserve">　</w:t>
      </w:r>
    </w:p>
    <w:p w14:paraId="6799E755" w14:textId="61C749C6" w:rsidR="00B27C4C" w:rsidRDefault="00B1175E" w:rsidP="001741CF">
      <w:pPr>
        <w:ind w:firstLineChars="100" w:firstLine="222"/>
        <w:jc w:val="left"/>
        <w:rPr>
          <w:b/>
        </w:rPr>
      </w:pPr>
      <w:r>
        <w:rPr>
          <w:b/>
        </w:rPr>
        <w:t>本年度も、人々の心豊かな人生創造のため、健全な家庭づくりを基調とする種々の援助活動並びに犯罪被害者、その家族及び遺族の被害の回復と軽減のための援助活動を通し、地域社会の福祉の増進に寄与するため</w:t>
      </w:r>
      <w:r w:rsidR="00B27C4C">
        <w:rPr>
          <w:b/>
        </w:rPr>
        <w:t>、北海道、北海道警察、北海道カウンセラークラブをはじめとした関係団体や関係機関と</w:t>
      </w:r>
      <w:r w:rsidR="005D6192">
        <w:rPr>
          <w:b/>
        </w:rPr>
        <w:t>協働・</w:t>
      </w:r>
      <w:r w:rsidR="00B27C4C">
        <w:rPr>
          <w:b/>
        </w:rPr>
        <w:t>連携して、</w:t>
      </w:r>
      <w:r w:rsidR="005D6192">
        <w:rPr>
          <w:b/>
        </w:rPr>
        <w:t>次の</w:t>
      </w:r>
      <w:r w:rsidR="00B27C4C">
        <w:rPr>
          <w:b/>
        </w:rPr>
        <w:t>公益目的事業等を行う。</w:t>
      </w:r>
    </w:p>
    <w:p w14:paraId="164C914E" w14:textId="77777777" w:rsidR="00CD25F1" w:rsidRDefault="00CD25F1" w:rsidP="009709CB">
      <w:pPr>
        <w:jc w:val="left"/>
        <w:rPr>
          <w:rFonts w:asciiTheme="majorEastAsia" w:eastAsiaTheme="majorEastAsia" w:hAnsiTheme="majorEastAsia"/>
          <w:b/>
        </w:rPr>
      </w:pPr>
    </w:p>
    <w:p w14:paraId="126F269E" w14:textId="77777777" w:rsidR="00B27C4C" w:rsidRDefault="00B27C4C" w:rsidP="009709CB">
      <w:pPr>
        <w:jc w:val="left"/>
        <w:rPr>
          <w:rFonts w:asciiTheme="majorEastAsia" w:eastAsiaTheme="majorEastAsia" w:hAnsiTheme="majorEastAsia"/>
          <w:b/>
        </w:rPr>
      </w:pPr>
      <w:r>
        <w:rPr>
          <w:rFonts w:asciiTheme="majorEastAsia" w:eastAsiaTheme="majorEastAsia" w:hAnsiTheme="majorEastAsia" w:hint="eastAsia"/>
          <w:b/>
        </w:rPr>
        <w:t xml:space="preserve">１　</w:t>
      </w:r>
      <w:r w:rsidR="00C359B5">
        <w:rPr>
          <w:rFonts w:asciiTheme="majorEastAsia" w:eastAsiaTheme="majorEastAsia" w:hAnsiTheme="majorEastAsia" w:hint="eastAsia"/>
          <w:b/>
        </w:rPr>
        <w:t>健全な家庭づくりのための各種相談事業</w:t>
      </w:r>
    </w:p>
    <w:p w14:paraId="4D29479A" w14:textId="77777777" w:rsidR="00C359B5" w:rsidRDefault="00C359B5" w:rsidP="00C359B5">
      <w:pPr>
        <w:pStyle w:val="a9"/>
        <w:numPr>
          <w:ilvl w:val="0"/>
          <w:numId w:val="2"/>
        </w:numPr>
        <w:ind w:leftChars="0" w:left="567" w:hanging="282"/>
        <w:jc w:val="left"/>
        <w:rPr>
          <w:rFonts w:asciiTheme="minorEastAsia" w:eastAsiaTheme="minorEastAsia" w:hAnsiTheme="minorEastAsia"/>
          <w:b/>
        </w:rPr>
      </w:pPr>
      <w:r w:rsidRPr="00C359B5">
        <w:rPr>
          <w:rFonts w:asciiTheme="majorEastAsia" w:eastAsiaTheme="majorEastAsia" w:hAnsiTheme="majorEastAsia" w:hint="eastAsia"/>
          <w:b/>
        </w:rPr>
        <w:t xml:space="preserve">　</w:t>
      </w:r>
      <w:r w:rsidRPr="00C359B5">
        <w:rPr>
          <w:rFonts w:asciiTheme="minorEastAsia" w:eastAsiaTheme="minorEastAsia" w:hAnsiTheme="minorEastAsia" w:hint="eastAsia"/>
          <w:b/>
        </w:rPr>
        <w:t>家庭生活相談</w:t>
      </w:r>
    </w:p>
    <w:p w14:paraId="43ACAE5F" w14:textId="77777777" w:rsidR="00C359B5" w:rsidRDefault="00C359B5" w:rsidP="00C359B5">
      <w:pPr>
        <w:pStyle w:val="a9"/>
        <w:ind w:leftChars="0" w:left="567"/>
        <w:jc w:val="left"/>
        <w:rPr>
          <w:rFonts w:asciiTheme="minorEastAsia" w:eastAsiaTheme="minorEastAsia" w:hAnsiTheme="minorEastAsia"/>
          <w:b/>
        </w:rPr>
      </w:pPr>
      <w:r>
        <w:rPr>
          <w:rFonts w:asciiTheme="minorEastAsia" w:eastAsiaTheme="minorEastAsia" w:hAnsiTheme="minorEastAsia"/>
          <w:b/>
        </w:rPr>
        <w:t>ア　開設日は、月曜から土曜日（祝祭日</w:t>
      </w:r>
      <w:r w:rsidR="00703A1E">
        <w:rPr>
          <w:rFonts w:asciiTheme="minorEastAsia" w:eastAsiaTheme="minorEastAsia" w:hAnsiTheme="minorEastAsia"/>
          <w:b/>
        </w:rPr>
        <w:t>、12月29日～1月3日の年末年始を除く）</w:t>
      </w:r>
    </w:p>
    <w:p w14:paraId="52AA3AAB" w14:textId="77777777" w:rsidR="00703A1E" w:rsidRDefault="00703A1E" w:rsidP="00C359B5">
      <w:pPr>
        <w:pStyle w:val="a9"/>
        <w:ind w:leftChars="0" w:left="567"/>
        <w:jc w:val="left"/>
        <w:rPr>
          <w:rFonts w:asciiTheme="minorEastAsia" w:eastAsiaTheme="minorEastAsia" w:hAnsiTheme="minorEastAsia"/>
          <w:b/>
        </w:rPr>
      </w:pPr>
      <w:r>
        <w:rPr>
          <w:rFonts w:asciiTheme="minorEastAsia" w:eastAsiaTheme="minorEastAsia" w:hAnsiTheme="minorEastAsia"/>
          <w:b/>
        </w:rPr>
        <w:t>イ　開設時間は、10：00～16：00（12：00～13：00を除く）</w:t>
      </w:r>
    </w:p>
    <w:p w14:paraId="679988E3" w14:textId="77777777" w:rsidR="00703A1E" w:rsidRDefault="00703A1E" w:rsidP="00C359B5">
      <w:pPr>
        <w:pStyle w:val="a9"/>
        <w:ind w:leftChars="0" w:left="567"/>
        <w:jc w:val="left"/>
        <w:rPr>
          <w:rFonts w:asciiTheme="minorEastAsia" w:eastAsiaTheme="minorEastAsia" w:hAnsiTheme="minorEastAsia"/>
          <w:b/>
        </w:rPr>
      </w:pPr>
      <w:r>
        <w:rPr>
          <w:rFonts w:asciiTheme="minorEastAsia" w:eastAsiaTheme="minorEastAsia" w:hAnsiTheme="minorEastAsia"/>
          <w:b/>
        </w:rPr>
        <w:t>ウ　電話相談は、３回線（261-0811・251-5394・232-1956）</w:t>
      </w:r>
    </w:p>
    <w:p w14:paraId="08255358" w14:textId="77777777" w:rsidR="00703A1E" w:rsidRDefault="00703A1E" w:rsidP="00C359B5">
      <w:pPr>
        <w:pStyle w:val="a9"/>
        <w:ind w:leftChars="0" w:left="567"/>
        <w:jc w:val="left"/>
        <w:rPr>
          <w:rFonts w:asciiTheme="minorEastAsia" w:eastAsiaTheme="minorEastAsia" w:hAnsiTheme="minorEastAsia"/>
          <w:b/>
        </w:rPr>
      </w:pPr>
      <w:r>
        <w:rPr>
          <w:rFonts w:asciiTheme="minorEastAsia" w:eastAsiaTheme="minorEastAsia" w:hAnsiTheme="minorEastAsia"/>
          <w:b/>
        </w:rPr>
        <w:t>エ　面接相談は、</w:t>
      </w:r>
      <w:r w:rsidR="001D5220">
        <w:rPr>
          <w:rFonts w:asciiTheme="minorEastAsia" w:eastAsiaTheme="minorEastAsia" w:hAnsiTheme="minorEastAsia"/>
          <w:b/>
        </w:rPr>
        <w:t>予約（相談日・相談時間）を受けて対応する。</w:t>
      </w:r>
    </w:p>
    <w:p w14:paraId="1AFB1982" w14:textId="77777777" w:rsidR="001D5220" w:rsidRDefault="001D5220" w:rsidP="00C359B5">
      <w:pPr>
        <w:pStyle w:val="a9"/>
        <w:ind w:leftChars="0" w:left="567"/>
        <w:jc w:val="left"/>
        <w:rPr>
          <w:rFonts w:asciiTheme="minorEastAsia" w:eastAsiaTheme="minorEastAsia" w:hAnsiTheme="minorEastAsia"/>
          <w:b/>
        </w:rPr>
      </w:pPr>
      <w:r>
        <w:rPr>
          <w:rFonts w:asciiTheme="minorEastAsia" w:eastAsiaTheme="minorEastAsia" w:hAnsiTheme="minorEastAsia"/>
          <w:b/>
        </w:rPr>
        <w:t>オ　継続相談は、電話及び面接ともに予約を受けて対応する。</w:t>
      </w:r>
    </w:p>
    <w:p w14:paraId="2E0E4F18" w14:textId="77777777" w:rsidR="001D5220" w:rsidRDefault="001D5220" w:rsidP="001D5220">
      <w:pPr>
        <w:pStyle w:val="a9"/>
        <w:numPr>
          <w:ilvl w:val="0"/>
          <w:numId w:val="2"/>
        </w:numPr>
        <w:ind w:leftChars="0" w:left="567" w:hanging="282"/>
        <w:jc w:val="left"/>
        <w:rPr>
          <w:rFonts w:asciiTheme="minorEastAsia" w:eastAsiaTheme="minorEastAsia" w:hAnsiTheme="minorEastAsia"/>
          <w:b/>
        </w:rPr>
      </w:pPr>
      <w:r>
        <w:rPr>
          <w:rFonts w:asciiTheme="minorEastAsia" w:eastAsiaTheme="minorEastAsia" w:hAnsiTheme="minorEastAsia" w:hint="eastAsia"/>
          <w:b/>
        </w:rPr>
        <w:t xml:space="preserve">　札幌市</w:t>
      </w:r>
      <w:r w:rsidR="000E5C18">
        <w:rPr>
          <w:rFonts w:asciiTheme="minorEastAsia" w:eastAsiaTheme="minorEastAsia" w:hAnsiTheme="minorEastAsia" w:hint="eastAsia"/>
          <w:b/>
        </w:rPr>
        <w:t>「</w:t>
      </w:r>
      <w:r>
        <w:rPr>
          <w:rFonts w:asciiTheme="minorEastAsia" w:eastAsiaTheme="minorEastAsia" w:hAnsiTheme="minorEastAsia" w:hint="eastAsia"/>
          <w:b/>
        </w:rPr>
        <w:t>市民家庭生活相談</w:t>
      </w:r>
      <w:r w:rsidR="000E5C18">
        <w:rPr>
          <w:rFonts w:asciiTheme="minorEastAsia" w:eastAsiaTheme="minorEastAsia" w:hAnsiTheme="minorEastAsia" w:hint="eastAsia"/>
          <w:b/>
        </w:rPr>
        <w:t>」</w:t>
      </w:r>
    </w:p>
    <w:p w14:paraId="75FD0E67" w14:textId="77777777" w:rsidR="001D5220" w:rsidRDefault="001D5220" w:rsidP="001D5220">
      <w:pPr>
        <w:pStyle w:val="a9"/>
        <w:ind w:leftChars="0" w:left="567"/>
        <w:jc w:val="left"/>
        <w:rPr>
          <w:rFonts w:asciiTheme="minorEastAsia" w:eastAsiaTheme="minorEastAsia" w:hAnsiTheme="minorEastAsia"/>
          <w:b/>
        </w:rPr>
      </w:pPr>
      <w:r>
        <w:rPr>
          <w:rFonts w:asciiTheme="minorEastAsia" w:eastAsiaTheme="minorEastAsia" w:hAnsiTheme="minorEastAsia"/>
          <w:b/>
        </w:rPr>
        <w:t>ア　開設場所は、札幌市役所本庁舎及び札幌市内10区役所庁舎</w:t>
      </w:r>
    </w:p>
    <w:p w14:paraId="081E7896" w14:textId="77777777" w:rsidR="001D5220" w:rsidRDefault="001D5220" w:rsidP="001D5220">
      <w:pPr>
        <w:pStyle w:val="a9"/>
        <w:ind w:leftChars="0" w:left="567"/>
        <w:jc w:val="left"/>
        <w:rPr>
          <w:rFonts w:asciiTheme="minorEastAsia" w:eastAsiaTheme="minorEastAsia" w:hAnsiTheme="minorEastAsia"/>
          <w:b/>
        </w:rPr>
      </w:pPr>
      <w:r>
        <w:rPr>
          <w:rFonts w:asciiTheme="minorEastAsia" w:eastAsiaTheme="minorEastAsia" w:hAnsiTheme="minorEastAsia"/>
          <w:b/>
        </w:rPr>
        <w:t>イ　開設日は、週２日（祝祭日、12月29日～1月3日の年末年始を除く。</w:t>
      </w:r>
      <w:r w:rsidR="00387431">
        <w:rPr>
          <w:rFonts w:asciiTheme="minorEastAsia" w:eastAsiaTheme="minorEastAsia" w:hAnsiTheme="minorEastAsia"/>
          <w:b/>
        </w:rPr>
        <w:t>）</w:t>
      </w:r>
    </w:p>
    <w:p w14:paraId="1404CD04" w14:textId="77777777" w:rsidR="00387431" w:rsidRDefault="000E5C18" w:rsidP="000E5C18">
      <w:pPr>
        <w:pStyle w:val="a9"/>
        <w:numPr>
          <w:ilvl w:val="0"/>
          <w:numId w:val="2"/>
        </w:numPr>
        <w:ind w:leftChars="0" w:left="567" w:hanging="282"/>
        <w:jc w:val="left"/>
        <w:rPr>
          <w:rFonts w:asciiTheme="minorEastAsia" w:eastAsiaTheme="minorEastAsia" w:hAnsiTheme="minorEastAsia"/>
          <w:b/>
        </w:rPr>
      </w:pPr>
      <w:r>
        <w:rPr>
          <w:rFonts w:asciiTheme="minorEastAsia" w:eastAsiaTheme="minorEastAsia" w:hAnsiTheme="minorEastAsia" w:hint="eastAsia"/>
          <w:b/>
        </w:rPr>
        <w:t xml:space="preserve">　総務省行政評価局「生活相談」</w:t>
      </w:r>
    </w:p>
    <w:p w14:paraId="1739C09D" w14:textId="77777777" w:rsidR="000E5C18" w:rsidRDefault="000E5C18" w:rsidP="000E5C18">
      <w:pPr>
        <w:pStyle w:val="a9"/>
        <w:ind w:leftChars="0" w:left="567"/>
        <w:jc w:val="left"/>
        <w:rPr>
          <w:rFonts w:asciiTheme="minorEastAsia" w:eastAsiaTheme="minorEastAsia" w:hAnsiTheme="minorEastAsia"/>
          <w:b/>
        </w:rPr>
      </w:pPr>
      <w:r>
        <w:rPr>
          <w:rFonts w:asciiTheme="minorEastAsia" w:eastAsiaTheme="minorEastAsia" w:hAnsiTheme="minorEastAsia"/>
          <w:b/>
        </w:rPr>
        <w:t>ア　開設場所は、東急デパート内</w:t>
      </w:r>
    </w:p>
    <w:p w14:paraId="1D9EF651" w14:textId="77777777" w:rsidR="000E5C18" w:rsidRPr="00C359B5" w:rsidRDefault="000E5C18" w:rsidP="000E5C18">
      <w:pPr>
        <w:pStyle w:val="a9"/>
        <w:ind w:leftChars="0" w:left="567"/>
        <w:jc w:val="left"/>
        <w:rPr>
          <w:rFonts w:asciiTheme="minorEastAsia" w:eastAsiaTheme="minorEastAsia" w:hAnsiTheme="minorEastAsia"/>
          <w:b/>
        </w:rPr>
      </w:pPr>
      <w:r>
        <w:rPr>
          <w:rFonts w:asciiTheme="minorEastAsia" w:eastAsiaTheme="minorEastAsia" w:hAnsiTheme="minorEastAsia"/>
          <w:b/>
        </w:rPr>
        <w:t>イ　開設日は、毎月1回</w:t>
      </w:r>
    </w:p>
    <w:p w14:paraId="765C4C80" w14:textId="77777777" w:rsidR="005C5400" w:rsidRDefault="005C5400"/>
    <w:p w14:paraId="4DEFCADA" w14:textId="77777777" w:rsidR="00CD25F1" w:rsidRDefault="00CD25F1" w:rsidP="00CD25F1">
      <w:pPr>
        <w:jc w:val="left"/>
        <w:rPr>
          <w:rFonts w:asciiTheme="minorEastAsia" w:eastAsiaTheme="minorEastAsia" w:hAnsiTheme="minorEastAsia"/>
          <w:b/>
        </w:rPr>
      </w:pPr>
      <w:r w:rsidRPr="00CD25F1">
        <w:rPr>
          <w:rFonts w:asciiTheme="majorEastAsia" w:eastAsiaTheme="majorEastAsia" w:hAnsiTheme="majorEastAsia" w:hint="eastAsia"/>
          <w:b/>
        </w:rPr>
        <w:t>２</w:t>
      </w:r>
      <w:r>
        <w:rPr>
          <w:rFonts w:asciiTheme="majorEastAsia" w:eastAsiaTheme="majorEastAsia" w:hAnsiTheme="majorEastAsia" w:hint="eastAsia"/>
          <w:b/>
        </w:rPr>
        <w:t xml:space="preserve">　家庭生活カウンセラー等の養成事業</w:t>
      </w:r>
    </w:p>
    <w:p w14:paraId="0345ECE2" w14:textId="77777777" w:rsidR="00CD25F1" w:rsidRDefault="00CD25F1" w:rsidP="00CD25F1">
      <w:pPr>
        <w:pStyle w:val="a9"/>
        <w:numPr>
          <w:ilvl w:val="0"/>
          <w:numId w:val="3"/>
        </w:numPr>
        <w:ind w:leftChars="0" w:left="567" w:hanging="283"/>
        <w:jc w:val="left"/>
        <w:rPr>
          <w:rFonts w:asciiTheme="minorEastAsia" w:eastAsiaTheme="minorEastAsia" w:hAnsiTheme="minorEastAsia"/>
          <w:b/>
        </w:rPr>
      </w:pPr>
      <w:r>
        <w:rPr>
          <w:rFonts w:asciiTheme="minorEastAsia" w:eastAsiaTheme="minorEastAsia" w:hAnsiTheme="minorEastAsia" w:hint="eastAsia"/>
          <w:b/>
        </w:rPr>
        <w:t xml:space="preserve">　</w:t>
      </w:r>
      <w:r w:rsidR="004D0651">
        <w:rPr>
          <w:rFonts w:asciiTheme="minorEastAsia" w:eastAsiaTheme="minorEastAsia" w:hAnsiTheme="minorEastAsia" w:hint="eastAsia"/>
          <w:b/>
        </w:rPr>
        <w:t>３級カウンセリング研修講座（</w:t>
      </w:r>
      <w:r w:rsidR="00CB5A72">
        <w:rPr>
          <w:rFonts w:asciiTheme="minorEastAsia" w:eastAsiaTheme="minorEastAsia" w:hAnsiTheme="minorEastAsia" w:hint="eastAsia"/>
          <w:b/>
        </w:rPr>
        <w:t>対象者：</w:t>
      </w:r>
      <w:r w:rsidR="004D0651">
        <w:rPr>
          <w:rFonts w:asciiTheme="minorEastAsia" w:eastAsiaTheme="minorEastAsia" w:hAnsiTheme="minorEastAsia" w:hint="eastAsia"/>
          <w:b/>
        </w:rPr>
        <w:t>一般公募、高卒程度の学力）</w:t>
      </w:r>
    </w:p>
    <w:p w14:paraId="2C9D4BDB" w14:textId="77777777" w:rsidR="004D0651" w:rsidRDefault="004D0651" w:rsidP="004D0651">
      <w:pPr>
        <w:pStyle w:val="a9"/>
        <w:ind w:leftChars="0" w:left="567"/>
        <w:jc w:val="left"/>
        <w:rPr>
          <w:rFonts w:asciiTheme="minorEastAsia" w:eastAsiaTheme="minorEastAsia" w:hAnsiTheme="minorEastAsia"/>
          <w:b/>
        </w:rPr>
      </w:pPr>
      <w:r>
        <w:rPr>
          <w:rFonts w:asciiTheme="minorEastAsia" w:eastAsiaTheme="minorEastAsia" w:hAnsiTheme="minorEastAsia" w:hint="eastAsia"/>
          <w:b/>
        </w:rPr>
        <w:t>ア　昼間部は、</w:t>
      </w:r>
      <w:r w:rsidR="00CB5A72">
        <w:rPr>
          <w:rFonts w:asciiTheme="minorEastAsia" w:eastAsiaTheme="minorEastAsia" w:hAnsiTheme="minorEastAsia" w:hint="eastAsia"/>
          <w:b/>
        </w:rPr>
        <w:t>研修期間（</w:t>
      </w:r>
      <w:r>
        <w:rPr>
          <w:rFonts w:asciiTheme="minorEastAsia" w:eastAsiaTheme="minorEastAsia" w:hAnsiTheme="minorEastAsia" w:hint="eastAsia"/>
          <w:b/>
        </w:rPr>
        <w:t>５月</w:t>
      </w:r>
      <w:r w:rsidR="00CB5A72">
        <w:rPr>
          <w:rFonts w:asciiTheme="minorEastAsia" w:eastAsiaTheme="minorEastAsia" w:hAnsiTheme="minorEastAsia" w:hint="eastAsia"/>
          <w:b/>
        </w:rPr>
        <w:t>～</w:t>
      </w:r>
      <w:r>
        <w:rPr>
          <w:rFonts w:asciiTheme="minorEastAsia" w:eastAsiaTheme="minorEastAsia" w:hAnsiTheme="minorEastAsia" w:hint="eastAsia"/>
          <w:b/>
        </w:rPr>
        <w:t>８月</w:t>
      </w:r>
      <w:r w:rsidR="00CB5A72">
        <w:rPr>
          <w:rFonts w:asciiTheme="minorEastAsia" w:eastAsiaTheme="minorEastAsia" w:hAnsiTheme="minorEastAsia" w:hint="eastAsia"/>
          <w:b/>
        </w:rPr>
        <w:t>）</w:t>
      </w:r>
    </w:p>
    <w:p w14:paraId="2973DB6A" w14:textId="21E99C55" w:rsidR="004D0651" w:rsidRDefault="004D0651" w:rsidP="004D0651">
      <w:pPr>
        <w:pStyle w:val="a9"/>
        <w:ind w:leftChars="0" w:left="567"/>
        <w:jc w:val="left"/>
        <w:rPr>
          <w:rFonts w:asciiTheme="minorEastAsia" w:eastAsiaTheme="minorEastAsia" w:hAnsiTheme="minorEastAsia"/>
          <w:b/>
        </w:rPr>
      </w:pPr>
      <w:r>
        <w:rPr>
          <w:rFonts w:asciiTheme="minorEastAsia" w:eastAsiaTheme="minorEastAsia" w:hAnsiTheme="minorEastAsia"/>
          <w:b/>
        </w:rPr>
        <w:t xml:space="preserve">イ　</w:t>
      </w:r>
      <w:r w:rsidRPr="00990CF6">
        <w:rPr>
          <w:rFonts w:asciiTheme="minorEastAsia" w:eastAsiaTheme="minorEastAsia" w:hAnsiTheme="minorEastAsia"/>
          <w:b/>
        </w:rPr>
        <w:t>夜間部は、</w:t>
      </w:r>
      <w:r w:rsidR="00460FF3" w:rsidRPr="00990CF6">
        <w:rPr>
          <w:rFonts w:asciiTheme="minorEastAsia" w:eastAsiaTheme="minorEastAsia" w:hAnsiTheme="minorEastAsia"/>
          <w:b/>
        </w:rPr>
        <w:t>研修期間（</w:t>
      </w:r>
      <w:r w:rsidR="002B6E42" w:rsidRPr="00990CF6">
        <w:rPr>
          <w:rFonts w:asciiTheme="minorEastAsia" w:eastAsiaTheme="minorEastAsia" w:hAnsiTheme="minorEastAsia" w:hint="eastAsia"/>
          <w:b/>
        </w:rPr>
        <w:t>５</w:t>
      </w:r>
      <w:r w:rsidR="00460FF3" w:rsidRPr="00990CF6">
        <w:rPr>
          <w:rFonts w:asciiTheme="minorEastAsia" w:eastAsiaTheme="minorEastAsia" w:hAnsiTheme="minorEastAsia"/>
          <w:b/>
        </w:rPr>
        <w:t>月～１２月）</w:t>
      </w:r>
    </w:p>
    <w:p w14:paraId="5CB54D98" w14:textId="77777777" w:rsidR="004D0651" w:rsidRDefault="00CB5A72" w:rsidP="00CB5A72">
      <w:pPr>
        <w:pStyle w:val="a9"/>
        <w:numPr>
          <w:ilvl w:val="0"/>
          <w:numId w:val="3"/>
        </w:numPr>
        <w:ind w:leftChars="0" w:hanging="301"/>
        <w:jc w:val="left"/>
        <w:rPr>
          <w:rFonts w:asciiTheme="minorEastAsia" w:eastAsiaTheme="minorEastAsia" w:hAnsiTheme="minorEastAsia"/>
          <w:b/>
        </w:rPr>
      </w:pPr>
      <w:r>
        <w:rPr>
          <w:rFonts w:asciiTheme="minorEastAsia" w:eastAsiaTheme="minorEastAsia" w:hAnsiTheme="minorEastAsia" w:hint="eastAsia"/>
          <w:b/>
        </w:rPr>
        <w:t xml:space="preserve">　２級カウンセリング研修講座（対象者：３級カウンセリング研修認定者）</w:t>
      </w:r>
    </w:p>
    <w:p w14:paraId="326EA320" w14:textId="77777777" w:rsidR="00CB5A72" w:rsidRDefault="00CB5A72" w:rsidP="00CB5A72">
      <w:pPr>
        <w:pStyle w:val="a9"/>
        <w:ind w:leftChars="0" w:left="585"/>
        <w:jc w:val="left"/>
        <w:rPr>
          <w:rFonts w:asciiTheme="minorEastAsia" w:eastAsiaTheme="minorEastAsia" w:hAnsiTheme="minorEastAsia"/>
          <w:b/>
        </w:rPr>
      </w:pPr>
      <w:r>
        <w:rPr>
          <w:rFonts w:asciiTheme="minorEastAsia" w:eastAsiaTheme="minorEastAsia" w:hAnsiTheme="minorEastAsia"/>
          <w:b/>
        </w:rPr>
        <w:t>ア　昼間部は、研修期間</w:t>
      </w:r>
      <w:r>
        <w:rPr>
          <w:rFonts w:asciiTheme="minorEastAsia" w:eastAsiaTheme="minorEastAsia" w:hAnsiTheme="minorEastAsia" w:hint="eastAsia"/>
          <w:b/>
        </w:rPr>
        <w:t>（９月～１２月）</w:t>
      </w:r>
    </w:p>
    <w:p w14:paraId="5974D379" w14:textId="43D2416E" w:rsidR="00CB5A72" w:rsidRDefault="00CB5A72" w:rsidP="00CB5A72">
      <w:pPr>
        <w:pStyle w:val="a9"/>
        <w:ind w:leftChars="0" w:left="585"/>
        <w:jc w:val="left"/>
        <w:rPr>
          <w:rFonts w:asciiTheme="minorEastAsia" w:eastAsiaTheme="minorEastAsia" w:hAnsiTheme="minorEastAsia"/>
          <w:b/>
        </w:rPr>
      </w:pPr>
      <w:r>
        <w:rPr>
          <w:rFonts w:asciiTheme="minorEastAsia" w:eastAsiaTheme="minorEastAsia" w:hAnsiTheme="minorEastAsia"/>
          <w:b/>
        </w:rPr>
        <w:t xml:space="preserve">イ　</w:t>
      </w:r>
      <w:r w:rsidRPr="00990CF6">
        <w:rPr>
          <w:rFonts w:asciiTheme="minorEastAsia" w:eastAsiaTheme="minorEastAsia" w:hAnsiTheme="minorEastAsia"/>
          <w:b/>
        </w:rPr>
        <w:t>夜間部は、</w:t>
      </w:r>
      <w:r w:rsidR="00460FF3" w:rsidRPr="00990CF6">
        <w:rPr>
          <w:rFonts w:asciiTheme="minorEastAsia" w:eastAsiaTheme="minorEastAsia" w:hAnsiTheme="minorEastAsia"/>
          <w:b/>
        </w:rPr>
        <w:t>休講（隔年開講）</w:t>
      </w:r>
    </w:p>
    <w:p w14:paraId="71E1A26B" w14:textId="77777777" w:rsidR="007A102B" w:rsidRDefault="007A102B" w:rsidP="007A102B">
      <w:pPr>
        <w:pStyle w:val="a9"/>
        <w:numPr>
          <w:ilvl w:val="0"/>
          <w:numId w:val="3"/>
        </w:numPr>
        <w:ind w:leftChars="0" w:hanging="301"/>
        <w:jc w:val="left"/>
        <w:rPr>
          <w:rFonts w:asciiTheme="minorEastAsia" w:eastAsiaTheme="minorEastAsia" w:hAnsiTheme="minorEastAsia"/>
          <w:b/>
        </w:rPr>
      </w:pPr>
      <w:r w:rsidRPr="007A102B">
        <w:rPr>
          <w:rFonts w:asciiTheme="minorEastAsia" w:eastAsiaTheme="minorEastAsia" w:hAnsiTheme="minorEastAsia" w:hint="eastAsia"/>
          <w:b/>
        </w:rPr>
        <w:t xml:space="preserve">　</w:t>
      </w:r>
      <w:r>
        <w:rPr>
          <w:rFonts w:asciiTheme="minorEastAsia" w:eastAsiaTheme="minorEastAsia" w:hAnsiTheme="minorEastAsia" w:hint="eastAsia"/>
          <w:b/>
        </w:rPr>
        <w:t>カウンセラー養成講習</w:t>
      </w:r>
    </w:p>
    <w:p w14:paraId="7820DE6D" w14:textId="77777777" w:rsidR="00A652EC" w:rsidRDefault="00A652EC" w:rsidP="00A652EC">
      <w:pPr>
        <w:pStyle w:val="a9"/>
        <w:ind w:leftChars="0" w:left="585" w:firstLineChars="100" w:firstLine="222"/>
        <w:jc w:val="left"/>
        <w:rPr>
          <w:rFonts w:asciiTheme="minorEastAsia" w:eastAsiaTheme="minorEastAsia" w:hAnsiTheme="minorEastAsia"/>
          <w:b/>
        </w:rPr>
      </w:pPr>
      <w:r>
        <w:rPr>
          <w:rFonts w:asciiTheme="minorEastAsia" w:eastAsiaTheme="minorEastAsia" w:hAnsiTheme="minorEastAsia"/>
          <w:b/>
        </w:rPr>
        <w:t>家庭生活カウンセラー１級養成コース</w:t>
      </w:r>
      <w:r w:rsidR="0011705E">
        <w:rPr>
          <w:rFonts w:asciiTheme="minorEastAsia" w:eastAsiaTheme="minorEastAsia" w:hAnsiTheme="minorEastAsia"/>
          <w:b/>
        </w:rPr>
        <w:t>として開講</w:t>
      </w:r>
      <w:r>
        <w:rPr>
          <w:rFonts w:asciiTheme="minorEastAsia" w:eastAsiaTheme="minorEastAsia" w:hAnsiTheme="minorEastAsia"/>
          <w:b/>
        </w:rPr>
        <w:t>、研修期間（３年間）</w:t>
      </w:r>
    </w:p>
    <w:p w14:paraId="2001E9AB" w14:textId="77777777" w:rsidR="00A652EC" w:rsidRDefault="00A652EC" w:rsidP="007A102B">
      <w:pPr>
        <w:pStyle w:val="a9"/>
        <w:numPr>
          <w:ilvl w:val="0"/>
          <w:numId w:val="3"/>
        </w:numPr>
        <w:ind w:leftChars="0" w:hanging="301"/>
        <w:jc w:val="left"/>
        <w:rPr>
          <w:rFonts w:asciiTheme="minorEastAsia" w:eastAsiaTheme="minorEastAsia" w:hAnsiTheme="minorEastAsia"/>
          <w:b/>
        </w:rPr>
      </w:pPr>
      <w:r>
        <w:rPr>
          <w:rFonts w:asciiTheme="minorEastAsia" w:eastAsiaTheme="minorEastAsia" w:hAnsiTheme="minorEastAsia"/>
          <w:b/>
        </w:rPr>
        <w:t xml:space="preserve">　実務者研修</w:t>
      </w:r>
    </w:p>
    <w:p w14:paraId="046E1885" w14:textId="77777777" w:rsidR="00A652EC" w:rsidRDefault="00A652EC" w:rsidP="00A652EC">
      <w:pPr>
        <w:pStyle w:val="a9"/>
        <w:ind w:leftChars="0" w:left="585"/>
        <w:jc w:val="left"/>
        <w:rPr>
          <w:rFonts w:asciiTheme="minorEastAsia" w:eastAsiaTheme="minorEastAsia" w:hAnsiTheme="minorEastAsia"/>
          <w:b/>
        </w:rPr>
      </w:pPr>
      <w:r>
        <w:rPr>
          <w:rFonts w:asciiTheme="minorEastAsia" w:eastAsiaTheme="minorEastAsia" w:hAnsiTheme="minorEastAsia"/>
          <w:b/>
        </w:rPr>
        <w:t xml:space="preserve">　家庭生活カウンセラー１級認定者講習</w:t>
      </w:r>
      <w:r w:rsidR="0011705E">
        <w:rPr>
          <w:rFonts w:asciiTheme="minorEastAsia" w:eastAsiaTheme="minorEastAsia" w:hAnsiTheme="minorEastAsia"/>
          <w:b/>
        </w:rPr>
        <w:t>として開講</w:t>
      </w:r>
      <w:r>
        <w:rPr>
          <w:rFonts w:asciiTheme="minorEastAsia" w:eastAsiaTheme="minorEastAsia" w:hAnsiTheme="minorEastAsia"/>
          <w:b/>
        </w:rPr>
        <w:t>、研修期間（５年間継続して受講</w:t>
      </w:r>
      <w:r w:rsidR="0011705E">
        <w:rPr>
          <w:rFonts w:asciiTheme="minorEastAsia" w:eastAsiaTheme="minorEastAsia" w:hAnsiTheme="minorEastAsia"/>
          <w:b/>
        </w:rPr>
        <w:t>し、再任審査</w:t>
      </w:r>
      <w:r>
        <w:rPr>
          <w:rFonts w:asciiTheme="minorEastAsia" w:eastAsiaTheme="minorEastAsia" w:hAnsiTheme="minorEastAsia"/>
          <w:b/>
        </w:rPr>
        <w:t>）</w:t>
      </w:r>
    </w:p>
    <w:p w14:paraId="7908E76C" w14:textId="77777777" w:rsidR="0011705E" w:rsidRDefault="0011705E" w:rsidP="007A102B">
      <w:pPr>
        <w:pStyle w:val="a9"/>
        <w:numPr>
          <w:ilvl w:val="0"/>
          <w:numId w:val="3"/>
        </w:numPr>
        <w:ind w:leftChars="0" w:hanging="301"/>
        <w:jc w:val="left"/>
        <w:rPr>
          <w:rFonts w:asciiTheme="minorEastAsia" w:eastAsiaTheme="minorEastAsia" w:hAnsiTheme="minorEastAsia"/>
          <w:b/>
        </w:rPr>
      </w:pPr>
      <w:r>
        <w:rPr>
          <w:rFonts w:asciiTheme="minorEastAsia" w:eastAsiaTheme="minorEastAsia" w:hAnsiTheme="minorEastAsia"/>
          <w:b/>
        </w:rPr>
        <w:t xml:space="preserve">　地方カウンセリング研修講座</w:t>
      </w:r>
    </w:p>
    <w:p w14:paraId="65A314F7" w14:textId="616D0B43" w:rsidR="0011705E" w:rsidRDefault="0011705E" w:rsidP="0011705E">
      <w:pPr>
        <w:pStyle w:val="a9"/>
        <w:ind w:leftChars="0" w:left="585"/>
        <w:jc w:val="left"/>
        <w:rPr>
          <w:rFonts w:asciiTheme="minorEastAsia" w:eastAsiaTheme="minorEastAsia" w:hAnsiTheme="minorEastAsia"/>
          <w:b/>
        </w:rPr>
      </w:pPr>
      <w:r>
        <w:rPr>
          <w:rFonts w:asciiTheme="minorEastAsia" w:eastAsiaTheme="minorEastAsia" w:hAnsiTheme="minorEastAsia"/>
          <w:b/>
        </w:rPr>
        <w:t xml:space="preserve">ア　</w:t>
      </w:r>
      <w:r w:rsidR="001741CF" w:rsidRPr="00990CF6">
        <w:rPr>
          <w:rFonts w:asciiTheme="minorEastAsia" w:eastAsiaTheme="minorEastAsia" w:hAnsiTheme="minorEastAsia" w:hint="eastAsia"/>
          <w:b/>
        </w:rPr>
        <w:t>各地方講座</w:t>
      </w:r>
      <w:r w:rsidR="00460FF3" w:rsidRPr="00990CF6">
        <w:rPr>
          <w:rFonts w:asciiTheme="minorEastAsia" w:eastAsiaTheme="minorEastAsia" w:hAnsiTheme="minorEastAsia" w:hint="eastAsia"/>
          <w:b/>
        </w:rPr>
        <w:t>運営委員会</w:t>
      </w:r>
      <w:r w:rsidR="00BE1713" w:rsidRPr="00990CF6">
        <w:rPr>
          <w:rFonts w:asciiTheme="minorEastAsia" w:eastAsiaTheme="minorEastAsia" w:hAnsiTheme="minorEastAsia"/>
          <w:b/>
        </w:rPr>
        <w:t>等</w:t>
      </w:r>
      <w:r>
        <w:rPr>
          <w:rFonts w:asciiTheme="minorEastAsia" w:eastAsiaTheme="minorEastAsia" w:hAnsiTheme="minorEastAsia"/>
          <w:b/>
        </w:rPr>
        <w:t>との</w:t>
      </w:r>
      <w:r w:rsidR="005D6192">
        <w:rPr>
          <w:rFonts w:asciiTheme="minorEastAsia" w:eastAsiaTheme="minorEastAsia" w:hAnsiTheme="minorEastAsia"/>
          <w:b/>
        </w:rPr>
        <w:t>協働連携</w:t>
      </w:r>
    </w:p>
    <w:p w14:paraId="3C6835F3" w14:textId="77777777" w:rsidR="005D6192" w:rsidRDefault="005D6192" w:rsidP="0011705E">
      <w:pPr>
        <w:pStyle w:val="a9"/>
        <w:ind w:leftChars="0" w:left="585"/>
        <w:jc w:val="left"/>
        <w:rPr>
          <w:rFonts w:asciiTheme="minorEastAsia" w:eastAsiaTheme="minorEastAsia" w:hAnsiTheme="minorEastAsia"/>
          <w:b/>
        </w:rPr>
      </w:pPr>
      <w:r>
        <w:rPr>
          <w:rFonts w:asciiTheme="minorEastAsia" w:eastAsiaTheme="minorEastAsia" w:hAnsiTheme="minorEastAsia"/>
          <w:b/>
        </w:rPr>
        <w:t>イ　審査・認定の実施</w:t>
      </w:r>
    </w:p>
    <w:p w14:paraId="04EA8C8A" w14:textId="77777777" w:rsidR="005D6192" w:rsidRDefault="005D6192" w:rsidP="005D6192">
      <w:pPr>
        <w:pStyle w:val="a9"/>
        <w:numPr>
          <w:ilvl w:val="0"/>
          <w:numId w:val="3"/>
        </w:numPr>
        <w:ind w:leftChars="0" w:hanging="301"/>
        <w:jc w:val="left"/>
        <w:rPr>
          <w:rFonts w:asciiTheme="minorEastAsia" w:eastAsiaTheme="minorEastAsia" w:hAnsiTheme="minorEastAsia"/>
          <w:b/>
        </w:rPr>
      </w:pPr>
      <w:r>
        <w:rPr>
          <w:rFonts w:asciiTheme="minorEastAsia" w:eastAsiaTheme="minorEastAsia" w:hAnsiTheme="minorEastAsia" w:hint="eastAsia"/>
          <w:b/>
        </w:rPr>
        <w:t xml:space="preserve">　聴講</w:t>
      </w:r>
    </w:p>
    <w:p w14:paraId="351E34C5" w14:textId="77777777" w:rsidR="005D6192" w:rsidRDefault="005D6192" w:rsidP="005D6192">
      <w:pPr>
        <w:pStyle w:val="a9"/>
        <w:ind w:leftChars="0" w:left="585"/>
        <w:jc w:val="left"/>
        <w:rPr>
          <w:rFonts w:asciiTheme="minorEastAsia" w:eastAsiaTheme="minorEastAsia" w:hAnsiTheme="minorEastAsia"/>
          <w:b/>
        </w:rPr>
      </w:pPr>
      <w:r>
        <w:rPr>
          <w:rFonts w:asciiTheme="minorEastAsia" w:eastAsiaTheme="minorEastAsia" w:hAnsiTheme="minorEastAsia"/>
          <w:b/>
        </w:rPr>
        <w:t>ア　対象講座は、全講座の全体研修</w:t>
      </w:r>
    </w:p>
    <w:p w14:paraId="62DB2A9A" w14:textId="77777777" w:rsidR="005D6192" w:rsidRDefault="005D6192" w:rsidP="005D6192">
      <w:pPr>
        <w:pStyle w:val="a9"/>
        <w:ind w:leftChars="0" w:left="585"/>
        <w:jc w:val="left"/>
        <w:rPr>
          <w:rFonts w:asciiTheme="minorEastAsia" w:eastAsiaTheme="minorEastAsia" w:hAnsiTheme="minorEastAsia"/>
          <w:b/>
        </w:rPr>
      </w:pPr>
      <w:r>
        <w:rPr>
          <w:rFonts w:asciiTheme="minorEastAsia" w:eastAsiaTheme="minorEastAsia" w:hAnsiTheme="minorEastAsia" w:hint="eastAsia"/>
          <w:b/>
        </w:rPr>
        <w:t>イ　対象者は、受講希望者全員</w:t>
      </w:r>
    </w:p>
    <w:p w14:paraId="057659CD" w14:textId="77777777" w:rsidR="00E018CB" w:rsidRDefault="00E018CB" w:rsidP="00FB2AD2">
      <w:pPr>
        <w:pStyle w:val="a9"/>
        <w:ind w:leftChars="256" w:left="788" w:hangingChars="100" w:hanging="222"/>
        <w:jc w:val="left"/>
        <w:rPr>
          <w:rFonts w:asciiTheme="majorEastAsia" w:eastAsiaTheme="majorEastAsia" w:hAnsiTheme="majorEastAsia"/>
          <w:b/>
        </w:rPr>
      </w:pPr>
    </w:p>
    <w:p w14:paraId="72353BF8" w14:textId="499AECEC" w:rsidR="00DD590B" w:rsidRDefault="00DD590B" w:rsidP="005D6192">
      <w:pPr>
        <w:jc w:val="left"/>
        <w:rPr>
          <w:rFonts w:asciiTheme="majorEastAsia" w:eastAsiaTheme="majorEastAsia" w:hAnsiTheme="majorEastAsia"/>
          <w:b/>
        </w:rPr>
      </w:pPr>
    </w:p>
    <w:p w14:paraId="577FEB8E" w14:textId="77777777" w:rsidR="007C5351" w:rsidRDefault="007C5351" w:rsidP="005D6192">
      <w:pPr>
        <w:jc w:val="left"/>
        <w:rPr>
          <w:rFonts w:asciiTheme="majorEastAsia" w:eastAsiaTheme="majorEastAsia" w:hAnsiTheme="majorEastAsia"/>
          <w:b/>
        </w:rPr>
      </w:pPr>
    </w:p>
    <w:p w14:paraId="124D57B9" w14:textId="4096BF49" w:rsidR="005D6192" w:rsidRPr="00B43701" w:rsidRDefault="005D6192" w:rsidP="005D6192">
      <w:pPr>
        <w:jc w:val="left"/>
        <w:rPr>
          <w:rFonts w:asciiTheme="majorEastAsia" w:eastAsiaTheme="majorEastAsia" w:hAnsiTheme="majorEastAsia"/>
          <w:b/>
        </w:rPr>
      </w:pPr>
      <w:r w:rsidRPr="00B43701">
        <w:rPr>
          <w:rFonts w:asciiTheme="majorEastAsia" w:eastAsiaTheme="majorEastAsia" w:hAnsiTheme="majorEastAsia" w:hint="eastAsia"/>
          <w:b/>
        </w:rPr>
        <w:t>３　豊かな人生を築くための各種研修事業</w:t>
      </w:r>
    </w:p>
    <w:p w14:paraId="3C2B1984" w14:textId="77777777" w:rsidR="00257209" w:rsidRDefault="00391F88" w:rsidP="00391F88">
      <w:pPr>
        <w:pStyle w:val="a9"/>
        <w:numPr>
          <w:ilvl w:val="0"/>
          <w:numId w:val="4"/>
        </w:numPr>
        <w:ind w:leftChars="0" w:left="567" w:hanging="283"/>
        <w:jc w:val="left"/>
        <w:rPr>
          <w:rFonts w:asciiTheme="minorEastAsia" w:eastAsiaTheme="minorEastAsia" w:hAnsiTheme="minorEastAsia"/>
          <w:b/>
        </w:rPr>
      </w:pPr>
      <w:r>
        <w:rPr>
          <w:rFonts w:asciiTheme="minorEastAsia" w:eastAsiaTheme="minorEastAsia" w:hAnsiTheme="minorEastAsia" w:hint="eastAsia"/>
          <w:b/>
        </w:rPr>
        <w:t xml:space="preserve">　（再掲）実務者研修（家庭生活カウンセラー１級認定者講習）</w:t>
      </w:r>
    </w:p>
    <w:p w14:paraId="5C7EB777" w14:textId="77777777" w:rsidR="00391F88" w:rsidRDefault="00391F88" w:rsidP="00391F88">
      <w:pPr>
        <w:pStyle w:val="a9"/>
        <w:numPr>
          <w:ilvl w:val="0"/>
          <w:numId w:val="4"/>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一般公開講演会の実施（年２回）</w:t>
      </w:r>
    </w:p>
    <w:p w14:paraId="04513A42" w14:textId="77777777" w:rsidR="00391F88" w:rsidRDefault="00391F88" w:rsidP="00391F88">
      <w:pPr>
        <w:pStyle w:val="a9"/>
        <w:numPr>
          <w:ilvl w:val="0"/>
          <w:numId w:val="4"/>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実務者特別研修会（特別講座「実践としての人間学」）の実施（年５回）</w:t>
      </w:r>
    </w:p>
    <w:p w14:paraId="3B34AA47" w14:textId="77777777" w:rsidR="0007523C" w:rsidRDefault="0007523C" w:rsidP="00391F88">
      <w:pPr>
        <w:pStyle w:val="a9"/>
        <w:numPr>
          <w:ilvl w:val="0"/>
          <w:numId w:val="4"/>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（再掲）犯罪被害者等</w:t>
      </w:r>
      <w:r w:rsidR="00690BEB">
        <w:rPr>
          <w:rFonts w:asciiTheme="minorEastAsia" w:eastAsiaTheme="minorEastAsia" w:hAnsiTheme="minorEastAsia"/>
          <w:b/>
        </w:rPr>
        <w:t>支援</w:t>
      </w:r>
      <w:r>
        <w:rPr>
          <w:rFonts w:asciiTheme="minorEastAsia" w:eastAsiaTheme="minorEastAsia" w:hAnsiTheme="minorEastAsia"/>
          <w:b/>
        </w:rPr>
        <w:t>員</w:t>
      </w:r>
      <w:r w:rsidR="00690BEB">
        <w:rPr>
          <w:rFonts w:asciiTheme="minorEastAsia" w:eastAsiaTheme="minorEastAsia" w:hAnsiTheme="minorEastAsia"/>
          <w:b/>
        </w:rPr>
        <w:t>養成「北海道・東北ブロック研修」</w:t>
      </w:r>
      <w:r w:rsidR="001A3B72">
        <w:rPr>
          <w:rFonts w:asciiTheme="minorEastAsia" w:eastAsiaTheme="minorEastAsia" w:hAnsiTheme="minorEastAsia"/>
          <w:b/>
        </w:rPr>
        <w:t>(</w:t>
      </w:r>
      <w:r w:rsidR="00690BEB">
        <w:rPr>
          <w:rFonts w:asciiTheme="minorEastAsia" w:eastAsiaTheme="minorEastAsia" w:hAnsiTheme="minorEastAsia"/>
          <w:b/>
        </w:rPr>
        <w:t>年２回</w:t>
      </w:r>
      <w:r w:rsidR="001A3B72">
        <w:rPr>
          <w:rFonts w:asciiTheme="minorEastAsia" w:eastAsiaTheme="minorEastAsia" w:hAnsiTheme="minorEastAsia"/>
          <w:b/>
        </w:rPr>
        <w:t>)</w:t>
      </w:r>
      <w:r w:rsidR="00690BEB">
        <w:rPr>
          <w:rFonts w:asciiTheme="minorEastAsia" w:eastAsiaTheme="minorEastAsia" w:hAnsiTheme="minorEastAsia"/>
          <w:b/>
        </w:rPr>
        <w:t>出席</w:t>
      </w:r>
    </w:p>
    <w:p w14:paraId="6E753763" w14:textId="77777777" w:rsidR="00690BEB" w:rsidRDefault="00690BEB" w:rsidP="00391F88">
      <w:pPr>
        <w:pStyle w:val="a9"/>
        <w:numPr>
          <w:ilvl w:val="0"/>
          <w:numId w:val="4"/>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（再掲）全国犯罪被害者ネットワーク「全国研修会」（年１回）出席</w:t>
      </w:r>
    </w:p>
    <w:p w14:paraId="21DAC9C0" w14:textId="77777777" w:rsidR="00391F88" w:rsidRDefault="00391F88" w:rsidP="00391F88">
      <w:pPr>
        <w:pStyle w:val="a9"/>
        <w:ind w:leftChars="0" w:left="567"/>
        <w:jc w:val="left"/>
        <w:rPr>
          <w:rFonts w:asciiTheme="minorEastAsia" w:eastAsiaTheme="minorEastAsia" w:hAnsiTheme="minorEastAsia"/>
          <w:b/>
        </w:rPr>
      </w:pPr>
    </w:p>
    <w:p w14:paraId="617A9D18" w14:textId="77777777" w:rsidR="00391F88" w:rsidRPr="00B43701" w:rsidRDefault="00391F88" w:rsidP="00391F88">
      <w:pPr>
        <w:jc w:val="left"/>
        <w:rPr>
          <w:rFonts w:asciiTheme="majorEastAsia" w:eastAsiaTheme="majorEastAsia" w:hAnsiTheme="majorEastAsia"/>
          <w:b/>
        </w:rPr>
      </w:pPr>
      <w:r w:rsidRPr="00B43701">
        <w:rPr>
          <w:rFonts w:asciiTheme="majorEastAsia" w:eastAsiaTheme="majorEastAsia" w:hAnsiTheme="majorEastAsia" w:hint="eastAsia"/>
          <w:b/>
        </w:rPr>
        <w:t>４　健全な家庭づくりを基調とする心の健康保持のための啓発事業</w:t>
      </w:r>
    </w:p>
    <w:p w14:paraId="37E99376" w14:textId="3ECBE72A" w:rsidR="00391F88" w:rsidRDefault="0007523C" w:rsidP="0007523C">
      <w:pPr>
        <w:pStyle w:val="a9"/>
        <w:numPr>
          <w:ilvl w:val="0"/>
          <w:numId w:val="5"/>
        </w:numPr>
        <w:ind w:leftChars="0" w:hanging="301"/>
        <w:jc w:val="left"/>
        <w:rPr>
          <w:rFonts w:asciiTheme="minorEastAsia" w:eastAsiaTheme="minorEastAsia" w:hAnsiTheme="minorEastAsia"/>
          <w:b/>
        </w:rPr>
      </w:pPr>
      <w:r>
        <w:rPr>
          <w:rFonts w:asciiTheme="minorEastAsia" w:eastAsiaTheme="minorEastAsia" w:hAnsiTheme="minorEastAsia" w:hint="eastAsia"/>
          <w:b/>
        </w:rPr>
        <w:t xml:space="preserve">　</w:t>
      </w:r>
      <w:r w:rsidR="00305D99">
        <w:rPr>
          <w:rFonts w:asciiTheme="minorEastAsia" w:eastAsiaTheme="minorEastAsia" w:hAnsiTheme="minorEastAsia" w:hint="eastAsia"/>
          <w:b/>
        </w:rPr>
        <w:t>広報誌</w:t>
      </w:r>
      <w:r>
        <w:rPr>
          <w:rFonts w:asciiTheme="minorEastAsia" w:eastAsiaTheme="minorEastAsia" w:hAnsiTheme="minorEastAsia" w:hint="eastAsia"/>
          <w:b/>
        </w:rPr>
        <w:t>「カウンセリング」の発行（年２回）</w:t>
      </w:r>
    </w:p>
    <w:p w14:paraId="16CAE55E" w14:textId="77777777" w:rsidR="0074676C" w:rsidRDefault="0074676C" w:rsidP="0007523C">
      <w:pPr>
        <w:pStyle w:val="a9"/>
        <w:numPr>
          <w:ilvl w:val="0"/>
          <w:numId w:val="5"/>
        </w:numPr>
        <w:ind w:leftChars="0" w:hanging="301"/>
        <w:jc w:val="left"/>
        <w:rPr>
          <w:rFonts w:asciiTheme="minorEastAsia" w:eastAsiaTheme="minorEastAsia" w:hAnsiTheme="minorEastAsia"/>
          <w:b/>
        </w:rPr>
      </w:pPr>
      <w:r>
        <w:rPr>
          <w:rFonts w:asciiTheme="minorEastAsia" w:eastAsiaTheme="minorEastAsia" w:hAnsiTheme="minorEastAsia"/>
          <w:b/>
        </w:rPr>
        <w:t xml:space="preserve">　ホームページによる広報啓発の実施</w:t>
      </w:r>
    </w:p>
    <w:p w14:paraId="00CE1647" w14:textId="77777777" w:rsidR="0074676C" w:rsidRDefault="0074676C" w:rsidP="0007523C">
      <w:pPr>
        <w:pStyle w:val="a9"/>
        <w:numPr>
          <w:ilvl w:val="0"/>
          <w:numId w:val="5"/>
        </w:numPr>
        <w:ind w:leftChars="0" w:hanging="301"/>
        <w:jc w:val="left"/>
        <w:rPr>
          <w:rFonts w:asciiTheme="minorEastAsia" w:eastAsiaTheme="minorEastAsia" w:hAnsiTheme="minorEastAsia"/>
          <w:b/>
        </w:rPr>
      </w:pPr>
      <w:r>
        <w:rPr>
          <w:rFonts w:asciiTheme="minorEastAsia" w:eastAsiaTheme="minorEastAsia" w:hAnsiTheme="minorEastAsia"/>
          <w:b/>
        </w:rPr>
        <w:t xml:space="preserve">　北海道家庭生活総合カウンセリングセンター啓発用リーフレット</w:t>
      </w:r>
      <w:r w:rsidR="0076222B">
        <w:rPr>
          <w:rFonts w:asciiTheme="minorEastAsia" w:eastAsiaTheme="minorEastAsia" w:hAnsiTheme="minorEastAsia"/>
          <w:b/>
        </w:rPr>
        <w:t>の製作・配布</w:t>
      </w:r>
    </w:p>
    <w:p w14:paraId="7D394E12" w14:textId="77777777" w:rsidR="0007523C" w:rsidRDefault="0007523C" w:rsidP="0007523C">
      <w:pPr>
        <w:pStyle w:val="a9"/>
        <w:numPr>
          <w:ilvl w:val="0"/>
          <w:numId w:val="5"/>
        </w:numPr>
        <w:ind w:leftChars="0" w:hanging="301"/>
        <w:jc w:val="left"/>
        <w:rPr>
          <w:rFonts w:asciiTheme="minorEastAsia" w:eastAsiaTheme="minorEastAsia" w:hAnsiTheme="minorEastAsia"/>
          <w:b/>
        </w:rPr>
      </w:pPr>
      <w:r>
        <w:rPr>
          <w:rFonts w:asciiTheme="minorEastAsia" w:eastAsiaTheme="minorEastAsia" w:hAnsiTheme="minorEastAsia"/>
          <w:b/>
        </w:rPr>
        <w:t xml:space="preserve">　各地区カウンセラークラブと協働・連携した啓発事業の実施</w:t>
      </w:r>
    </w:p>
    <w:p w14:paraId="1A751628" w14:textId="77777777" w:rsidR="0007523C" w:rsidRDefault="0007523C" w:rsidP="0007523C">
      <w:pPr>
        <w:pStyle w:val="a9"/>
        <w:numPr>
          <w:ilvl w:val="0"/>
          <w:numId w:val="5"/>
        </w:numPr>
        <w:ind w:leftChars="0" w:hanging="301"/>
        <w:jc w:val="left"/>
        <w:rPr>
          <w:rFonts w:asciiTheme="minorEastAsia" w:eastAsiaTheme="minorEastAsia" w:hAnsiTheme="minorEastAsia"/>
          <w:b/>
        </w:rPr>
      </w:pPr>
      <w:r>
        <w:rPr>
          <w:rFonts w:asciiTheme="minorEastAsia" w:eastAsiaTheme="minorEastAsia" w:hAnsiTheme="minorEastAsia"/>
          <w:b/>
        </w:rPr>
        <w:t xml:space="preserve">　（再掲）一般公開講演会の実施（年２回）</w:t>
      </w:r>
    </w:p>
    <w:p w14:paraId="18DFC716" w14:textId="77777777" w:rsidR="0007523C" w:rsidRDefault="0007523C" w:rsidP="0007523C">
      <w:pPr>
        <w:pStyle w:val="a9"/>
        <w:ind w:leftChars="0" w:left="585"/>
        <w:jc w:val="left"/>
        <w:rPr>
          <w:rFonts w:asciiTheme="minorEastAsia" w:eastAsiaTheme="minorEastAsia" w:hAnsiTheme="minorEastAsia"/>
          <w:b/>
        </w:rPr>
      </w:pPr>
    </w:p>
    <w:p w14:paraId="5BE56691" w14:textId="77777777" w:rsidR="0007523C" w:rsidRPr="00B43701" w:rsidRDefault="0007523C" w:rsidP="0007523C">
      <w:pPr>
        <w:jc w:val="left"/>
        <w:rPr>
          <w:rFonts w:asciiTheme="majorEastAsia" w:eastAsiaTheme="majorEastAsia" w:hAnsiTheme="majorEastAsia"/>
          <w:b/>
        </w:rPr>
      </w:pPr>
      <w:r w:rsidRPr="00B43701">
        <w:rPr>
          <w:rFonts w:asciiTheme="majorEastAsia" w:eastAsiaTheme="majorEastAsia" w:hAnsiTheme="majorEastAsia" w:hint="eastAsia"/>
          <w:b/>
        </w:rPr>
        <w:t>５　各種相談に関する受託事業</w:t>
      </w:r>
    </w:p>
    <w:p w14:paraId="0A9C9EC6" w14:textId="77777777" w:rsidR="0007523C" w:rsidRDefault="0007523C" w:rsidP="0007523C">
      <w:pPr>
        <w:pStyle w:val="a9"/>
        <w:numPr>
          <w:ilvl w:val="0"/>
          <w:numId w:val="6"/>
        </w:numPr>
        <w:ind w:leftChars="0" w:left="567" w:hanging="283"/>
        <w:jc w:val="left"/>
        <w:rPr>
          <w:rFonts w:asciiTheme="minorEastAsia" w:eastAsiaTheme="minorEastAsia" w:hAnsiTheme="minorEastAsia"/>
          <w:b/>
        </w:rPr>
      </w:pPr>
      <w:r>
        <w:rPr>
          <w:rFonts w:asciiTheme="minorEastAsia" w:eastAsiaTheme="minorEastAsia" w:hAnsiTheme="minorEastAsia" w:hint="eastAsia"/>
          <w:b/>
        </w:rPr>
        <w:t xml:space="preserve">　（再掲）北海道警察犯罪被害者等相談事業</w:t>
      </w:r>
    </w:p>
    <w:p w14:paraId="3583BA18" w14:textId="77777777" w:rsidR="0007523C" w:rsidRDefault="0007523C" w:rsidP="0007523C">
      <w:pPr>
        <w:pStyle w:val="a9"/>
        <w:numPr>
          <w:ilvl w:val="0"/>
          <w:numId w:val="6"/>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w:t>
      </w:r>
      <w:r w:rsidR="00B43701">
        <w:rPr>
          <w:rFonts w:asciiTheme="minorEastAsia" w:eastAsiaTheme="minorEastAsia" w:hAnsiTheme="minorEastAsia"/>
          <w:b/>
        </w:rPr>
        <w:t>（再掲）北海道犯罪被害者等相談事業</w:t>
      </w:r>
    </w:p>
    <w:p w14:paraId="1986EBFC" w14:textId="77777777" w:rsidR="00B43701" w:rsidRDefault="00B43701" w:rsidP="0007523C">
      <w:pPr>
        <w:pStyle w:val="a9"/>
        <w:numPr>
          <w:ilvl w:val="0"/>
          <w:numId w:val="6"/>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北海道地域自殺対策強化事業（道のこころの相談事業）</w:t>
      </w:r>
    </w:p>
    <w:p w14:paraId="6817DE0A" w14:textId="77777777" w:rsidR="00B43701" w:rsidRDefault="00B43701" w:rsidP="0007523C">
      <w:pPr>
        <w:pStyle w:val="a9"/>
        <w:numPr>
          <w:ilvl w:val="0"/>
          <w:numId w:val="6"/>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札幌市「心の健康づくり電話相談」事業</w:t>
      </w:r>
    </w:p>
    <w:p w14:paraId="76AE0803" w14:textId="075EFEAE" w:rsidR="00B43701" w:rsidRDefault="00B43701" w:rsidP="0007523C">
      <w:pPr>
        <w:pStyle w:val="a9"/>
        <w:numPr>
          <w:ilvl w:val="0"/>
          <w:numId w:val="6"/>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配偶者等からの暴力被害者電話相談事業（ＤＶ相談事業）</w:t>
      </w:r>
    </w:p>
    <w:p w14:paraId="625D184C" w14:textId="5DFE0E34" w:rsidR="00460FF3" w:rsidRDefault="00460FF3" w:rsidP="0007523C">
      <w:pPr>
        <w:pStyle w:val="a9"/>
        <w:numPr>
          <w:ilvl w:val="0"/>
          <w:numId w:val="6"/>
        </w:numPr>
        <w:ind w:leftChars="0" w:left="567" w:hanging="283"/>
        <w:jc w:val="left"/>
        <w:rPr>
          <w:rFonts w:asciiTheme="minorEastAsia" w:eastAsiaTheme="minorEastAsia" w:hAnsiTheme="minorEastAsia"/>
          <w:b/>
        </w:rPr>
      </w:pPr>
      <w:r>
        <w:rPr>
          <w:rFonts w:asciiTheme="minorEastAsia" w:eastAsiaTheme="minorEastAsia" w:hAnsiTheme="minorEastAsia" w:hint="eastAsia"/>
          <w:b/>
        </w:rPr>
        <w:t xml:space="preserve">　</w:t>
      </w:r>
      <w:r w:rsidRPr="00990CF6">
        <w:rPr>
          <w:rFonts w:asciiTheme="minorEastAsia" w:eastAsiaTheme="minorEastAsia" w:hAnsiTheme="minorEastAsia" w:hint="eastAsia"/>
          <w:b/>
        </w:rPr>
        <w:t>障害者あんしん相談・虐待防止相談事業</w:t>
      </w:r>
    </w:p>
    <w:p w14:paraId="0D7647E4" w14:textId="2E6C9724" w:rsidR="00B43701" w:rsidRDefault="00B43701" w:rsidP="0007523C">
      <w:pPr>
        <w:pStyle w:val="a9"/>
        <w:numPr>
          <w:ilvl w:val="0"/>
          <w:numId w:val="6"/>
        </w:numPr>
        <w:ind w:leftChars="0" w:left="567" w:hanging="283"/>
        <w:jc w:val="left"/>
        <w:rPr>
          <w:rFonts w:asciiTheme="minorEastAsia" w:eastAsiaTheme="minorEastAsia" w:hAnsiTheme="minorEastAsia"/>
          <w:b/>
        </w:rPr>
      </w:pPr>
      <w:r>
        <w:rPr>
          <w:rFonts w:asciiTheme="minorEastAsia" w:eastAsiaTheme="minorEastAsia" w:hAnsiTheme="minorEastAsia"/>
          <w:b/>
        </w:rPr>
        <w:t xml:space="preserve">　自衛隊部外カウンセリング業務ほか</w:t>
      </w:r>
    </w:p>
    <w:p w14:paraId="0DB09F6B" w14:textId="77777777" w:rsidR="00B43701" w:rsidRDefault="00B43701" w:rsidP="00B43701">
      <w:pPr>
        <w:pStyle w:val="a9"/>
        <w:ind w:leftChars="0" w:left="567"/>
        <w:jc w:val="left"/>
        <w:rPr>
          <w:rFonts w:asciiTheme="minorEastAsia" w:eastAsiaTheme="minorEastAsia" w:hAnsiTheme="minorEastAsia"/>
          <w:b/>
        </w:rPr>
      </w:pPr>
    </w:p>
    <w:p w14:paraId="4BE07814" w14:textId="77777777" w:rsidR="00B43701" w:rsidRPr="00B43701" w:rsidRDefault="00B43701" w:rsidP="00B43701">
      <w:pPr>
        <w:jc w:val="left"/>
        <w:rPr>
          <w:rFonts w:asciiTheme="majorEastAsia" w:eastAsiaTheme="majorEastAsia" w:hAnsiTheme="majorEastAsia"/>
          <w:b/>
        </w:rPr>
      </w:pPr>
      <w:r w:rsidRPr="00B43701">
        <w:rPr>
          <w:rFonts w:asciiTheme="majorEastAsia" w:eastAsiaTheme="majorEastAsia" w:hAnsiTheme="majorEastAsia" w:hint="eastAsia"/>
          <w:b/>
        </w:rPr>
        <w:t>６　犯罪被害者等に対する援助事業</w:t>
      </w:r>
    </w:p>
    <w:p w14:paraId="7D6B778C" w14:textId="77777777" w:rsidR="007A102B" w:rsidRPr="00E34BC3" w:rsidRDefault="00E34BC3" w:rsidP="00E34BC3">
      <w:pPr>
        <w:pStyle w:val="a9"/>
        <w:numPr>
          <w:ilvl w:val="0"/>
          <w:numId w:val="7"/>
        </w:numPr>
        <w:ind w:leftChars="0" w:left="567" w:hanging="284"/>
        <w:rPr>
          <w:b/>
        </w:rPr>
      </w:pPr>
      <w:r w:rsidRPr="00E34BC3">
        <w:rPr>
          <w:rFonts w:asciiTheme="minorEastAsia" w:eastAsiaTheme="minorEastAsia" w:hAnsiTheme="minorEastAsia"/>
          <w:b/>
        </w:rPr>
        <w:t xml:space="preserve">　</w:t>
      </w:r>
      <w:r>
        <w:rPr>
          <w:rFonts w:asciiTheme="minorEastAsia" w:eastAsiaTheme="minorEastAsia" w:hAnsiTheme="minorEastAsia"/>
          <w:b/>
        </w:rPr>
        <w:t>被害者等の支援に関する広報及び啓発</w:t>
      </w:r>
    </w:p>
    <w:p w14:paraId="1ED61F5C" w14:textId="77777777" w:rsidR="00E34BC3" w:rsidRDefault="00E34BC3" w:rsidP="00E34BC3">
      <w:pPr>
        <w:pStyle w:val="a9"/>
        <w:ind w:leftChars="0" w:left="567"/>
        <w:rPr>
          <w:rFonts w:asciiTheme="minorEastAsia" w:eastAsiaTheme="minorEastAsia" w:hAnsiTheme="minorEastAsia"/>
          <w:b/>
        </w:rPr>
      </w:pPr>
      <w:r>
        <w:rPr>
          <w:rFonts w:asciiTheme="minorEastAsia" w:eastAsiaTheme="minorEastAsia" w:hAnsiTheme="minorEastAsia"/>
          <w:b/>
        </w:rPr>
        <w:t xml:space="preserve">ア　</w:t>
      </w:r>
      <w:r w:rsidR="0074676C">
        <w:rPr>
          <w:rFonts w:asciiTheme="minorEastAsia" w:eastAsiaTheme="minorEastAsia" w:hAnsiTheme="minorEastAsia"/>
          <w:b/>
        </w:rPr>
        <w:t>「</w:t>
      </w:r>
      <w:r>
        <w:rPr>
          <w:rFonts w:asciiTheme="minorEastAsia" w:eastAsiaTheme="minorEastAsia" w:hAnsiTheme="minorEastAsia"/>
          <w:b/>
        </w:rPr>
        <w:t>犯罪被害者等支援講演会」の開催</w:t>
      </w:r>
    </w:p>
    <w:p w14:paraId="177DDCAC" w14:textId="77777777" w:rsidR="00E34BC3" w:rsidRDefault="00E34BC3" w:rsidP="00E34BC3">
      <w:pPr>
        <w:pStyle w:val="a9"/>
        <w:ind w:leftChars="0" w:left="567"/>
        <w:rPr>
          <w:rFonts w:asciiTheme="minorEastAsia" w:eastAsiaTheme="minorEastAsia" w:hAnsiTheme="minorEastAsia"/>
          <w:b/>
        </w:rPr>
      </w:pPr>
      <w:r>
        <w:rPr>
          <w:rFonts w:asciiTheme="minorEastAsia" w:eastAsiaTheme="minorEastAsia" w:hAnsiTheme="minorEastAsia"/>
          <w:b/>
        </w:rPr>
        <w:t xml:space="preserve">イ　</w:t>
      </w:r>
      <w:r w:rsidR="0074676C">
        <w:rPr>
          <w:rFonts w:asciiTheme="minorEastAsia" w:eastAsiaTheme="minorEastAsia" w:hAnsiTheme="minorEastAsia"/>
          <w:b/>
        </w:rPr>
        <w:t>「</w:t>
      </w:r>
      <w:r>
        <w:rPr>
          <w:rFonts w:asciiTheme="minorEastAsia" w:eastAsiaTheme="minorEastAsia" w:hAnsiTheme="minorEastAsia"/>
          <w:b/>
        </w:rPr>
        <w:t>被害者週間キャンペーン</w:t>
      </w:r>
      <w:r w:rsidR="0074676C">
        <w:rPr>
          <w:rFonts w:asciiTheme="minorEastAsia" w:eastAsiaTheme="minorEastAsia" w:hAnsiTheme="minorEastAsia"/>
          <w:b/>
        </w:rPr>
        <w:t>」</w:t>
      </w:r>
      <w:r>
        <w:rPr>
          <w:rFonts w:asciiTheme="minorEastAsia" w:eastAsiaTheme="minorEastAsia" w:hAnsiTheme="minorEastAsia"/>
          <w:b/>
        </w:rPr>
        <w:t>の共催</w:t>
      </w:r>
    </w:p>
    <w:p w14:paraId="52877A91" w14:textId="77777777" w:rsidR="0074676C" w:rsidRDefault="0074676C" w:rsidP="00E34BC3">
      <w:pPr>
        <w:pStyle w:val="a9"/>
        <w:ind w:leftChars="0" w:left="567"/>
        <w:rPr>
          <w:rFonts w:asciiTheme="minorEastAsia" w:eastAsiaTheme="minorEastAsia" w:hAnsiTheme="minorEastAsia"/>
          <w:b/>
        </w:rPr>
      </w:pPr>
      <w:r>
        <w:rPr>
          <w:rFonts w:asciiTheme="minorEastAsia" w:eastAsiaTheme="minorEastAsia" w:hAnsiTheme="minorEastAsia"/>
          <w:b/>
        </w:rPr>
        <w:t>ウ　「北海道犯罪被害者支援フォーラム」の共催</w:t>
      </w:r>
    </w:p>
    <w:p w14:paraId="3275DC7A" w14:textId="77777777" w:rsidR="00E34BC3" w:rsidRDefault="0074676C" w:rsidP="00E34BC3">
      <w:pPr>
        <w:pStyle w:val="a9"/>
        <w:ind w:leftChars="0" w:left="567"/>
        <w:rPr>
          <w:rFonts w:asciiTheme="minorEastAsia" w:eastAsiaTheme="minorEastAsia" w:hAnsiTheme="minorEastAsia"/>
          <w:b/>
        </w:rPr>
      </w:pPr>
      <w:r>
        <w:rPr>
          <w:rFonts w:asciiTheme="minorEastAsia" w:eastAsiaTheme="minorEastAsia" w:hAnsiTheme="minorEastAsia"/>
          <w:b/>
        </w:rPr>
        <w:t>エ</w:t>
      </w:r>
      <w:r w:rsidR="00E34BC3">
        <w:rPr>
          <w:rFonts w:asciiTheme="minorEastAsia" w:eastAsiaTheme="minorEastAsia" w:hAnsiTheme="minorEastAsia"/>
          <w:b/>
        </w:rPr>
        <w:t xml:space="preserve">　犯罪被害者等支援啓発用ポケットティッシュの製作・配布</w:t>
      </w:r>
    </w:p>
    <w:p w14:paraId="6E97F8F4" w14:textId="31F08800" w:rsidR="00E34BC3" w:rsidRDefault="0074676C" w:rsidP="00E34BC3">
      <w:pPr>
        <w:pStyle w:val="a9"/>
        <w:ind w:leftChars="0" w:left="567"/>
        <w:rPr>
          <w:rFonts w:asciiTheme="minorEastAsia" w:eastAsiaTheme="minorEastAsia" w:hAnsiTheme="minorEastAsia"/>
          <w:b/>
        </w:rPr>
      </w:pPr>
      <w:r>
        <w:rPr>
          <w:rFonts w:asciiTheme="minorEastAsia" w:eastAsiaTheme="minorEastAsia" w:hAnsiTheme="minorEastAsia"/>
          <w:b/>
        </w:rPr>
        <w:t>オ</w:t>
      </w:r>
      <w:r w:rsidR="00E34BC3">
        <w:rPr>
          <w:rFonts w:asciiTheme="minorEastAsia" w:eastAsiaTheme="minorEastAsia" w:hAnsiTheme="minorEastAsia"/>
          <w:b/>
        </w:rPr>
        <w:t xml:space="preserve">　</w:t>
      </w:r>
      <w:r w:rsidR="00BE1713">
        <w:rPr>
          <w:rFonts w:asciiTheme="minorEastAsia" w:eastAsiaTheme="minorEastAsia" w:hAnsiTheme="minorEastAsia" w:hint="eastAsia"/>
          <w:b/>
        </w:rPr>
        <w:t>（再掲）</w:t>
      </w:r>
      <w:r w:rsidR="002B6E42">
        <w:rPr>
          <w:rFonts w:asciiTheme="minorEastAsia" w:eastAsiaTheme="minorEastAsia" w:hAnsiTheme="minorEastAsia" w:hint="eastAsia"/>
          <w:b/>
        </w:rPr>
        <w:t>広報誌</w:t>
      </w:r>
      <w:r>
        <w:rPr>
          <w:rFonts w:asciiTheme="minorEastAsia" w:eastAsiaTheme="minorEastAsia" w:hAnsiTheme="minorEastAsia"/>
          <w:b/>
        </w:rPr>
        <w:t>「カウンセリング」による広報啓発</w:t>
      </w:r>
    </w:p>
    <w:p w14:paraId="5736912A" w14:textId="77777777" w:rsidR="00AE6266" w:rsidRDefault="00AE6266" w:rsidP="00E34BC3">
      <w:pPr>
        <w:pStyle w:val="a9"/>
        <w:ind w:leftChars="0" w:left="567"/>
        <w:rPr>
          <w:rFonts w:asciiTheme="minorEastAsia" w:eastAsiaTheme="minorEastAsia" w:hAnsiTheme="minorEastAsia"/>
          <w:b/>
        </w:rPr>
      </w:pPr>
      <w:r>
        <w:rPr>
          <w:rFonts w:asciiTheme="minorEastAsia" w:eastAsiaTheme="minorEastAsia" w:hAnsiTheme="minorEastAsia"/>
          <w:b/>
        </w:rPr>
        <w:t>カ　北海道被害者相談室周知啓発用リーフレット「犯罪被害者等支援」の配布</w:t>
      </w:r>
    </w:p>
    <w:p w14:paraId="636BE115" w14:textId="77777777" w:rsidR="00AE6266" w:rsidRDefault="00AE6266" w:rsidP="00E34BC3">
      <w:pPr>
        <w:pStyle w:val="a9"/>
        <w:ind w:leftChars="0" w:left="567"/>
        <w:rPr>
          <w:rFonts w:asciiTheme="minorEastAsia" w:eastAsiaTheme="minorEastAsia" w:hAnsiTheme="minorEastAsia"/>
          <w:b/>
        </w:rPr>
      </w:pPr>
      <w:r>
        <w:rPr>
          <w:rFonts w:asciiTheme="minorEastAsia" w:eastAsiaTheme="minorEastAsia" w:hAnsiTheme="minorEastAsia"/>
          <w:b/>
        </w:rPr>
        <w:t>キ　北海道被害者相談室周知啓発用カード「一人で悩んでいませんか？」の配布</w:t>
      </w:r>
    </w:p>
    <w:p w14:paraId="3CA6C0E4" w14:textId="77777777" w:rsidR="00AE6266" w:rsidRDefault="00AE6266" w:rsidP="00AE6266">
      <w:pPr>
        <w:pStyle w:val="a9"/>
        <w:numPr>
          <w:ilvl w:val="0"/>
          <w:numId w:val="7"/>
        </w:numPr>
        <w:ind w:leftChars="0" w:left="567" w:hanging="284"/>
        <w:rPr>
          <w:b/>
        </w:rPr>
      </w:pPr>
      <w:r>
        <w:rPr>
          <w:rFonts w:hint="eastAsia"/>
          <w:b/>
        </w:rPr>
        <w:t xml:space="preserve">　</w:t>
      </w:r>
      <w:r w:rsidR="00A303B8">
        <w:rPr>
          <w:rFonts w:hint="eastAsia"/>
          <w:b/>
        </w:rPr>
        <w:t>被害者等に対する電話相談及び面接相談</w:t>
      </w:r>
    </w:p>
    <w:p w14:paraId="6442B1A2" w14:textId="77777777" w:rsidR="000D220E" w:rsidRDefault="000D220E" w:rsidP="000D220E">
      <w:pPr>
        <w:pStyle w:val="a9"/>
        <w:ind w:leftChars="0" w:left="1" w:firstLineChars="254" w:firstLine="564"/>
        <w:jc w:val="left"/>
        <w:rPr>
          <w:rFonts w:asciiTheme="minorEastAsia" w:eastAsiaTheme="minorEastAsia" w:hAnsiTheme="minorEastAsia"/>
          <w:b/>
        </w:rPr>
      </w:pPr>
      <w:r>
        <w:rPr>
          <w:rFonts w:asciiTheme="minorEastAsia" w:eastAsiaTheme="minorEastAsia" w:hAnsiTheme="minorEastAsia"/>
          <w:b/>
        </w:rPr>
        <w:t>ア　開設日は、月曜から</w:t>
      </w:r>
      <w:r w:rsidR="00AC471B">
        <w:rPr>
          <w:rFonts w:asciiTheme="minorEastAsia" w:eastAsiaTheme="minorEastAsia" w:hAnsiTheme="minorEastAsia"/>
          <w:b/>
        </w:rPr>
        <w:t>金</w:t>
      </w:r>
      <w:r>
        <w:rPr>
          <w:rFonts w:asciiTheme="minorEastAsia" w:eastAsiaTheme="minorEastAsia" w:hAnsiTheme="minorEastAsia"/>
          <w:b/>
        </w:rPr>
        <w:t>曜日（祝祭日、12月29日～1月3日の年末年始を除く）</w:t>
      </w:r>
    </w:p>
    <w:p w14:paraId="6DA586A4" w14:textId="77777777" w:rsidR="000D220E" w:rsidRDefault="000D220E" w:rsidP="000D220E">
      <w:pPr>
        <w:pStyle w:val="a9"/>
        <w:ind w:leftChars="0" w:left="567"/>
        <w:jc w:val="left"/>
        <w:rPr>
          <w:rFonts w:asciiTheme="minorEastAsia" w:eastAsiaTheme="minorEastAsia" w:hAnsiTheme="minorEastAsia"/>
          <w:b/>
        </w:rPr>
      </w:pPr>
      <w:r>
        <w:rPr>
          <w:rFonts w:asciiTheme="minorEastAsia" w:eastAsiaTheme="minorEastAsia" w:hAnsiTheme="minorEastAsia"/>
          <w:b/>
        </w:rPr>
        <w:t>イ　開設時間は、10：00～16：00</w:t>
      </w:r>
    </w:p>
    <w:p w14:paraId="022B25E9" w14:textId="77777777" w:rsidR="00AC471B" w:rsidRDefault="00AC471B" w:rsidP="000D220E">
      <w:pPr>
        <w:pStyle w:val="a9"/>
        <w:ind w:leftChars="0" w:left="567"/>
        <w:jc w:val="left"/>
        <w:rPr>
          <w:rFonts w:asciiTheme="minorEastAsia" w:eastAsiaTheme="minorEastAsia" w:hAnsiTheme="minorEastAsia"/>
          <w:b/>
        </w:rPr>
      </w:pPr>
      <w:r>
        <w:rPr>
          <w:rFonts w:asciiTheme="minorEastAsia" w:eastAsiaTheme="minorEastAsia" w:hAnsiTheme="minorEastAsia"/>
          <w:b/>
        </w:rPr>
        <w:t xml:space="preserve">ウ　</w:t>
      </w:r>
      <w:r w:rsidR="009156A4">
        <w:rPr>
          <w:rFonts w:asciiTheme="minorEastAsia" w:eastAsiaTheme="minorEastAsia" w:hAnsiTheme="minorEastAsia"/>
          <w:b/>
        </w:rPr>
        <w:t>被害者等相談：</w:t>
      </w:r>
      <w:r w:rsidR="003B17EA">
        <w:rPr>
          <w:rFonts w:asciiTheme="minorEastAsia" w:eastAsiaTheme="minorEastAsia" w:hAnsiTheme="minorEastAsia"/>
          <w:b/>
        </w:rPr>
        <w:t>２</w:t>
      </w:r>
      <w:r>
        <w:rPr>
          <w:rFonts w:asciiTheme="minorEastAsia" w:eastAsiaTheme="minorEastAsia" w:hAnsiTheme="minorEastAsia"/>
          <w:b/>
        </w:rPr>
        <w:t>回線（</w:t>
      </w:r>
      <w:r w:rsidR="003B17EA">
        <w:rPr>
          <w:rFonts w:asciiTheme="minorEastAsia" w:eastAsiaTheme="minorEastAsia" w:hAnsiTheme="minorEastAsia"/>
          <w:b/>
        </w:rPr>
        <w:t>011-232-8740</w:t>
      </w:r>
      <w:r>
        <w:rPr>
          <w:rFonts w:asciiTheme="minorEastAsia" w:eastAsiaTheme="minorEastAsia" w:hAnsiTheme="minorEastAsia"/>
          <w:b/>
        </w:rPr>
        <w:t>）</w:t>
      </w:r>
      <w:r w:rsidR="009156A4">
        <w:rPr>
          <w:rFonts w:asciiTheme="minorEastAsia" w:eastAsiaTheme="minorEastAsia" w:hAnsiTheme="minorEastAsia"/>
          <w:b/>
        </w:rPr>
        <w:t>、性被害相談：専用（011-211-8286）</w:t>
      </w:r>
    </w:p>
    <w:p w14:paraId="4C5A1783" w14:textId="77777777" w:rsidR="00137142" w:rsidRDefault="00AC471B" w:rsidP="000D220E">
      <w:pPr>
        <w:pStyle w:val="a9"/>
        <w:ind w:leftChars="0" w:left="567"/>
        <w:jc w:val="left"/>
        <w:rPr>
          <w:rFonts w:asciiTheme="minorEastAsia" w:eastAsiaTheme="minorEastAsia" w:hAnsiTheme="minorEastAsia"/>
          <w:b/>
        </w:rPr>
      </w:pPr>
      <w:r>
        <w:rPr>
          <w:rFonts w:asciiTheme="minorEastAsia" w:eastAsiaTheme="minorEastAsia" w:hAnsiTheme="minorEastAsia"/>
          <w:b/>
        </w:rPr>
        <w:t>エ</w:t>
      </w:r>
      <w:r w:rsidR="000D220E">
        <w:rPr>
          <w:rFonts w:asciiTheme="minorEastAsia" w:eastAsiaTheme="minorEastAsia" w:hAnsiTheme="minorEastAsia"/>
          <w:b/>
        </w:rPr>
        <w:t xml:space="preserve">　面接相談は、予約（相談日・相談時間）を受けて対応</w:t>
      </w:r>
      <w:r w:rsidR="00BA7324">
        <w:rPr>
          <w:rFonts w:asciiTheme="minorEastAsia" w:eastAsiaTheme="minorEastAsia" w:hAnsiTheme="minorEastAsia"/>
          <w:b/>
        </w:rPr>
        <w:t>する。</w:t>
      </w:r>
    </w:p>
    <w:p w14:paraId="3744DB74" w14:textId="7F4A7ADF" w:rsidR="00AB734B" w:rsidRDefault="00AB734B" w:rsidP="000D220E">
      <w:pPr>
        <w:pStyle w:val="a9"/>
        <w:ind w:leftChars="0" w:left="567"/>
        <w:jc w:val="left"/>
        <w:rPr>
          <w:rFonts w:asciiTheme="minorEastAsia" w:eastAsiaTheme="minorEastAsia" w:hAnsiTheme="minorEastAsia"/>
          <w:b/>
        </w:rPr>
      </w:pPr>
      <w:r>
        <w:rPr>
          <w:rFonts w:asciiTheme="minorEastAsia" w:eastAsiaTheme="minorEastAsia" w:hAnsiTheme="minorEastAsia"/>
          <w:b/>
        </w:rPr>
        <w:t>オ　電話転送による函館・苫小牧被害者相談室の支援業務</w:t>
      </w:r>
    </w:p>
    <w:p w14:paraId="6758BEDC" w14:textId="0B3C5999" w:rsidR="00DD590B" w:rsidRDefault="00DD590B" w:rsidP="000D220E">
      <w:pPr>
        <w:pStyle w:val="a9"/>
        <w:ind w:leftChars="0" w:left="567"/>
        <w:jc w:val="left"/>
        <w:rPr>
          <w:rFonts w:asciiTheme="minorEastAsia" w:eastAsiaTheme="minorEastAsia" w:hAnsiTheme="minorEastAsia"/>
          <w:b/>
        </w:rPr>
      </w:pPr>
    </w:p>
    <w:p w14:paraId="2545ECC5" w14:textId="0698FF29" w:rsidR="00DD590B" w:rsidRDefault="00DD590B" w:rsidP="000D220E">
      <w:pPr>
        <w:pStyle w:val="a9"/>
        <w:ind w:leftChars="0" w:left="567"/>
        <w:jc w:val="left"/>
        <w:rPr>
          <w:rFonts w:asciiTheme="minorEastAsia" w:eastAsiaTheme="minorEastAsia" w:hAnsiTheme="minorEastAsia"/>
          <w:b/>
        </w:rPr>
      </w:pPr>
    </w:p>
    <w:p w14:paraId="36818736" w14:textId="77777777" w:rsidR="00DD590B" w:rsidRPr="00E34BC3" w:rsidRDefault="00DD590B" w:rsidP="000D220E">
      <w:pPr>
        <w:pStyle w:val="a9"/>
        <w:ind w:leftChars="0" w:left="567"/>
        <w:jc w:val="left"/>
        <w:rPr>
          <w:b/>
        </w:rPr>
      </w:pPr>
    </w:p>
    <w:p w14:paraId="67A3B9F8" w14:textId="77777777" w:rsidR="00E34BC3" w:rsidRDefault="00AB734B" w:rsidP="00AB734B">
      <w:pPr>
        <w:pStyle w:val="a9"/>
        <w:numPr>
          <w:ilvl w:val="0"/>
          <w:numId w:val="7"/>
        </w:numPr>
        <w:ind w:leftChars="0" w:left="567" w:hanging="284"/>
        <w:rPr>
          <w:b/>
        </w:rPr>
      </w:pPr>
      <w:r>
        <w:rPr>
          <w:b/>
        </w:rPr>
        <w:t xml:space="preserve">　犯罪被害者等給付金の支給を受けようとする者が行う裁定申請補助</w:t>
      </w:r>
    </w:p>
    <w:p w14:paraId="0F224E37" w14:textId="77777777" w:rsidR="00AB734B" w:rsidRDefault="00AB734B" w:rsidP="00AB734B">
      <w:pPr>
        <w:pStyle w:val="a9"/>
        <w:ind w:leftChars="0" w:left="567"/>
        <w:rPr>
          <w:b/>
        </w:rPr>
      </w:pPr>
      <w:r>
        <w:rPr>
          <w:b/>
        </w:rPr>
        <w:t xml:space="preserve">　犯罪被害者等が北海道警察に対して行う犯罪被害者等給付金の裁定申請及び全国被害者支援ネットワークに対して行う被害者緊急支援金の支給申請を補助する。</w:t>
      </w:r>
    </w:p>
    <w:p w14:paraId="321F55C5" w14:textId="77777777" w:rsidR="00AB734B" w:rsidRDefault="00AB734B" w:rsidP="00AB734B">
      <w:pPr>
        <w:pStyle w:val="a9"/>
        <w:numPr>
          <w:ilvl w:val="0"/>
          <w:numId w:val="7"/>
        </w:numPr>
        <w:ind w:leftChars="0" w:left="567" w:hanging="284"/>
        <w:rPr>
          <w:b/>
        </w:rPr>
      </w:pPr>
      <w:r>
        <w:rPr>
          <w:rFonts w:hint="eastAsia"/>
          <w:b/>
        </w:rPr>
        <w:t xml:space="preserve">　被害者等への物品の提供又は貸与、役務の提供による直接支援</w:t>
      </w:r>
    </w:p>
    <w:p w14:paraId="772A2C79" w14:textId="77777777" w:rsidR="00AB734B" w:rsidRDefault="00F17C85" w:rsidP="00AB734B">
      <w:pPr>
        <w:pStyle w:val="a9"/>
        <w:ind w:leftChars="0" w:left="567"/>
        <w:rPr>
          <w:b/>
        </w:rPr>
      </w:pPr>
      <w:r>
        <w:rPr>
          <w:b/>
        </w:rPr>
        <w:t xml:space="preserve">ア　</w:t>
      </w:r>
      <w:r w:rsidR="0051210A">
        <w:rPr>
          <w:b/>
        </w:rPr>
        <w:t>性被害やストーカー被害にあった者</w:t>
      </w:r>
      <w:r w:rsidR="00BE1713">
        <w:rPr>
          <w:b/>
        </w:rPr>
        <w:t>に</w:t>
      </w:r>
      <w:r w:rsidR="0051210A">
        <w:rPr>
          <w:b/>
        </w:rPr>
        <w:t>対する防犯ベルの提供又は貸与を行う。</w:t>
      </w:r>
    </w:p>
    <w:p w14:paraId="27F909DB" w14:textId="77777777" w:rsidR="0051210A" w:rsidRDefault="0051210A" w:rsidP="0051210A">
      <w:pPr>
        <w:pStyle w:val="a9"/>
        <w:ind w:leftChars="247" w:left="819" w:hangingChars="123" w:hanging="273"/>
        <w:rPr>
          <w:b/>
        </w:rPr>
      </w:pPr>
      <w:r>
        <w:rPr>
          <w:b/>
        </w:rPr>
        <w:t>イ　被害者等からの求めに応じた病院、裁判所、警察署等への付添い支援及び日常支援　　等を行う。</w:t>
      </w:r>
    </w:p>
    <w:p w14:paraId="17FBDF9E" w14:textId="77777777" w:rsidR="0051210A" w:rsidRDefault="0051210A" w:rsidP="0051210A">
      <w:pPr>
        <w:pStyle w:val="a9"/>
        <w:ind w:leftChars="247" w:left="819" w:hangingChars="123" w:hanging="273"/>
        <w:rPr>
          <w:b/>
        </w:rPr>
      </w:pPr>
      <w:r>
        <w:rPr>
          <w:b/>
        </w:rPr>
        <w:t xml:space="preserve">ウ　</w:t>
      </w:r>
      <w:r w:rsidR="00A72413">
        <w:rPr>
          <w:b/>
        </w:rPr>
        <w:t>直接支援結果に基づく警察職員への指導、助言を行う。</w:t>
      </w:r>
    </w:p>
    <w:p w14:paraId="34BE67B2" w14:textId="77777777" w:rsidR="00A72413" w:rsidRDefault="00A72413" w:rsidP="00A72413">
      <w:pPr>
        <w:pStyle w:val="a9"/>
        <w:numPr>
          <w:ilvl w:val="0"/>
          <w:numId w:val="7"/>
        </w:numPr>
        <w:ind w:leftChars="0" w:left="567" w:hanging="284"/>
        <w:rPr>
          <w:b/>
        </w:rPr>
      </w:pPr>
      <w:r>
        <w:rPr>
          <w:rFonts w:hint="eastAsia"/>
          <w:b/>
        </w:rPr>
        <w:t xml:space="preserve">　被害者等</w:t>
      </w:r>
      <w:r w:rsidR="00AD5548">
        <w:rPr>
          <w:rFonts w:hint="eastAsia"/>
          <w:b/>
        </w:rPr>
        <w:t>自助グループへの支援</w:t>
      </w:r>
    </w:p>
    <w:p w14:paraId="079CF374" w14:textId="77777777" w:rsidR="002050F2" w:rsidRDefault="00AD5548" w:rsidP="00BE1713">
      <w:pPr>
        <w:pStyle w:val="a9"/>
        <w:ind w:leftChars="0" w:left="567"/>
      </w:pPr>
      <w:r>
        <w:rPr>
          <w:b/>
        </w:rPr>
        <w:t xml:space="preserve">　</w:t>
      </w:r>
      <w:r w:rsidR="0007523C">
        <w:t xml:space="preserve">　</w:t>
      </w:r>
    </w:p>
    <w:p w14:paraId="2B34702D" w14:textId="33F4CB6C" w:rsidR="00AD5548" w:rsidRDefault="00AD5548">
      <w:pPr>
        <w:rPr>
          <w:rFonts w:asciiTheme="majorEastAsia" w:eastAsiaTheme="majorEastAsia" w:hAnsiTheme="majorEastAsia"/>
          <w:b/>
        </w:rPr>
      </w:pPr>
      <w:r>
        <w:rPr>
          <w:rFonts w:asciiTheme="majorEastAsia" w:eastAsiaTheme="majorEastAsia" w:hAnsiTheme="majorEastAsia"/>
          <w:b/>
        </w:rPr>
        <w:t>７　その他当法人の</w:t>
      </w:r>
      <w:r w:rsidR="009F3133">
        <w:rPr>
          <w:rFonts w:asciiTheme="majorEastAsia" w:eastAsiaTheme="majorEastAsia" w:hAnsiTheme="majorEastAsia" w:hint="eastAsia"/>
          <w:b/>
        </w:rPr>
        <w:t>公益</w:t>
      </w:r>
      <w:r>
        <w:rPr>
          <w:rFonts w:asciiTheme="majorEastAsia" w:eastAsiaTheme="majorEastAsia" w:hAnsiTheme="majorEastAsia"/>
          <w:b/>
        </w:rPr>
        <w:t>目的を達成するために必要な事業等</w:t>
      </w:r>
    </w:p>
    <w:p w14:paraId="15C02952" w14:textId="77777777" w:rsidR="00AD5548" w:rsidRPr="00960E32" w:rsidRDefault="00AD5548" w:rsidP="00AD5548">
      <w:pPr>
        <w:pStyle w:val="a9"/>
        <w:numPr>
          <w:ilvl w:val="0"/>
          <w:numId w:val="8"/>
        </w:numPr>
        <w:ind w:leftChars="0" w:left="567" w:hanging="283"/>
        <w:rPr>
          <w:rFonts w:asciiTheme="minorEastAsia" w:eastAsiaTheme="minorEastAsia" w:hAnsiTheme="minorEastAsia"/>
          <w:b/>
          <w:kern w:val="0"/>
          <w:sz w:val="20"/>
          <w:szCs w:val="20"/>
        </w:rPr>
      </w:pPr>
      <w:r>
        <w:rPr>
          <w:rFonts w:asciiTheme="minorEastAsia" w:eastAsiaTheme="minorEastAsia" w:hAnsiTheme="minorEastAsia" w:hint="eastAsia"/>
          <w:b/>
          <w:kern w:val="0"/>
          <w:sz w:val="20"/>
          <w:szCs w:val="20"/>
        </w:rPr>
        <w:t xml:space="preserve">　</w:t>
      </w:r>
      <w:r w:rsidR="00960E32">
        <w:rPr>
          <w:rFonts w:asciiTheme="minorEastAsia" w:eastAsiaTheme="minorEastAsia" w:hAnsiTheme="minorEastAsia" w:hint="eastAsia"/>
          <w:b/>
          <w:kern w:val="0"/>
        </w:rPr>
        <w:t>公益目的達成のための主な関連事業</w:t>
      </w:r>
    </w:p>
    <w:p w14:paraId="07FDE065" w14:textId="09FA7257" w:rsidR="00960E32" w:rsidRDefault="00960E32" w:rsidP="00960E32">
      <w:pPr>
        <w:pStyle w:val="a9"/>
        <w:ind w:leftChars="0" w:left="567"/>
        <w:rPr>
          <w:rFonts w:asciiTheme="minorEastAsia" w:eastAsiaTheme="minorEastAsia" w:hAnsiTheme="minorEastAsia"/>
          <w:b/>
          <w:kern w:val="0"/>
        </w:rPr>
      </w:pPr>
      <w:r>
        <w:rPr>
          <w:rFonts w:asciiTheme="minorEastAsia" w:eastAsiaTheme="minorEastAsia" w:hAnsiTheme="minorEastAsia"/>
          <w:b/>
          <w:kern w:val="0"/>
        </w:rPr>
        <w:t>ア　家庭生活相談サポーター研修会の実施</w:t>
      </w:r>
    </w:p>
    <w:p w14:paraId="680121AF" w14:textId="3319B4DF" w:rsidR="00082D9A" w:rsidRDefault="00082D9A" w:rsidP="00960E32">
      <w:pPr>
        <w:pStyle w:val="a9"/>
        <w:ind w:leftChars="0" w:left="567"/>
        <w:rPr>
          <w:rFonts w:asciiTheme="minorEastAsia" w:eastAsiaTheme="minorEastAsia" w:hAnsiTheme="minorEastAsia"/>
          <w:b/>
          <w:kern w:val="0"/>
        </w:rPr>
      </w:pPr>
      <w:r>
        <w:rPr>
          <w:rFonts w:asciiTheme="minorEastAsia" w:eastAsiaTheme="minorEastAsia" w:hAnsiTheme="minorEastAsia" w:hint="eastAsia"/>
          <w:b/>
          <w:kern w:val="0"/>
        </w:rPr>
        <w:t xml:space="preserve">イ　</w:t>
      </w:r>
      <w:r w:rsidRPr="00990CF6">
        <w:rPr>
          <w:rFonts w:asciiTheme="minorEastAsia" w:eastAsiaTheme="minorEastAsia" w:hAnsiTheme="minorEastAsia" w:hint="eastAsia"/>
          <w:b/>
          <w:kern w:val="0"/>
        </w:rPr>
        <w:t>被害者相談員継続研修の実施</w:t>
      </w:r>
    </w:p>
    <w:p w14:paraId="221A4EC0" w14:textId="77180244" w:rsidR="00082D9A" w:rsidRPr="00E018CB" w:rsidRDefault="00082D9A" w:rsidP="00082D9A">
      <w:pPr>
        <w:pStyle w:val="a9"/>
        <w:ind w:leftChars="0" w:left="585"/>
        <w:jc w:val="left"/>
        <w:rPr>
          <w:rFonts w:asciiTheme="majorEastAsia" w:eastAsiaTheme="majorEastAsia" w:hAnsiTheme="majorEastAsia"/>
          <w:b/>
          <w:shd w:val="clear" w:color="auto" w:fill="FFC000"/>
        </w:rPr>
      </w:pPr>
      <w:r>
        <w:rPr>
          <w:rFonts w:asciiTheme="minorEastAsia" w:eastAsiaTheme="minorEastAsia" w:hAnsiTheme="minorEastAsia" w:hint="eastAsia"/>
          <w:b/>
          <w:kern w:val="0"/>
        </w:rPr>
        <w:t>ウ</w:t>
      </w:r>
      <w:r w:rsidRPr="00082D9A">
        <w:rPr>
          <w:rFonts w:asciiTheme="majorEastAsia" w:eastAsiaTheme="majorEastAsia" w:hAnsiTheme="majorEastAsia" w:hint="eastAsia"/>
          <w:b/>
        </w:rPr>
        <w:t xml:space="preserve">　</w:t>
      </w:r>
      <w:r w:rsidRPr="00990CF6">
        <w:rPr>
          <w:rFonts w:ascii="ＭＳ 明朝" w:hAnsi="ＭＳ 明朝" w:hint="eastAsia"/>
          <w:b/>
        </w:rPr>
        <w:t>被害者支援</w:t>
      </w:r>
      <w:r w:rsidR="00033C08" w:rsidRPr="00990CF6">
        <w:rPr>
          <w:rFonts w:ascii="ＭＳ 明朝" w:hAnsi="ＭＳ 明朝" w:hint="eastAsia"/>
          <w:b/>
        </w:rPr>
        <w:t>員等</w:t>
      </w:r>
      <w:r w:rsidRPr="00990CF6">
        <w:rPr>
          <w:rFonts w:ascii="ＭＳ 明朝" w:hAnsi="ＭＳ 明朝" w:hint="eastAsia"/>
          <w:b/>
        </w:rPr>
        <w:t>養成講座</w:t>
      </w:r>
      <w:r w:rsidR="00033C08" w:rsidRPr="00990CF6">
        <w:rPr>
          <w:rFonts w:ascii="ＭＳ 明朝" w:hAnsi="ＭＳ 明朝" w:hint="eastAsia"/>
          <w:b/>
        </w:rPr>
        <w:t>の</w:t>
      </w:r>
      <w:r w:rsidR="009F3133" w:rsidRPr="00990CF6">
        <w:rPr>
          <w:rFonts w:ascii="ＭＳ 明朝" w:hAnsi="ＭＳ 明朝" w:hint="eastAsia"/>
          <w:b/>
        </w:rPr>
        <w:t>開講</w:t>
      </w:r>
    </w:p>
    <w:p w14:paraId="65173187" w14:textId="13D562BD" w:rsidR="00033C08" w:rsidRDefault="00033C08" w:rsidP="00960E32">
      <w:pPr>
        <w:pStyle w:val="a9"/>
        <w:ind w:leftChars="0" w:left="567"/>
        <w:rPr>
          <w:rFonts w:asciiTheme="minorEastAsia" w:eastAsiaTheme="minorEastAsia" w:hAnsiTheme="minorEastAsia"/>
          <w:b/>
          <w:kern w:val="0"/>
        </w:rPr>
      </w:pPr>
      <w:r>
        <w:rPr>
          <w:rFonts w:asciiTheme="minorEastAsia" w:eastAsiaTheme="minorEastAsia" w:hAnsiTheme="minorEastAsia" w:hint="eastAsia"/>
          <w:b/>
          <w:kern w:val="0"/>
        </w:rPr>
        <w:t xml:space="preserve">エ　</w:t>
      </w:r>
      <w:r w:rsidR="009F3133" w:rsidRPr="00990CF6">
        <w:rPr>
          <w:rFonts w:asciiTheme="minorEastAsia" w:eastAsiaTheme="minorEastAsia" w:hAnsiTheme="minorEastAsia" w:hint="eastAsia"/>
          <w:b/>
          <w:kern w:val="0"/>
        </w:rPr>
        <w:t>受託事業別相談員研修の実施</w:t>
      </w:r>
    </w:p>
    <w:p w14:paraId="31963F9C" w14:textId="78567CB0" w:rsidR="00960E32" w:rsidRDefault="009F3133" w:rsidP="00960E32">
      <w:pPr>
        <w:pStyle w:val="a9"/>
        <w:ind w:leftChars="0" w:left="567"/>
        <w:rPr>
          <w:rFonts w:asciiTheme="minorEastAsia" w:eastAsiaTheme="minorEastAsia" w:hAnsiTheme="minorEastAsia"/>
          <w:b/>
          <w:kern w:val="0"/>
        </w:rPr>
      </w:pPr>
      <w:r>
        <w:rPr>
          <w:rFonts w:asciiTheme="minorEastAsia" w:eastAsiaTheme="minorEastAsia" w:hAnsiTheme="minorEastAsia" w:hint="eastAsia"/>
          <w:b/>
          <w:kern w:val="0"/>
        </w:rPr>
        <w:t>オ</w:t>
      </w:r>
      <w:r w:rsidR="00960E32">
        <w:rPr>
          <w:rFonts w:asciiTheme="minorEastAsia" w:eastAsiaTheme="minorEastAsia" w:hAnsiTheme="minorEastAsia"/>
          <w:b/>
          <w:kern w:val="0"/>
        </w:rPr>
        <w:t xml:space="preserve">　各地区カウンセラークラブ研修会への講師派遣</w:t>
      </w:r>
    </w:p>
    <w:p w14:paraId="6C1310FF" w14:textId="4DCDE4F2" w:rsidR="00960E32" w:rsidRDefault="009F3133" w:rsidP="00960E32">
      <w:pPr>
        <w:pStyle w:val="a9"/>
        <w:ind w:leftChars="0" w:left="567"/>
        <w:rPr>
          <w:rFonts w:asciiTheme="minorEastAsia" w:eastAsiaTheme="minorEastAsia" w:hAnsiTheme="minorEastAsia"/>
          <w:b/>
          <w:kern w:val="0"/>
        </w:rPr>
      </w:pPr>
      <w:r>
        <w:rPr>
          <w:rFonts w:asciiTheme="minorEastAsia" w:eastAsiaTheme="minorEastAsia" w:hAnsiTheme="minorEastAsia" w:hint="eastAsia"/>
          <w:b/>
          <w:kern w:val="0"/>
        </w:rPr>
        <w:t>カ</w:t>
      </w:r>
      <w:r w:rsidR="00960E32">
        <w:rPr>
          <w:rFonts w:asciiTheme="minorEastAsia" w:eastAsiaTheme="minorEastAsia" w:hAnsiTheme="minorEastAsia"/>
          <w:b/>
          <w:kern w:val="0"/>
        </w:rPr>
        <w:t xml:space="preserve">　警察学校、司法修習生教養への講師派遣</w:t>
      </w:r>
    </w:p>
    <w:p w14:paraId="327FF1DC" w14:textId="6DD0D91B" w:rsidR="00960E32" w:rsidRDefault="009F3133" w:rsidP="00960E32">
      <w:pPr>
        <w:pStyle w:val="a9"/>
        <w:ind w:leftChars="0" w:left="567"/>
        <w:rPr>
          <w:rFonts w:asciiTheme="minorEastAsia" w:eastAsiaTheme="minorEastAsia" w:hAnsiTheme="minorEastAsia"/>
          <w:b/>
          <w:kern w:val="0"/>
        </w:rPr>
      </w:pPr>
      <w:r>
        <w:rPr>
          <w:rFonts w:asciiTheme="minorEastAsia" w:eastAsiaTheme="minorEastAsia" w:hAnsiTheme="minorEastAsia" w:hint="eastAsia"/>
          <w:b/>
          <w:kern w:val="0"/>
        </w:rPr>
        <w:t>キ</w:t>
      </w:r>
      <w:r w:rsidR="00960E32">
        <w:rPr>
          <w:rFonts w:asciiTheme="minorEastAsia" w:eastAsiaTheme="minorEastAsia" w:hAnsiTheme="minorEastAsia"/>
          <w:b/>
          <w:kern w:val="0"/>
        </w:rPr>
        <w:t xml:space="preserve">　各地区カウンセラークラブ等</w:t>
      </w:r>
      <w:r w:rsidR="00FB3B0A">
        <w:rPr>
          <w:rFonts w:asciiTheme="minorEastAsia" w:eastAsiaTheme="minorEastAsia" w:hAnsiTheme="minorEastAsia"/>
          <w:b/>
          <w:kern w:val="0"/>
        </w:rPr>
        <w:t>に対する協力支援事業</w:t>
      </w:r>
    </w:p>
    <w:p w14:paraId="716E5C10" w14:textId="392F8714" w:rsidR="00FB3B0A" w:rsidRDefault="009F3133" w:rsidP="00960E32">
      <w:pPr>
        <w:pStyle w:val="a9"/>
        <w:ind w:leftChars="0" w:left="567"/>
        <w:rPr>
          <w:rFonts w:asciiTheme="minorEastAsia" w:eastAsiaTheme="minorEastAsia" w:hAnsiTheme="minorEastAsia"/>
          <w:b/>
          <w:kern w:val="0"/>
        </w:rPr>
      </w:pPr>
      <w:r>
        <w:rPr>
          <w:rFonts w:asciiTheme="minorEastAsia" w:eastAsiaTheme="minorEastAsia" w:hAnsiTheme="minorEastAsia" w:hint="eastAsia"/>
          <w:b/>
          <w:kern w:val="0"/>
        </w:rPr>
        <w:t>ク</w:t>
      </w:r>
      <w:r w:rsidR="00FB3B0A">
        <w:rPr>
          <w:rFonts w:asciiTheme="minorEastAsia" w:eastAsiaTheme="minorEastAsia" w:hAnsiTheme="minorEastAsia"/>
          <w:b/>
          <w:kern w:val="0"/>
        </w:rPr>
        <w:t xml:space="preserve">　寄付型自動販売機、賛助会員等の拡大を</w:t>
      </w:r>
      <w:r w:rsidR="00DB5FE7">
        <w:rPr>
          <w:rFonts w:asciiTheme="minorEastAsia" w:eastAsiaTheme="minorEastAsia" w:hAnsiTheme="minorEastAsia"/>
          <w:b/>
          <w:kern w:val="0"/>
        </w:rPr>
        <w:t>はじめとした</w:t>
      </w:r>
      <w:r w:rsidR="00FB3B0A">
        <w:rPr>
          <w:rFonts w:asciiTheme="minorEastAsia" w:eastAsiaTheme="minorEastAsia" w:hAnsiTheme="minorEastAsia"/>
          <w:b/>
          <w:kern w:val="0"/>
        </w:rPr>
        <w:t>財政健全化</w:t>
      </w:r>
      <w:r w:rsidR="00DB5FE7">
        <w:rPr>
          <w:rFonts w:asciiTheme="minorEastAsia" w:eastAsiaTheme="minorEastAsia" w:hAnsiTheme="minorEastAsia"/>
          <w:b/>
          <w:kern w:val="0"/>
        </w:rPr>
        <w:t>の促進</w:t>
      </w:r>
    </w:p>
    <w:p w14:paraId="31CEB52B" w14:textId="77777777" w:rsidR="00DB5FE7" w:rsidRPr="00DB5FE7" w:rsidRDefault="00DB5FE7" w:rsidP="00DB5FE7">
      <w:pPr>
        <w:pStyle w:val="a9"/>
        <w:numPr>
          <w:ilvl w:val="0"/>
          <w:numId w:val="8"/>
        </w:numPr>
        <w:ind w:leftChars="0" w:left="567" w:hanging="283"/>
        <w:rPr>
          <w:rFonts w:asciiTheme="minorEastAsia" w:eastAsiaTheme="minorEastAsia" w:hAnsiTheme="minorEastAsia"/>
          <w:b/>
          <w:kern w:val="0"/>
          <w:sz w:val="20"/>
          <w:szCs w:val="20"/>
        </w:rPr>
      </w:pPr>
      <w:r>
        <w:rPr>
          <w:rFonts w:asciiTheme="minorEastAsia" w:eastAsiaTheme="minorEastAsia" w:hAnsiTheme="minorEastAsia" w:hint="eastAsia"/>
          <w:b/>
          <w:kern w:val="0"/>
        </w:rPr>
        <w:t xml:space="preserve">　会議等</w:t>
      </w:r>
    </w:p>
    <w:p w14:paraId="62090710" w14:textId="77777777" w:rsidR="00DB5FE7" w:rsidRDefault="00DB5FE7" w:rsidP="00DB5FE7">
      <w:pPr>
        <w:pStyle w:val="a9"/>
        <w:ind w:leftChars="0" w:left="567"/>
        <w:rPr>
          <w:rFonts w:asciiTheme="minorEastAsia" w:eastAsiaTheme="minorEastAsia" w:hAnsiTheme="minorEastAsia"/>
          <w:b/>
          <w:kern w:val="0"/>
        </w:rPr>
      </w:pPr>
      <w:r>
        <w:rPr>
          <w:rFonts w:asciiTheme="minorEastAsia" w:eastAsiaTheme="minorEastAsia" w:hAnsiTheme="minorEastAsia"/>
          <w:b/>
          <w:kern w:val="0"/>
        </w:rPr>
        <w:t>ア　当法人関係</w:t>
      </w:r>
    </w:p>
    <w:p w14:paraId="0F60E5DB" w14:textId="6646B192" w:rsidR="00DB5FE7" w:rsidRDefault="00DB5FE7"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〇　</w:t>
      </w:r>
      <w:r w:rsidR="0055136D">
        <w:rPr>
          <w:rFonts w:asciiTheme="minorEastAsia" w:eastAsiaTheme="minorEastAsia" w:hAnsiTheme="minorEastAsia"/>
          <w:b/>
          <w:kern w:val="0"/>
        </w:rPr>
        <w:t>令和</w:t>
      </w:r>
      <w:r w:rsidR="00187CE7">
        <w:rPr>
          <w:rFonts w:asciiTheme="minorEastAsia" w:eastAsiaTheme="minorEastAsia" w:hAnsiTheme="minorEastAsia" w:hint="eastAsia"/>
          <w:b/>
          <w:kern w:val="0"/>
        </w:rPr>
        <w:t>４</w:t>
      </w:r>
      <w:r w:rsidR="0055136D">
        <w:rPr>
          <w:rFonts w:asciiTheme="minorEastAsia" w:eastAsiaTheme="minorEastAsia" w:hAnsiTheme="minorEastAsia"/>
          <w:b/>
          <w:kern w:val="0"/>
        </w:rPr>
        <w:t>年度</w:t>
      </w:r>
      <w:r>
        <w:rPr>
          <w:rFonts w:asciiTheme="minorEastAsia" w:eastAsiaTheme="minorEastAsia" w:hAnsiTheme="minorEastAsia"/>
          <w:b/>
          <w:kern w:val="0"/>
        </w:rPr>
        <w:t>第1回理事会【</w:t>
      </w:r>
      <w:r w:rsidR="0055136D">
        <w:rPr>
          <w:rFonts w:asciiTheme="minorEastAsia" w:eastAsiaTheme="minorEastAsia" w:hAnsiTheme="minorEastAsia"/>
          <w:b/>
          <w:kern w:val="0"/>
        </w:rPr>
        <w:t>令和</w:t>
      </w:r>
      <w:r w:rsidR="00082D9A">
        <w:rPr>
          <w:rFonts w:asciiTheme="minorEastAsia" w:eastAsiaTheme="minorEastAsia" w:hAnsiTheme="minorEastAsia" w:hint="eastAsia"/>
          <w:b/>
          <w:kern w:val="0"/>
        </w:rPr>
        <w:t>４</w:t>
      </w:r>
      <w:r w:rsidR="0055136D">
        <w:rPr>
          <w:rFonts w:asciiTheme="minorEastAsia" w:eastAsiaTheme="minorEastAsia" w:hAnsiTheme="minorEastAsia"/>
          <w:b/>
          <w:kern w:val="0"/>
        </w:rPr>
        <w:t>年５月</w:t>
      </w:r>
      <w:r w:rsidR="00082D9A">
        <w:rPr>
          <w:rFonts w:asciiTheme="minorEastAsia" w:eastAsiaTheme="minorEastAsia" w:hAnsiTheme="minorEastAsia" w:hint="eastAsia"/>
          <w:b/>
          <w:kern w:val="0"/>
        </w:rPr>
        <w:t>中</w:t>
      </w:r>
      <w:r w:rsidR="0055136D">
        <w:rPr>
          <w:rFonts w:asciiTheme="minorEastAsia" w:eastAsiaTheme="minorEastAsia" w:hAnsiTheme="minorEastAsia"/>
          <w:b/>
          <w:kern w:val="0"/>
        </w:rPr>
        <w:t>旬】</w:t>
      </w:r>
    </w:p>
    <w:p w14:paraId="135EAB66" w14:textId="2E69E230" w:rsidR="0055136D" w:rsidRDefault="0055136D"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〇　令和</w:t>
      </w:r>
      <w:r w:rsidR="00187CE7">
        <w:rPr>
          <w:rFonts w:asciiTheme="minorEastAsia" w:eastAsiaTheme="minorEastAsia" w:hAnsiTheme="minorEastAsia" w:hint="eastAsia"/>
          <w:b/>
          <w:kern w:val="0"/>
        </w:rPr>
        <w:t>４</w:t>
      </w:r>
      <w:r>
        <w:rPr>
          <w:rFonts w:asciiTheme="minorEastAsia" w:eastAsiaTheme="minorEastAsia" w:hAnsiTheme="minorEastAsia"/>
          <w:b/>
          <w:kern w:val="0"/>
        </w:rPr>
        <w:t>年度定時総会【令和</w:t>
      </w:r>
      <w:r w:rsidR="00082D9A">
        <w:rPr>
          <w:rFonts w:asciiTheme="minorEastAsia" w:eastAsiaTheme="minorEastAsia" w:hAnsiTheme="minorEastAsia" w:hint="eastAsia"/>
          <w:b/>
          <w:kern w:val="0"/>
        </w:rPr>
        <w:t>４</w:t>
      </w:r>
      <w:r>
        <w:rPr>
          <w:rFonts w:asciiTheme="minorEastAsia" w:eastAsiaTheme="minorEastAsia" w:hAnsiTheme="minorEastAsia"/>
          <w:b/>
          <w:kern w:val="0"/>
        </w:rPr>
        <w:t>年</w:t>
      </w:r>
      <w:r w:rsidR="00082D9A">
        <w:rPr>
          <w:rFonts w:asciiTheme="minorEastAsia" w:eastAsiaTheme="minorEastAsia" w:hAnsiTheme="minorEastAsia" w:hint="eastAsia"/>
          <w:b/>
          <w:kern w:val="0"/>
        </w:rPr>
        <w:t>６</w:t>
      </w:r>
      <w:r>
        <w:rPr>
          <w:rFonts w:asciiTheme="minorEastAsia" w:eastAsiaTheme="minorEastAsia" w:hAnsiTheme="minorEastAsia"/>
          <w:b/>
          <w:kern w:val="0"/>
        </w:rPr>
        <w:t>月</w:t>
      </w:r>
      <w:r w:rsidR="00082D9A">
        <w:rPr>
          <w:rFonts w:asciiTheme="minorEastAsia" w:eastAsiaTheme="minorEastAsia" w:hAnsiTheme="minorEastAsia" w:hint="eastAsia"/>
          <w:b/>
          <w:kern w:val="0"/>
        </w:rPr>
        <w:t>中</w:t>
      </w:r>
      <w:r>
        <w:rPr>
          <w:rFonts w:asciiTheme="minorEastAsia" w:eastAsiaTheme="minorEastAsia" w:hAnsiTheme="minorEastAsia"/>
          <w:b/>
          <w:kern w:val="0"/>
        </w:rPr>
        <w:t>旬】</w:t>
      </w:r>
    </w:p>
    <w:p w14:paraId="31E21B4F" w14:textId="60AF5733" w:rsidR="0055136D" w:rsidRDefault="0055136D"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〇　令和</w:t>
      </w:r>
      <w:r w:rsidR="00187CE7">
        <w:rPr>
          <w:rFonts w:asciiTheme="minorEastAsia" w:eastAsiaTheme="minorEastAsia" w:hAnsiTheme="minorEastAsia" w:hint="eastAsia"/>
          <w:b/>
          <w:kern w:val="0"/>
        </w:rPr>
        <w:t>４</w:t>
      </w:r>
      <w:r>
        <w:rPr>
          <w:rFonts w:asciiTheme="minorEastAsia" w:eastAsiaTheme="minorEastAsia" w:hAnsiTheme="minorEastAsia"/>
          <w:b/>
          <w:kern w:val="0"/>
        </w:rPr>
        <w:t>年度第２回理事会【令和</w:t>
      </w:r>
      <w:r w:rsidR="00082D9A">
        <w:rPr>
          <w:rFonts w:asciiTheme="minorEastAsia" w:eastAsiaTheme="minorEastAsia" w:hAnsiTheme="minorEastAsia" w:hint="eastAsia"/>
          <w:b/>
          <w:kern w:val="0"/>
        </w:rPr>
        <w:t>５</w:t>
      </w:r>
      <w:r>
        <w:rPr>
          <w:rFonts w:asciiTheme="minorEastAsia" w:eastAsiaTheme="minorEastAsia" w:hAnsiTheme="minorEastAsia"/>
          <w:b/>
          <w:kern w:val="0"/>
        </w:rPr>
        <w:t>年３月</w:t>
      </w:r>
      <w:r w:rsidR="00082D9A">
        <w:rPr>
          <w:rFonts w:asciiTheme="minorEastAsia" w:eastAsiaTheme="minorEastAsia" w:hAnsiTheme="minorEastAsia" w:hint="eastAsia"/>
          <w:b/>
          <w:kern w:val="0"/>
        </w:rPr>
        <w:t>中</w:t>
      </w:r>
      <w:r>
        <w:rPr>
          <w:rFonts w:asciiTheme="minorEastAsia" w:eastAsiaTheme="minorEastAsia" w:hAnsiTheme="minorEastAsia"/>
          <w:b/>
          <w:kern w:val="0"/>
        </w:rPr>
        <w:t>旬】</w:t>
      </w:r>
    </w:p>
    <w:p w14:paraId="565454FB" w14:textId="77777777" w:rsidR="0055136D" w:rsidRDefault="0055136D"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イ　全国被害者支援ネットワーク関係</w:t>
      </w:r>
    </w:p>
    <w:p w14:paraId="7C4D14A5" w14:textId="5C08B3A3" w:rsidR="0055136D" w:rsidRDefault="0055136D" w:rsidP="00DB5FE7">
      <w:pPr>
        <w:pStyle w:val="a9"/>
        <w:ind w:leftChars="0" w:left="585"/>
        <w:rPr>
          <w:rFonts w:asciiTheme="minorEastAsia" w:eastAsiaTheme="minorEastAsia" w:hAnsiTheme="minorEastAsia"/>
          <w:b/>
          <w:kern w:val="0"/>
        </w:rPr>
      </w:pPr>
      <w:r>
        <w:rPr>
          <w:rFonts w:asciiTheme="minorEastAsia" w:eastAsiaTheme="minorEastAsia" w:hAnsiTheme="minorEastAsia"/>
          <w:b/>
          <w:kern w:val="0"/>
        </w:rPr>
        <w:t xml:space="preserve">　〇　</w:t>
      </w:r>
      <w:r w:rsidR="00082D9A">
        <w:rPr>
          <w:rFonts w:asciiTheme="minorEastAsia" w:eastAsiaTheme="minorEastAsia" w:hAnsiTheme="minorEastAsia" w:hint="eastAsia"/>
          <w:b/>
          <w:kern w:val="0"/>
        </w:rPr>
        <w:t>全国事務局長等会議</w:t>
      </w:r>
      <w:r>
        <w:rPr>
          <w:rFonts w:asciiTheme="minorEastAsia" w:eastAsiaTheme="minorEastAsia" w:hAnsiTheme="minorEastAsia"/>
          <w:b/>
          <w:kern w:val="0"/>
        </w:rPr>
        <w:t>【令和</w:t>
      </w:r>
      <w:r w:rsidR="00082D9A">
        <w:rPr>
          <w:rFonts w:asciiTheme="minorEastAsia" w:eastAsiaTheme="minorEastAsia" w:hAnsiTheme="minorEastAsia" w:hint="eastAsia"/>
          <w:b/>
          <w:kern w:val="0"/>
        </w:rPr>
        <w:t>４</w:t>
      </w:r>
      <w:r>
        <w:rPr>
          <w:rFonts w:asciiTheme="minorEastAsia" w:eastAsiaTheme="minorEastAsia" w:hAnsiTheme="minorEastAsia"/>
          <w:b/>
          <w:kern w:val="0"/>
        </w:rPr>
        <w:t>年</w:t>
      </w:r>
      <w:r w:rsidR="00082D9A">
        <w:rPr>
          <w:rFonts w:asciiTheme="minorEastAsia" w:eastAsiaTheme="minorEastAsia" w:hAnsiTheme="minorEastAsia" w:hint="eastAsia"/>
          <w:b/>
          <w:kern w:val="0"/>
        </w:rPr>
        <w:t>４</w:t>
      </w:r>
      <w:r>
        <w:rPr>
          <w:rFonts w:asciiTheme="minorEastAsia" w:eastAsiaTheme="minorEastAsia" w:hAnsiTheme="minorEastAsia"/>
          <w:b/>
          <w:kern w:val="0"/>
        </w:rPr>
        <w:t>月】</w:t>
      </w:r>
    </w:p>
    <w:p w14:paraId="54E05C84" w14:textId="658ACDF3" w:rsidR="00082D9A" w:rsidRDefault="00082D9A" w:rsidP="00DB5FE7">
      <w:pPr>
        <w:pStyle w:val="a9"/>
        <w:ind w:leftChars="0" w:left="585"/>
        <w:rPr>
          <w:rFonts w:asciiTheme="minorEastAsia" w:eastAsiaTheme="minorEastAsia" w:hAnsiTheme="minorEastAsia"/>
          <w:b/>
          <w:kern w:val="0"/>
        </w:rPr>
      </w:pPr>
      <w:r>
        <w:rPr>
          <w:rFonts w:asciiTheme="minorEastAsia" w:eastAsiaTheme="minorEastAsia" w:hAnsiTheme="minorEastAsia" w:hint="eastAsia"/>
          <w:b/>
          <w:kern w:val="0"/>
        </w:rPr>
        <w:t xml:space="preserve">　〇　全国理事長会議</w:t>
      </w:r>
      <w:r>
        <w:rPr>
          <w:rFonts w:asciiTheme="minorEastAsia" w:eastAsiaTheme="minorEastAsia" w:hAnsiTheme="minorEastAsia"/>
          <w:b/>
          <w:kern w:val="0"/>
        </w:rPr>
        <w:t>【令和</w:t>
      </w:r>
      <w:r>
        <w:rPr>
          <w:rFonts w:asciiTheme="minorEastAsia" w:eastAsiaTheme="minorEastAsia" w:hAnsiTheme="minorEastAsia" w:hint="eastAsia"/>
          <w:b/>
          <w:kern w:val="0"/>
        </w:rPr>
        <w:t>４</w:t>
      </w:r>
      <w:r>
        <w:rPr>
          <w:rFonts w:asciiTheme="minorEastAsia" w:eastAsiaTheme="minorEastAsia" w:hAnsiTheme="minorEastAsia"/>
          <w:b/>
          <w:kern w:val="0"/>
        </w:rPr>
        <w:t>年</w:t>
      </w:r>
      <w:r>
        <w:rPr>
          <w:rFonts w:asciiTheme="minorEastAsia" w:eastAsiaTheme="minorEastAsia" w:hAnsiTheme="minorEastAsia" w:hint="eastAsia"/>
          <w:b/>
          <w:kern w:val="0"/>
        </w:rPr>
        <w:t>８</w:t>
      </w:r>
      <w:r>
        <w:rPr>
          <w:rFonts w:asciiTheme="minorEastAsia" w:eastAsiaTheme="minorEastAsia" w:hAnsiTheme="minorEastAsia"/>
          <w:b/>
          <w:kern w:val="0"/>
        </w:rPr>
        <w:t>月】</w:t>
      </w:r>
    </w:p>
    <w:p w14:paraId="190BBDB8" w14:textId="0FB76716" w:rsidR="00082D9A" w:rsidRPr="00082D9A" w:rsidRDefault="00082D9A" w:rsidP="00DB5FE7">
      <w:pPr>
        <w:pStyle w:val="a9"/>
        <w:ind w:leftChars="0" w:left="585"/>
        <w:rPr>
          <w:rFonts w:asciiTheme="minorEastAsia" w:eastAsiaTheme="minorEastAsia" w:hAnsiTheme="minorEastAsia"/>
          <w:b/>
          <w:kern w:val="0"/>
          <w:sz w:val="20"/>
          <w:szCs w:val="20"/>
        </w:rPr>
      </w:pPr>
      <w:r>
        <w:rPr>
          <w:rFonts w:asciiTheme="minorEastAsia" w:eastAsiaTheme="minorEastAsia" w:hAnsiTheme="minorEastAsia" w:hint="eastAsia"/>
          <w:b/>
          <w:kern w:val="0"/>
        </w:rPr>
        <w:t xml:space="preserve">　〇　全国犯罪被害者支援フォーラム</w:t>
      </w:r>
      <w:r>
        <w:rPr>
          <w:rFonts w:asciiTheme="minorEastAsia" w:eastAsiaTheme="minorEastAsia" w:hAnsiTheme="minorEastAsia"/>
          <w:b/>
          <w:kern w:val="0"/>
        </w:rPr>
        <w:t>【令和</w:t>
      </w:r>
      <w:r>
        <w:rPr>
          <w:rFonts w:asciiTheme="minorEastAsia" w:eastAsiaTheme="minorEastAsia" w:hAnsiTheme="minorEastAsia" w:hint="eastAsia"/>
          <w:b/>
          <w:kern w:val="0"/>
        </w:rPr>
        <w:t>４</w:t>
      </w:r>
      <w:r>
        <w:rPr>
          <w:rFonts w:asciiTheme="minorEastAsia" w:eastAsiaTheme="minorEastAsia" w:hAnsiTheme="minorEastAsia"/>
          <w:b/>
          <w:kern w:val="0"/>
        </w:rPr>
        <w:t>年</w:t>
      </w:r>
      <w:r>
        <w:rPr>
          <w:rFonts w:asciiTheme="minorEastAsia" w:eastAsiaTheme="minorEastAsia" w:hAnsiTheme="minorEastAsia" w:hint="eastAsia"/>
          <w:b/>
          <w:kern w:val="0"/>
        </w:rPr>
        <w:t>10</w:t>
      </w:r>
      <w:r>
        <w:rPr>
          <w:rFonts w:asciiTheme="minorEastAsia" w:eastAsiaTheme="minorEastAsia" w:hAnsiTheme="minorEastAsia"/>
          <w:b/>
          <w:kern w:val="0"/>
        </w:rPr>
        <w:t>月】</w:t>
      </w:r>
    </w:p>
    <w:p w14:paraId="341DFAA0" w14:textId="77777777" w:rsidR="0007523C" w:rsidRDefault="0007523C"/>
    <w:sectPr w:rsidR="0007523C" w:rsidSect="001741CF">
      <w:pgSz w:w="11907" w:h="16840" w:code="9"/>
      <w:pgMar w:top="1021" w:right="1418" w:bottom="794" w:left="1418" w:header="720" w:footer="720" w:gutter="0"/>
      <w:cols w:space="720"/>
      <w:docGrid w:type="linesAndChars" w:linePitch="366"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D44F" w14:textId="77777777" w:rsidR="007F5D44" w:rsidRDefault="007F5D44" w:rsidP="00842C4C">
      <w:r>
        <w:separator/>
      </w:r>
    </w:p>
  </w:endnote>
  <w:endnote w:type="continuationSeparator" w:id="0">
    <w:p w14:paraId="2A00B0FF" w14:textId="77777777" w:rsidR="007F5D44" w:rsidRDefault="007F5D44" w:rsidP="0084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8930" w14:textId="77777777" w:rsidR="007F5D44" w:rsidRDefault="007F5D44" w:rsidP="00842C4C">
      <w:r>
        <w:separator/>
      </w:r>
    </w:p>
  </w:footnote>
  <w:footnote w:type="continuationSeparator" w:id="0">
    <w:p w14:paraId="62CC60F1" w14:textId="77777777" w:rsidR="007F5D44" w:rsidRDefault="007F5D44" w:rsidP="00842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3D9"/>
    <w:multiLevelType w:val="hybridMultilevel"/>
    <w:tmpl w:val="FC3AC5DA"/>
    <w:lvl w:ilvl="0" w:tplc="6D20C13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5856903"/>
    <w:multiLevelType w:val="hybridMultilevel"/>
    <w:tmpl w:val="06A8B4E6"/>
    <w:lvl w:ilvl="0" w:tplc="BB08A17E">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15825FF8"/>
    <w:multiLevelType w:val="hybridMultilevel"/>
    <w:tmpl w:val="FB082126"/>
    <w:lvl w:ilvl="0" w:tplc="E188B602">
      <w:start w:val="1"/>
      <w:numFmt w:val="decimalEnclosedParen"/>
      <w:lvlText w:val="%1"/>
      <w:lvlJc w:val="left"/>
      <w:pPr>
        <w:ind w:left="643" w:hanging="360"/>
      </w:pPr>
      <w:rPr>
        <w:rFonts w:ascii="ＭＳ 明朝" w:hAnsi="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65525846"/>
    <w:multiLevelType w:val="hybridMultilevel"/>
    <w:tmpl w:val="32044C52"/>
    <w:lvl w:ilvl="0" w:tplc="B9D6DC26">
      <w:start w:val="1"/>
      <w:numFmt w:val="decimalEnclosedParen"/>
      <w:lvlText w:val="%1"/>
      <w:lvlJc w:val="left"/>
      <w:pPr>
        <w:ind w:left="585" w:hanging="360"/>
      </w:pPr>
      <w:rPr>
        <w:rFonts w:ascii="ＭＳ 明朝" w:eastAsia="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669125FC"/>
    <w:multiLevelType w:val="hybridMultilevel"/>
    <w:tmpl w:val="1A208DA6"/>
    <w:lvl w:ilvl="0" w:tplc="50C61E7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F7818FF"/>
    <w:multiLevelType w:val="hybridMultilevel"/>
    <w:tmpl w:val="A6EE6808"/>
    <w:lvl w:ilvl="0" w:tplc="F0D22FEA">
      <w:start w:val="1"/>
      <w:numFmt w:val="decimalEnclosedParen"/>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737C34FE"/>
    <w:multiLevelType w:val="hybridMultilevel"/>
    <w:tmpl w:val="A770F580"/>
    <w:lvl w:ilvl="0" w:tplc="E5824782">
      <w:start w:val="1"/>
      <w:numFmt w:val="decimalEnclosedParen"/>
      <w:lvlText w:val="%1"/>
      <w:lvlJc w:val="left"/>
      <w:pPr>
        <w:ind w:left="585" w:hanging="360"/>
      </w:pPr>
      <w:rPr>
        <w:rFonts w:hint="default"/>
        <w:sz w:val="24"/>
      </w:rPr>
    </w:lvl>
    <w:lvl w:ilvl="1" w:tplc="D54AEF8C">
      <w:start w:val="1"/>
      <w:numFmt w:val="bullet"/>
      <w:lvlText w:val="・"/>
      <w:lvlJc w:val="left"/>
      <w:pPr>
        <w:ind w:left="1005" w:hanging="360"/>
      </w:pPr>
      <w:rPr>
        <w:rFonts w:ascii="ＭＳ 明朝" w:eastAsia="ＭＳ 明朝" w:hAnsi="ＭＳ 明朝" w:cs="Times New Roman" w:hint="eastAsia"/>
        <w:sz w:val="24"/>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7DFA41B0"/>
    <w:multiLevelType w:val="hybridMultilevel"/>
    <w:tmpl w:val="CD9A3FA6"/>
    <w:lvl w:ilvl="0" w:tplc="B7FE116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0"/>
  </w:num>
  <w:num w:numId="4">
    <w:abstractNumId w:val="4"/>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8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35"/>
    <w:rsid w:val="00003AC0"/>
    <w:rsid w:val="00005CE0"/>
    <w:rsid w:val="00031C4A"/>
    <w:rsid w:val="00033C08"/>
    <w:rsid w:val="00047091"/>
    <w:rsid w:val="000526F0"/>
    <w:rsid w:val="00060D48"/>
    <w:rsid w:val="0007523C"/>
    <w:rsid w:val="00082332"/>
    <w:rsid w:val="00082D9A"/>
    <w:rsid w:val="00084A21"/>
    <w:rsid w:val="00087938"/>
    <w:rsid w:val="000A069E"/>
    <w:rsid w:val="000A5EE0"/>
    <w:rsid w:val="000D220E"/>
    <w:rsid w:val="000E5C18"/>
    <w:rsid w:val="000F0046"/>
    <w:rsid w:val="000F2D4B"/>
    <w:rsid w:val="00100B2F"/>
    <w:rsid w:val="00101315"/>
    <w:rsid w:val="00106C0C"/>
    <w:rsid w:val="00112988"/>
    <w:rsid w:val="0011705E"/>
    <w:rsid w:val="00123834"/>
    <w:rsid w:val="00137142"/>
    <w:rsid w:val="00146088"/>
    <w:rsid w:val="00154BDB"/>
    <w:rsid w:val="001741CF"/>
    <w:rsid w:val="00180B0C"/>
    <w:rsid w:val="00187CE7"/>
    <w:rsid w:val="00193291"/>
    <w:rsid w:val="001A2BB3"/>
    <w:rsid w:val="001A3B72"/>
    <w:rsid w:val="001C35A4"/>
    <w:rsid w:val="001D5220"/>
    <w:rsid w:val="001E77CF"/>
    <w:rsid w:val="00200CCE"/>
    <w:rsid w:val="002050F2"/>
    <w:rsid w:val="002107C3"/>
    <w:rsid w:val="00214251"/>
    <w:rsid w:val="00214AFC"/>
    <w:rsid w:val="002261D4"/>
    <w:rsid w:val="002371CF"/>
    <w:rsid w:val="00257209"/>
    <w:rsid w:val="00260D63"/>
    <w:rsid w:val="002623B1"/>
    <w:rsid w:val="00277B87"/>
    <w:rsid w:val="00286199"/>
    <w:rsid w:val="002A11B5"/>
    <w:rsid w:val="002B6E42"/>
    <w:rsid w:val="002F1EAD"/>
    <w:rsid w:val="00305D99"/>
    <w:rsid w:val="00312E00"/>
    <w:rsid w:val="00314474"/>
    <w:rsid w:val="00347A5C"/>
    <w:rsid w:val="00374691"/>
    <w:rsid w:val="003776B9"/>
    <w:rsid w:val="0038009A"/>
    <w:rsid w:val="00387431"/>
    <w:rsid w:val="00391F88"/>
    <w:rsid w:val="003A13D4"/>
    <w:rsid w:val="003A496F"/>
    <w:rsid w:val="003A61E8"/>
    <w:rsid w:val="003B02E4"/>
    <w:rsid w:val="003B17EA"/>
    <w:rsid w:val="003B5717"/>
    <w:rsid w:val="003C4FB0"/>
    <w:rsid w:val="004056C5"/>
    <w:rsid w:val="00426BC5"/>
    <w:rsid w:val="00442078"/>
    <w:rsid w:val="004466A2"/>
    <w:rsid w:val="004541B4"/>
    <w:rsid w:val="00460FF3"/>
    <w:rsid w:val="00465902"/>
    <w:rsid w:val="00472861"/>
    <w:rsid w:val="004B43A8"/>
    <w:rsid w:val="004B5D99"/>
    <w:rsid w:val="004D0651"/>
    <w:rsid w:val="0051210A"/>
    <w:rsid w:val="0055136D"/>
    <w:rsid w:val="00564FB5"/>
    <w:rsid w:val="00572635"/>
    <w:rsid w:val="005A039C"/>
    <w:rsid w:val="005A0510"/>
    <w:rsid w:val="005A3E78"/>
    <w:rsid w:val="005B6627"/>
    <w:rsid w:val="005B7900"/>
    <w:rsid w:val="005C5400"/>
    <w:rsid w:val="005D6192"/>
    <w:rsid w:val="005F274F"/>
    <w:rsid w:val="00616A75"/>
    <w:rsid w:val="006330CA"/>
    <w:rsid w:val="00662E29"/>
    <w:rsid w:val="0068705D"/>
    <w:rsid w:val="00687518"/>
    <w:rsid w:val="00690BEB"/>
    <w:rsid w:val="006A0F95"/>
    <w:rsid w:val="006B13C4"/>
    <w:rsid w:val="006B5EA6"/>
    <w:rsid w:val="006C3604"/>
    <w:rsid w:val="006D3BD2"/>
    <w:rsid w:val="006D5154"/>
    <w:rsid w:val="006D60B5"/>
    <w:rsid w:val="006E2337"/>
    <w:rsid w:val="006E66D6"/>
    <w:rsid w:val="00703A1E"/>
    <w:rsid w:val="007204A6"/>
    <w:rsid w:val="0072613C"/>
    <w:rsid w:val="00730A10"/>
    <w:rsid w:val="00740C5C"/>
    <w:rsid w:val="0074676C"/>
    <w:rsid w:val="007611D6"/>
    <w:rsid w:val="0076222B"/>
    <w:rsid w:val="00765542"/>
    <w:rsid w:val="00791779"/>
    <w:rsid w:val="007918A7"/>
    <w:rsid w:val="007973FE"/>
    <w:rsid w:val="007A102B"/>
    <w:rsid w:val="007C5351"/>
    <w:rsid w:val="007F3F49"/>
    <w:rsid w:val="007F5D44"/>
    <w:rsid w:val="007F7608"/>
    <w:rsid w:val="00812045"/>
    <w:rsid w:val="00821C06"/>
    <w:rsid w:val="00833595"/>
    <w:rsid w:val="00842C4C"/>
    <w:rsid w:val="00844DA0"/>
    <w:rsid w:val="00852B99"/>
    <w:rsid w:val="008575B5"/>
    <w:rsid w:val="00893C73"/>
    <w:rsid w:val="009010E1"/>
    <w:rsid w:val="009156A4"/>
    <w:rsid w:val="0092294A"/>
    <w:rsid w:val="0093364C"/>
    <w:rsid w:val="00960E32"/>
    <w:rsid w:val="009679BB"/>
    <w:rsid w:val="009709CB"/>
    <w:rsid w:val="0097227D"/>
    <w:rsid w:val="00985B2E"/>
    <w:rsid w:val="00985CC0"/>
    <w:rsid w:val="009874AB"/>
    <w:rsid w:val="00990CF6"/>
    <w:rsid w:val="009979D4"/>
    <w:rsid w:val="009A0C17"/>
    <w:rsid w:val="009B5053"/>
    <w:rsid w:val="009D7AB7"/>
    <w:rsid w:val="009E3679"/>
    <w:rsid w:val="009F3133"/>
    <w:rsid w:val="00A024AA"/>
    <w:rsid w:val="00A16D0E"/>
    <w:rsid w:val="00A27DCB"/>
    <w:rsid w:val="00A303B8"/>
    <w:rsid w:val="00A56EF1"/>
    <w:rsid w:val="00A5784F"/>
    <w:rsid w:val="00A650A7"/>
    <w:rsid w:val="00A652EC"/>
    <w:rsid w:val="00A71E6A"/>
    <w:rsid w:val="00A72413"/>
    <w:rsid w:val="00A8034A"/>
    <w:rsid w:val="00AB734B"/>
    <w:rsid w:val="00AC471B"/>
    <w:rsid w:val="00AC4BC9"/>
    <w:rsid w:val="00AD5548"/>
    <w:rsid w:val="00AE6266"/>
    <w:rsid w:val="00AF562E"/>
    <w:rsid w:val="00B1175E"/>
    <w:rsid w:val="00B155AB"/>
    <w:rsid w:val="00B27C4C"/>
    <w:rsid w:val="00B3249A"/>
    <w:rsid w:val="00B377C9"/>
    <w:rsid w:val="00B42BC6"/>
    <w:rsid w:val="00B43701"/>
    <w:rsid w:val="00B52C3F"/>
    <w:rsid w:val="00B64ADF"/>
    <w:rsid w:val="00B80962"/>
    <w:rsid w:val="00B86BE2"/>
    <w:rsid w:val="00B90411"/>
    <w:rsid w:val="00BA10AD"/>
    <w:rsid w:val="00BA7324"/>
    <w:rsid w:val="00BC03AF"/>
    <w:rsid w:val="00BC600C"/>
    <w:rsid w:val="00BE0BCE"/>
    <w:rsid w:val="00BE1713"/>
    <w:rsid w:val="00BE347D"/>
    <w:rsid w:val="00C01AAD"/>
    <w:rsid w:val="00C06437"/>
    <w:rsid w:val="00C1202B"/>
    <w:rsid w:val="00C359B5"/>
    <w:rsid w:val="00C36EC6"/>
    <w:rsid w:val="00C421EE"/>
    <w:rsid w:val="00C4238A"/>
    <w:rsid w:val="00C57FD2"/>
    <w:rsid w:val="00C959D9"/>
    <w:rsid w:val="00CA2C9A"/>
    <w:rsid w:val="00CA3524"/>
    <w:rsid w:val="00CA6EBD"/>
    <w:rsid w:val="00CB1C27"/>
    <w:rsid w:val="00CB2591"/>
    <w:rsid w:val="00CB5A72"/>
    <w:rsid w:val="00CC4508"/>
    <w:rsid w:val="00CD25F1"/>
    <w:rsid w:val="00CE2765"/>
    <w:rsid w:val="00D02C00"/>
    <w:rsid w:val="00D30D6E"/>
    <w:rsid w:val="00D52D86"/>
    <w:rsid w:val="00D97A60"/>
    <w:rsid w:val="00DA486E"/>
    <w:rsid w:val="00DB5FE7"/>
    <w:rsid w:val="00DC0DE7"/>
    <w:rsid w:val="00DC4652"/>
    <w:rsid w:val="00DD590B"/>
    <w:rsid w:val="00DD7DB0"/>
    <w:rsid w:val="00E018CB"/>
    <w:rsid w:val="00E34BC3"/>
    <w:rsid w:val="00E61D61"/>
    <w:rsid w:val="00E671ED"/>
    <w:rsid w:val="00E77E3E"/>
    <w:rsid w:val="00E81937"/>
    <w:rsid w:val="00E8383D"/>
    <w:rsid w:val="00EB527A"/>
    <w:rsid w:val="00EC179A"/>
    <w:rsid w:val="00EC2C7A"/>
    <w:rsid w:val="00F114A8"/>
    <w:rsid w:val="00F17C85"/>
    <w:rsid w:val="00F218AE"/>
    <w:rsid w:val="00F35D9D"/>
    <w:rsid w:val="00F370C2"/>
    <w:rsid w:val="00F606BE"/>
    <w:rsid w:val="00FB2AD2"/>
    <w:rsid w:val="00FB3B0A"/>
    <w:rsid w:val="00FD25AC"/>
    <w:rsid w:val="00FF7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0314A49D"/>
  <w15:docId w15:val="{BB677A24-B880-4641-9DF4-94BA6EDE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034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E2765"/>
    <w:rPr>
      <w:rFonts w:ascii="Arial" w:eastAsia="ＭＳ ゴシック" w:hAnsi="Arial"/>
      <w:sz w:val="18"/>
      <w:szCs w:val="18"/>
    </w:rPr>
  </w:style>
  <w:style w:type="paragraph" w:styleId="a4">
    <w:name w:val="header"/>
    <w:basedOn w:val="a"/>
    <w:link w:val="a5"/>
    <w:rsid w:val="00842C4C"/>
    <w:pPr>
      <w:tabs>
        <w:tab w:val="center" w:pos="4252"/>
        <w:tab w:val="right" w:pos="8504"/>
      </w:tabs>
      <w:snapToGrid w:val="0"/>
    </w:pPr>
  </w:style>
  <w:style w:type="character" w:customStyle="1" w:styleId="a5">
    <w:name w:val="ヘッダー (文字)"/>
    <w:basedOn w:val="a0"/>
    <w:link w:val="a4"/>
    <w:rsid w:val="00842C4C"/>
    <w:rPr>
      <w:kern w:val="2"/>
      <w:sz w:val="21"/>
      <w:szCs w:val="24"/>
    </w:rPr>
  </w:style>
  <w:style w:type="paragraph" w:styleId="a6">
    <w:name w:val="footer"/>
    <w:basedOn w:val="a"/>
    <w:link w:val="a7"/>
    <w:uiPriority w:val="99"/>
    <w:rsid w:val="00842C4C"/>
    <w:pPr>
      <w:tabs>
        <w:tab w:val="center" w:pos="4252"/>
        <w:tab w:val="right" w:pos="8504"/>
      </w:tabs>
      <w:snapToGrid w:val="0"/>
    </w:pPr>
  </w:style>
  <w:style w:type="character" w:customStyle="1" w:styleId="a7">
    <w:name w:val="フッター (文字)"/>
    <w:basedOn w:val="a0"/>
    <w:link w:val="a6"/>
    <w:uiPriority w:val="99"/>
    <w:rsid w:val="00842C4C"/>
    <w:rPr>
      <w:kern w:val="2"/>
      <w:sz w:val="21"/>
      <w:szCs w:val="24"/>
    </w:rPr>
  </w:style>
  <w:style w:type="table" w:styleId="a8">
    <w:name w:val="Table Grid"/>
    <w:basedOn w:val="a1"/>
    <w:rsid w:val="00B6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359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A100-A8ED-4DC9-8981-35593849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3</Pages>
  <Words>2188</Words>
  <Characters>239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社団法人北海道家庭生活総合カウンセリングセンター</vt:lpstr>
      <vt:lpstr>社団法人北海道家庭生活総合カウンセリングセンター</vt:lpstr>
    </vt:vector>
  </TitlesOfParts>
  <Company>カウンセリングセンター</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社団法人北海道家庭生活総合カウンセリングセンター</dc:title>
  <dc:creator>USER</dc:creator>
  <cp:lastModifiedBy>公益社団法人 北海道家庭生活総合カウンセリングセンター</cp:lastModifiedBy>
  <cp:revision>13</cp:revision>
  <cp:lastPrinted>2022-02-21T05:29:00Z</cp:lastPrinted>
  <dcterms:created xsi:type="dcterms:W3CDTF">2022-02-20T08:06:00Z</dcterms:created>
  <dcterms:modified xsi:type="dcterms:W3CDTF">2022-03-05T23:57:00Z</dcterms:modified>
</cp:coreProperties>
</file>