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3B" w:rsidRPr="00C2395D" w:rsidRDefault="009A7B3B" w:rsidP="000D3AC8">
      <w:pPr>
        <w:jc w:val="center"/>
        <w:rPr>
          <w:rFonts w:ascii="ＭＳ 明朝"/>
          <w:sz w:val="28"/>
          <w:szCs w:val="28"/>
        </w:rPr>
      </w:pPr>
      <w:r w:rsidRPr="00C2395D">
        <w:rPr>
          <w:rFonts w:ascii="ＭＳ 明朝" w:hAnsi="ＭＳ 明朝" w:hint="eastAsia"/>
          <w:sz w:val="28"/>
          <w:szCs w:val="28"/>
        </w:rPr>
        <w:t>社会福祉法人</w:t>
      </w:r>
      <w:r>
        <w:rPr>
          <w:rFonts w:ascii="ＭＳ 明朝" w:hAnsi="ＭＳ 明朝"/>
          <w:sz w:val="28"/>
          <w:szCs w:val="28"/>
        </w:rPr>
        <w:t xml:space="preserve"> </w:t>
      </w:r>
      <w:r w:rsidRPr="00C2395D">
        <w:rPr>
          <w:rFonts w:ascii="ＭＳ 明朝" w:hAnsi="ＭＳ 明朝" w:hint="eastAsia"/>
          <w:sz w:val="28"/>
          <w:szCs w:val="28"/>
        </w:rPr>
        <w:t>礼和会</w:t>
      </w:r>
      <w:r>
        <w:rPr>
          <w:rFonts w:ascii="ＭＳ 明朝" w:hAnsi="ＭＳ 明朝"/>
          <w:sz w:val="28"/>
          <w:szCs w:val="28"/>
        </w:rPr>
        <w:t xml:space="preserve"> </w:t>
      </w:r>
      <w:r w:rsidRPr="00C2395D">
        <w:rPr>
          <w:rFonts w:ascii="ＭＳ 明朝" w:hAnsi="ＭＳ 明朝" w:hint="eastAsia"/>
          <w:sz w:val="28"/>
          <w:szCs w:val="28"/>
        </w:rPr>
        <w:t>定款</w:t>
      </w:r>
    </w:p>
    <w:p w:rsidR="009A7B3B" w:rsidRPr="00A20CB7" w:rsidRDefault="009A7B3B" w:rsidP="000D3AC8">
      <w:pPr>
        <w:jc w:val="center"/>
        <w:rPr>
          <w:rFonts w:ascii="ＭＳ 明朝"/>
          <w:sz w:val="24"/>
          <w:szCs w:val="24"/>
        </w:rPr>
      </w:pP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第１章　総則</w:t>
      </w:r>
    </w:p>
    <w:p w:rsidR="009A7B3B" w:rsidRPr="00A20CB7" w:rsidRDefault="009A7B3B" w:rsidP="000D3AC8">
      <w:pPr>
        <w:rPr>
          <w:rFonts w:ascii="ＭＳ 明朝" w:hAnsi="ＭＳ 明朝"/>
          <w:sz w:val="24"/>
          <w:szCs w:val="24"/>
        </w:rPr>
      </w:pPr>
      <w:r w:rsidRPr="00A20CB7">
        <w:rPr>
          <w:rFonts w:ascii="ＭＳ 明朝" w:hAnsi="ＭＳ 明朝"/>
          <w:sz w:val="24"/>
          <w:szCs w:val="24"/>
        </w:rPr>
        <w:t xml:space="preserve"> </w:t>
      </w:r>
    </w:p>
    <w:p w:rsidR="009A7B3B" w:rsidRPr="00A20CB7" w:rsidRDefault="009A7B3B" w:rsidP="000D3AC8">
      <w:pPr>
        <w:rPr>
          <w:rFonts w:ascii="ＭＳ 明朝"/>
          <w:sz w:val="24"/>
          <w:szCs w:val="24"/>
        </w:rPr>
      </w:pPr>
      <w:r w:rsidRPr="00A20CB7">
        <w:rPr>
          <w:rFonts w:ascii="ＭＳ 明朝" w:hAnsi="ＭＳ 明朝"/>
          <w:sz w:val="24"/>
          <w:szCs w:val="24"/>
        </w:rPr>
        <w:t xml:space="preserve"> </w:t>
      </w:r>
      <w:r>
        <w:rPr>
          <w:rFonts w:ascii="ＭＳ 明朝" w:hAnsi="ＭＳ 明朝"/>
          <w:sz w:val="24"/>
          <w:szCs w:val="24"/>
        </w:rPr>
        <w:t>(</w:t>
      </w:r>
      <w:r w:rsidRPr="00A20CB7">
        <w:rPr>
          <w:rFonts w:ascii="ＭＳ 明朝" w:hAnsi="ＭＳ 明朝" w:hint="eastAsia"/>
          <w:sz w:val="24"/>
          <w:szCs w:val="24"/>
        </w:rPr>
        <w:t>目的）</w:t>
      </w:r>
    </w:p>
    <w:p w:rsidR="009A7B3B" w:rsidRPr="00A20CB7" w:rsidRDefault="009A7B3B" w:rsidP="000D3AC8">
      <w:pPr>
        <w:rPr>
          <w:rFonts w:ascii="ＭＳ 明朝"/>
          <w:sz w:val="24"/>
          <w:szCs w:val="24"/>
        </w:rPr>
      </w:pPr>
      <w:r w:rsidRPr="00A20CB7">
        <w:rPr>
          <w:rFonts w:ascii="ＭＳ 明朝" w:hAnsi="ＭＳ 明朝"/>
          <w:sz w:val="24"/>
          <w:szCs w:val="24"/>
        </w:rPr>
        <w:t xml:space="preserve"> </w:t>
      </w:r>
      <w:r w:rsidRPr="00A20CB7">
        <w:rPr>
          <w:rFonts w:ascii="ＭＳ 明朝" w:hAnsi="ＭＳ 明朝" w:hint="eastAsia"/>
          <w:sz w:val="24"/>
          <w:szCs w:val="24"/>
        </w:rPr>
        <w:t>第１条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9A7B3B" w:rsidRPr="00A20CB7" w:rsidRDefault="009A7B3B" w:rsidP="000D3AC8">
      <w:pPr>
        <w:rPr>
          <w:rFonts w:ascii="ＭＳ 明朝"/>
          <w:sz w:val="24"/>
          <w:szCs w:val="24"/>
        </w:rPr>
      </w:pPr>
      <w:r w:rsidRPr="00A20CB7">
        <w:rPr>
          <w:rFonts w:ascii="ＭＳ 明朝" w:hAnsi="ＭＳ 明朝"/>
          <w:sz w:val="24"/>
          <w:szCs w:val="24"/>
        </w:rPr>
        <w:t xml:space="preserve"> </w:t>
      </w:r>
      <w:r w:rsidRPr="00A20CB7">
        <w:rPr>
          <w:rFonts w:ascii="ＭＳ 明朝" w:hAnsi="ＭＳ 明朝" w:hint="eastAsia"/>
          <w:sz w:val="24"/>
          <w:szCs w:val="24"/>
        </w:rPr>
        <w:t>（１）第二種社会福祉事業</w:t>
      </w:r>
    </w:p>
    <w:p w:rsidR="009A7B3B" w:rsidRDefault="009A7B3B" w:rsidP="00A20CB7">
      <w:pPr>
        <w:ind w:firstLineChars="200" w:firstLine="480"/>
        <w:rPr>
          <w:rFonts w:ascii="ＭＳ 明朝"/>
          <w:sz w:val="24"/>
          <w:szCs w:val="24"/>
        </w:rPr>
      </w:pPr>
      <w:r>
        <w:rPr>
          <w:rFonts w:ascii="ＭＳ 明朝" w:hAnsi="ＭＳ 明朝"/>
          <w:sz w:val="24"/>
          <w:szCs w:val="24"/>
        </w:rPr>
        <w:t>(</w:t>
      </w:r>
      <w:r w:rsidRPr="00A20CB7">
        <w:rPr>
          <w:rFonts w:ascii="ＭＳ 明朝" w:hAnsi="ＭＳ 明朝" w:hint="eastAsia"/>
          <w:sz w:val="24"/>
          <w:szCs w:val="24"/>
        </w:rPr>
        <w:t>イ</w:t>
      </w:r>
      <w:r>
        <w:rPr>
          <w:rFonts w:ascii="ＭＳ 明朝" w:hAnsi="ＭＳ 明朝"/>
          <w:sz w:val="24"/>
          <w:szCs w:val="24"/>
        </w:rPr>
        <w:t>)</w:t>
      </w:r>
      <w:r w:rsidRPr="00A20CB7">
        <w:rPr>
          <w:rFonts w:ascii="ＭＳ 明朝" w:hAnsi="ＭＳ 明朝" w:hint="eastAsia"/>
          <w:sz w:val="24"/>
          <w:szCs w:val="24"/>
        </w:rPr>
        <w:t xml:space="preserve">　障害福祉サービス事業の経営</w:t>
      </w:r>
    </w:p>
    <w:p w:rsidR="009A7B3B" w:rsidRPr="00830822" w:rsidRDefault="009A7B3B" w:rsidP="00A20CB7">
      <w:pPr>
        <w:ind w:firstLineChars="200" w:firstLine="480"/>
        <w:rPr>
          <w:rFonts w:ascii="ＭＳ 明朝"/>
          <w:sz w:val="24"/>
          <w:szCs w:val="24"/>
        </w:rPr>
      </w:pPr>
      <w:r w:rsidRPr="00830822">
        <w:rPr>
          <w:rFonts w:ascii="ＭＳ 明朝" w:hAnsi="ＭＳ 明朝"/>
          <w:sz w:val="24"/>
          <w:szCs w:val="24"/>
        </w:rPr>
        <w:t>(</w:t>
      </w:r>
      <w:r w:rsidRPr="00830822">
        <w:rPr>
          <w:rFonts w:ascii="ＭＳ 明朝" w:hAnsi="ＭＳ 明朝" w:hint="eastAsia"/>
          <w:sz w:val="24"/>
          <w:szCs w:val="24"/>
        </w:rPr>
        <w:t>ロ</w:t>
      </w:r>
      <w:r w:rsidRPr="00830822">
        <w:rPr>
          <w:rFonts w:ascii="ＭＳ 明朝" w:hAnsi="ＭＳ 明朝"/>
          <w:sz w:val="24"/>
          <w:szCs w:val="24"/>
        </w:rPr>
        <w:t>)</w:t>
      </w:r>
      <w:r w:rsidRPr="00830822">
        <w:rPr>
          <w:rFonts w:ascii="ＭＳ 明朝" w:hAnsi="ＭＳ 明朝" w:hint="eastAsia"/>
          <w:sz w:val="24"/>
          <w:szCs w:val="24"/>
        </w:rPr>
        <w:t xml:space="preserve">　老人デイサービス事業の経営</w:t>
      </w:r>
    </w:p>
    <w:p w:rsidR="009A7B3B" w:rsidRPr="00830822" w:rsidRDefault="009A7B3B" w:rsidP="00A20CB7">
      <w:pPr>
        <w:ind w:firstLineChars="200" w:firstLine="480"/>
        <w:rPr>
          <w:rFonts w:ascii="ＭＳ 明朝"/>
          <w:sz w:val="24"/>
          <w:szCs w:val="24"/>
        </w:rPr>
      </w:pPr>
      <w:r w:rsidRPr="00830822">
        <w:rPr>
          <w:rFonts w:ascii="ＭＳ 明朝" w:hAnsi="ＭＳ 明朝"/>
          <w:sz w:val="24"/>
          <w:szCs w:val="24"/>
        </w:rPr>
        <w:t>(</w:t>
      </w:r>
      <w:r w:rsidRPr="00830822">
        <w:rPr>
          <w:rFonts w:ascii="ＭＳ 明朝" w:hAnsi="ＭＳ 明朝" w:hint="eastAsia"/>
          <w:sz w:val="24"/>
          <w:szCs w:val="24"/>
        </w:rPr>
        <w:t>ハ</w:t>
      </w:r>
      <w:r w:rsidRPr="00830822">
        <w:rPr>
          <w:rFonts w:ascii="ＭＳ 明朝" w:hAnsi="ＭＳ 明朝"/>
          <w:sz w:val="24"/>
          <w:szCs w:val="24"/>
        </w:rPr>
        <w:t>)</w:t>
      </w:r>
      <w:r w:rsidRPr="00830822">
        <w:rPr>
          <w:rFonts w:ascii="ＭＳ 明朝" w:hAnsi="ＭＳ 明朝" w:hint="eastAsia"/>
          <w:sz w:val="24"/>
          <w:szCs w:val="24"/>
        </w:rPr>
        <w:t xml:space="preserve">　老人居宅介護等事業の経営</w:t>
      </w:r>
    </w:p>
    <w:p w:rsidR="009A7B3B" w:rsidRPr="00A20CB7" w:rsidRDefault="009A7B3B" w:rsidP="00A20CB7">
      <w:pPr>
        <w:ind w:firstLineChars="100" w:firstLine="240"/>
        <w:rPr>
          <w:rFonts w:ascii="ＭＳ 明朝"/>
          <w:sz w:val="24"/>
          <w:szCs w:val="24"/>
        </w:rPr>
      </w:pPr>
      <w:r w:rsidRPr="00A20CB7">
        <w:rPr>
          <w:rFonts w:ascii="ＭＳ 明朝" w:hAnsi="ＭＳ 明朝" w:hint="eastAsia"/>
          <w:sz w:val="24"/>
          <w:szCs w:val="24"/>
        </w:rPr>
        <w:t xml:space="preserve">　</w:t>
      </w:r>
    </w:p>
    <w:p w:rsidR="009A7B3B" w:rsidRPr="00A20CB7" w:rsidRDefault="009A7B3B" w:rsidP="000D3AC8">
      <w:pPr>
        <w:rPr>
          <w:rFonts w:ascii="ＭＳ 明朝"/>
          <w:sz w:val="24"/>
          <w:szCs w:val="24"/>
        </w:rPr>
      </w:pPr>
      <w:r w:rsidRPr="00A20CB7">
        <w:rPr>
          <w:rFonts w:ascii="ＭＳ 明朝" w:hAnsi="ＭＳ 明朝" w:hint="eastAsia"/>
          <w:sz w:val="24"/>
          <w:szCs w:val="24"/>
        </w:rPr>
        <w:t>（名称）</w:t>
      </w:r>
    </w:p>
    <w:p w:rsidR="009A7B3B" w:rsidRPr="00A20CB7" w:rsidRDefault="009A7B3B" w:rsidP="000D3AC8">
      <w:pPr>
        <w:rPr>
          <w:rFonts w:ascii="ＭＳ 明朝"/>
          <w:sz w:val="24"/>
          <w:szCs w:val="24"/>
        </w:rPr>
      </w:pPr>
      <w:r w:rsidRPr="00A20CB7">
        <w:rPr>
          <w:rFonts w:ascii="ＭＳ 明朝" w:hAnsi="ＭＳ 明朝"/>
          <w:sz w:val="24"/>
          <w:szCs w:val="24"/>
        </w:rPr>
        <w:t xml:space="preserve"> </w:t>
      </w:r>
      <w:r w:rsidRPr="00A20CB7">
        <w:rPr>
          <w:rFonts w:ascii="ＭＳ 明朝" w:hAnsi="ＭＳ 明朝" w:hint="eastAsia"/>
          <w:sz w:val="24"/>
          <w:szCs w:val="24"/>
        </w:rPr>
        <w:t>第２条　この法人は、社会福祉法人</w:t>
      </w:r>
      <w:r>
        <w:rPr>
          <w:rFonts w:ascii="ＭＳ 明朝" w:hAnsi="ＭＳ 明朝"/>
          <w:sz w:val="24"/>
          <w:szCs w:val="24"/>
        </w:rPr>
        <w:t xml:space="preserve"> </w:t>
      </w:r>
      <w:r>
        <w:rPr>
          <w:rFonts w:ascii="ＭＳ 明朝" w:hAnsi="ＭＳ 明朝" w:hint="eastAsia"/>
          <w:sz w:val="24"/>
          <w:szCs w:val="24"/>
        </w:rPr>
        <w:t>礼和会</w:t>
      </w:r>
      <w:r w:rsidRPr="00A20CB7">
        <w:rPr>
          <w:rFonts w:ascii="ＭＳ 明朝" w:hAnsi="ＭＳ 明朝" w:hint="eastAsia"/>
          <w:sz w:val="24"/>
          <w:szCs w:val="24"/>
        </w:rPr>
        <w:t>という。</w:t>
      </w:r>
    </w:p>
    <w:p w:rsidR="009A7B3B" w:rsidRPr="00A20CB7" w:rsidRDefault="009A7B3B" w:rsidP="000D3AC8">
      <w:pPr>
        <w:rPr>
          <w:rFonts w:ascii="ＭＳ 明朝"/>
          <w:sz w:val="24"/>
          <w:szCs w:val="24"/>
        </w:rPr>
      </w:pPr>
    </w:p>
    <w:p w:rsidR="009A7B3B" w:rsidRPr="00A20CB7" w:rsidRDefault="009A7B3B" w:rsidP="000D3AC8">
      <w:pPr>
        <w:rPr>
          <w:rFonts w:ascii="ＭＳ 明朝"/>
          <w:sz w:val="24"/>
          <w:szCs w:val="24"/>
        </w:rPr>
      </w:pPr>
      <w:r w:rsidRPr="00A20CB7">
        <w:rPr>
          <w:rFonts w:ascii="ＭＳ 明朝" w:hAnsi="ＭＳ 明朝" w:hint="eastAsia"/>
          <w:sz w:val="24"/>
          <w:szCs w:val="24"/>
        </w:rPr>
        <w:t>（経営の原則等）</w:t>
      </w:r>
    </w:p>
    <w:p w:rsidR="009A7B3B" w:rsidRPr="00A20CB7" w:rsidRDefault="009A7B3B" w:rsidP="000D3AC8">
      <w:pPr>
        <w:rPr>
          <w:rFonts w:ascii="ＭＳ 明朝"/>
          <w:sz w:val="24"/>
          <w:szCs w:val="24"/>
        </w:rPr>
      </w:pPr>
      <w:r w:rsidRPr="00A20CB7">
        <w:rPr>
          <w:rFonts w:ascii="ＭＳ 明朝" w:hAnsi="ＭＳ 明朝" w:hint="eastAsia"/>
          <w:sz w:val="24"/>
          <w:szCs w:val="24"/>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9A7B3B" w:rsidRPr="00A20CB7" w:rsidRDefault="009A7B3B" w:rsidP="00EF1A8B">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この法人は、地域社会に貢献する取組として、</w:t>
      </w:r>
      <w:r>
        <w:rPr>
          <w:rFonts w:ascii="ＭＳ 明朝" w:hAnsi="ＭＳ 明朝" w:hint="eastAsia"/>
          <w:sz w:val="24"/>
          <w:szCs w:val="24"/>
        </w:rPr>
        <w:t>日常生活又は社会生活上の支援を必要とする者</w:t>
      </w:r>
      <w:r w:rsidRPr="00A20CB7">
        <w:rPr>
          <w:rFonts w:ascii="ＭＳ 明朝" w:hAnsi="ＭＳ 明朝" w:hint="eastAsia"/>
          <w:sz w:val="24"/>
          <w:szCs w:val="24"/>
        </w:rPr>
        <w:t>を支援するため、無料又は低額な料金で福祉サービスを積極的に提供するものとする。</w:t>
      </w:r>
    </w:p>
    <w:p w:rsidR="009A7B3B" w:rsidRPr="00A20CB7" w:rsidRDefault="009A7B3B" w:rsidP="000D3AC8">
      <w:pPr>
        <w:rPr>
          <w:rFonts w:ascii="ＭＳ 明朝"/>
          <w:sz w:val="24"/>
          <w:szCs w:val="24"/>
        </w:rPr>
      </w:pPr>
    </w:p>
    <w:p w:rsidR="009A7B3B" w:rsidRPr="00A20CB7" w:rsidRDefault="009A7B3B" w:rsidP="000D3AC8">
      <w:pPr>
        <w:rPr>
          <w:rFonts w:ascii="ＭＳ 明朝"/>
          <w:sz w:val="24"/>
          <w:szCs w:val="24"/>
        </w:rPr>
      </w:pPr>
      <w:r w:rsidRPr="00A20CB7">
        <w:rPr>
          <w:rFonts w:ascii="ＭＳ 明朝" w:hAnsi="ＭＳ 明朝" w:hint="eastAsia"/>
          <w:sz w:val="24"/>
          <w:szCs w:val="24"/>
        </w:rPr>
        <w:t>（事務所の所在地）</w:t>
      </w:r>
    </w:p>
    <w:p w:rsidR="009A7B3B" w:rsidRPr="00A20CB7" w:rsidRDefault="009A7B3B" w:rsidP="000D3AC8">
      <w:pPr>
        <w:rPr>
          <w:rFonts w:ascii="ＭＳ 明朝"/>
          <w:sz w:val="24"/>
          <w:szCs w:val="24"/>
        </w:rPr>
      </w:pPr>
      <w:r w:rsidRPr="00A20CB7">
        <w:rPr>
          <w:rFonts w:ascii="ＭＳ 明朝" w:hAnsi="ＭＳ 明朝" w:hint="eastAsia"/>
          <w:sz w:val="24"/>
          <w:szCs w:val="24"/>
        </w:rPr>
        <w:t>第４条　この法人の事務所を</w:t>
      </w:r>
      <w:r w:rsidRPr="00830822">
        <w:rPr>
          <w:rFonts w:ascii="ＭＳ 明朝" w:hAnsi="ＭＳ 明朝" w:hint="eastAsia"/>
          <w:sz w:val="24"/>
          <w:szCs w:val="24"/>
        </w:rPr>
        <w:t>山口県下関市</w:t>
      </w:r>
      <w:r w:rsidR="00875533" w:rsidRPr="00830822">
        <w:rPr>
          <w:rFonts w:ascii="ＭＳ 明朝" w:hAnsi="ＭＳ 明朝" w:hint="eastAsia"/>
          <w:sz w:val="24"/>
          <w:szCs w:val="24"/>
        </w:rPr>
        <w:t>壇之浦町</w:t>
      </w:r>
      <w:r w:rsidR="00875533" w:rsidRPr="006A778A">
        <w:rPr>
          <w:rFonts w:ascii="ＭＳ 明朝" w:hAnsi="ＭＳ 明朝" w:hint="eastAsia"/>
          <w:sz w:val="24"/>
          <w:szCs w:val="24"/>
        </w:rPr>
        <w:t>４</w:t>
      </w:r>
      <w:r w:rsidR="00B97AA0" w:rsidRPr="006A778A">
        <w:rPr>
          <w:rFonts w:ascii="ＭＳ 明朝" w:hAnsi="ＭＳ 明朝" w:hint="eastAsia"/>
          <w:sz w:val="24"/>
          <w:szCs w:val="24"/>
        </w:rPr>
        <w:t>番２８号</w:t>
      </w:r>
      <w:r w:rsidRPr="00A20CB7">
        <w:rPr>
          <w:rFonts w:ascii="ＭＳ 明朝" w:hAnsi="ＭＳ 明朝" w:hint="eastAsia"/>
          <w:sz w:val="24"/>
          <w:szCs w:val="24"/>
        </w:rPr>
        <w:t>に置く。</w:t>
      </w:r>
    </w:p>
    <w:p w:rsidR="009A7B3B" w:rsidRDefault="009A7B3B" w:rsidP="000D3AC8">
      <w:pPr>
        <w:rPr>
          <w:rFonts w:ascii="ＭＳ 明朝"/>
          <w:sz w:val="24"/>
          <w:szCs w:val="24"/>
        </w:rPr>
      </w:pPr>
    </w:p>
    <w:p w:rsidR="009A7B3B" w:rsidRPr="00A20CB7" w:rsidRDefault="009A7B3B" w:rsidP="000D3AC8">
      <w:pPr>
        <w:rPr>
          <w:rFonts w:ascii="ＭＳ 明朝"/>
          <w:sz w:val="24"/>
          <w:szCs w:val="24"/>
        </w:rPr>
      </w:pP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第２章</w:t>
      </w:r>
      <w:r w:rsidRPr="00A20CB7">
        <w:rPr>
          <w:rFonts w:ascii="ＭＳ 明朝" w:hAnsi="ＭＳ 明朝"/>
          <w:sz w:val="24"/>
          <w:szCs w:val="24"/>
        </w:rPr>
        <w:t xml:space="preserve"> </w:t>
      </w:r>
      <w:r w:rsidRPr="00A20CB7">
        <w:rPr>
          <w:rFonts w:ascii="ＭＳ 明朝" w:hAnsi="ＭＳ 明朝" w:hint="eastAsia"/>
          <w:sz w:val="24"/>
          <w:szCs w:val="24"/>
        </w:rPr>
        <w:t>評議員</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（評議員の定数）</w:t>
      </w:r>
    </w:p>
    <w:p w:rsidR="009A7B3B" w:rsidRPr="00A20CB7" w:rsidRDefault="009A7B3B" w:rsidP="002D2952">
      <w:pPr>
        <w:rPr>
          <w:rFonts w:ascii="ＭＳ 明朝"/>
          <w:sz w:val="24"/>
          <w:szCs w:val="24"/>
        </w:rPr>
      </w:pPr>
      <w:r w:rsidRPr="00A20CB7">
        <w:rPr>
          <w:rFonts w:ascii="ＭＳ 明朝" w:hAnsi="ＭＳ 明朝" w:hint="eastAsia"/>
          <w:sz w:val="24"/>
          <w:szCs w:val="24"/>
        </w:rPr>
        <w:t>第５条</w:t>
      </w:r>
      <w:r w:rsidRPr="00A20CB7">
        <w:rPr>
          <w:rFonts w:ascii="ＭＳ 明朝" w:hAnsi="ＭＳ 明朝"/>
          <w:sz w:val="24"/>
          <w:szCs w:val="24"/>
        </w:rPr>
        <w:t xml:space="preserve"> </w:t>
      </w:r>
      <w:r w:rsidRPr="00A20CB7">
        <w:rPr>
          <w:rFonts w:ascii="ＭＳ 明朝" w:hAnsi="ＭＳ 明朝" w:hint="eastAsia"/>
          <w:sz w:val="24"/>
          <w:szCs w:val="24"/>
        </w:rPr>
        <w:t>この法人に評議員７名を置く。</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（評議員の選任及び解任）</w:t>
      </w:r>
    </w:p>
    <w:p w:rsidR="009A7B3B" w:rsidRPr="00A20CB7" w:rsidRDefault="009A7B3B" w:rsidP="002D2952">
      <w:pPr>
        <w:rPr>
          <w:rFonts w:ascii="ＭＳ 明朝"/>
          <w:sz w:val="24"/>
          <w:szCs w:val="24"/>
        </w:rPr>
      </w:pPr>
      <w:r w:rsidRPr="00A20CB7">
        <w:rPr>
          <w:rFonts w:ascii="ＭＳ 明朝" w:hAnsi="ＭＳ 明朝" w:hint="eastAsia"/>
          <w:sz w:val="24"/>
          <w:szCs w:val="24"/>
        </w:rPr>
        <w:t>第６条</w:t>
      </w:r>
      <w:r w:rsidRPr="00A20CB7">
        <w:rPr>
          <w:rFonts w:ascii="ＭＳ 明朝" w:hAnsi="ＭＳ 明朝"/>
          <w:sz w:val="24"/>
          <w:szCs w:val="24"/>
        </w:rPr>
        <w:t xml:space="preserve"> </w:t>
      </w:r>
      <w:r w:rsidRPr="00A20CB7">
        <w:rPr>
          <w:rFonts w:ascii="ＭＳ 明朝" w:hAnsi="ＭＳ 明朝" w:hint="eastAsia"/>
          <w:sz w:val="24"/>
          <w:szCs w:val="24"/>
        </w:rPr>
        <w:t>この法人に評議員選任・解任委員会を置き、評議員の選任及び解任は、評議員選任・解任委員会において行う。</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評議員選任・解任委員会は、監事１名、事務局員１名、外部委員１名の合計３名で構成する。</w:t>
      </w:r>
    </w:p>
    <w:p w:rsidR="009A7B3B" w:rsidRPr="00A20CB7" w:rsidRDefault="009A7B3B" w:rsidP="002D2952">
      <w:pPr>
        <w:rPr>
          <w:rFonts w:ascii="ＭＳ 明朝"/>
          <w:sz w:val="24"/>
          <w:szCs w:val="24"/>
        </w:rPr>
      </w:pPr>
      <w:r w:rsidRPr="00A20CB7">
        <w:rPr>
          <w:rFonts w:ascii="ＭＳ 明朝" w:hAnsi="ＭＳ 明朝" w:hint="eastAsia"/>
          <w:sz w:val="24"/>
          <w:szCs w:val="24"/>
        </w:rPr>
        <w:lastRenderedPageBreak/>
        <w:t>３</w:t>
      </w:r>
      <w:r w:rsidRPr="00A20CB7">
        <w:rPr>
          <w:rFonts w:ascii="ＭＳ 明朝" w:hAnsi="ＭＳ 明朝"/>
          <w:sz w:val="24"/>
          <w:szCs w:val="24"/>
        </w:rPr>
        <w:t xml:space="preserve"> </w:t>
      </w:r>
      <w:r w:rsidRPr="00A20CB7">
        <w:rPr>
          <w:rFonts w:ascii="ＭＳ 明朝" w:hAnsi="ＭＳ 明朝" w:hint="eastAsia"/>
          <w:sz w:val="24"/>
          <w:szCs w:val="24"/>
        </w:rPr>
        <w:t>選任候補者の推薦及び解任の提案は、理事会が行う。評議員選任・解任委員会の運営についての細則は、理事会において定める。</w:t>
      </w:r>
    </w:p>
    <w:p w:rsidR="009A7B3B" w:rsidRPr="00A20CB7" w:rsidRDefault="009A7B3B" w:rsidP="002D2952">
      <w:pPr>
        <w:rPr>
          <w:rFonts w:ascii="ＭＳ 明朝"/>
          <w:sz w:val="24"/>
          <w:szCs w:val="24"/>
        </w:rPr>
      </w:pPr>
      <w:r w:rsidRPr="00A20CB7">
        <w:rPr>
          <w:rFonts w:ascii="ＭＳ 明朝" w:hAnsi="ＭＳ 明朝" w:hint="eastAsia"/>
          <w:sz w:val="24"/>
          <w:szCs w:val="24"/>
        </w:rPr>
        <w:t>４</w:t>
      </w:r>
      <w:r w:rsidRPr="00A20CB7">
        <w:rPr>
          <w:rFonts w:ascii="ＭＳ 明朝" w:hAnsi="ＭＳ 明朝"/>
          <w:sz w:val="24"/>
          <w:szCs w:val="24"/>
        </w:rPr>
        <w:t xml:space="preserve"> </w:t>
      </w:r>
      <w:r w:rsidRPr="00A20CB7">
        <w:rPr>
          <w:rFonts w:ascii="ＭＳ 明朝" w:hAnsi="ＭＳ 明朝" w:hint="eastAsia"/>
          <w:sz w:val="24"/>
          <w:szCs w:val="24"/>
        </w:rPr>
        <w:t>選任候補者の推薦及び解任の提案を行う場合には、当該者が評議員として適任及び不適任と判断した理由を委員に説明しなければならない。</w:t>
      </w:r>
    </w:p>
    <w:p w:rsidR="009A7B3B" w:rsidRDefault="009A7B3B" w:rsidP="002D2952">
      <w:pPr>
        <w:rPr>
          <w:rFonts w:ascii="ＭＳ 明朝"/>
          <w:sz w:val="24"/>
          <w:szCs w:val="24"/>
        </w:rPr>
      </w:pPr>
      <w:r w:rsidRPr="00A20CB7">
        <w:rPr>
          <w:rFonts w:ascii="ＭＳ 明朝" w:hAnsi="ＭＳ 明朝" w:hint="eastAsia"/>
          <w:sz w:val="24"/>
          <w:szCs w:val="24"/>
        </w:rPr>
        <w:t>５</w:t>
      </w:r>
      <w:r w:rsidRPr="00A20CB7">
        <w:rPr>
          <w:rFonts w:ascii="ＭＳ 明朝" w:hAnsi="ＭＳ 明朝"/>
          <w:sz w:val="24"/>
          <w:szCs w:val="24"/>
        </w:rPr>
        <w:t xml:space="preserve"> </w:t>
      </w:r>
      <w:r w:rsidRPr="00A20CB7">
        <w:rPr>
          <w:rFonts w:ascii="ＭＳ 明朝" w:hAnsi="ＭＳ 明朝" w:hint="eastAsia"/>
          <w:sz w:val="24"/>
          <w:szCs w:val="24"/>
        </w:rPr>
        <w:t>評議員選任・解任委員会の決議は、委員の過半数が出席し、その過半数をもって行う。</w:t>
      </w:r>
      <w:r>
        <w:rPr>
          <w:rFonts w:ascii="ＭＳ 明朝" w:hAnsi="ＭＳ 明朝" w:hint="eastAsia"/>
          <w:sz w:val="24"/>
          <w:szCs w:val="24"/>
        </w:rPr>
        <w:t>ただし、外部委員の１名以上が出席し、かつ、外部委員の１名以上が賛成することを要する。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（評議員の資格）</w:t>
      </w:r>
    </w:p>
    <w:p w:rsidR="009A7B3B" w:rsidRPr="00A20CB7" w:rsidRDefault="009A7B3B" w:rsidP="002D2952">
      <w:pPr>
        <w:rPr>
          <w:rFonts w:ascii="ＭＳ 明朝"/>
          <w:sz w:val="24"/>
          <w:szCs w:val="24"/>
        </w:rPr>
      </w:pPr>
      <w:r w:rsidRPr="00A20CB7">
        <w:rPr>
          <w:rFonts w:ascii="ＭＳ 明朝" w:hAnsi="ＭＳ 明朝" w:hint="eastAsia"/>
          <w:sz w:val="24"/>
          <w:szCs w:val="24"/>
        </w:rPr>
        <w:t>第７条　社会福祉法第４０条第４項及び第５項を遵守するとともに、この法人の評議員のうちには、評議員のいずれか一人及びその親族その他特殊</w:t>
      </w:r>
      <w:r>
        <w:rPr>
          <w:rFonts w:ascii="ＭＳ 明朝" w:hAnsi="ＭＳ 明朝" w:hint="eastAsia"/>
          <w:sz w:val="24"/>
          <w:szCs w:val="24"/>
        </w:rPr>
        <w:t>の</w:t>
      </w:r>
      <w:r w:rsidRPr="00A20CB7">
        <w:rPr>
          <w:rFonts w:ascii="ＭＳ 明朝" w:hAnsi="ＭＳ 明朝" w:hint="eastAsia"/>
          <w:sz w:val="24"/>
          <w:szCs w:val="24"/>
        </w:rPr>
        <w:t>関係がある</w:t>
      </w:r>
      <w:r>
        <w:rPr>
          <w:rFonts w:ascii="ＭＳ 明朝" w:hAnsi="ＭＳ 明朝" w:hint="eastAsia"/>
          <w:sz w:val="24"/>
          <w:szCs w:val="24"/>
        </w:rPr>
        <w:t>もの</w:t>
      </w:r>
      <w:r w:rsidRPr="00A20CB7">
        <w:rPr>
          <w:rFonts w:ascii="ＭＳ 明朝" w:hAnsi="ＭＳ 明朝" w:hint="eastAsia"/>
          <w:sz w:val="24"/>
          <w:szCs w:val="24"/>
        </w:rPr>
        <w:t>（租税特別措置法施行令第２５条の１７第６項第１号に規定するものをいう。以下同じ。）の合計数が、評議員総数（現在数）の３分の１を超えて含まれることになってはならない。</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（評議員の任期）</w:t>
      </w:r>
    </w:p>
    <w:p w:rsidR="009A7B3B" w:rsidRDefault="009A7B3B" w:rsidP="002D2952">
      <w:pPr>
        <w:rPr>
          <w:rFonts w:ascii="ＭＳ 明朝"/>
          <w:sz w:val="24"/>
          <w:szCs w:val="24"/>
        </w:rPr>
      </w:pPr>
      <w:r w:rsidRPr="00A20CB7">
        <w:rPr>
          <w:rFonts w:ascii="ＭＳ 明朝" w:hAnsi="ＭＳ 明朝" w:hint="eastAsia"/>
          <w:sz w:val="24"/>
          <w:szCs w:val="24"/>
        </w:rPr>
        <w:t>第８条</w:t>
      </w:r>
      <w:r w:rsidRPr="00A20CB7">
        <w:rPr>
          <w:rFonts w:ascii="ＭＳ 明朝" w:hAnsi="ＭＳ 明朝"/>
          <w:sz w:val="24"/>
          <w:szCs w:val="24"/>
        </w:rPr>
        <w:t xml:space="preserve"> </w:t>
      </w:r>
      <w:r w:rsidRPr="00A20CB7">
        <w:rPr>
          <w:rFonts w:ascii="ＭＳ 明朝" w:hAnsi="ＭＳ 明朝" w:hint="eastAsia"/>
          <w:sz w:val="24"/>
          <w:szCs w:val="24"/>
        </w:rPr>
        <w:t>評議員の任期は、選任後４年以内に終了する会計年度のうち最終のものに関する定時評議員会の終結の時までとし、再任を妨げない。</w:t>
      </w:r>
    </w:p>
    <w:p w:rsidR="009A7B3B" w:rsidRPr="00A20CB7" w:rsidRDefault="009A7B3B" w:rsidP="002D2952">
      <w:pPr>
        <w:rPr>
          <w:rFonts w:ascii="ＭＳ 明朝"/>
          <w:sz w:val="24"/>
          <w:szCs w:val="24"/>
        </w:rPr>
      </w:pPr>
      <w:r>
        <w:rPr>
          <w:rFonts w:ascii="ＭＳ 明朝" w:hAnsi="ＭＳ 明朝" w:hint="eastAsia"/>
          <w:sz w:val="24"/>
          <w:szCs w:val="24"/>
        </w:rPr>
        <w:t>２</w:t>
      </w:r>
      <w:r>
        <w:rPr>
          <w:rFonts w:ascii="ＭＳ 明朝" w:hAnsi="ＭＳ 明朝"/>
          <w:sz w:val="24"/>
          <w:szCs w:val="24"/>
        </w:rPr>
        <w:t xml:space="preserve"> </w:t>
      </w:r>
      <w:r>
        <w:rPr>
          <w:rFonts w:ascii="ＭＳ 明朝" w:hAnsi="ＭＳ 明朝" w:hint="eastAsia"/>
          <w:sz w:val="24"/>
          <w:szCs w:val="24"/>
        </w:rPr>
        <w:t>任期の満了前に退任した評議員の補欠として選任された評議員の任期は、退任した評議員の任期の満了する時までとすることができる。</w:t>
      </w:r>
    </w:p>
    <w:p w:rsidR="009A7B3B" w:rsidRPr="00A20CB7" w:rsidRDefault="009A7B3B" w:rsidP="002D2952">
      <w:pPr>
        <w:rPr>
          <w:rFonts w:ascii="ＭＳ 明朝"/>
          <w:sz w:val="24"/>
          <w:szCs w:val="24"/>
        </w:rPr>
      </w:pPr>
      <w:r>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評議員は、第５条に定める定数に足りなくなるときは、任期の満了又は辞任により退任した後も、新たに選任された者が就任するまで、なお評議員としての権利義務を有する。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（評議員の報酬等）</w:t>
      </w:r>
    </w:p>
    <w:p w:rsidR="009A7B3B" w:rsidRPr="00A20CB7" w:rsidRDefault="009A7B3B" w:rsidP="002D2952">
      <w:pPr>
        <w:rPr>
          <w:rFonts w:ascii="ＭＳ 明朝"/>
          <w:sz w:val="24"/>
          <w:szCs w:val="24"/>
        </w:rPr>
      </w:pPr>
      <w:r w:rsidRPr="00A20CB7">
        <w:rPr>
          <w:rFonts w:ascii="ＭＳ 明朝" w:hAnsi="ＭＳ 明朝" w:hint="eastAsia"/>
          <w:sz w:val="24"/>
          <w:szCs w:val="24"/>
        </w:rPr>
        <w:t>第９条</w:t>
      </w:r>
      <w:r w:rsidRPr="00A20CB7">
        <w:rPr>
          <w:rFonts w:ascii="ＭＳ 明朝" w:hAnsi="ＭＳ 明朝"/>
          <w:sz w:val="24"/>
          <w:szCs w:val="24"/>
        </w:rPr>
        <w:t xml:space="preserve"> </w:t>
      </w:r>
      <w:r w:rsidRPr="00A20CB7">
        <w:rPr>
          <w:rFonts w:ascii="ＭＳ 明朝" w:hAnsi="ＭＳ 明朝" w:hint="eastAsia"/>
          <w:sz w:val="24"/>
          <w:szCs w:val="24"/>
        </w:rPr>
        <w:t>評議員に対しての報酬は無報酬とする。但し、実費弁償として、社会福祉法人</w:t>
      </w:r>
      <w:r>
        <w:rPr>
          <w:rFonts w:ascii="ＭＳ 明朝" w:hAnsi="ＭＳ 明朝" w:hint="eastAsia"/>
          <w:sz w:val="24"/>
          <w:szCs w:val="24"/>
        </w:rPr>
        <w:t>礼和会</w:t>
      </w:r>
      <w:r w:rsidRPr="00A20CB7">
        <w:rPr>
          <w:rFonts w:ascii="ＭＳ 明朝" w:hAnsi="ＭＳ 明朝" w:hint="eastAsia"/>
          <w:sz w:val="24"/>
          <w:szCs w:val="24"/>
        </w:rPr>
        <w:t>実費弁償費に関する規程において支給する。</w:t>
      </w:r>
    </w:p>
    <w:p w:rsidR="009A7B3B" w:rsidRDefault="009A7B3B" w:rsidP="002D2952">
      <w:pPr>
        <w:rPr>
          <w:rFonts w:ascii="ＭＳ 明朝"/>
          <w:sz w:val="24"/>
          <w:szCs w:val="24"/>
        </w:rPr>
      </w:pPr>
    </w:p>
    <w:p w:rsidR="009A7B3B" w:rsidRPr="00A20CB7" w:rsidRDefault="009A7B3B" w:rsidP="002D2952">
      <w:pPr>
        <w:rPr>
          <w:rFonts w:ascii="ＭＳ 明朝"/>
          <w:sz w:val="24"/>
          <w:szCs w:val="24"/>
        </w:rPr>
      </w:pPr>
    </w:p>
    <w:p w:rsidR="009A7B3B" w:rsidRDefault="009A7B3B" w:rsidP="00A20CB7">
      <w:pPr>
        <w:ind w:firstLineChars="300" w:firstLine="720"/>
        <w:rPr>
          <w:rFonts w:ascii="ＭＳ 明朝"/>
          <w:sz w:val="24"/>
          <w:szCs w:val="24"/>
        </w:rPr>
      </w:pPr>
      <w:r w:rsidRPr="00A20CB7">
        <w:rPr>
          <w:rFonts w:ascii="ＭＳ 明朝" w:hAnsi="ＭＳ 明朝" w:hint="eastAsia"/>
          <w:sz w:val="24"/>
          <w:szCs w:val="24"/>
        </w:rPr>
        <w:t>第３章</w:t>
      </w:r>
      <w:r w:rsidRPr="00A20CB7">
        <w:rPr>
          <w:rFonts w:ascii="ＭＳ 明朝" w:hAnsi="ＭＳ 明朝"/>
          <w:sz w:val="24"/>
          <w:szCs w:val="24"/>
        </w:rPr>
        <w:t xml:space="preserve"> </w:t>
      </w:r>
      <w:r w:rsidRPr="00A20CB7">
        <w:rPr>
          <w:rFonts w:ascii="ＭＳ 明朝" w:hAnsi="ＭＳ 明朝" w:hint="eastAsia"/>
          <w:sz w:val="24"/>
          <w:szCs w:val="24"/>
        </w:rPr>
        <w:t>評議員会</w:t>
      </w:r>
    </w:p>
    <w:p w:rsidR="009A7B3B" w:rsidRPr="00A20CB7" w:rsidRDefault="009A7B3B" w:rsidP="00A20CB7">
      <w:pPr>
        <w:ind w:firstLineChars="300" w:firstLine="720"/>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（構成）</w:t>
      </w:r>
    </w:p>
    <w:p w:rsidR="009A7B3B" w:rsidRPr="00A20CB7" w:rsidRDefault="009A7B3B" w:rsidP="002D2952">
      <w:pPr>
        <w:rPr>
          <w:rFonts w:ascii="ＭＳ 明朝"/>
          <w:sz w:val="24"/>
          <w:szCs w:val="24"/>
        </w:rPr>
      </w:pPr>
      <w:r w:rsidRPr="00A20CB7">
        <w:rPr>
          <w:rFonts w:ascii="ＭＳ 明朝" w:hAnsi="ＭＳ 明朝" w:hint="eastAsia"/>
          <w:sz w:val="24"/>
          <w:szCs w:val="24"/>
        </w:rPr>
        <w:t>第１０条</w:t>
      </w:r>
      <w:r w:rsidRPr="00A20CB7">
        <w:rPr>
          <w:rFonts w:ascii="ＭＳ 明朝" w:hAnsi="ＭＳ 明朝"/>
          <w:sz w:val="24"/>
          <w:szCs w:val="24"/>
        </w:rPr>
        <w:t xml:space="preserve"> </w:t>
      </w:r>
      <w:r w:rsidRPr="00A20CB7">
        <w:rPr>
          <w:rFonts w:ascii="ＭＳ 明朝" w:hAnsi="ＭＳ 明朝" w:hint="eastAsia"/>
          <w:sz w:val="24"/>
          <w:szCs w:val="24"/>
        </w:rPr>
        <w:t>評議員会は、全ての評議員をもって構成する。</w:t>
      </w:r>
    </w:p>
    <w:p w:rsidR="009A7B3B" w:rsidRDefault="009A7B3B" w:rsidP="002D2952">
      <w:pPr>
        <w:rPr>
          <w:rFonts w:ascii="ＭＳ 明朝"/>
          <w:sz w:val="24"/>
          <w:szCs w:val="24"/>
        </w:rPr>
      </w:pPr>
      <w:r>
        <w:rPr>
          <w:rFonts w:ascii="ＭＳ 明朝" w:hAnsi="ＭＳ 明朝" w:hint="eastAsia"/>
          <w:sz w:val="24"/>
          <w:szCs w:val="24"/>
        </w:rPr>
        <w:t>２</w:t>
      </w:r>
      <w:r>
        <w:rPr>
          <w:rFonts w:ascii="ＭＳ 明朝" w:hAnsi="ＭＳ 明朝"/>
          <w:sz w:val="24"/>
          <w:szCs w:val="24"/>
        </w:rPr>
        <w:t xml:space="preserve"> </w:t>
      </w:r>
      <w:r>
        <w:rPr>
          <w:rFonts w:ascii="ＭＳ 明朝" w:hAnsi="ＭＳ 明朝" w:hint="eastAsia"/>
          <w:sz w:val="24"/>
          <w:szCs w:val="24"/>
        </w:rPr>
        <w:t>評議員会に議長を置き、議長はその都度、評議員の互選で定める。</w:t>
      </w:r>
    </w:p>
    <w:p w:rsidR="009A7B3B" w:rsidRPr="00A20CB7" w:rsidRDefault="009A7B3B" w:rsidP="002D2952">
      <w:pPr>
        <w:rPr>
          <w:rFonts w:ascii="ＭＳ 明朝"/>
          <w:sz w:val="24"/>
          <w:szCs w:val="24"/>
        </w:rPr>
      </w:pPr>
      <w:r>
        <w:rPr>
          <w:rFonts w:ascii="ＭＳ 明朝" w:hAnsi="ＭＳ 明朝" w:hint="eastAsia"/>
          <w:sz w:val="24"/>
          <w:szCs w:val="24"/>
        </w:rPr>
        <w:t xml:space="preserve">　</w:t>
      </w:r>
    </w:p>
    <w:p w:rsidR="009A7B3B" w:rsidRPr="00A20CB7" w:rsidRDefault="009A7B3B" w:rsidP="002D2952">
      <w:pPr>
        <w:rPr>
          <w:rFonts w:ascii="ＭＳ 明朝"/>
          <w:sz w:val="24"/>
          <w:szCs w:val="24"/>
        </w:rPr>
      </w:pPr>
      <w:r w:rsidRPr="00A20CB7">
        <w:rPr>
          <w:rFonts w:ascii="ＭＳ 明朝" w:hAnsi="ＭＳ 明朝" w:hint="eastAsia"/>
          <w:sz w:val="24"/>
          <w:szCs w:val="24"/>
        </w:rPr>
        <w:t>（権限）</w:t>
      </w:r>
    </w:p>
    <w:p w:rsidR="009A7B3B" w:rsidRPr="00A20CB7" w:rsidRDefault="009A7B3B" w:rsidP="002D2952">
      <w:pPr>
        <w:rPr>
          <w:rFonts w:ascii="ＭＳ 明朝"/>
          <w:sz w:val="24"/>
          <w:szCs w:val="24"/>
        </w:rPr>
      </w:pPr>
      <w:r w:rsidRPr="00A20CB7">
        <w:rPr>
          <w:rFonts w:ascii="ＭＳ 明朝" w:hAnsi="ＭＳ 明朝" w:hint="eastAsia"/>
          <w:sz w:val="24"/>
          <w:szCs w:val="24"/>
        </w:rPr>
        <w:t>第１１条</w:t>
      </w:r>
      <w:r w:rsidRPr="00A20CB7">
        <w:rPr>
          <w:rFonts w:ascii="ＭＳ 明朝" w:hAnsi="ＭＳ 明朝"/>
          <w:sz w:val="24"/>
          <w:szCs w:val="24"/>
        </w:rPr>
        <w:t xml:space="preserve"> </w:t>
      </w:r>
      <w:r w:rsidRPr="00A20CB7">
        <w:rPr>
          <w:rFonts w:ascii="ＭＳ 明朝" w:hAnsi="ＭＳ 明朝" w:hint="eastAsia"/>
          <w:sz w:val="24"/>
          <w:szCs w:val="24"/>
        </w:rPr>
        <w:t>評議員会は、次の事項について決議する。</w:t>
      </w:r>
    </w:p>
    <w:p w:rsidR="009A7B3B" w:rsidRPr="00A20CB7" w:rsidRDefault="009A7B3B" w:rsidP="002D2952">
      <w:pPr>
        <w:rPr>
          <w:rFonts w:ascii="ＭＳ 明朝"/>
          <w:sz w:val="24"/>
          <w:szCs w:val="24"/>
        </w:rPr>
      </w:pPr>
      <w:r w:rsidRPr="00A20CB7">
        <w:rPr>
          <w:rFonts w:ascii="ＭＳ 明朝" w:hAnsi="ＭＳ 明朝"/>
          <w:sz w:val="24"/>
          <w:szCs w:val="24"/>
        </w:rPr>
        <w:t xml:space="preserve">(1) </w:t>
      </w:r>
      <w:r w:rsidRPr="00A20CB7">
        <w:rPr>
          <w:rFonts w:ascii="ＭＳ 明朝" w:hAnsi="ＭＳ 明朝" w:hint="eastAsia"/>
          <w:sz w:val="24"/>
          <w:szCs w:val="24"/>
        </w:rPr>
        <w:t>理事及び監事の選任又は解任</w:t>
      </w:r>
    </w:p>
    <w:p w:rsidR="009A7B3B" w:rsidRPr="00A20CB7" w:rsidRDefault="009A7B3B" w:rsidP="002D2952">
      <w:pPr>
        <w:rPr>
          <w:rFonts w:ascii="ＭＳ 明朝"/>
          <w:sz w:val="24"/>
          <w:szCs w:val="24"/>
        </w:rPr>
      </w:pPr>
      <w:r w:rsidRPr="00A20CB7">
        <w:rPr>
          <w:rFonts w:ascii="ＭＳ 明朝" w:hAnsi="ＭＳ 明朝"/>
          <w:sz w:val="24"/>
          <w:szCs w:val="24"/>
        </w:rPr>
        <w:t xml:space="preserve">(2) </w:t>
      </w:r>
      <w:r w:rsidRPr="00A20CB7">
        <w:rPr>
          <w:rFonts w:ascii="ＭＳ 明朝" w:hAnsi="ＭＳ 明朝" w:hint="eastAsia"/>
          <w:sz w:val="24"/>
          <w:szCs w:val="24"/>
        </w:rPr>
        <w:t>理事及び監事の報酬等の額</w:t>
      </w:r>
    </w:p>
    <w:p w:rsidR="009A7B3B" w:rsidRPr="00A20CB7" w:rsidRDefault="009A7B3B" w:rsidP="002D2952">
      <w:pPr>
        <w:rPr>
          <w:rFonts w:ascii="ＭＳ 明朝"/>
          <w:sz w:val="24"/>
          <w:szCs w:val="24"/>
        </w:rPr>
      </w:pPr>
      <w:r w:rsidRPr="00A20CB7">
        <w:rPr>
          <w:rFonts w:ascii="ＭＳ 明朝" w:hAnsi="ＭＳ 明朝"/>
          <w:sz w:val="24"/>
          <w:szCs w:val="24"/>
        </w:rPr>
        <w:t xml:space="preserve">(3) </w:t>
      </w:r>
      <w:r w:rsidRPr="00A20CB7">
        <w:rPr>
          <w:rFonts w:ascii="ＭＳ 明朝" w:hAnsi="ＭＳ 明朝" w:hint="eastAsia"/>
          <w:sz w:val="24"/>
          <w:szCs w:val="24"/>
        </w:rPr>
        <w:t>理事及び監事並びに評議員に対する報酬等の支給の基準</w:t>
      </w:r>
    </w:p>
    <w:p w:rsidR="009A7B3B" w:rsidRPr="00A20CB7" w:rsidRDefault="009A7B3B" w:rsidP="002D2952">
      <w:pPr>
        <w:rPr>
          <w:rFonts w:ascii="ＭＳ 明朝"/>
          <w:sz w:val="24"/>
          <w:szCs w:val="24"/>
        </w:rPr>
      </w:pPr>
      <w:r w:rsidRPr="00A20CB7">
        <w:rPr>
          <w:rFonts w:ascii="ＭＳ 明朝" w:hAnsi="ＭＳ 明朝"/>
          <w:sz w:val="24"/>
          <w:szCs w:val="24"/>
        </w:rPr>
        <w:t xml:space="preserve">(4) </w:t>
      </w:r>
      <w:r w:rsidRPr="00A20CB7">
        <w:rPr>
          <w:rFonts w:ascii="ＭＳ 明朝" w:hAnsi="ＭＳ 明朝" w:hint="eastAsia"/>
          <w:sz w:val="24"/>
          <w:szCs w:val="24"/>
        </w:rPr>
        <w:t>計算書類（貸借対照表及び収支計算書）及び財産目録の承認</w:t>
      </w:r>
    </w:p>
    <w:p w:rsidR="009A7B3B" w:rsidRPr="00A20CB7" w:rsidRDefault="009A7B3B" w:rsidP="002D2952">
      <w:pPr>
        <w:rPr>
          <w:rFonts w:ascii="ＭＳ 明朝"/>
          <w:sz w:val="24"/>
          <w:szCs w:val="24"/>
        </w:rPr>
      </w:pPr>
      <w:r w:rsidRPr="00A20CB7">
        <w:rPr>
          <w:rFonts w:ascii="ＭＳ 明朝" w:hAnsi="ＭＳ 明朝"/>
          <w:sz w:val="24"/>
          <w:szCs w:val="24"/>
        </w:rPr>
        <w:lastRenderedPageBreak/>
        <w:t xml:space="preserve">(5) </w:t>
      </w:r>
      <w:r w:rsidRPr="00A20CB7">
        <w:rPr>
          <w:rFonts w:ascii="ＭＳ 明朝" w:hAnsi="ＭＳ 明朝" w:hint="eastAsia"/>
          <w:sz w:val="24"/>
          <w:szCs w:val="24"/>
        </w:rPr>
        <w:t>定款の変更</w:t>
      </w:r>
    </w:p>
    <w:p w:rsidR="009A7B3B" w:rsidRPr="00A20CB7" w:rsidRDefault="009A7B3B" w:rsidP="002D2952">
      <w:pPr>
        <w:rPr>
          <w:rFonts w:ascii="ＭＳ 明朝"/>
          <w:sz w:val="24"/>
          <w:szCs w:val="24"/>
        </w:rPr>
      </w:pPr>
      <w:r w:rsidRPr="00A20CB7">
        <w:rPr>
          <w:rFonts w:ascii="ＭＳ 明朝" w:hAnsi="ＭＳ 明朝"/>
          <w:sz w:val="24"/>
          <w:szCs w:val="24"/>
        </w:rPr>
        <w:t xml:space="preserve">(6) </w:t>
      </w:r>
      <w:r w:rsidRPr="00A20CB7">
        <w:rPr>
          <w:rFonts w:ascii="ＭＳ 明朝" w:hAnsi="ＭＳ 明朝" w:hint="eastAsia"/>
          <w:sz w:val="24"/>
          <w:szCs w:val="24"/>
        </w:rPr>
        <w:t>残余財産の処分</w:t>
      </w:r>
    </w:p>
    <w:p w:rsidR="009A7B3B" w:rsidRPr="00A20CB7" w:rsidRDefault="009A7B3B" w:rsidP="002D2952">
      <w:pPr>
        <w:rPr>
          <w:rFonts w:ascii="ＭＳ 明朝"/>
          <w:sz w:val="24"/>
          <w:szCs w:val="24"/>
        </w:rPr>
      </w:pPr>
      <w:r w:rsidRPr="00A20CB7">
        <w:rPr>
          <w:rFonts w:ascii="ＭＳ 明朝" w:hAnsi="ＭＳ 明朝"/>
          <w:sz w:val="24"/>
          <w:szCs w:val="24"/>
        </w:rPr>
        <w:t xml:space="preserve">(7) </w:t>
      </w:r>
      <w:r w:rsidRPr="00A20CB7">
        <w:rPr>
          <w:rFonts w:ascii="ＭＳ 明朝" w:hAnsi="ＭＳ 明朝" w:hint="eastAsia"/>
          <w:sz w:val="24"/>
          <w:szCs w:val="24"/>
        </w:rPr>
        <w:t>基本財産の処分</w:t>
      </w:r>
    </w:p>
    <w:p w:rsidR="00830822" w:rsidRDefault="009A7B3B" w:rsidP="002D2952">
      <w:pPr>
        <w:rPr>
          <w:rFonts w:ascii="ＭＳ 明朝" w:hAnsi="ＭＳ 明朝"/>
          <w:sz w:val="24"/>
          <w:szCs w:val="24"/>
        </w:rPr>
      </w:pPr>
      <w:r w:rsidRPr="00A20CB7">
        <w:rPr>
          <w:rFonts w:ascii="ＭＳ 明朝" w:hAnsi="ＭＳ 明朝"/>
          <w:sz w:val="24"/>
          <w:szCs w:val="24"/>
        </w:rPr>
        <w:t xml:space="preserve">(8) </w:t>
      </w:r>
      <w:r w:rsidRPr="00A20CB7">
        <w:rPr>
          <w:rFonts w:ascii="ＭＳ 明朝" w:hAnsi="ＭＳ 明朝" w:hint="eastAsia"/>
          <w:sz w:val="24"/>
          <w:szCs w:val="24"/>
        </w:rPr>
        <w:t>社会福祉充実計画の承認</w:t>
      </w:r>
    </w:p>
    <w:p w:rsidR="00106140" w:rsidRPr="009F622B" w:rsidRDefault="00106140" w:rsidP="00106140">
      <w:pPr>
        <w:rPr>
          <w:rFonts w:ascii="ＭＳ 明朝"/>
          <w:sz w:val="24"/>
          <w:szCs w:val="24"/>
        </w:rPr>
      </w:pPr>
      <w:r w:rsidRPr="009F622B">
        <w:rPr>
          <w:rFonts w:ascii="ＭＳ 明朝" w:hAnsi="ＭＳ 明朝"/>
          <w:sz w:val="24"/>
          <w:szCs w:val="24"/>
        </w:rPr>
        <w:t xml:space="preserve">(9) </w:t>
      </w:r>
      <w:r w:rsidRPr="009F622B">
        <w:rPr>
          <w:rFonts w:ascii="ＭＳ 明朝" w:hAnsi="ＭＳ 明朝" w:hint="eastAsia"/>
          <w:sz w:val="24"/>
          <w:szCs w:val="24"/>
        </w:rPr>
        <w:t>事業計画及び収支予算の承認</w:t>
      </w:r>
    </w:p>
    <w:p w:rsidR="00106140" w:rsidRDefault="00106140" w:rsidP="00106140">
      <w:pPr>
        <w:rPr>
          <w:rFonts w:ascii="ＭＳ 明朝" w:hAnsi="ＭＳ 明朝"/>
          <w:sz w:val="24"/>
          <w:szCs w:val="24"/>
        </w:rPr>
      </w:pPr>
      <w:r w:rsidRPr="009F622B">
        <w:rPr>
          <w:rFonts w:ascii="ＭＳ 明朝" w:hAnsi="ＭＳ 明朝"/>
          <w:sz w:val="24"/>
          <w:szCs w:val="24"/>
        </w:rPr>
        <w:t>(10)</w:t>
      </w:r>
      <w:r w:rsidRPr="009F622B">
        <w:rPr>
          <w:rFonts w:ascii="ＭＳ 明朝" w:hAnsi="ＭＳ 明朝" w:hint="eastAsia"/>
          <w:sz w:val="24"/>
          <w:szCs w:val="24"/>
        </w:rPr>
        <w:t xml:space="preserve">臨機の措置（予算外の新たな義務の負担及び権利の放棄）の承認　　</w:t>
      </w:r>
    </w:p>
    <w:p w:rsidR="00106140" w:rsidRPr="00106140" w:rsidRDefault="00106140" w:rsidP="002D2952">
      <w:pPr>
        <w:rPr>
          <w:rFonts w:ascii="ＭＳ 明朝" w:hAnsi="ＭＳ 明朝"/>
          <w:sz w:val="24"/>
          <w:szCs w:val="24"/>
        </w:rPr>
      </w:pPr>
      <w:r w:rsidRPr="00106140">
        <w:rPr>
          <w:rFonts w:ascii="ＭＳ 明朝" w:hAnsi="ＭＳ 明朝" w:hint="eastAsia"/>
          <w:sz w:val="24"/>
          <w:szCs w:val="24"/>
        </w:rPr>
        <w:t>(11)公益事業に関する重要な事項</w:t>
      </w:r>
    </w:p>
    <w:p w:rsidR="009A7B3B" w:rsidRPr="00A20CB7" w:rsidRDefault="009A7B3B" w:rsidP="002D2952">
      <w:pPr>
        <w:rPr>
          <w:rFonts w:ascii="ＭＳ 明朝"/>
          <w:sz w:val="24"/>
          <w:szCs w:val="24"/>
        </w:rPr>
      </w:pPr>
      <w:r w:rsidRPr="00A20CB7">
        <w:rPr>
          <w:rFonts w:ascii="ＭＳ 明朝" w:hAnsi="ＭＳ 明朝"/>
          <w:sz w:val="24"/>
          <w:szCs w:val="24"/>
        </w:rPr>
        <w:t>(</w:t>
      </w:r>
      <w:r w:rsidR="00106140">
        <w:rPr>
          <w:rFonts w:ascii="ＭＳ 明朝" w:hAnsi="ＭＳ 明朝" w:hint="eastAsia"/>
          <w:sz w:val="24"/>
          <w:szCs w:val="24"/>
        </w:rPr>
        <w:t>12</w:t>
      </w:r>
      <w:r w:rsidRPr="00A20CB7">
        <w:rPr>
          <w:rFonts w:ascii="ＭＳ 明朝" w:hAnsi="ＭＳ 明朝"/>
          <w:sz w:val="24"/>
          <w:szCs w:val="24"/>
        </w:rPr>
        <w:t>)</w:t>
      </w:r>
      <w:r w:rsidRPr="00A20CB7">
        <w:rPr>
          <w:rFonts w:ascii="ＭＳ 明朝" w:hAnsi="ＭＳ 明朝" w:hint="eastAsia"/>
          <w:sz w:val="24"/>
          <w:szCs w:val="24"/>
        </w:rPr>
        <w:t>解散</w:t>
      </w:r>
    </w:p>
    <w:p w:rsidR="009A7B3B" w:rsidRPr="00A20CB7" w:rsidRDefault="009A7B3B" w:rsidP="002D2952">
      <w:pPr>
        <w:rPr>
          <w:rFonts w:ascii="ＭＳ 明朝"/>
          <w:sz w:val="24"/>
          <w:szCs w:val="24"/>
        </w:rPr>
      </w:pPr>
      <w:r w:rsidRPr="00A20CB7">
        <w:rPr>
          <w:rFonts w:ascii="ＭＳ 明朝" w:hAnsi="ＭＳ 明朝"/>
          <w:sz w:val="24"/>
          <w:szCs w:val="24"/>
        </w:rPr>
        <w:t>(1</w:t>
      </w:r>
      <w:r w:rsidR="00106140">
        <w:rPr>
          <w:rFonts w:ascii="ＭＳ 明朝" w:hAnsi="ＭＳ 明朝" w:hint="eastAsia"/>
          <w:sz w:val="24"/>
          <w:szCs w:val="24"/>
        </w:rPr>
        <w:t>3</w:t>
      </w:r>
      <w:r w:rsidRPr="00A20CB7">
        <w:rPr>
          <w:rFonts w:ascii="ＭＳ 明朝" w:hAnsi="ＭＳ 明朝"/>
          <w:sz w:val="24"/>
          <w:szCs w:val="24"/>
        </w:rPr>
        <w:t>)</w:t>
      </w:r>
      <w:r w:rsidRPr="00A20CB7">
        <w:rPr>
          <w:rFonts w:ascii="ＭＳ 明朝" w:hAnsi="ＭＳ 明朝" w:hint="eastAsia"/>
          <w:sz w:val="24"/>
          <w:szCs w:val="24"/>
        </w:rPr>
        <w:t>その他評議員会で決議するものとして法令又はこの定款で定められた事項</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（開催）</w:t>
      </w:r>
    </w:p>
    <w:p w:rsidR="009A7B3B" w:rsidRPr="00A20CB7" w:rsidRDefault="009A7B3B" w:rsidP="002D2952">
      <w:pPr>
        <w:rPr>
          <w:rFonts w:ascii="ＭＳ 明朝"/>
          <w:sz w:val="24"/>
          <w:szCs w:val="24"/>
        </w:rPr>
      </w:pPr>
      <w:r w:rsidRPr="00A20CB7">
        <w:rPr>
          <w:rFonts w:ascii="ＭＳ 明朝" w:hAnsi="ＭＳ 明朝" w:hint="eastAsia"/>
          <w:sz w:val="24"/>
          <w:szCs w:val="24"/>
        </w:rPr>
        <w:t>第１２条</w:t>
      </w:r>
      <w:r w:rsidRPr="00A20CB7">
        <w:rPr>
          <w:rFonts w:ascii="ＭＳ 明朝" w:hAnsi="ＭＳ 明朝"/>
          <w:sz w:val="24"/>
          <w:szCs w:val="24"/>
        </w:rPr>
        <w:t xml:space="preserve"> </w:t>
      </w:r>
      <w:r w:rsidRPr="00A20CB7">
        <w:rPr>
          <w:rFonts w:ascii="ＭＳ 明朝" w:hAnsi="ＭＳ 明朝" w:hint="eastAsia"/>
          <w:sz w:val="24"/>
          <w:szCs w:val="24"/>
        </w:rPr>
        <w:t>評議員会は、定時評議員会として、年に</w:t>
      </w:r>
      <w:r w:rsidRPr="00A20CB7">
        <w:rPr>
          <w:rFonts w:ascii="ＭＳ 明朝" w:hAnsi="ＭＳ 明朝"/>
          <w:sz w:val="24"/>
          <w:szCs w:val="24"/>
        </w:rPr>
        <w:t xml:space="preserve">1 </w:t>
      </w:r>
      <w:r w:rsidRPr="00A20CB7">
        <w:rPr>
          <w:rFonts w:ascii="ＭＳ 明朝" w:hAnsi="ＭＳ 明朝" w:hint="eastAsia"/>
          <w:sz w:val="24"/>
          <w:szCs w:val="24"/>
        </w:rPr>
        <w:t>回、毎会計年度の終了後一定の時期（</w:t>
      </w:r>
      <w:r w:rsidRPr="00A20CB7">
        <w:rPr>
          <w:rFonts w:ascii="ＭＳ 明朝" w:hAnsi="ＭＳ 明朝"/>
          <w:sz w:val="24"/>
          <w:szCs w:val="24"/>
        </w:rPr>
        <w:t xml:space="preserve">4 </w:t>
      </w:r>
      <w:r w:rsidRPr="00A20CB7">
        <w:rPr>
          <w:rFonts w:ascii="ＭＳ 明朝" w:hAnsi="ＭＳ 明朝" w:hint="eastAsia"/>
          <w:sz w:val="24"/>
          <w:szCs w:val="24"/>
        </w:rPr>
        <w:t>月～</w:t>
      </w:r>
      <w:r w:rsidRPr="00A20CB7">
        <w:rPr>
          <w:rFonts w:ascii="ＭＳ 明朝" w:hAnsi="ＭＳ 明朝"/>
          <w:sz w:val="24"/>
          <w:szCs w:val="24"/>
        </w:rPr>
        <w:t xml:space="preserve">6 </w:t>
      </w:r>
      <w:r w:rsidRPr="00A20CB7">
        <w:rPr>
          <w:rFonts w:ascii="ＭＳ 明朝" w:hAnsi="ＭＳ 明朝" w:hint="eastAsia"/>
          <w:sz w:val="24"/>
          <w:szCs w:val="24"/>
        </w:rPr>
        <w:t>月）までの範囲に開催する。臨時評議員会は、必要がある場合には、いつでも、</w:t>
      </w:r>
      <w:r>
        <w:rPr>
          <w:rFonts w:ascii="ＭＳ 明朝" w:hAnsi="ＭＳ 明朝" w:hint="eastAsia"/>
          <w:sz w:val="24"/>
          <w:szCs w:val="24"/>
        </w:rPr>
        <w:t>開催</w:t>
      </w:r>
      <w:r w:rsidRPr="00A20CB7">
        <w:rPr>
          <w:rFonts w:ascii="ＭＳ 明朝" w:hAnsi="ＭＳ 明朝" w:hint="eastAsia"/>
          <w:sz w:val="24"/>
          <w:szCs w:val="24"/>
        </w:rPr>
        <w:t>することができる。</w:t>
      </w:r>
    </w:p>
    <w:p w:rsidR="009A7B3B" w:rsidRPr="00B20128"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（招集）</w:t>
      </w:r>
    </w:p>
    <w:p w:rsidR="009A7B3B" w:rsidRPr="00A20CB7" w:rsidRDefault="009A7B3B" w:rsidP="002D2952">
      <w:pPr>
        <w:rPr>
          <w:rFonts w:ascii="ＭＳ 明朝"/>
          <w:sz w:val="24"/>
          <w:szCs w:val="24"/>
        </w:rPr>
      </w:pPr>
      <w:r w:rsidRPr="00A20CB7">
        <w:rPr>
          <w:rFonts w:ascii="ＭＳ 明朝" w:hAnsi="ＭＳ 明朝" w:hint="eastAsia"/>
          <w:sz w:val="24"/>
          <w:szCs w:val="24"/>
        </w:rPr>
        <w:t>第１３条</w:t>
      </w:r>
      <w:r w:rsidRPr="00A20CB7">
        <w:rPr>
          <w:rFonts w:ascii="ＭＳ 明朝" w:hAnsi="ＭＳ 明朝"/>
          <w:sz w:val="24"/>
          <w:szCs w:val="24"/>
        </w:rPr>
        <w:t xml:space="preserve"> </w:t>
      </w:r>
      <w:r w:rsidRPr="00A20CB7">
        <w:rPr>
          <w:rFonts w:ascii="ＭＳ 明朝" w:hAnsi="ＭＳ 明朝" w:hint="eastAsia"/>
          <w:sz w:val="24"/>
          <w:szCs w:val="24"/>
        </w:rPr>
        <w:t>評議員会は、法令に別段の定めがある場合を除き、理事会の決議に基づき理事長が招集する。</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評議員は、理事長に対し、評議員会の目的である事項及び招集の理由を示して、評議員会の招集を請求することができる。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（決議）</w:t>
      </w:r>
    </w:p>
    <w:p w:rsidR="009A7B3B" w:rsidRPr="00A20CB7" w:rsidRDefault="009A7B3B" w:rsidP="002D2952">
      <w:pPr>
        <w:rPr>
          <w:rFonts w:ascii="ＭＳ 明朝"/>
          <w:sz w:val="24"/>
          <w:szCs w:val="24"/>
        </w:rPr>
      </w:pPr>
      <w:r w:rsidRPr="00A20CB7">
        <w:rPr>
          <w:rFonts w:ascii="ＭＳ 明朝" w:hAnsi="ＭＳ 明朝" w:hint="eastAsia"/>
          <w:sz w:val="24"/>
          <w:szCs w:val="24"/>
        </w:rPr>
        <w:t>第１４条</w:t>
      </w:r>
      <w:r w:rsidRPr="00A20CB7">
        <w:rPr>
          <w:rFonts w:ascii="ＭＳ 明朝" w:hAnsi="ＭＳ 明朝"/>
          <w:sz w:val="24"/>
          <w:szCs w:val="24"/>
        </w:rPr>
        <w:t xml:space="preserve"> </w:t>
      </w:r>
      <w:r w:rsidRPr="00A20CB7">
        <w:rPr>
          <w:rFonts w:ascii="ＭＳ 明朝" w:hAnsi="ＭＳ 明朝" w:hint="eastAsia"/>
          <w:sz w:val="24"/>
          <w:szCs w:val="24"/>
        </w:rPr>
        <w:t>評議員会の決議は、決議について特別の利害関係を有する評議員を除く評議員の過半数が出席し、その過半数をもって行う。</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前項の規定にかかわらず、次の決議は、決議について特別の利害関係を有する評議員を除く評議員の</w:t>
      </w:r>
      <w:r>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分の</w:t>
      </w:r>
      <w:r>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以上</w:t>
      </w:r>
      <w:r>
        <w:rPr>
          <w:rFonts w:ascii="ＭＳ 明朝" w:hAnsi="ＭＳ 明朝" w:hint="eastAsia"/>
          <w:sz w:val="24"/>
          <w:szCs w:val="24"/>
        </w:rPr>
        <w:t>の多数</w:t>
      </w:r>
      <w:r w:rsidRPr="00A20CB7">
        <w:rPr>
          <w:rFonts w:ascii="ＭＳ 明朝" w:hAnsi="ＭＳ 明朝" w:hint="eastAsia"/>
          <w:sz w:val="24"/>
          <w:szCs w:val="24"/>
        </w:rPr>
        <w:t>をもって行わなければならない。</w:t>
      </w:r>
    </w:p>
    <w:p w:rsidR="009A7B3B" w:rsidRPr="00A20CB7" w:rsidRDefault="009A7B3B" w:rsidP="002D2952">
      <w:pPr>
        <w:rPr>
          <w:rFonts w:ascii="ＭＳ 明朝"/>
          <w:sz w:val="24"/>
          <w:szCs w:val="24"/>
        </w:rPr>
      </w:pPr>
      <w:r w:rsidRPr="00A20CB7">
        <w:rPr>
          <w:rFonts w:ascii="ＭＳ 明朝" w:hAnsi="ＭＳ 明朝"/>
          <w:sz w:val="24"/>
          <w:szCs w:val="24"/>
        </w:rPr>
        <w:t xml:space="preserve">(1) </w:t>
      </w:r>
      <w:r w:rsidRPr="00A20CB7">
        <w:rPr>
          <w:rFonts w:ascii="ＭＳ 明朝" w:hAnsi="ＭＳ 明朝" w:hint="eastAsia"/>
          <w:sz w:val="24"/>
          <w:szCs w:val="24"/>
        </w:rPr>
        <w:t>監事の解任</w:t>
      </w:r>
    </w:p>
    <w:p w:rsidR="009A7B3B" w:rsidRPr="00A20CB7" w:rsidRDefault="009A7B3B" w:rsidP="002D2952">
      <w:pPr>
        <w:rPr>
          <w:rFonts w:ascii="ＭＳ 明朝"/>
          <w:sz w:val="24"/>
          <w:szCs w:val="24"/>
        </w:rPr>
      </w:pPr>
      <w:r w:rsidRPr="00A20CB7">
        <w:rPr>
          <w:rFonts w:ascii="ＭＳ 明朝" w:hAnsi="ＭＳ 明朝"/>
          <w:sz w:val="24"/>
          <w:szCs w:val="24"/>
        </w:rPr>
        <w:t xml:space="preserve">(2) </w:t>
      </w:r>
      <w:r w:rsidRPr="00A20CB7">
        <w:rPr>
          <w:rFonts w:ascii="ＭＳ 明朝" w:hAnsi="ＭＳ 明朝" w:hint="eastAsia"/>
          <w:sz w:val="24"/>
          <w:szCs w:val="24"/>
        </w:rPr>
        <w:t>定款の変更</w:t>
      </w:r>
    </w:p>
    <w:p w:rsidR="009A7B3B" w:rsidRPr="00A20CB7" w:rsidRDefault="009A7B3B" w:rsidP="002D2952">
      <w:pPr>
        <w:rPr>
          <w:rFonts w:ascii="ＭＳ 明朝"/>
          <w:sz w:val="24"/>
          <w:szCs w:val="24"/>
        </w:rPr>
      </w:pPr>
      <w:r w:rsidRPr="00A20CB7">
        <w:rPr>
          <w:rFonts w:ascii="ＭＳ 明朝" w:hAnsi="ＭＳ 明朝"/>
          <w:sz w:val="24"/>
          <w:szCs w:val="24"/>
        </w:rPr>
        <w:t xml:space="preserve">(3) </w:t>
      </w:r>
      <w:r w:rsidRPr="00A20CB7">
        <w:rPr>
          <w:rFonts w:ascii="ＭＳ 明朝" w:hAnsi="ＭＳ 明朝" w:hint="eastAsia"/>
          <w:sz w:val="24"/>
          <w:szCs w:val="24"/>
        </w:rPr>
        <w:t>その他法令で定められた事項</w:t>
      </w:r>
    </w:p>
    <w:p w:rsidR="009A7B3B" w:rsidRPr="00A20CB7" w:rsidRDefault="009A7B3B" w:rsidP="002D2952">
      <w:pPr>
        <w:rPr>
          <w:rFonts w:ascii="ＭＳ 明朝"/>
          <w:sz w:val="24"/>
          <w:szCs w:val="24"/>
        </w:rPr>
      </w:pPr>
      <w:r w:rsidRPr="00A20CB7">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理事又は監事を選任する議案を決議するに際しては、各候補者</w:t>
      </w:r>
      <w:r>
        <w:rPr>
          <w:rFonts w:ascii="ＭＳ 明朝" w:hAnsi="ＭＳ 明朝" w:hint="eastAsia"/>
          <w:sz w:val="24"/>
          <w:szCs w:val="24"/>
        </w:rPr>
        <w:t>ごと</w:t>
      </w:r>
      <w:r w:rsidRPr="00A20CB7">
        <w:rPr>
          <w:rFonts w:ascii="ＭＳ 明朝" w:hAnsi="ＭＳ 明朝" w:hint="eastAsia"/>
          <w:sz w:val="24"/>
          <w:szCs w:val="24"/>
        </w:rPr>
        <w:t>に第</w:t>
      </w:r>
      <w:r w:rsidRPr="00A20CB7">
        <w:rPr>
          <w:rFonts w:ascii="ＭＳ 明朝" w:hAnsi="ＭＳ 明朝"/>
          <w:sz w:val="24"/>
          <w:szCs w:val="24"/>
        </w:rPr>
        <w:t xml:space="preserve">1 </w:t>
      </w:r>
      <w:r w:rsidRPr="00A20CB7">
        <w:rPr>
          <w:rFonts w:ascii="ＭＳ 明朝" w:hAnsi="ＭＳ 明朝" w:hint="eastAsia"/>
          <w:sz w:val="24"/>
          <w:szCs w:val="24"/>
        </w:rPr>
        <w:t>項の決議を行わなければならない。理事又は監事の候補者の合計数が第</w:t>
      </w:r>
      <w:r>
        <w:rPr>
          <w:rFonts w:ascii="ＭＳ 明朝" w:hAnsi="ＭＳ 明朝"/>
          <w:sz w:val="24"/>
          <w:szCs w:val="24"/>
        </w:rPr>
        <w:t>16</w:t>
      </w:r>
      <w:r w:rsidRPr="00A20CB7">
        <w:rPr>
          <w:rFonts w:ascii="ＭＳ 明朝" w:hAnsi="ＭＳ 明朝"/>
          <w:sz w:val="24"/>
          <w:szCs w:val="24"/>
        </w:rPr>
        <w:t xml:space="preserve"> </w:t>
      </w:r>
      <w:r w:rsidRPr="00A20CB7">
        <w:rPr>
          <w:rFonts w:ascii="ＭＳ 明朝" w:hAnsi="ＭＳ 明朝" w:hint="eastAsia"/>
          <w:sz w:val="24"/>
          <w:szCs w:val="24"/>
        </w:rPr>
        <w:t>条に定める定数を上回る場合には、過半数の賛成を得た候補者の中から得票数の多い順に定数の枠に達するまでの者を選任することとする。</w:t>
      </w:r>
    </w:p>
    <w:p w:rsidR="009A7B3B" w:rsidRDefault="009A7B3B" w:rsidP="002D2952">
      <w:pPr>
        <w:rPr>
          <w:rFonts w:ascii="ＭＳ 明朝"/>
          <w:sz w:val="24"/>
          <w:szCs w:val="24"/>
        </w:rPr>
      </w:pPr>
      <w:r w:rsidRPr="00A20CB7">
        <w:rPr>
          <w:rFonts w:ascii="ＭＳ 明朝" w:hAnsi="ＭＳ 明朝" w:hint="eastAsia"/>
          <w:sz w:val="24"/>
          <w:szCs w:val="24"/>
        </w:rPr>
        <w:t>４　第１項及び第２項の規定にかかわらず、評議員</w:t>
      </w:r>
      <w:r w:rsidRPr="00A20CB7">
        <w:rPr>
          <w:rFonts w:ascii="ＭＳ 明朝" w:hAnsi="ＭＳ 明朝"/>
          <w:sz w:val="24"/>
          <w:szCs w:val="24"/>
        </w:rPr>
        <w:t>(</w:t>
      </w:r>
      <w:r w:rsidRPr="00A20CB7">
        <w:rPr>
          <w:rFonts w:ascii="ＭＳ 明朝" w:hAnsi="ＭＳ 明朝" w:hint="eastAsia"/>
          <w:sz w:val="24"/>
          <w:szCs w:val="24"/>
        </w:rPr>
        <w:t>当該事項について議決に加わることができるものに限る。</w:t>
      </w:r>
      <w:r w:rsidRPr="00A20CB7">
        <w:rPr>
          <w:rFonts w:ascii="ＭＳ 明朝" w:hAnsi="ＭＳ 明朝"/>
          <w:sz w:val="24"/>
          <w:szCs w:val="24"/>
        </w:rPr>
        <w:t>)</w:t>
      </w:r>
      <w:r w:rsidRPr="00A20CB7">
        <w:rPr>
          <w:rFonts w:ascii="ＭＳ 明朝" w:hAnsi="ＭＳ 明朝" w:hint="eastAsia"/>
          <w:sz w:val="24"/>
          <w:szCs w:val="24"/>
        </w:rPr>
        <w:t>の全員が書面または電磁的記録により同意の意思表示をしたときは、評議員会の決議があったものとみなす。</w:t>
      </w:r>
    </w:p>
    <w:p w:rsidR="009A7B3B"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（議事録）</w:t>
      </w:r>
    </w:p>
    <w:p w:rsidR="009A7B3B" w:rsidRPr="00A20CB7" w:rsidRDefault="009A7B3B" w:rsidP="002D2952">
      <w:pPr>
        <w:rPr>
          <w:rFonts w:ascii="ＭＳ 明朝"/>
          <w:sz w:val="24"/>
          <w:szCs w:val="24"/>
        </w:rPr>
      </w:pPr>
      <w:r w:rsidRPr="00A20CB7">
        <w:rPr>
          <w:rFonts w:ascii="ＭＳ 明朝" w:hAnsi="ＭＳ 明朝" w:hint="eastAsia"/>
          <w:sz w:val="24"/>
          <w:szCs w:val="24"/>
        </w:rPr>
        <w:t>第１５条</w:t>
      </w:r>
      <w:r w:rsidRPr="00A20CB7">
        <w:rPr>
          <w:rFonts w:ascii="ＭＳ 明朝" w:hAnsi="ＭＳ 明朝"/>
          <w:sz w:val="24"/>
          <w:szCs w:val="24"/>
        </w:rPr>
        <w:t xml:space="preserve"> </w:t>
      </w:r>
      <w:r w:rsidRPr="00A20CB7">
        <w:rPr>
          <w:rFonts w:ascii="ＭＳ 明朝" w:hAnsi="ＭＳ 明朝" w:hint="eastAsia"/>
          <w:sz w:val="24"/>
          <w:szCs w:val="24"/>
        </w:rPr>
        <w:t>評議員会の議事については、法令で定めるところにより、議事録を作成する。</w:t>
      </w:r>
    </w:p>
    <w:p w:rsidR="009A7B3B" w:rsidRDefault="009A7B3B" w:rsidP="002D2952">
      <w:pPr>
        <w:rPr>
          <w:rFonts w:ascii="ＭＳ 明朝" w:hAns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議長及び会議に出席した評議員のうちから選出された議事録署名人２名が</w:t>
      </w:r>
      <w:r>
        <w:rPr>
          <w:rFonts w:ascii="ＭＳ 明朝" w:hAnsi="ＭＳ 明朝" w:hint="eastAsia"/>
          <w:sz w:val="24"/>
          <w:szCs w:val="24"/>
        </w:rPr>
        <w:t>前項の</w:t>
      </w:r>
      <w:r>
        <w:rPr>
          <w:rFonts w:ascii="ＭＳ 明朝" w:hAnsi="ＭＳ 明朝" w:hint="eastAsia"/>
          <w:sz w:val="24"/>
          <w:szCs w:val="24"/>
        </w:rPr>
        <w:lastRenderedPageBreak/>
        <w:t>議事録</w:t>
      </w:r>
      <w:r w:rsidRPr="00A20CB7">
        <w:rPr>
          <w:rFonts w:ascii="ＭＳ 明朝" w:hAnsi="ＭＳ 明朝" w:hint="eastAsia"/>
          <w:sz w:val="24"/>
          <w:szCs w:val="24"/>
        </w:rPr>
        <w:t>に記名押印する。</w:t>
      </w:r>
    </w:p>
    <w:p w:rsidR="00830822" w:rsidRDefault="00830822" w:rsidP="002D2952">
      <w:pPr>
        <w:rPr>
          <w:rFonts w:ascii="ＭＳ 明朝" w:hAnsi="ＭＳ 明朝"/>
          <w:sz w:val="24"/>
          <w:szCs w:val="24"/>
        </w:rPr>
      </w:pPr>
    </w:p>
    <w:p w:rsidR="00830822" w:rsidRPr="00A20CB7" w:rsidRDefault="00830822" w:rsidP="002D2952">
      <w:pPr>
        <w:rPr>
          <w:rFonts w:ascii="ＭＳ 明朝"/>
          <w:sz w:val="24"/>
          <w:szCs w:val="24"/>
        </w:rPr>
      </w:pPr>
    </w:p>
    <w:p w:rsidR="009A7B3B" w:rsidRDefault="009A7B3B" w:rsidP="00A20CB7">
      <w:pPr>
        <w:ind w:firstLineChars="300" w:firstLine="720"/>
        <w:rPr>
          <w:rFonts w:ascii="ＭＳ 明朝"/>
          <w:sz w:val="24"/>
          <w:szCs w:val="24"/>
        </w:rPr>
      </w:pPr>
      <w:r w:rsidRPr="00A20CB7">
        <w:rPr>
          <w:rFonts w:ascii="ＭＳ 明朝" w:hAnsi="ＭＳ 明朝" w:hint="eastAsia"/>
          <w:sz w:val="24"/>
          <w:szCs w:val="24"/>
        </w:rPr>
        <w:t>第４章</w:t>
      </w:r>
      <w:r w:rsidRPr="00A20CB7">
        <w:rPr>
          <w:rFonts w:ascii="ＭＳ 明朝" w:hAnsi="ＭＳ 明朝"/>
          <w:sz w:val="24"/>
          <w:szCs w:val="24"/>
        </w:rPr>
        <w:t xml:space="preserve"> </w:t>
      </w:r>
      <w:r w:rsidRPr="00A20CB7">
        <w:rPr>
          <w:rFonts w:ascii="ＭＳ 明朝" w:hAnsi="ＭＳ 明朝" w:hint="eastAsia"/>
          <w:sz w:val="24"/>
          <w:szCs w:val="24"/>
        </w:rPr>
        <w:t>役員及び職員</w:t>
      </w:r>
    </w:p>
    <w:p w:rsidR="009A7B3B" w:rsidRPr="00A20CB7" w:rsidRDefault="009A7B3B" w:rsidP="00A20CB7">
      <w:pPr>
        <w:ind w:firstLineChars="300" w:firstLine="720"/>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（役員の定数）</w:t>
      </w:r>
    </w:p>
    <w:p w:rsidR="009A7B3B" w:rsidRPr="00A20CB7" w:rsidRDefault="009A7B3B" w:rsidP="002D2952">
      <w:pPr>
        <w:rPr>
          <w:rFonts w:ascii="ＭＳ 明朝"/>
          <w:sz w:val="24"/>
          <w:szCs w:val="24"/>
        </w:rPr>
      </w:pPr>
      <w:r w:rsidRPr="00A20CB7">
        <w:rPr>
          <w:rFonts w:ascii="ＭＳ 明朝" w:hAnsi="ＭＳ 明朝" w:hint="eastAsia"/>
          <w:sz w:val="24"/>
          <w:szCs w:val="24"/>
        </w:rPr>
        <w:t>第１６条</w:t>
      </w:r>
      <w:r w:rsidRPr="00A20CB7">
        <w:rPr>
          <w:rFonts w:ascii="ＭＳ 明朝" w:hAnsi="ＭＳ 明朝"/>
          <w:sz w:val="24"/>
          <w:szCs w:val="24"/>
        </w:rPr>
        <w:t xml:space="preserve"> </w:t>
      </w:r>
      <w:r w:rsidRPr="00A20CB7">
        <w:rPr>
          <w:rFonts w:ascii="ＭＳ 明朝" w:hAnsi="ＭＳ 明朝" w:hint="eastAsia"/>
          <w:sz w:val="24"/>
          <w:szCs w:val="24"/>
        </w:rPr>
        <w:t>この法人には、次の役員を置く。</w:t>
      </w:r>
    </w:p>
    <w:p w:rsidR="009A7B3B" w:rsidRPr="00A20CB7" w:rsidRDefault="009A7B3B" w:rsidP="002D2952">
      <w:pPr>
        <w:rPr>
          <w:rFonts w:ascii="ＭＳ 明朝"/>
          <w:sz w:val="24"/>
          <w:szCs w:val="24"/>
        </w:rPr>
      </w:pPr>
      <w:r w:rsidRPr="00A20CB7">
        <w:rPr>
          <w:rFonts w:ascii="ＭＳ 明朝" w:hAnsi="ＭＳ 明朝" w:hint="eastAsia"/>
          <w:sz w:val="24"/>
          <w:szCs w:val="24"/>
        </w:rPr>
        <w:t>（１）理事</w:t>
      </w:r>
      <w:r w:rsidRPr="00A20CB7">
        <w:rPr>
          <w:rFonts w:ascii="ＭＳ 明朝" w:hAnsi="ＭＳ 明朝"/>
          <w:sz w:val="24"/>
          <w:szCs w:val="24"/>
        </w:rPr>
        <w:t xml:space="preserve"> </w:t>
      </w:r>
      <w:r w:rsidRPr="00A20CB7">
        <w:rPr>
          <w:rFonts w:ascii="ＭＳ 明朝" w:hAnsi="ＭＳ 明朝" w:hint="eastAsia"/>
          <w:sz w:val="24"/>
          <w:szCs w:val="24"/>
        </w:rPr>
        <w:t>６名</w:t>
      </w:r>
    </w:p>
    <w:p w:rsidR="009A7B3B" w:rsidRPr="00A20CB7" w:rsidRDefault="009A7B3B" w:rsidP="002D2952">
      <w:pPr>
        <w:rPr>
          <w:rFonts w:ascii="ＭＳ 明朝"/>
          <w:sz w:val="24"/>
          <w:szCs w:val="24"/>
        </w:rPr>
      </w:pPr>
      <w:r w:rsidRPr="00A20CB7">
        <w:rPr>
          <w:rFonts w:ascii="ＭＳ 明朝" w:hAnsi="ＭＳ 明朝" w:hint="eastAsia"/>
          <w:sz w:val="24"/>
          <w:szCs w:val="24"/>
        </w:rPr>
        <w:t>（２）監事</w:t>
      </w:r>
      <w:r w:rsidRPr="00A20CB7">
        <w:rPr>
          <w:rFonts w:ascii="ＭＳ 明朝" w:hAnsi="ＭＳ 明朝"/>
          <w:sz w:val="24"/>
          <w:szCs w:val="24"/>
        </w:rPr>
        <w:t xml:space="preserve"> </w:t>
      </w:r>
      <w:r w:rsidRPr="00A20CB7">
        <w:rPr>
          <w:rFonts w:ascii="ＭＳ 明朝" w:hAnsi="ＭＳ 明朝" w:hint="eastAsia"/>
          <w:sz w:val="24"/>
          <w:szCs w:val="24"/>
        </w:rPr>
        <w:t>２名</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理事のうち一名を理事長とする。</w:t>
      </w:r>
    </w:p>
    <w:p w:rsidR="009A7B3B" w:rsidRPr="00A20CB7" w:rsidRDefault="009A7B3B" w:rsidP="002D2952">
      <w:pPr>
        <w:rPr>
          <w:rFonts w:ascii="ＭＳ 明朝"/>
          <w:sz w:val="24"/>
          <w:szCs w:val="24"/>
        </w:rPr>
      </w:pPr>
      <w:r w:rsidRPr="00A20CB7">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理事長以外の理事のうち、１名を業務執行理事とする。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（役員の選任）</w:t>
      </w:r>
    </w:p>
    <w:p w:rsidR="009A7B3B" w:rsidRPr="00A20CB7" w:rsidRDefault="009A7B3B" w:rsidP="002D2952">
      <w:pPr>
        <w:rPr>
          <w:rFonts w:ascii="ＭＳ 明朝"/>
          <w:sz w:val="24"/>
          <w:szCs w:val="24"/>
        </w:rPr>
      </w:pPr>
      <w:r w:rsidRPr="00A20CB7">
        <w:rPr>
          <w:rFonts w:ascii="ＭＳ 明朝" w:hAnsi="ＭＳ 明朝" w:hint="eastAsia"/>
          <w:sz w:val="24"/>
          <w:szCs w:val="24"/>
        </w:rPr>
        <w:t>第１７条</w:t>
      </w:r>
      <w:r w:rsidRPr="00A20CB7">
        <w:rPr>
          <w:rFonts w:ascii="ＭＳ 明朝" w:hAnsi="ＭＳ 明朝"/>
          <w:sz w:val="24"/>
          <w:szCs w:val="24"/>
        </w:rPr>
        <w:t xml:space="preserve"> </w:t>
      </w:r>
      <w:r w:rsidRPr="00A20CB7">
        <w:rPr>
          <w:rFonts w:ascii="ＭＳ 明朝" w:hAnsi="ＭＳ 明朝" w:hint="eastAsia"/>
          <w:sz w:val="24"/>
          <w:szCs w:val="24"/>
        </w:rPr>
        <w:t>理事及び監事は、評議員会の決議によって選任する。</w:t>
      </w:r>
    </w:p>
    <w:p w:rsidR="009A7B3B"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理事長及び業務執行理事は、理事会の決議によって理事の中から選定する。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（役員の資格）</w:t>
      </w:r>
    </w:p>
    <w:p w:rsidR="009A7B3B" w:rsidRPr="00A20CB7" w:rsidRDefault="009A7B3B" w:rsidP="002D2952">
      <w:pPr>
        <w:rPr>
          <w:rFonts w:ascii="ＭＳ 明朝"/>
          <w:sz w:val="24"/>
          <w:szCs w:val="24"/>
        </w:rPr>
      </w:pPr>
      <w:r w:rsidRPr="00A20CB7">
        <w:rPr>
          <w:rFonts w:ascii="ＭＳ 明朝" w:hAnsi="ＭＳ 明朝" w:hint="eastAsia"/>
          <w:sz w:val="24"/>
          <w:szCs w:val="24"/>
        </w:rPr>
        <w:t>第１８条　社会福祉法第４４条第６項を遵守するとともに、この法人の理事のうちには、理事のいずれか一人及びその親族その他特殊</w:t>
      </w:r>
      <w:r>
        <w:rPr>
          <w:rFonts w:ascii="ＭＳ 明朝" w:hAnsi="ＭＳ 明朝" w:hint="eastAsia"/>
          <w:sz w:val="24"/>
          <w:szCs w:val="24"/>
        </w:rPr>
        <w:t>の</w:t>
      </w:r>
      <w:r w:rsidRPr="00A20CB7">
        <w:rPr>
          <w:rFonts w:ascii="ＭＳ 明朝" w:hAnsi="ＭＳ 明朝" w:hint="eastAsia"/>
          <w:sz w:val="24"/>
          <w:szCs w:val="24"/>
        </w:rPr>
        <w:t>関係がある</w:t>
      </w:r>
      <w:r>
        <w:rPr>
          <w:rFonts w:ascii="ＭＳ 明朝" w:hAnsi="ＭＳ 明朝" w:hint="eastAsia"/>
          <w:sz w:val="24"/>
          <w:szCs w:val="24"/>
        </w:rPr>
        <w:t>もの</w:t>
      </w:r>
      <w:r w:rsidRPr="00A20CB7">
        <w:rPr>
          <w:rFonts w:ascii="ＭＳ 明朝" w:hAnsi="ＭＳ 明朝" w:hint="eastAsia"/>
          <w:sz w:val="24"/>
          <w:szCs w:val="24"/>
        </w:rPr>
        <w:t>の合計数が、理事総数（現在数）の三分の一を超えて含まれることになってはならない。</w:t>
      </w:r>
    </w:p>
    <w:p w:rsidR="009A7B3B" w:rsidRPr="00A20CB7" w:rsidRDefault="009A7B3B" w:rsidP="002D2952">
      <w:pPr>
        <w:rPr>
          <w:rFonts w:ascii="ＭＳ 明朝"/>
          <w:sz w:val="24"/>
          <w:szCs w:val="24"/>
        </w:rPr>
      </w:pPr>
      <w:r w:rsidRPr="00A20CB7">
        <w:rPr>
          <w:rFonts w:ascii="ＭＳ 明朝" w:hAnsi="ＭＳ 明朝" w:hint="eastAsia"/>
          <w:sz w:val="24"/>
          <w:szCs w:val="24"/>
        </w:rPr>
        <w:t>２　社会福祉法第４４条第７項を遵守するとともに、この法人の監事には、この法人の理事（その親族その他特殊</w:t>
      </w:r>
      <w:r>
        <w:rPr>
          <w:rFonts w:ascii="ＭＳ 明朝" w:hAnsi="ＭＳ 明朝" w:hint="eastAsia"/>
          <w:sz w:val="24"/>
          <w:szCs w:val="24"/>
        </w:rPr>
        <w:t>の</w:t>
      </w:r>
      <w:r w:rsidRPr="00A20CB7">
        <w:rPr>
          <w:rFonts w:ascii="ＭＳ 明朝" w:hAnsi="ＭＳ 明朝" w:hint="eastAsia"/>
          <w:sz w:val="24"/>
          <w:szCs w:val="24"/>
        </w:rPr>
        <w:t>関係がある</w:t>
      </w:r>
      <w:r>
        <w:rPr>
          <w:rFonts w:ascii="ＭＳ 明朝" w:hAnsi="ＭＳ 明朝" w:hint="eastAsia"/>
          <w:sz w:val="24"/>
          <w:szCs w:val="24"/>
        </w:rPr>
        <w:t>もの</w:t>
      </w:r>
      <w:r w:rsidRPr="00A20CB7">
        <w:rPr>
          <w:rFonts w:ascii="ＭＳ 明朝" w:hAnsi="ＭＳ 明朝" w:hint="eastAsia"/>
          <w:sz w:val="24"/>
          <w:szCs w:val="24"/>
        </w:rPr>
        <w:t>を含む。）及び評議員（その親族その他特殊</w:t>
      </w:r>
      <w:r>
        <w:rPr>
          <w:rFonts w:ascii="ＭＳ 明朝" w:hAnsi="ＭＳ 明朝" w:hint="eastAsia"/>
          <w:sz w:val="24"/>
          <w:szCs w:val="24"/>
        </w:rPr>
        <w:t>の</w:t>
      </w:r>
      <w:r w:rsidRPr="00A20CB7">
        <w:rPr>
          <w:rFonts w:ascii="ＭＳ 明朝" w:hAnsi="ＭＳ 明朝" w:hint="eastAsia"/>
          <w:sz w:val="24"/>
          <w:szCs w:val="24"/>
        </w:rPr>
        <w:t>関係がある</w:t>
      </w:r>
      <w:r>
        <w:rPr>
          <w:rFonts w:ascii="ＭＳ 明朝" w:hAnsi="ＭＳ 明朝" w:hint="eastAsia"/>
          <w:sz w:val="24"/>
          <w:szCs w:val="24"/>
        </w:rPr>
        <w:t>もの</w:t>
      </w:r>
      <w:r w:rsidRPr="00A20CB7">
        <w:rPr>
          <w:rFonts w:ascii="ＭＳ 明朝" w:hAnsi="ＭＳ 明朝" w:hint="eastAsia"/>
          <w:sz w:val="24"/>
          <w:szCs w:val="24"/>
        </w:rPr>
        <w:t>を含む。）並びに、この法人の職員が含まれてはならない。また、各監事は、相互に親族その他特殊の関係がある者であってはならない。</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（理事の職務及び権限）</w:t>
      </w:r>
    </w:p>
    <w:p w:rsidR="009A7B3B" w:rsidRPr="00A20CB7" w:rsidRDefault="009A7B3B" w:rsidP="002D2952">
      <w:pPr>
        <w:rPr>
          <w:rFonts w:ascii="ＭＳ 明朝"/>
          <w:sz w:val="24"/>
          <w:szCs w:val="24"/>
        </w:rPr>
      </w:pPr>
      <w:r w:rsidRPr="00A20CB7">
        <w:rPr>
          <w:rFonts w:ascii="ＭＳ 明朝" w:hAnsi="ＭＳ 明朝" w:hint="eastAsia"/>
          <w:sz w:val="24"/>
          <w:szCs w:val="24"/>
        </w:rPr>
        <w:t>第１９条</w:t>
      </w:r>
      <w:r w:rsidRPr="00A20CB7">
        <w:rPr>
          <w:rFonts w:ascii="ＭＳ 明朝" w:hAnsi="ＭＳ 明朝"/>
          <w:sz w:val="24"/>
          <w:szCs w:val="24"/>
        </w:rPr>
        <w:t xml:space="preserve"> </w:t>
      </w:r>
      <w:r w:rsidRPr="00A20CB7">
        <w:rPr>
          <w:rFonts w:ascii="ＭＳ 明朝" w:hAnsi="ＭＳ 明朝" w:hint="eastAsia"/>
          <w:sz w:val="24"/>
          <w:szCs w:val="24"/>
        </w:rPr>
        <w:t>理事は、理事会を構成し、法令及びこの定款で定めるところにより、職務を執行する。</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理事長は、法令及びこの定款で定めるところにより、この法人を代表し、その業務を執行し、業務執行理事は、理事会において別に定めるところにより、この法人の業務を分担執行する。</w:t>
      </w:r>
    </w:p>
    <w:p w:rsidR="009A7B3B" w:rsidRPr="00A20CB7" w:rsidRDefault="009A7B3B" w:rsidP="002D2952">
      <w:pPr>
        <w:rPr>
          <w:rFonts w:ascii="ＭＳ 明朝"/>
          <w:sz w:val="24"/>
          <w:szCs w:val="24"/>
        </w:rPr>
      </w:pPr>
      <w:r w:rsidRPr="00A20CB7">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理事長及び業務執行理事は、毎会計年度に４</w:t>
      </w:r>
      <w:r w:rsidRPr="00A20CB7">
        <w:rPr>
          <w:rFonts w:ascii="ＭＳ 明朝" w:hAnsi="ＭＳ 明朝"/>
          <w:sz w:val="24"/>
          <w:szCs w:val="24"/>
        </w:rPr>
        <w:t xml:space="preserve"> </w:t>
      </w:r>
      <w:r w:rsidRPr="00A20CB7">
        <w:rPr>
          <w:rFonts w:ascii="ＭＳ 明朝" w:hAnsi="ＭＳ 明朝" w:hint="eastAsia"/>
          <w:sz w:val="24"/>
          <w:szCs w:val="24"/>
        </w:rPr>
        <w:t>箇月を超える間隔で２</w:t>
      </w:r>
      <w:r w:rsidRPr="00A20CB7">
        <w:rPr>
          <w:rFonts w:ascii="ＭＳ 明朝" w:hAnsi="ＭＳ 明朝"/>
          <w:sz w:val="24"/>
          <w:szCs w:val="24"/>
        </w:rPr>
        <w:t xml:space="preserve"> </w:t>
      </w:r>
      <w:r w:rsidRPr="00A20CB7">
        <w:rPr>
          <w:rFonts w:ascii="ＭＳ 明朝" w:hAnsi="ＭＳ 明朝" w:hint="eastAsia"/>
          <w:sz w:val="24"/>
          <w:szCs w:val="24"/>
        </w:rPr>
        <w:t>回以上、自己の職務の執行の状況を理事会に報告しなければならない。</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（監事の職務及び権限）</w:t>
      </w:r>
    </w:p>
    <w:p w:rsidR="009A7B3B" w:rsidRPr="00A20CB7" w:rsidRDefault="009A7B3B" w:rsidP="002D2952">
      <w:pPr>
        <w:rPr>
          <w:rFonts w:ascii="ＭＳ 明朝"/>
          <w:sz w:val="24"/>
          <w:szCs w:val="24"/>
        </w:rPr>
      </w:pPr>
      <w:r w:rsidRPr="00A20CB7">
        <w:rPr>
          <w:rFonts w:ascii="ＭＳ 明朝" w:hAnsi="ＭＳ 明朝" w:hint="eastAsia"/>
          <w:sz w:val="24"/>
          <w:szCs w:val="24"/>
        </w:rPr>
        <w:t>第２０条</w:t>
      </w:r>
      <w:r w:rsidRPr="00A20CB7">
        <w:rPr>
          <w:rFonts w:ascii="ＭＳ 明朝" w:hAnsi="ＭＳ 明朝"/>
          <w:sz w:val="24"/>
          <w:szCs w:val="24"/>
        </w:rPr>
        <w:t xml:space="preserve"> </w:t>
      </w:r>
      <w:r w:rsidRPr="00A20CB7">
        <w:rPr>
          <w:rFonts w:ascii="ＭＳ 明朝" w:hAnsi="ＭＳ 明朝" w:hint="eastAsia"/>
          <w:sz w:val="24"/>
          <w:szCs w:val="24"/>
        </w:rPr>
        <w:t>監事は、理事の職務の執行を監査し、法令で定めるところにより、監査報告を作成する。</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監事は、いつでも、理事及び職員に対して事業の報告を求め、この法人の業務及び財産の状況の調査をすることができる。</w:t>
      </w:r>
    </w:p>
    <w:p w:rsidR="009A7B3B" w:rsidRDefault="009A7B3B" w:rsidP="002D2952">
      <w:pPr>
        <w:rPr>
          <w:rFonts w:ascii="ＭＳ 明朝"/>
          <w:sz w:val="24"/>
          <w:szCs w:val="24"/>
        </w:rPr>
      </w:pPr>
    </w:p>
    <w:p w:rsidR="00106140" w:rsidRPr="00A20CB7" w:rsidRDefault="00106140"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lastRenderedPageBreak/>
        <w:t>（役員の任期）</w:t>
      </w:r>
    </w:p>
    <w:p w:rsidR="009A7B3B" w:rsidRPr="00A20CB7" w:rsidRDefault="009A7B3B" w:rsidP="002D2952">
      <w:pPr>
        <w:rPr>
          <w:rFonts w:ascii="ＭＳ 明朝"/>
          <w:sz w:val="24"/>
          <w:szCs w:val="24"/>
        </w:rPr>
      </w:pPr>
      <w:r w:rsidRPr="00A20CB7">
        <w:rPr>
          <w:rFonts w:ascii="ＭＳ 明朝" w:hAnsi="ＭＳ 明朝" w:hint="eastAsia"/>
          <w:sz w:val="24"/>
          <w:szCs w:val="24"/>
        </w:rPr>
        <w:t>第２１条</w:t>
      </w:r>
      <w:r w:rsidRPr="00A20CB7">
        <w:rPr>
          <w:rFonts w:ascii="ＭＳ 明朝" w:hAnsi="ＭＳ 明朝"/>
          <w:sz w:val="24"/>
          <w:szCs w:val="24"/>
        </w:rPr>
        <w:t xml:space="preserve"> </w:t>
      </w:r>
      <w:r w:rsidRPr="00A20CB7">
        <w:rPr>
          <w:rFonts w:ascii="ＭＳ 明朝" w:hAnsi="ＭＳ 明朝" w:hint="eastAsia"/>
          <w:sz w:val="24"/>
          <w:szCs w:val="24"/>
        </w:rPr>
        <w:t>理事又は監事の任期は、選任後２年以内に終了する会計年度のうち最終のものに関する定時評議員会の終結の時までとし、再任を妨げない。</w:t>
      </w:r>
    </w:p>
    <w:p w:rsidR="009A7B3B" w:rsidRPr="00A20CB7" w:rsidRDefault="009A7B3B" w:rsidP="00FB7560">
      <w:pPr>
        <w:rPr>
          <w:rFonts w:ascii="ＭＳ 明朝"/>
          <w:sz w:val="24"/>
          <w:szCs w:val="24"/>
        </w:rPr>
      </w:pPr>
      <w:r>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補欠として選任された理事又は監事の任期は、前任者の任期の満了する時までとする。</w:t>
      </w:r>
    </w:p>
    <w:p w:rsidR="009A7B3B" w:rsidRPr="00A20CB7" w:rsidRDefault="009A7B3B" w:rsidP="00314548">
      <w:pPr>
        <w:rPr>
          <w:rFonts w:ascii="ＭＳ 明朝"/>
          <w:sz w:val="24"/>
          <w:szCs w:val="24"/>
        </w:rPr>
      </w:pPr>
      <w:r>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理事又は監事は、第</w:t>
      </w:r>
      <w:r>
        <w:rPr>
          <w:rFonts w:ascii="ＭＳ 明朝" w:hAnsi="ＭＳ 明朝"/>
          <w:sz w:val="24"/>
          <w:szCs w:val="24"/>
        </w:rPr>
        <w:t>16</w:t>
      </w:r>
      <w:r w:rsidRPr="00A20CB7">
        <w:rPr>
          <w:rFonts w:ascii="ＭＳ 明朝" w:hAnsi="ＭＳ 明朝" w:hint="eastAsia"/>
          <w:sz w:val="24"/>
          <w:szCs w:val="24"/>
        </w:rPr>
        <w:t>条に定める定数に足りなくなるときは、任期の満了又は辞任により退任した後も、新たに選任された者が就任するまで、なお理事又は監事としての権利義務を有する。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（役員の解任）</w:t>
      </w:r>
    </w:p>
    <w:p w:rsidR="009A7B3B" w:rsidRPr="00A20CB7" w:rsidRDefault="009A7B3B" w:rsidP="002D2952">
      <w:pPr>
        <w:rPr>
          <w:rFonts w:ascii="ＭＳ 明朝"/>
          <w:sz w:val="24"/>
          <w:szCs w:val="24"/>
        </w:rPr>
      </w:pPr>
      <w:r w:rsidRPr="00A20CB7">
        <w:rPr>
          <w:rFonts w:ascii="ＭＳ 明朝" w:hAnsi="ＭＳ 明朝" w:hint="eastAsia"/>
          <w:sz w:val="24"/>
          <w:szCs w:val="24"/>
        </w:rPr>
        <w:t>第２２条</w:t>
      </w:r>
      <w:r w:rsidRPr="00A20CB7">
        <w:rPr>
          <w:rFonts w:ascii="ＭＳ 明朝" w:hAnsi="ＭＳ 明朝"/>
          <w:sz w:val="24"/>
          <w:szCs w:val="24"/>
        </w:rPr>
        <w:t xml:space="preserve"> </w:t>
      </w:r>
      <w:r w:rsidRPr="00A20CB7">
        <w:rPr>
          <w:rFonts w:ascii="ＭＳ 明朝" w:hAnsi="ＭＳ 明朝" w:hint="eastAsia"/>
          <w:sz w:val="24"/>
          <w:szCs w:val="24"/>
        </w:rPr>
        <w:t>理事又は監事が、次のいずれかに該当するときは、評議員会の決議によって解任することができる。</w:t>
      </w:r>
    </w:p>
    <w:p w:rsidR="009A7B3B" w:rsidRPr="00A20CB7" w:rsidRDefault="009A7B3B" w:rsidP="002D2952">
      <w:pPr>
        <w:rPr>
          <w:rFonts w:ascii="ＭＳ 明朝"/>
          <w:sz w:val="24"/>
          <w:szCs w:val="24"/>
        </w:rPr>
      </w:pPr>
      <w:r w:rsidRPr="00A20CB7">
        <w:rPr>
          <w:rFonts w:ascii="ＭＳ 明朝" w:hAnsi="ＭＳ 明朝"/>
          <w:sz w:val="24"/>
          <w:szCs w:val="24"/>
        </w:rPr>
        <w:t xml:space="preserve">(1) </w:t>
      </w:r>
      <w:r w:rsidRPr="00A20CB7">
        <w:rPr>
          <w:rFonts w:ascii="ＭＳ 明朝" w:hAnsi="ＭＳ 明朝" w:hint="eastAsia"/>
          <w:sz w:val="24"/>
          <w:szCs w:val="24"/>
        </w:rPr>
        <w:t>職務上の義務に違反し、又は職務を怠ったとき。</w:t>
      </w:r>
    </w:p>
    <w:p w:rsidR="009A7B3B" w:rsidRPr="00A20CB7" w:rsidRDefault="009A7B3B" w:rsidP="002D2952">
      <w:pPr>
        <w:rPr>
          <w:rFonts w:ascii="ＭＳ 明朝"/>
          <w:sz w:val="24"/>
          <w:szCs w:val="24"/>
        </w:rPr>
      </w:pPr>
      <w:r w:rsidRPr="00A20CB7">
        <w:rPr>
          <w:rFonts w:ascii="ＭＳ 明朝" w:hAnsi="ＭＳ 明朝"/>
          <w:sz w:val="24"/>
          <w:szCs w:val="24"/>
        </w:rPr>
        <w:t>(</w:t>
      </w:r>
      <w:r>
        <w:rPr>
          <w:rFonts w:ascii="ＭＳ 明朝" w:hAnsi="ＭＳ 明朝"/>
          <w:sz w:val="24"/>
          <w:szCs w:val="24"/>
        </w:rPr>
        <w:t>2</w:t>
      </w:r>
      <w:r w:rsidRPr="00A20CB7">
        <w:rPr>
          <w:rFonts w:ascii="ＭＳ 明朝" w:hAnsi="ＭＳ 明朝"/>
          <w:sz w:val="24"/>
          <w:szCs w:val="24"/>
        </w:rPr>
        <w:t xml:space="preserve">) </w:t>
      </w:r>
      <w:r w:rsidRPr="00A20CB7">
        <w:rPr>
          <w:rFonts w:ascii="ＭＳ 明朝" w:hAnsi="ＭＳ 明朝" w:hint="eastAsia"/>
          <w:sz w:val="24"/>
          <w:szCs w:val="24"/>
        </w:rPr>
        <w:t>心身の故障のため、職務の執行に支障があり、又はこれに堪えないとき。</w:t>
      </w:r>
    </w:p>
    <w:p w:rsidR="009A7B3B" w:rsidRPr="00656108"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（役員の報酬等）</w:t>
      </w:r>
    </w:p>
    <w:p w:rsidR="009A7B3B" w:rsidRPr="00A20CB7" w:rsidRDefault="009A7B3B" w:rsidP="002D2952">
      <w:pPr>
        <w:rPr>
          <w:rFonts w:ascii="ＭＳ 明朝"/>
          <w:sz w:val="24"/>
          <w:szCs w:val="24"/>
        </w:rPr>
      </w:pPr>
      <w:r w:rsidRPr="00A20CB7">
        <w:rPr>
          <w:rFonts w:ascii="ＭＳ 明朝" w:hAnsi="ＭＳ 明朝" w:hint="eastAsia"/>
          <w:sz w:val="24"/>
          <w:szCs w:val="24"/>
        </w:rPr>
        <w:t>第２３条</w:t>
      </w:r>
      <w:r w:rsidRPr="00A20CB7">
        <w:rPr>
          <w:rFonts w:ascii="ＭＳ 明朝" w:hAnsi="ＭＳ 明朝"/>
          <w:sz w:val="24"/>
          <w:szCs w:val="24"/>
        </w:rPr>
        <w:t xml:space="preserve"> </w:t>
      </w:r>
      <w:r w:rsidRPr="00A20CB7">
        <w:rPr>
          <w:rFonts w:ascii="ＭＳ 明朝" w:hAnsi="ＭＳ 明朝" w:hint="eastAsia"/>
          <w:sz w:val="24"/>
          <w:szCs w:val="24"/>
        </w:rPr>
        <w:t>理事及び監事に対して、報酬は無報酬とする。但し、実費弁償として、社会福祉法人</w:t>
      </w:r>
      <w:r>
        <w:rPr>
          <w:rFonts w:ascii="ＭＳ 明朝" w:hAnsi="ＭＳ 明朝" w:hint="eastAsia"/>
          <w:sz w:val="24"/>
          <w:szCs w:val="24"/>
        </w:rPr>
        <w:t>礼和会</w:t>
      </w:r>
      <w:r w:rsidRPr="00A20CB7">
        <w:rPr>
          <w:rFonts w:ascii="ＭＳ 明朝" w:hAnsi="ＭＳ 明朝" w:hint="eastAsia"/>
          <w:sz w:val="24"/>
          <w:szCs w:val="24"/>
        </w:rPr>
        <w:t>実費弁償費に関する規程において支給する。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（職員）</w:t>
      </w:r>
    </w:p>
    <w:p w:rsidR="009A7B3B" w:rsidRPr="00A20CB7" w:rsidRDefault="009A7B3B" w:rsidP="002D2952">
      <w:pPr>
        <w:rPr>
          <w:rFonts w:ascii="ＭＳ 明朝"/>
          <w:sz w:val="24"/>
          <w:szCs w:val="24"/>
        </w:rPr>
      </w:pPr>
      <w:r w:rsidRPr="00A20CB7">
        <w:rPr>
          <w:rFonts w:ascii="ＭＳ 明朝" w:hAnsi="ＭＳ 明朝" w:hint="eastAsia"/>
          <w:sz w:val="24"/>
          <w:szCs w:val="24"/>
        </w:rPr>
        <w:t>第２４条</w:t>
      </w:r>
      <w:r w:rsidRPr="00A20CB7">
        <w:rPr>
          <w:rFonts w:ascii="ＭＳ 明朝" w:hAnsi="ＭＳ 明朝"/>
          <w:sz w:val="24"/>
          <w:szCs w:val="24"/>
        </w:rPr>
        <w:t xml:space="preserve"> </w:t>
      </w:r>
      <w:r w:rsidRPr="00A20CB7">
        <w:rPr>
          <w:rFonts w:ascii="ＭＳ 明朝" w:hAnsi="ＭＳ 明朝" w:hint="eastAsia"/>
          <w:sz w:val="24"/>
          <w:szCs w:val="24"/>
        </w:rPr>
        <w:t>この法人に、職員を置く。</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この法人の設置経営する施設の管理者他の重要な職員（以下「施設長等」という。）は、理事会において、選任及び解任する。</w:t>
      </w:r>
    </w:p>
    <w:p w:rsidR="009A7B3B" w:rsidRPr="00A20CB7" w:rsidRDefault="009A7B3B" w:rsidP="002D2952">
      <w:pPr>
        <w:rPr>
          <w:rFonts w:ascii="ＭＳ 明朝"/>
          <w:sz w:val="24"/>
          <w:szCs w:val="24"/>
        </w:rPr>
      </w:pPr>
      <w:r w:rsidRPr="00A20CB7">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施設長等以外の職員は、理事長が任免する。</w:t>
      </w:r>
    </w:p>
    <w:p w:rsidR="009A7B3B" w:rsidRPr="00A20CB7" w:rsidRDefault="009A7B3B" w:rsidP="002D2952">
      <w:pPr>
        <w:rPr>
          <w:rFonts w:ascii="ＭＳ 明朝"/>
          <w:i/>
          <w:sz w:val="24"/>
          <w:szCs w:val="24"/>
        </w:rPr>
      </w:pPr>
    </w:p>
    <w:p w:rsidR="009A7B3B" w:rsidRPr="00A20CB7" w:rsidRDefault="009A7B3B" w:rsidP="00A20CB7">
      <w:pPr>
        <w:ind w:firstLineChars="300" w:firstLine="720"/>
        <w:rPr>
          <w:rFonts w:ascii="ＭＳ 明朝"/>
          <w:sz w:val="24"/>
          <w:szCs w:val="24"/>
        </w:rPr>
      </w:pP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第５章</w:t>
      </w:r>
      <w:r w:rsidRPr="00A20CB7">
        <w:rPr>
          <w:rFonts w:ascii="ＭＳ 明朝" w:hAnsi="ＭＳ 明朝"/>
          <w:sz w:val="24"/>
          <w:szCs w:val="24"/>
        </w:rPr>
        <w:t xml:space="preserve"> </w:t>
      </w:r>
      <w:r w:rsidRPr="00A20CB7">
        <w:rPr>
          <w:rFonts w:ascii="ＭＳ 明朝" w:hAnsi="ＭＳ 明朝" w:hint="eastAsia"/>
          <w:sz w:val="24"/>
          <w:szCs w:val="24"/>
        </w:rPr>
        <w:t>理事会</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（構成）</w:t>
      </w:r>
    </w:p>
    <w:p w:rsidR="009A7B3B" w:rsidRPr="00A20CB7" w:rsidRDefault="009A7B3B" w:rsidP="00703FA6">
      <w:pPr>
        <w:rPr>
          <w:rFonts w:ascii="ＭＳ 明朝"/>
          <w:sz w:val="24"/>
          <w:szCs w:val="24"/>
        </w:rPr>
      </w:pPr>
      <w:r w:rsidRPr="00A20CB7">
        <w:rPr>
          <w:rFonts w:ascii="ＭＳ 明朝" w:hAnsi="ＭＳ 明朝" w:hint="eastAsia"/>
          <w:sz w:val="24"/>
          <w:szCs w:val="24"/>
        </w:rPr>
        <w:t>第２５条</w:t>
      </w:r>
      <w:r w:rsidRPr="00A20CB7">
        <w:rPr>
          <w:rFonts w:ascii="ＭＳ 明朝" w:hAnsi="ＭＳ 明朝"/>
          <w:sz w:val="24"/>
          <w:szCs w:val="24"/>
        </w:rPr>
        <w:t xml:space="preserve"> </w:t>
      </w:r>
      <w:r w:rsidRPr="00A20CB7">
        <w:rPr>
          <w:rFonts w:ascii="ＭＳ 明朝" w:hAnsi="ＭＳ 明朝" w:hint="eastAsia"/>
          <w:sz w:val="24"/>
          <w:szCs w:val="24"/>
        </w:rPr>
        <w:t>理事会は、全ての理事をもって構成する。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（権限）</w:t>
      </w:r>
    </w:p>
    <w:p w:rsidR="009A7B3B" w:rsidRPr="00A20CB7" w:rsidRDefault="009A7B3B" w:rsidP="002D2952">
      <w:pPr>
        <w:rPr>
          <w:rFonts w:ascii="ＭＳ 明朝"/>
          <w:sz w:val="24"/>
          <w:szCs w:val="24"/>
        </w:rPr>
      </w:pPr>
      <w:r w:rsidRPr="00A20CB7">
        <w:rPr>
          <w:rFonts w:ascii="ＭＳ 明朝" w:hAnsi="ＭＳ 明朝" w:hint="eastAsia"/>
          <w:sz w:val="24"/>
          <w:szCs w:val="24"/>
        </w:rPr>
        <w:t>第２６条</w:t>
      </w:r>
      <w:r w:rsidRPr="00A20CB7">
        <w:rPr>
          <w:rFonts w:ascii="ＭＳ 明朝" w:hAnsi="ＭＳ 明朝"/>
          <w:sz w:val="24"/>
          <w:szCs w:val="24"/>
        </w:rPr>
        <w:t xml:space="preserve"> </w:t>
      </w:r>
      <w:r w:rsidRPr="00A20CB7">
        <w:rPr>
          <w:rFonts w:ascii="ＭＳ 明朝" w:hAnsi="ＭＳ 明朝" w:hint="eastAsia"/>
          <w:sz w:val="24"/>
          <w:szCs w:val="24"/>
        </w:rPr>
        <w:t>理事会は、次の職務を行う。ただし、法人運営に重大な影響があるものを除き、日常の業務として理事会が定めるものについては理事長が専決し、これを理事会に報告する。</w:t>
      </w:r>
    </w:p>
    <w:p w:rsidR="009A7B3B" w:rsidRPr="00A20CB7" w:rsidRDefault="009A7B3B" w:rsidP="002D2952">
      <w:pPr>
        <w:rPr>
          <w:rFonts w:ascii="ＭＳ 明朝"/>
          <w:sz w:val="24"/>
          <w:szCs w:val="24"/>
        </w:rPr>
      </w:pPr>
      <w:r w:rsidRPr="00A20CB7">
        <w:rPr>
          <w:rFonts w:ascii="ＭＳ 明朝" w:hAnsi="ＭＳ 明朝"/>
          <w:sz w:val="24"/>
          <w:szCs w:val="24"/>
        </w:rPr>
        <w:t xml:space="preserve">(1) </w:t>
      </w:r>
      <w:r w:rsidRPr="00A20CB7">
        <w:rPr>
          <w:rFonts w:ascii="ＭＳ 明朝" w:hAnsi="ＭＳ 明朝" w:hint="eastAsia"/>
          <w:sz w:val="24"/>
          <w:szCs w:val="24"/>
        </w:rPr>
        <w:t>この法人の業務執行の決定</w:t>
      </w:r>
    </w:p>
    <w:p w:rsidR="009A7B3B" w:rsidRPr="00A20CB7" w:rsidRDefault="009A7B3B" w:rsidP="002D2952">
      <w:pPr>
        <w:rPr>
          <w:rFonts w:ascii="ＭＳ 明朝"/>
          <w:sz w:val="24"/>
          <w:szCs w:val="24"/>
        </w:rPr>
      </w:pPr>
      <w:r w:rsidRPr="00A20CB7">
        <w:rPr>
          <w:rFonts w:ascii="ＭＳ 明朝" w:hAnsi="ＭＳ 明朝"/>
          <w:sz w:val="24"/>
          <w:szCs w:val="24"/>
        </w:rPr>
        <w:t xml:space="preserve">(2) </w:t>
      </w:r>
      <w:r w:rsidRPr="00A20CB7">
        <w:rPr>
          <w:rFonts w:ascii="ＭＳ 明朝" w:hAnsi="ＭＳ 明朝" w:hint="eastAsia"/>
          <w:sz w:val="24"/>
          <w:szCs w:val="24"/>
        </w:rPr>
        <w:t>理事の職務の執行の監督</w:t>
      </w:r>
    </w:p>
    <w:p w:rsidR="009A7B3B" w:rsidRPr="00A20CB7" w:rsidRDefault="009A7B3B" w:rsidP="002D2952">
      <w:pPr>
        <w:rPr>
          <w:rFonts w:ascii="ＭＳ 明朝"/>
          <w:sz w:val="24"/>
          <w:szCs w:val="24"/>
        </w:rPr>
      </w:pPr>
      <w:r w:rsidRPr="00A20CB7">
        <w:rPr>
          <w:rFonts w:ascii="ＭＳ 明朝" w:hAnsi="ＭＳ 明朝"/>
          <w:sz w:val="24"/>
          <w:szCs w:val="24"/>
        </w:rPr>
        <w:t xml:space="preserve">(3) </w:t>
      </w:r>
      <w:r w:rsidRPr="00A20CB7">
        <w:rPr>
          <w:rFonts w:ascii="ＭＳ 明朝" w:hAnsi="ＭＳ 明朝" w:hint="eastAsia"/>
          <w:sz w:val="24"/>
          <w:szCs w:val="24"/>
        </w:rPr>
        <w:t>理事長及び業務執行理事の選定及び解職</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（招集）</w:t>
      </w:r>
    </w:p>
    <w:p w:rsidR="009A7B3B" w:rsidRPr="00A20CB7" w:rsidRDefault="009A7B3B" w:rsidP="002D2952">
      <w:pPr>
        <w:rPr>
          <w:rFonts w:ascii="ＭＳ 明朝"/>
          <w:sz w:val="24"/>
          <w:szCs w:val="24"/>
        </w:rPr>
      </w:pPr>
      <w:r w:rsidRPr="00A20CB7">
        <w:rPr>
          <w:rFonts w:ascii="ＭＳ 明朝" w:hAnsi="ＭＳ 明朝" w:hint="eastAsia"/>
          <w:sz w:val="24"/>
          <w:szCs w:val="24"/>
        </w:rPr>
        <w:t>第２７条</w:t>
      </w:r>
      <w:r w:rsidRPr="00A20CB7">
        <w:rPr>
          <w:rFonts w:ascii="ＭＳ 明朝" w:hAnsi="ＭＳ 明朝"/>
          <w:sz w:val="24"/>
          <w:szCs w:val="24"/>
        </w:rPr>
        <w:t xml:space="preserve"> </w:t>
      </w:r>
      <w:r w:rsidRPr="00A20CB7">
        <w:rPr>
          <w:rFonts w:ascii="ＭＳ 明朝" w:hAnsi="ＭＳ 明朝" w:hint="eastAsia"/>
          <w:sz w:val="24"/>
          <w:szCs w:val="24"/>
        </w:rPr>
        <w:t>理事会は、理事長が招集する。</w:t>
      </w:r>
    </w:p>
    <w:p w:rsidR="009A7B3B" w:rsidRPr="00A20CB7" w:rsidRDefault="009A7B3B" w:rsidP="002D2952">
      <w:pPr>
        <w:rPr>
          <w:rFonts w:ascii="ＭＳ 明朝"/>
          <w:sz w:val="24"/>
          <w:szCs w:val="24"/>
        </w:rPr>
      </w:pPr>
      <w:r w:rsidRPr="00A20CB7">
        <w:rPr>
          <w:rFonts w:ascii="ＭＳ 明朝" w:hAnsi="ＭＳ 明朝" w:hint="eastAsia"/>
          <w:sz w:val="24"/>
          <w:szCs w:val="24"/>
        </w:rPr>
        <w:lastRenderedPageBreak/>
        <w:t>２</w:t>
      </w:r>
      <w:r w:rsidRPr="00A20CB7">
        <w:rPr>
          <w:rFonts w:ascii="ＭＳ 明朝" w:hAnsi="ＭＳ 明朝"/>
          <w:sz w:val="24"/>
          <w:szCs w:val="24"/>
        </w:rPr>
        <w:t xml:space="preserve"> </w:t>
      </w:r>
      <w:r w:rsidRPr="00A20CB7">
        <w:rPr>
          <w:rFonts w:ascii="ＭＳ 明朝" w:hAnsi="ＭＳ 明朝" w:hint="eastAsia"/>
          <w:sz w:val="24"/>
          <w:szCs w:val="24"/>
        </w:rPr>
        <w:t>理事長が欠けたとき又は理事長に事故があるときは、各理事が理事会を招集する。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（決議）</w:t>
      </w:r>
    </w:p>
    <w:p w:rsidR="009A7B3B" w:rsidRPr="00A20CB7" w:rsidRDefault="009A7B3B" w:rsidP="002D2952">
      <w:pPr>
        <w:rPr>
          <w:rFonts w:ascii="ＭＳ 明朝"/>
          <w:sz w:val="24"/>
          <w:szCs w:val="24"/>
        </w:rPr>
      </w:pPr>
      <w:r w:rsidRPr="00A20CB7">
        <w:rPr>
          <w:rFonts w:ascii="ＭＳ 明朝" w:hAnsi="ＭＳ 明朝" w:hint="eastAsia"/>
          <w:sz w:val="24"/>
          <w:szCs w:val="24"/>
        </w:rPr>
        <w:t>第２８条</w:t>
      </w:r>
      <w:r w:rsidRPr="00A20CB7">
        <w:rPr>
          <w:rFonts w:ascii="ＭＳ 明朝" w:hAnsi="ＭＳ 明朝"/>
          <w:sz w:val="24"/>
          <w:szCs w:val="24"/>
        </w:rPr>
        <w:t xml:space="preserve"> </w:t>
      </w:r>
      <w:r w:rsidRPr="00A20CB7">
        <w:rPr>
          <w:rFonts w:ascii="ＭＳ 明朝" w:hAnsi="ＭＳ 明朝" w:hint="eastAsia"/>
          <w:sz w:val="24"/>
          <w:szCs w:val="24"/>
        </w:rPr>
        <w:t>理事会の決議は、決議について特別の利害関係を有する理事を除く理事の過半数が出席し、その過半数をもって行う。</w:t>
      </w:r>
    </w:p>
    <w:p w:rsidR="009A7B3B" w:rsidRPr="00A20CB7" w:rsidRDefault="009A7B3B" w:rsidP="002656F1">
      <w:pPr>
        <w:rPr>
          <w:rFonts w:ascii="ＭＳ 明朝" w:hAnsi="ＭＳ 明朝"/>
          <w:sz w:val="18"/>
          <w:szCs w:val="18"/>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r w:rsidRPr="00A20CB7">
        <w:rPr>
          <w:rFonts w:ascii="ＭＳ 明朝" w:hAnsi="ＭＳ 明朝"/>
          <w:sz w:val="18"/>
          <w:szCs w:val="18"/>
        </w:rPr>
        <w:t xml:space="preserve"> </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（議事録）</w:t>
      </w:r>
    </w:p>
    <w:p w:rsidR="009A7B3B" w:rsidRPr="00A20CB7" w:rsidRDefault="009A7B3B" w:rsidP="002D2952">
      <w:pPr>
        <w:rPr>
          <w:rFonts w:ascii="ＭＳ 明朝"/>
          <w:sz w:val="24"/>
          <w:szCs w:val="24"/>
        </w:rPr>
      </w:pPr>
      <w:r w:rsidRPr="00A20CB7">
        <w:rPr>
          <w:rFonts w:ascii="ＭＳ 明朝" w:hAnsi="ＭＳ 明朝" w:hint="eastAsia"/>
          <w:sz w:val="24"/>
          <w:szCs w:val="24"/>
        </w:rPr>
        <w:t>第２９条</w:t>
      </w:r>
      <w:r w:rsidRPr="00A20CB7">
        <w:rPr>
          <w:rFonts w:ascii="ＭＳ 明朝" w:hAnsi="ＭＳ 明朝"/>
          <w:sz w:val="24"/>
          <w:szCs w:val="24"/>
        </w:rPr>
        <w:t xml:space="preserve"> </w:t>
      </w:r>
      <w:r w:rsidRPr="00A20CB7">
        <w:rPr>
          <w:rFonts w:ascii="ＭＳ 明朝" w:hAnsi="ＭＳ 明朝" w:hint="eastAsia"/>
          <w:sz w:val="24"/>
          <w:szCs w:val="24"/>
        </w:rPr>
        <w:t>理事会の議事については、法令で定めるところにより、議事録を作成する。</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830822">
        <w:rPr>
          <w:rFonts w:ascii="ＭＳ 明朝" w:hAnsi="ＭＳ 明朝" w:hint="eastAsia"/>
          <w:sz w:val="24"/>
          <w:szCs w:val="24"/>
        </w:rPr>
        <w:t>当該理事会に出席した理事長及び監事は、前項の議事録に記名押印する。</w:t>
      </w:r>
    </w:p>
    <w:p w:rsidR="009A7B3B" w:rsidRDefault="009A7B3B" w:rsidP="004B5BCC">
      <w:pPr>
        <w:rPr>
          <w:rFonts w:ascii="ＭＳ 明朝"/>
          <w:sz w:val="24"/>
          <w:szCs w:val="24"/>
        </w:rPr>
      </w:pPr>
    </w:p>
    <w:p w:rsidR="009A7B3B" w:rsidRPr="00A20CB7" w:rsidRDefault="009A7B3B" w:rsidP="004B5BCC">
      <w:pPr>
        <w:rPr>
          <w:rFonts w:ascii="ＭＳ 明朝"/>
          <w:sz w:val="24"/>
          <w:szCs w:val="24"/>
        </w:rPr>
      </w:pP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第６章</w:t>
      </w:r>
      <w:r w:rsidRPr="00A20CB7">
        <w:rPr>
          <w:rFonts w:ascii="ＭＳ 明朝" w:hAnsi="ＭＳ 明朝"/>
          <w:sz w:val="24"/>
          <w:szCs w:val="24"/>
        </w:rPr>
        <w:t xml:space="preserve"> </w:t>
      </w:r>
      <w:r w:rsidRPr="00A20CB7">
        <w:rPr>
          <w:rFonts w:ascii="ＭＳ 明朝" w:hAnsi="ＭＳ 明朝" w:hint="eastAsia"/>
          <w:sz w:val="24"/>
          <w:szCs w:val="24"/>
        </w:rPr>
        <w:t>資産及び会計</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（資産の区分）</w:t>
      </w:r>
    </w:p>
    <w:p w:rsidR="000A3195" w:rsidRPr="00830822" w:rsidRDefault="000A3195" w:rsidP="000A3195">
      <w:pPr>
        <w:rPr>
          <w:rFonts w:ascii="ＭＳ 明朝"/>
          <w:sz w:val="24"/>
          <w:szCs w:val="24"/>
        </w:rPr>
      </w:pPr>
      <w:r>
        <w:rPr>
          <w:rFonts w:ascii="ＭＳ 明朝" w:hAnsi="ＭＳ 明朝" w:hint="eastAsia"/>
          <w:sz w:val="24"/>
          <w:szCs w:val="24"/>
        </w:rPr>
        <w:t xml:space="preserve">第３０条 </w:t>
      </w:r>
      <w:r w:rsidRPr="00830822">
        <w:rPr>
          <w:rFonts w:ascii="ＭＳ 明朝" w:hAnsi="ＭＳ 明朝" w:hint="eastAsia"/>
          <w:sz w:val="24"/>
          <w:szCs w:val="24"/>
        </w:rPr>
        <w:t>この法人の資産は、これを分けて基本財産、その他財産及び公益事業用財産の三種とする。</w:t>
      </w:r>
    </w:p>
    <w:p w:rsidR="009A7B3B" w:rsidRPr="00830822" w:rsidRDefault="009A7B3B" w:rsidP="00AA52BB">
      <w:pPr>
        <w:rPr>
          <w:rFonts w:ascii="ＭＳ 明朝"/>
          <w:sz w:val="24"/>
          <w:szCs w:val="24"/>
        </w:rPr>
      </w:pPr>
      <w:r w:rsidRPr="00830822">
        <w:rPr>
          <w:rFonts w:ascii="ＭＳ 明朝" w:hAnsi="ＭＳ 明朝" w:hint="eastAsia"/>
          <w:sz w:val="24"/>
          <w:szCs w:val="24"/>
        </w:rPr>
        <w:t>２　基本財産は、次の各号に掲げる財産をもって構成する。</w:t>
      </w:r>
    </w:p>
    <w:p w:rsidR="009A7B3B" w:rsidRPr="007E5B31" w:rsidRDefault="009A7B3B" w:rsidP="00EE5AF1">
      <w:pPr>
        <w:pStyle w:val="a7"/>
        <w:numPr>
          <w:ilvl w:val="0"/>
          <w:numId w:val="2"/>
        </w:numPr>
        <w:tabs>
          <w:tab w:val="left" w:pos="1276"/>
        </w:tabs>
        <w:ind w:leftChars="0"/>
        <w:jc w:val="left"/>
        <w:rPr>
          <w:rFonts w:ascii="ＭＳ 明朝"/>
          <w:sz w:val="24"/>
          <w:szCs w:val="24"/>
        </w:rPr>
      </w:pPr>
      <w:r w:rsidRPr="00830822">
        <w:rPr>
          <w:rFonts w:ascii="ＭＳ 明朝" w:hAnsi="ＭＳ 明朝" w:hint="eastAsia"/>
          <w:sz w:val="24"/>
          <w:szCs w:val="24"/>
        </w:rPr>
        <w:t>預</w:t>
      </w:r>
      <w:r w:rsidR="00795684" w:rsidRPr="00830822">
        <w:rPr>
          <w:rFonts w:ascii="ＭＳ 明朝" w:hAnsi="ＭＳ 明朝" w:hint="eastAsia"/>
          <w:sz w:val="24"/>
          <w:szCs w:val="24"/>
        </w:rPr>
        <w:t xml:space="preserve">　</w:t>
      </w:r>
      <w:r w:rsidRPr="00830822">
        <w:rPr>
          <w:rFonts w:ascii="ＭＳ 明朝" w:hAnsi="ＭＳ 明朝" w:hint="eastAsia"/>
          <w:sz w:val="24"/>
          <w:szCs w:val="24"/>
        </w:rPr>
        <w:t xml:space="preserve">金　</w:t>
      </w:r>
      <w:r w:rsidR="00795684" w:rsidRPr="00830822">
        <w:rPr>
          <w:rFonts w:ascii="ＭＳ 明朝" w:hAnsi="ＭＳ 明朝" w:hint="eastAsia"/>
          <w:sz w:val="24"/>
          <w:szCs w:val="24"/>
        </w:rPr>
        <w:t xml:space="preserve">　</w:t>
      </w:r>
      <w:r w:rsidRPr="00830822">
        <w:rPr>
          <w:rFonts w:ascii="ＭＳ 明朝" w:hAnsi="ＭＳ 明朝" w:hint="eastAsia"/>
          <w:sz w:val="24"/>
          <w:szCs w:val="24"/>
        </w:rPr>
        <w:t>１０</w:t>
      </w:r>
      <w:r w:rsidRPr="00830822">
        <w:rPr>
          <w:rFonts w:ascii="ＭＳ 明朝"/>
          <w:sz w:val="24"/>
          <w:szCs w:val="24"/>
        </w:rPr>
        <w:t>,</w:t>
      </w:r>
      <w:r w:rsidRPr="00830822">
        <w:rPr>
          <w:rFonts w:ascii="ＭＳ 明朝" w:hAnsi="ＭＳ 明朝" w:hint="eastAsia"/>
          <w:sz w:val="24"/>
          <w:szCs w:val="24"/>
        </w:rPr>
        <w:t>０００</w:t>
      </w:r>
      <w:r w:rsidRPr="00830822">
        <w:rPr>
          <w:rFonts w:ascii="ＭＳ 明朝"/>
          <w:sz w:val="24"/>
          <w:szCs w:val="24"/>
        </w:rPr>
        <w:t>,</w:t>
      </w:r>
      <w:r w:rsidRPr="00830822">
        <w:rPr>
          <w:rFonts w:ascii="ＭＳ 明朝" w:hAnsi="ＭＳ 明朝" w:hint="eastAsia"/>
          <w:sz w:val="24"/>
          <w:szCs w:val="24"/>
        </w:rPr>
        <w:t>０００円</w:t>
      </w:r>
    </w:p>
    <w:p w:rsidR="007E5B31" w:rsidRPr="006A778A" w:rsidRDefault="007E5B31" w:rsidP="007E5B31">
      <w:pPr>
        <w:pStyle w:val="a7"/>
        <w:numPr>
          <w:ilvl w:val="0"/>
          <w:numId w:val="2"/>
        </w:numPr>
        <w:tabs>
          <w:tab w:val="left" w:pos="1276"/>
        </w:tabs>
        <w:ind w:leftChars="0"/>
        <w:jc w:val="left"/>
        <w:rPr>
          <w:rFonts w:ascii="ＭＳ 明朝"/>
          <w:sz w:val="24"/>
          <w:szCs w:val="24"/>
        </w:rPr>
      </w:pPr>
      <w:r w:rsidRPr="006A778A">
        <w:rPr>
          <w:rFonts w:ascii="ＭＳ 明朝" w:hint="eastAsia"/>
          <w:sz w:val="24"/>
          <w:szCs w:val="24"/>
        </w:rPr>
        <w:t>土　地</w:t>
      </w:r>
    </w:p>
    <w:p w:rsidR="00B97AA0" w:rsidRPr="006A778A" w:rsidRDefault="007E5B31" w:rsidP="007E5B31">
      <w:pPr>
        <w:pStyle w:val="a7"/>
        <w:tabs>
          <w:tab w:val="left" w:pos="1276"/>
        </w:tabs>
        <w:ind w:leftChars="0" w:left="1200" w:rightChars="-432" w:right="-907" w:firstLineChars="150" w:firstLine="360"/>
        <w:jc w:val="left"/>
        <w:rPr>
          <w:rFonts w:ascii="ＭＳ 明朝"/>
          <w:sz w:val="24"/>
          <w:szCs w:val="24"/>
        </w:rPr>
      </w:pPr>
      <w:r w:rsidRPr="006A778A">
        <w:rPr>
          <w:rFonts w:ascii="ＭＳ 明朝"/>
          <w:sz w:val="24"/>
          <w:szCs w:val="24"/>
        </w:rPr>
        <w:t>下関市生野町二丁目</w:t>
      </w:r>
      <w:r w:rsidR="00B97AA0" w:rsidRPr="006A778A">
        <w:rPr>
          <w:rFonts w:ascii="ＭＳ 明朝" w:hint="eastAsia"/>
          <w:sz w:val="24"/>
          <w:szCs w:val="24"/>
        </w:rPr>
        <w:t>所在の</w:t>
      </w:r>
    </w:p>
    <w:p w:rsidR="00B97AA0" w:rsidRPr="006A778A" w:rsidRDefault="00B97AA0" w:rsidP="007E5B31">
      <w:pPr>
        <w:pStyle w:val="a7"/>
        <w:tabs>
          <w:tab w:val="left" w:pos="1276"/>
        </w:tabs>
        <w:ind w:leftChars="0" w:left="1200" w:rightChars="-432" w:right="-907" w:firstLineChars="150" w:firstLine="360"/>
        <w:jc w:val="left"/>
        <w:rPr>
          <w:rFonts w:ascii="ＭＳ 明朝"/>
          <w:sz w:val="24"/>
          <w:szCs w:val="24"/>
        </w:rPr>
      </w:pPr>
      <w:r w:rsidRPr="006A778A">
        <w:rPr>
          <w:rFonts w:ascii="ＭＳ 明朝" w:hint="eastAsia"/>
          <w:sz w:val="24"/>
          <w:szCs w:val="24"/>
        </w:rPr>
        <w:t xml:space="preserve">　　</w:t>
      </w:r>
      <w:r w:rsidRPr="006A778A">
        <w:rPr>
          <w:rFonts w:ascii="ＭＳ 明朝"/>
          <w:sz w:val="24"/>
          <w:szCs w:val="24"/>
        </w:rPr>
        <w:t>224番1</w:t>
      </w:r>
      <w:r w:rsidRPr="006A778A">
        <w:rPr>
          <w:rFonts w:ascii="ＭＳ 明朝" w:hint="eastAsia"/>
          <w:sz w:val="24"/>
          <w:szCs w:val="24"/>
        </w:rPr>
        <w:t>の宅地（132.25㎡）</w:t>
      </w:r>
    </w:p>
    <w:p w:rsidR="00B97AA0" w:rsidRPr="006A778A" w:rsidRDefault="007E5B31" w:rsidP="00B97AA0">
      <w:pPr>
        <w:pStyle w:val="a7"/>
        <w:tabs>
          <w:tab w:val="left" w:pos="1276"/>
        </w:tabs>
        <w:ind w:leftChars="0" w:left="1200" w:rightChars="-432" w:right="-907" w:firstLineChars="350" w:firstLine="840"/>
        <w:jc w:val="left"/>
        <w:rPr>
          <w:rFonts w:ascii="ＭＳ 明朝"/>
          <w:sz w:val="24"/>
          <w:szCs w:val="24"/>
        </w:rPr>
      </w:pPr>
      <w:r w:rsidRPr="006A778A">
        <w:rPr>
          <w:rFonts w:ascii="ＭＳ 明朝"/>
          <w:sz w:val="24"/>
          <w:szCs w:val="24"/>
        </w:rPr>
        <w:t>225番1</w:t>
      </w:r>
      <w:r w:rsidR="00B97AA0" w:rsidRPr="006A778A">
        <w:rPr>
          <w:rFonts w:ascii="ＭＳ 明朝" w:hint="eastAsia"/>
          <w:sz w:val="24"/>
          <w:szCs w:val="24"/>
        </w:rPr>
        <w:t>の宅地（1047.00㎡）</w:t>
      </w:r>
    </w:p>
    <w:p w:rsidR="007E5B31" w:rsidRPr="006A778A" w:rsidRDefault="007E5B31" w:rsidP="00B97AA0">
      <w:pPr>
        <w:tabs>
          <w:tab w:val="left" w:pos="1276"/>
        </w:tabs>
        <w:ind w:rightChars="-432" w:right="-907" w:firstLineChars="850" w:firstLine="2040"/>
        <w:jc w:val="left"/>
        <w:rPr>
          <w:rFonts w:ascii="ＭＳ 明朝"/>
          <w:sz w:val="24"/>
          <w:szCs w:val="24"/>
        </w:rPr>
      </w:pPr>
      <w:r w:rsidRPr="006A778A">
        <w:rPr>
          <w:rFonts w:ascii="ＭＳ 明朝"/>
          <w:sz w:val="24"/>
          <w:szCs w:val="24"/>
        </w:rPr>
        <w:t>225番5</w:t>
      </w:r>
      <w:r w:rsidRPr="006A778A">
        <w:rPr>
          <w:rFonts w:ascii="ＭＳ 明朝" w:hint="eastAsia"/>
          <w:sz w:val="24"/>
          <w:szCs w:val="24"/>
        </w:rPr>
        <w:t>の宅地（</w:t>
      </w:r>
      <w:r w:rsidR="00516FE2" w:rsidRPr="006A778A">
        <w:rPr>
          <w:rFonts w:ascii="ＭＳ 明朝" w:hint="eastAsia"/>
          <w:sz w:val="24"/>
          <w:szCs w:val="24"/>
        </w:rPr>
        <w:t>175.00</w:t>
      </w:r>
      <w:r w:rsidRPr="006A778A">
        <w:rPr>
          <w:rFonts w:ascii="ＭＳ 明朝" w:hint="eastAsia"/>
          <w:sz w:val="24"/>
          <w:szCs w:val="24"/>
        </w:rPr>
        <w:t>㎡)</w:t>
      </w:r>
    </w:p>
    <w:p w:rsidR="00516FE2" w:rsidRPr="006A778A" w:rsidRDefault="007E5B31" w:rsidP="007E5B31">
      <w:pPr>
        <w:pStyle w:val="a7"/>
        <w:tabs>
          <w:tab w:val="left" w:pos="1276"/>
        </w:tabs>
        <w:ind w:leftChars="0" w:left="1200" w:rightChars="-95" w:right="-199" w:firstLineChars="150" w:firstLine="360"/>
        <w:jc w:val="left"/>
        <w:rPr>
          <w:rFonts w:ascii="ＭＳ 明朝"/>
          <w:sz w:val="24"/>
          <w:szCs w:val="24"/>
        </w:rPr>
      </w:pPr>
      <w:r w:rsidRPr="006A778A">
        <w:rPr>
          <w:rFonts w:ascii="ＭＳ 明朝" w:hint="eastAsia"/>
          <w:sz w:val="24"/>
          <w:szCs w:val="24"/>
        </w:rPr>
        <w:t>下関市壇之浦町</w:t>
      </w:r>
      <w:r w:rsidR="00516FE2" w:rsidRPr="006A778A">
        <w:rPr>
          <w:rFonts w:ascii="ＭＳ 明朝" w:hint="eastAsia"/>
          <w:sz w:val="24"/>
          <w:szCs w:val="24"/>
        </w:rPr>
        <w:t>所在の</w:t>
      </w:r>
    </w:p>
    <w:p w:rsidR="007E5B31" w:rsidRPr="006A778A" w:rsidRDefault="007E5B31" w:rsidP="005652AF">
      <w:pPr>
        <w:pStyle w:val="a7"/>
        <w:tabs>
          <w:tab w:val="left" w:pos="1276"/>
        </w:tabs>
        <w:ind w:leftChars="0" w:left="1200" w:rightChars="-95" w:right="-199" w:firstLineChars="350" w:firstLine="840"/>
        <w:jc w:val="left"/>
        <w:rPr>
          <w:rFonts w:ascii="ＭＳ 明朝"/>
          <w:sz w:val="24"/>
          <w:szCs w:val="24"/>
        </w:rPr>
      </w:pPr>
      <w:r w:rsidRPr="006A778A">
        <w:rPr>
          <w:rFonts w:ascii="ＭＳ 明朝" w:hint="eastAsia"/>
          <w:sz w:val="24"/>
          <w:szCs w:val="24"/>
        </w:rPr>
        <w:t>91番29</w:t>
      </w:r>
      <w:r w:rsidR="005652AF" w:rsidRPr="006A778A">
        <w:rPr>
          <w:rFonts w:ascii="ＭＳ 明朝" w:hint="eastAsia"/>
          <w:sz w:val="24"/>
          <w:szCs w:val="24"/>
        </w:rPr>
        <w:t>の</w:t>
      </w:r>
      <w:r w:rsidRPr="006A778A">
        <w:rPr>
          <w:rFonts w:ascii="ＭＳ 明朝"/>
          <w:sz w:val="24"/>
          <w:szCs w:val="24"/>
        </w:rPr>
        <w:t>宅地</w:t>
      </w:r>
      <w:r w:rsidRPr="006A778A">
        <w:rPr>
          <w:rFonts w:ascii="ＭＳ 明朝" w:hint="eastAsia"/>
          <w:sz w:val="24"/>
          <w:szCs w:val="24"/>
        </w:rPr>
        <w:t>（3768.39㎡）</w:t>
      </w:r>
    </w:p>
    <w:p w:rsidR="007E5B31" w:rsidRPr="006A778A" w:rsidRDefault="007E5B31" w:rsidP="005652AF">
      <w:pPr>
        <w:tabs>
          <w:tab w:val="left" w:pos="1276"/>
        </w:tabs>
        <w:ind w:rightChars="-162" w:right="-340" w:firstLine="2040"/>
        <w:jc w:val="left"/>
        <w:rPr>
          <w:rFonts w:ascii="ＭＳ 明朝"/>
          <w:sz w:val="24"/>
          <w:szCs w:val="24"/>
        </w:rPr>
      </w:pPr>
      <w:r w:rsidRPr="006A778A">
        <w:rPr>
          <w:rFonts w:ascii="ＭＳ 明朝" w:hint="eastAsia"/>
          <w:sz w:val="24"/>
          <w:szCs w:val="24"/>
        </w:rPr>
        <w:t>91番18の</w:t>
      </w:r>
      <w:r w:rsidRPr="006A778A">
        <w:rPr>
          <w:rFonts w:ascii="ＭＳ 明朝"/>
          <w:sz w:val="24"/>
          <w:szCs w:val="24"/>
        </w:rPr>
        <w:t>宅地</w:t>
      </w:r>
      <w:r w:rsidRPr="006A778A">
        <w:rPr>
          <w:rFonts w:ascii="ＭＳ 明朝" w:hint="eastAsia"/>
          <w:sz w:val="24"/>
          <w:szCs w:val="24"/>
        </w:rPr>
        <w:t>（773.12㎡）（共有地　持分1/２）</w:t>
      </w:r>
    </w:p>
    <w:p w:rsidR="007E5B31" w:rsidRPr="006A778A" w:rsidRDefault="007E5B31" w:rsidP="007E5B31">
      <w:pPr>
        <w:pStyle w:val="a7"/>
        <w:numPr>
          <w:ilvl w:val="0"/>
          <w:numId w:val="2"/>
        </w:numPr>
        <w:tabs>
          <w:tab w:val="left" w:pos="1276"/>
        </w:tabs>
        <w:ind w:leftChars="0"/>
        <w:jc w:val="left"/>
        <w:rPr>
          <w:rFonts w:ascii="ＭＳ 明朝"/>
          <w:sz w:val="24"/>
          <w:szCs w:val="24"/>
        </w:rPr>
      </w:pPr>
      <w:r w:rsidRPr="006A778A">
        <w:rPr>
          <w:rFonts w:ascii="ＭＳ 明朝" w:hAnsi="ＭＳ 明朝" w:hint="eastAsia"/>
          <w:sz w:val="24"/>
          <w:szCs w:val="24"/>
        </w:rPr>
        <w:t>建　物</w:t>
      </w:r>
    </w:p>
    <w:p w:rsidR="007E5B31" w:rsidRPr="006A778A" w:rsidRDefault="007E5B31" w:rsidP="005652AF">
      <w:pPr>
        <w:pStyle w:val="a7"/>
        <w:tabs>
          <w:tab w:val="left" w:pos="1276"/>
        </w:tabs>
        <w:ind w:leftChars="0" w:left="0" w:right="-625" w:firstLineChars="650" w:firstLine="1560"/>
        <w:jc w:val="left"/>
        <w:rPr>
          <w:rFonts w:ascii="ＭＳ 明朝" w:hAnsi="ＭＳ 明朝"/>
          <w:sz w:val="24"/>
          <w:szCs w:val="24"/>
        </w:rPr>
      </w:pPr>
      <w:r w:rsidRPr="006A778A">
        <w:rPr>
          <w:rFonts w:ascii="ＭＳ 明朝" w:hAnsi="ＭＳ 明朝" w:hint="eastAsia"/>
          <w:sz w:val="24"/>
          <w:szCs w:val="24"/>
        </w:rPr>
        <w:t>下関市生野町二丁目225番地1、225番地5及び224番地1所在の</w:t>
      </w:r>
      <w:r w:rsidR="005652AF" w:rsidRPr="006A778A">
        <w:rPr>
          <w:rFonts w:ascii="ＭＳ 明朝" w:hAnsi="ＭＳ 明朝" w:hint="eastAsia"/>
          <w:sz w:val="24"/>
          <w:szCs w:val="24"/>
        </w:rPr>
        <w:t>225番1</w:t>
      </w:r>
    </w:p>
    <w:p w:rsidR="007E5B31" w:rsidRPr="006A778A" w:rsidRDefault="007E5B31" w:rsidP="007E5B31">
      <w:pPr>
        <w:pStyle w:val="a7"/>
        <w:tabs>
          <w:tab w:val="left" w:pos="1276"/>
        </w:tabs>
        <w:ind w:leftChars="0" w:left="0" w:rightChars="-95" w:right="-199" w:firstLineChars="850" w:firstLine="2040"/>
        <w:jc w:val="left"/>
        <w:rPr>
          <w:rFonts w:ascii="ＭＳ 明朝" w:hAnsi="ＭＳ 明朝"/>
          <w:sz w:val="24"/>
          <w:szCs w:val="24"/>
        </w:rPr>
      </w:pPr>
      <w:r w:rsidRPr="006A778A">
        <w:rPr>
          <w:rFonts w:ascii="ＭＳ 明朝" w:hAnsi="ＭＳ 明朝" w:hint="eastAsia"/>
          <w:sz w:val="24"/>
          <w:szCs w:val="24"/>
        </w:rPr>
        <w:t>木造合金メッキ鋼板葺２階建 居宅</w:t>
      </w:r>
      <w:r w:rsidRPr="006A778A">
        <w:rPr>
          <w:rFonts w:ascii="ＭＳ 明朝" w:hAnsi="ＭＳ 明朝"/>
          <w:sz w:val="24"/>
          <w:szCs w:val="24"/>
        </w:rPr>
        <w:t>(</w:t>
      </w:r>
      <w:r w:rsidRPr="006A778A">
        <w:rPr>
          <w:rFonts w:ascii="ＭＳ 明朝" w:hAnsi="ＭＳ 明朝" w:hint="eastAsia"/>
          <w:sz w:val="24"/>
          <w:szCs w:val="24"/>
        </w:rPr>
        <w:t>1階269.89㎡、2階84.</w:t>
      </w:r>
      <w:r w:rsidR="00B97AA0" w:rsidRPr="006A778A">
        <w:rPr>
          <w:rFonts w:ascii="ＭＳ 明朝" w:hAnsi="ＭＳ 明朝"/>
          <w:sz w:val="24"/>
          <w:szCs w:val="24"/>
        </w:rPr>
        <w:t>21</w:t>
      </w:r>
      <w:r w:rsidRPr="006A778A">
        <w:rPr>
          <w:rFonts w:ascii="ＭＳ 明朝" w:hAnsi="ＭＳ 明朝" w:hint="eastAsia"/>
          <w:sz w:val="24"/>
          <w:szCs w:val="24"/>
        </w:rPr>
        <w:t>㎡</w:t>
      </w:r>
      <w:r w:rsidRPr="006A778A">
        <w:rPr>
          <w:rFonts w:ascii="ＭＳ 明朝" w:hAnsi="ＭＳ 明朝"/>
          <w:sz w:val="24"/>
          <w:szCs w:val="24"/>
        </w:rPr>
        <w:t>)</w:t>
      </w:r>
    </w:p>
    <w:p w:rsidR="007E5B31" w:rsidRPr="006A778A" w:rsidRDefault="007E5B31" w:rsidP="007E5B31">
      <w:pPr>
        <w:pStyle w:val="a7"/>
        <w:tabs>
          <w:tab w:val="left" w:pos="1276"/>
        </w:tabs>
        <w:ind w:leftChars="0" w:left="0" w:firstLineChars="850" w:firstLine="2040"/>
        <w:jc w:val="left"/>
        <w:rPr>
          <w:rFonts w:ascii="ＭＳ 明朝" w:hAnsi="ＭＳ 明朝"/>
          <w:sz w:val="24"/>
          <w:szCs w:val="24"/>
        </w:rPr>
      </w:pPr>
      <w:r w:rsidRPr="006A778A">
        <w:rPr>
          <w:rFonts w:ascii="ＭＳ 明朝" w:hAnsi="ＭＳ 明朝" w:hint="eastAsia"/>
          <w:sz w:val="24"/>
          <w:szCs w:val="24"/>
        </w:rPr>
        <w:t>鉄筋コンクリート造陸屋根平家建　車庫(</w:t>
      </w:r>
      <w:r w:rsidRPr="006A778A">
        <w:rPr>
          <w:rFonts w:ascii="ＭＳ 明朝" w:hAnsi="ＭＳ 明朝"/>
          <w:sz w:val="24"/>
          <w:szCs w:val="24"/>
        </w:rPr>
        <w:t>51.66</w:t>
      </w:r>
      <w:r w:rsidRPr="006A778A">
        <w:rPr>
          <w:rFonts w:ascii="ＭＳ 明朝" w:hAnsi="ＭＳ 明朝" w:hint="eastAsia"/>
          <w:sz w:val="24"/>
          <w:szCs w:val="24"/>
        </w:rPr>
        <w:t>㎡)</w:t>
      </w:r>
    </w:p>
    <w:p w:rsidR="007E5B31" w:rsidRPr="006A778A" w:rsidRDefault="007E5B31" w:rsidP="007E5B31">
      <w:pPr>
        <w:pStyle w:val="a7"/>
        <w:tabs>
          <w:tab w:val="left" w:pos="1276"/>
        </w:tabs>
        <w:ind w:leftChars="0" w:left="0" w:firstLineChars="850" w:firstLine="2040"/>
        <w:jc w:val="left"/>
        <w:rPr>
          <w:rFonts w:ascii="ＭＳ 明朝" w:hAnsi="ＭＳ 明朝"/>
          <w:sz w:val="24"/>
          <w:szCs w:val="24"/>
        </w:rPr>
      </w:pPr>
      <w:r w:rsidRPr="006A778A">
        <w:rPr>
          <w:rFonts w:ascii="ＭＳ 明朝" w:hAnsi="ＭＳ 明朝" w:hint="eastAsia"/>
          <w:sz w:val="24"/>
          <w:szCs w:val="24"/>
        </w:rPr>
        <w:t>木造合金メッキ鋼板葺平家建　物置(5.51㎡)</w:t>
      </w:r>
    </w:p>
    <w:p w:rsidR="007E5B31" w:rsidRPr="006A778A" w:rsidRDefault="007E5B31" w:rsidP="007E5B31">
      <w:pPr>
        <w:pStyle w:val="a7"/>
        <w:tabs>
          <w:tab w:val="left" w:pos="1276"/>
        </w:tabs>
        <w:ind w:leftChars="0" w:left="0" w:firstLineChars="850" w:firstLine="2040"/>
        <w:jc w:val="left"/>
        <w:rPr>
          <w:rFonts w:ascii="ＭＳ 明朝"/>
          <w:sz w:val="24"/>
          <w:szCs w:val="24"/>
        </w:rPr>
      </w:pPr>
      <w:r w:rsidRPr="006A778A">
        <w:rPr>
          <w:rFonts w:ascii="ＭＳ 明朝" w:hAnsi="ＭＳ 明朝" w:hint="eastAsia"/>
          <w:sz w:val="24"/>
          <w:szCs w:val="24"/>
        </w:rPr>
        <w:t>木造合金メッキ鋼板葺平家建　物置(5.51㎡)</w:t>
      </w:r>
    </w:p>
    <w:p w:rsidR="007E5B31" w:rsidRPr="006A778A" w:rsidRDefault="007E5B31" w:rsidP="005652AF">
      <w:pPr>
        <w:pStyle w:val="a7"/>
        <w:ind w:leftChars="0" w:left="1200" w:rightChars="-162" w:right="-340" w:firstLineChars="150" w:firstLine="360"/>
        <w:jc w:val="left"/>
        <w:rPr>
          <w:rFonts w:ascii="ＭＳ 明朝" w:hAnsi="ＭＳ 明朝"/>
          <w:sz w:val="24"/>
          <w:szCs w:val="24"/>
        </w:rPr>
      </w:pPr>
      <w:r w:rsidRPr="006A778A">
        <w:rPr>
          <w:rFonts w:ascii="ＭＳ 明朝" w:hAnsi="ＭＳ 明朝" w:hint="eastAsia"/>
          <w:sz w:val="24"/>
          <w:szCs w:val="24"/>
        </w:rPr>
        <w:t>下関市壇之浦町91番地29所在の</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91番29の1　</w:t>
      </w:r>
      <w:r w:rsidR="007E5B31" w:rsidRPr="006A778A">
        <w:rPr>
          <w:rFonts w:ascii="ＭＳ 明朝" w:hAnsi="ＭＳ 明朝" w:hint="eastAsia"/>
          <w:sz w:val="24"/>
          <w:szCs w:val="24"/>
        </w:rPr>
        <w:t>鉄骨造１階建　倉庫(1階9.50㎡)</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91番29の2　</w:t>
      </w:r>
      <w:r w:rsidR="007E5B31" w:rsidRPr="006A778A">
        <w:rPr>
          <w:rFonts w:ascii="ＭＳ 明朝" w:hAnsi="ＭＳ 明朝" w:hint="eastAsia"/>
          <w:sz w:val="24"/>
          <w:szCs w:val="24"/>
        </w:rPr>
        <w:t>鉄骨造１階建　事務室(1階33.81㎡)</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91番29の3　</w:t>
      </w:r>
      <w:r w:rsidR="007E5B31" w:rsidRPr="006A778A">
        <w:rPr>
          <w:rFonts w:ascii="ＭＳ 明朝" w:hAnsi="ＭＳ 明朝" w:hint="eastAsia"/>
          <w:sz w:val="24"/>
          <w:szCs w:val="24"/>
        </w:rPr>
        <w:t>鉄骨造１階建　物置(1階7.50㎡)</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91番29の4　</w:t>
      </w:r>
      <w:r w:rsidR="007E5B31" w:rsidRPr="006A778A">
        <w:rPr>
          <w:rFonts w:ascii="ＭＳ 明朝" w:hAnsi="ＭＳ 明朝" w:hint="eastAsia"/>
          <w:sz w:val="24"/>
          <w:szCs w:val="24"/>
        </w:rPr>
        <w:t>鉄骨造１階建　喫煙室(1階9.00㎡)</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lastRenderedPageBreak/>
        <w:t xml:space="preserve">91番29の5　</w:t>
      </w:r>
      <w:r w:rsidR="007E5B31" w:rsidRPr="006A778A">
        <w:rPr>
          <w:rFonts w:ascii="ＭＳ 明朝" w:hAnsi="ＭＳ 明朝" w:hint="eastAsia"/>
          <w:sz w:val="24"/>
          <w:szCs w:val="24"/>
        </w:rPr>
        <w:t>鉄骨造１階建　厨房(1階47.43㎡)</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91番29の6　</w:t>
      </w:r>
      <w:r w:rsidR="007E5B31" w:rsidRPr="006A778A">
        <w:rPr>
          <w:rFonts w:ascii="ＭＳ 明朝" w:hAnsi="ＭＳ 明朝" w:hint="eastAsia"/>
          <w:sz w:val="24"/>
          <w:szCs w:val="24"/>
        </w:rPr>
        <w:t>鉄骨造１階建　事務室(1階9.29㎡)</w:t>
      </w:r>
    </w:p>
    <w:p w:rsidR="007E5B31"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91番29の7　</w:t>
      </w:r>
      <w:r w:rsidR="007E5B31" w:rsidRPr="006A778A">
        <w:rPr>
          <w:rFonts w:ascii="ＭＳ 明朝" w:hAnsi="ＭＳ 明朝" w:hint="eastAsia"/>
          <w:sz w:val="24"/>
          <w:szCs w:val="24"/>
        </w:rPr>
        <w:t>鉄骨造１階建　エントランス(1階169.94㎡)</w:t>
      </w:r>
    </w:p>
    <w:p w:rsidR="005652AF" w:rsidRPr="006A778A" w:rsidRDefault="005652AF" w:rsidP="007E5B31">
      <w:pPr>
        <w:pStyle w:val="a7"/>
        <w:ind w:leftChars="0" w:left="1200" w:rightChars="-230" w:right="-483" w:firstLineChars="331" w:firstLine="794"/>
        <w:jc w:val="left"/>
        <w:rPr>
          <w:rFonts w:ascii="ＭＳ 明朝" w:hAnsi="ＭＳ 明朝"/>
          <w:sz w:val="24"/>
          <w:szCs w:val="24"/>
        </w:rPr>
      </w:pPr>
      <w:r w:rsidRPr="006A778A">
        <w:rPr>
          <w:rFonts w:ascii="ＭＳ 明朝" w:hAnsi="ＭＳ 明朝" w:hint="eastAsia"/>
          <w:sz w:val="24"/>
          <w:szCs w:val="24"/>
        </w:rPr>
        <w:t xml:space="preserve">91番29の9　</w:t>
      </w:r>
      <w:r w:rsidR="007E5B31" w:rsidRPr="006A778A">
        <w:rPr>
          <w:rFonts w:ascii="ＭＳ 明朝" w:hAnsi="ＭＳ 明朝" w:hint="eastAsia"/>
          <w:sz w:val="24"/>
          <w:szCs w:val="24"/>
        </w:rPr>
        <w:t xml:space="preserve">鉄骨造２階建　</w:t>
      </w:r>
      <w:r w:rsidRPr="006A778A">
        <w:rPr>
          <w:rFonts w:ascii="ＭＳ 明朝" w:hAnsi="ＭＳ 明朝" w:hint="eastAsia"/>
          <w:sz w:val="24"/>
          <w:szCs w:val="24"/>
        </w:rPr>
        <w:t>デイサービスセンター</w:t>
      </w:r>
    </w:p>
    <w:p w:rsidR="007E5B31" w:rsidRPr="006A778A" w:rsidRDefault="007E5B31" w:rsidP="005652AF">
      <w:pPr>
        <w:pStyle w:val="a7"/>
        <w:ind w:leftChars="0" w:left="1200" w:rightChars="-230" w:right="-483" w:firstLineChars="531" w:firstLine="1274"/>
        <w:jc w:val="left"/>
        <w:rPr>
          <w:rFonts w:ascii="ＭＳ 明朝" w:hAnsi="ＭＳ 明朝"/>
          <w:sz w:val="24"/>
          <w:szCs w:val="24"/>
        </w:rPr>
      </w:pPr>
      <w:r w:rsidRPr="006A778A">
        <w:rPr>
          <w:rFonts w:ascii="ＭＳ 明朝" w:hAnsi="ＭＳ 明朝" w:hint="eastAsia"/>
          <w:sz w:val="24"/>
          <w:szCs w:val="24"/>
        </w:rPr>
        <w:t>(</w:t>
      </w:r>
      <w:r w:rsidRPr="006A778A">
        <w:rPr>
          <w:rFonts w:ascii="ＭＳ 明朝" w:hAnsi="ＭＳ 明朝"/>
          <w:sz w:val="24"/>
          <w:szCs w:val="24"/>
        </w:rPr>
        <w:t>5階519.28㎡、6階78.61㎡</w:t>
      </w:r>
      <w:r w:rsidRPr="006A778A">
        <w:rPr>
          <w:rFonts w:ascii="ＭＳ 明朝" w:hAnsi="ＭＳ 明朝" w:hint="eastAsia"/>
          <w:sz w:val="24"/>
          <w:szCs w:val="24"/>
        </w:rPr>
        <w:t>)</w:t>
      </w:r>
    </w:p>
    <w:p w:rsidR="00A87716" w:rsidRPr="006A778A" w:rsidRDefault="00A87716" w:rsidP="00A87716">
      <w:pPr>
        <w:ind w:rightChars="-230" w:right="-483"/>
        <w:jc w:val="left"/>
        <w:rPr>
          <w:rFonts w:ascii="ＭＳ 明朝" w:hAnsi="ＭＳ 明朝"/>
          <w:sz w:val="24"/>
          <w:szCs w:val="24"/>
        </w:rPr>
      </w:pPr>
      <w:r w:rsidRPr="006A778A">
        <w:rPr>
          <w:rFonts w:ascii="ＭＳ 明朝" w:hAnsi="ＭＳ 明朝"/>
          <w:sz w:val="24"/>
          <w:szCs w:val="24"/>
        </w:rPr>
        <w:t xml:space="preserve">　　　　　　　　法定共有部分　</w:t>
      </w:r>
      <w:r w:rsidR="0013640D" w:rsidRPr="006A778A">
        <w:rPr>
          <w:rFonts w:ascii="ＭＳ 明朝" w:hAnsi="ＭＳ 明朝"/>
          <w:sz w:val="24"/>
          <w:szCs w:val="24"/>
        </w:rPr>
        <w:t>452.21㎡</w:t>
      </w:r>
    </w:p>
    <w:p w:rsidR="000A3195" w:rsidRPr="00830822" w:rsidRDefault="000A3195" w:rsidP="000A3195">
      <w:pPr>
        <w:rPr>
          <w:rFonts w:ascii="ＭＳ 明朝"/>
          <w:sz w:val="24"/>
          <w:szCs w:val="24"/>
        </w:rPr>
      </w:pPr>
      <w:r w:rsidRPr="00830822">
        <w:rPr>
          <w:rFonts w:ascii="ＭＳ 明朝" w:hAnsi="ＭＳ 明朝" w:hint="eastAsia"/>
          <w:sz w:val="24"/>
          <w:szCs w:val="24"/>
        </w:rPr>
        <w:t>３　その他財産は、基本財産及び公益事業用財産以外の財産とする｡</w:t>
      </w:r>
    </w:p>
    <w:p w:rsidR="009A7B3B" w:rsidRPr="00830822" w:rsidRDefault="000A3195" w:rsidP="000A3195">
      <w:pPr>
        <w:rPr>
          <w:rFonts w:ascii="ＭＳ 明朝"/>
          <w:sz w:val="24"/>
          <w:szCs w:val="24"/>
        </w:rPr>
      </w:pPr>
      <w:r w:rsidRPr="00830822">
        <w:rPr>
          <w:rFonts w:ascii="ＭＳ 明朝" w:hAnsi="ＭＳ 明朝" w:hint="eastAsia"/>
          <w:sz w:val="24"/>
          <w:szCs w:val="24"/>
        </w:rPr>
        <w:t>４　公益事業用財産は、第３８条に掲げる公益を目的とする事業の用に供する財産とする。</w:t>
      </w:r>
    </w:p>
    <w:p w:rsidR="009A7B3B" w:rsidRPr="00A20CB7" w:rsidRDefault="000A3195" w:rsidP="00AA52BB">
      <w:pPr>
        <w:rPr>
          <w:rFonts w:ascii="ＭＳ 明朝"/>
          <w:sz w:val="24"/>
          <w:szCs w:val="24"/>
        </w:rPr>
      </w:pPr>
      <w:r w:rsidRPr="00830822">
        <w:rPr>
          <w:rFonts w:ascii="ＭＳ 明朝" w:hAnsi="ＭＳ 明朝" w:hint="eastAsia"/>
          <w:sz w:val="24"/>
          <w:szCs w:val="24"/>
        </w:rPr>
        <w:t>５</w:t>
      </w:r>
      <w:r w:rsidR="009A7B3B" w:rsidRPr="00830822">
        <w:rPr>
          <w:rFonts w:ascii="ＭＳ 明朝" w:hAnsi="ＭＳ 明朝" w:hint="eastAsia"/>
          <w:sz w:val="24"/>
          <w:szCs w:val="24"/>
        </w:rPr>
        <w:t xml:space="preserve">　基本財産に指定されて寄附された金品は､</w:t>
      </w:r>
      <w:r w:rsidR="009A7B3B" w:rsidRPr="00830822">
        <w:rPr>
          <w:rFonts w:ascii="ＭＳ 明朝" w:hAnsi="ＭＳ 明朝"/>
          <w:sz w:val="24"/>
          <w:szCs w:val="24"/>
        </w:rPr>
        <w:t xml:space="preserve"> </w:t>
      </w:r>
      <w:r w:rsidR="009A7B3B" w:rsidRPr="00830822">
        <w:rPr>
          <w:rFonts w:ascii="ＭＳ 明朝" w:hAnsi="ＭＳ 明朝" w:hint="eastAsia"/>
          <w:sz w:val="24"/>
          <w:szCs w:val="24"/>
        </w:rPr>
        <w:t>速やかに第</w:t>
      </w:r>
      <w:r w:rsidR="009A7B3B" w:rsidRPr="00830822">
        <w:rPr>
          <w:rFonts w:ascii="ＭＳ 明朝" w:hAnsi="ＭＳ 明朝"/>
          <w:sz w:val="24"/>
          <w:szCs w:val="24"/>
        </w:rPr>
        <w:t>2</w:t>
      </w:r>
      <w:r w:rsidR="009A7B3B" w:rsidRPr="00830822">
        <w:rPr>
          <w:rFonts w:ascii="ＭＳ 明朝" w:hAnsi="ＭＳ 明朝" w:hint="eastAsia"/>
          <w:sz w:val="24"/>
          <w:szCs w:val="24"/>
        </w:rPr>
        <w:t>項に掲げるため、必要な手続</w:t>
      </w:r>
      <w:r w:rsidR="009A7B3B" w:rsidRPr="00A20CB7">
        <w:rPr>
          <w:rFonts w:ascii="ＭＳ 明朝" w:hAnsi="ＭＳ 明朝" w:hint="eastAsia"/>
          <w:sz w:val="24"/>
          <w:szCs w:val="24"/>
        </w:rPr>
        <w:t>をとらなければならない。</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（基本財産の処分）</w:t>
      </w:r>
    </w:p>
    <w:p w:rsidR="009A7B3B" w:rsidRPr="00A20CB7" w:rsidRDefault="009A7B3B" w:rsidP="002D2952">
      <w:pPr>
        <w:rPr>
          <w:rFonts w:ascii="ＭＳ 明朝"/>
          <w:sz w:val="24"/>
          <w:szCs w:val="24"/>
        </w:rPr>
      </w:pPr>
      <w:r w:rsidRPr="00A20CB7">
        <w:rPr>
          <w:rFonts w:ascii="ＭＳ 明朝" w:hAnsi="ＭＳ 明朝" w:hint="eastAsia"/>
          <w:sz w:val="24"/>
          <w:szCs w:val="24"/>
        </w:rPr>
        <w:t>第３１条</w:t>
      </w:r>
      <w:r w:rsidRPr="00A20CB7">
        <w:rPr>
          <w:rFonts w:ascii="ＭＳ 明朝" w:hAnsi="ＭＳ 明朝"/>
          <w:sz w:val="24"/>
          <w:szCs w:val="24"/>
        </w:rPr>
        <w:t xml:space="preserve"> </w:t>
      </w:r>
      <w:r w:rsidRPr="00A20CB7">
        <w:rPr>
          <w:rFonts w:ascii="ＭＳ 明朝" w:hAnsi="ＭＳ 明朝" w:hint="eastAsia"/>
          <w:sz w:val="24"/>
          <w:szCs w:val="24"/>
        </w:rPr>
        <w:t>基本財産を処分し、又は担保に供しようとするときは、理事</w:t>
      </w:r>
      <w:r>
        <w:rPr>
          <w:rFonts w:ascii="ＭＳ 明朝" w:hAnsi="ＭＳ 明朝" w:hint="eastAsia"/>
          <w:sz w:val="24"/>
          <w:szCs w:val="24"/>
        </w:rPr>
        <w:t>総数（現在数）の</w:t>
      </w:r>
      <w:r>
        <w:rPr>
          <w:rFonts w:ascii="ＭＳ 明朝" w:hAnsi="ＭＳ 明朝"/>
          <w:sz w:val="24"/>
          <w:szCs w:val="24"/>
        </w:rPr>
        <w:t>3</w:t>
      </w:r>
      <w:r>
        <w:rPr>
          <w:rFonts w:ascii="ＭＳ 明朝" w:hAnsi="ＭＳ 明朝" w:hint="eastAsia"/>
          <w:sz w:val="24"/>
          <w:szCs w:val="24"/>
        </w:rPr>
        <w:t>分の２以上の同意及び評議員会の承認を得て</w:t>
      </w:r>
      <w:r w:rsidRPr="00A20CB7">
        <w:rPr>
          <w:rFonts w:ascii="ＭＳ 明朝" w:hAnsi="ＭＳ 明朝" w:hint="eastAsia"/>
          <w:sz w:val="24"/>
          <w:szCs w:val="24"/>
        </w:rPr>
        <w:t>、下関市長の承認を得なければならない。ただし、次の各号に掲げる場合には、下関市長の承認は必要としない。</w:t>
      </w:r>
    </w:p>
    <w:p w:rsidR="009A7B3B" w:rsidRPr="00A20CB7" w:rsidRDefault="009A7B3B" w:rsidP="002D2952">
      <w:pPr>
        <w:rPr>
          <w:rFonts w:ascii="ＭＳ 明朝"/>
          <w:sz w:val="24"/>
          <w:szCs w:val="24"/>
        </w:rPr>
      </w:pPr>
      <w:r>
        <w:rPr>
          <w:rFonts w:ascii="ＭＳ 明朝" w:hAnsi="ＭＳ 明朝"/>
          <w:sz w:val="24"/>
          <w:szCs w:val="24"/>
        </w:rPr>
        <w:t>(1)</w:t>
      </w:r>
      <w:r w:rsidRPr="00A20CB7">
        <w:rPr>
          <w:rFonts w:ascii="ＭＳ 明朝" w:hAnsi="ＭＳ 明朝"/>
          <w:sz w:val="24"/>
          <w:szCs w:val="24"/>
        </w:rPr>
        <w:t xml:space="preserve"> </w:t>
      </w:r>
      <w:r w:rsidRPr="00A20CB7">
        <w:rPr>
          <w:rFonts w:ascii="ＭＳ 明朝" w:hAnsi="ＭＳ 明朝" w:hint="eastAsia"/>
          <w:sz w:val="24"/>
          <w:szCs w:val="24"/>
        </w:rPr>
        <w:t>独立行政法人福祉医療機構に対して基本財産を担保に供する場合</w:t>
      </w:r>
    </w:p>
    <w:p w:rsidR="009A7B3B" w:rsidRPr="00A20CB7" w:rsidRDefault="009A7B3B" w:rsidP="002D2952">
      <w:pPr>
        <w:rPr>
          <w:rFonts w:ascii="ＭＳ 明朝"/>
          <w:sz w:val="24"/>
          <w:szCs w:val="24"/>
        </w:rPr>
      </w:pPr>
      <w:r>
        <w:rPr>
          <w:rFonts w:ascii="ＭＳ 明朝" w:hAnsi="ＭＳ 明朝"/>
          <w:sz w:val="24"/>
          <w:szCs w:val="24"/>
        </w:rPr>
        <w:t>(2)</w:t>
      </w:r>
      <w:r w:rsidRPr="00A20CB7">
        <w:rPr>
          <w:rFonts w:ascii="ＭＳ 明朝" w:hAnsi="ＭＳ 明朝"/>
          <w:sz w:val="24"/>
          <w:szCs w:val="24"/>
        </w:rPr>
        <w:t xml:space="preserve"> </w:t>
      </w:r>
      <w:r w:rsidRPr="00A20CB7">
        <w:rPr>
          <w:rFonts w:ascii="ＭＳ 明朝" w:hAnsi="ＭＳ 明朝" w:hint="eastAsia"/>
          <w:sz w:val="24"/>
          <w:szCs w:val="24"/>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（資産の管理）</w:t>
      </w:r>
    </w:p>
    <w:p w:rsidR="009A7B3B" w:rsidRPr="00A20CB7" w:rsidRDefault="009A7B3B" w:rsidP="002D2952">
      <w:pPr>
        <w:rPr>
          <w:rFonts w:ascii="ＭＳ 明朝"/>
          <w:sz w:val="24"/>
          <w:szCs w:val="24"/>
        </w:rPr>
      </w:pPr>
      <w:r w:rsidRPr="00A20CB7">
        <w:rPr>
          <w:rFonts w:ascii="ＭＳ 明朝" w:hAnsi="ＭＳ 明朝" w:hint="eastAsia"/>
          <w:sz w:val="24"/>
          <w:szCs w:val="24"/>
        </w:rPr>
        <w:t>第３２条</w:t>
      </w:r>
      <w:r w:rsidRPr="00A20CB7">
        <w:rPr>
          <w:rFonts w:ascii="ＭＳ 明朝" w:hAnsi="ＭＳ 明朝"/>
          <w:sz w:val="24"/>
          <w:szCs w:val="24"/>
        </w:rPr>
        <w:t xml:space="preserve"> </w:t>
      </w:r>
      <w:r w:rsidRPr="00A20CB7">
        <w:rPr>
          <w:rFonts w:ascii="ＭＳ 明朝" w:hAnsi="ＭＳ 明朝" w:hint="eastAsia"/>
          <w:sz w:val="24"/>
          <w:szCs w:val="24"/>
        </w:rPr>
        <w:t>この法人の資産は、理事会の定める方法により、理事長が管理する。</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資産のうち現金は、確実な金融機関に預け入れ、確実な信託会社に信託し、又は確実な有価証券に換えて保管する。</w:t>
      </w:r>
    </w:p>
    <w:p w:rsidR="009A7B3B" w:rsidRPr="00A20CB7" w:rsidRDefault="009A7B3B" w:rsidP="002D2952">
      <w:pPr>
        <w:rPr>
          <w:rFonts w:ascii="ＭＳ 明朝"/>
          <w:sz w:val="24"/>
          <w:szCs w:val="24"/>
        </w:rPr>
      </w:pPr>
      <w:r w:rsidRPr="00A20CB7">
        <w:rPr>
          <w:rFonts w:ascii="ＭＳ 明朝" w:hAnsi="ＭＳ 明朝" w:hint="eastAsia"/>
          <w:sz w:val="24"/>
          <w:szCs w:val="24"/>
        </w:rPr>
        <w:t>（事業計画及び収支予算）</w:t>
      </w:r>
    </w:p>
    <w:p w:rsidR="009A7B3B" w:rsidRPr="00A20CB7" w:rsidRDefault="009A7B3B" w:rsidP="002D2952">
      <w:pPr>
        <w:rPr>
          <w:rFonts w:ascii="ＭＳ 明朝"/>
          <w:sz w:val="24"/>
          <w:szCs w:val="24"/>
        </w:rPr>
      </w:pPr>
      <w:r w:rsidRPr="00A20CB7">
        <w:rPr>
          <w:rFonts w:ascii="ＭＳ 明朝" w:hAnsi="ＭＳ 明朝" w:hint="eastAsia"/>
          <w:sz w:val="24"/>
          <w:szCs w:val="24"/>
        </w:rPr>
        <w:t>第３３条</w:t>
      </w:r>
      <w:r w:rsidRPr="00A20CB7">
        <w:rPr>
          <w:rFonts w:ascii="ＭＳ 明朝" w:hAnsi="ＭＳ 明朝"/>
          <w:sz w:val="24"/>
          <w:szCs w:val="24"/>
        </w:rPr>
        <w:t xml:space="preserve"> </w:t>
      </w:r>
      <w:r w:rsidRPr="00A20CB7">
        <w:rPr>
          <w:rFonts w:ascii="ＭＳ 明朝" w:hAnsi="ＭＳ 明朝" w:hint="eastAsia"/>
          <w:sz w:val="24"/>
          <w:szCs w:val="24"/>
        </w:rPr>
        <w:t>この法人の事業計画書、収支予算書については、毎会計年度開始の日の前日までに、理事長が作成し、理事</w:t>
      </w:r>
      <w:r>
        <w:rPr>
          <w:rFonts w:ascii="ＭＳ 明朝" w:hAnsi="ＭＳ 明朝" w:hint="eastAsia"/>
          <w:sz w:val="24"/>
          <w:szCs w:val="24"/>
        </w:rPr>
        <w:t>総数（現在数）</w:t>
      </w:r>
      <w:r w:rsidRPr="00A20CB7">
        <w:rPr>
          <w:rFonts w:ascii="ＭＳ 明朝" w:hAnsi="ＭＳ 明朝" w:hint="eastAsia"/>
          <w:sz w:val="24"/>
          <w:szCs w:val="24"/>
        </w:rPr>
        <w:t>の</w:t>
      </w:r>
      <w:r>
        <w:rPr>
          <w:rFonts w:ascii="ＭＳ 明朝" w:hAnsi="ＭＳ 明朝"/>
          <w:sz w:val="24"/>
          <w:szCs w:val="24"/>
        </w:rPr>
        <w:t>3</w:t>
      </w:r>
      <w:r>
        <w:rPr>
          <w:rFonts w:ascii="ＭＳ 明朝" w:hAnsi="ＭＳ 明朝" w:hint="eastAsia"/>
          <w:sz w:val="24"/>
          <w:szCs w:val="24"/>
        </w:rPr>
        <w:t>分の</w:t>
      </w:r>
      <w:r>
        <w:rPr>
          <w:rFonts w:ascii="ＭＳ 明朝" w:hAnsi="ＭＳ 明朝"/>
          <w:sz w:val="24"/>
          <w:szCs w:val="24"/>
        </w:rPr>
        <w:t>2</w:t>
      </w:r>
      <w:r>
        <w:rPr>
          <w:rFonts w:ascii="ＭＳ 明朝" w:hAnsi="ＭＳ 明朝" w:hint="eastAsia"/>
          <w:sz w:val="24"/>
          <w:szCs w:val="24"/>
        </w:rPr>
        <w:t>以上の同意</w:t>
      </w:r>
      <w:r w:rsidRPr="00A20CB7">
        <w:rPr>
          <w:rFonts w:ascii="ＭＳ 明朝" w:hAnsi="ＭＳ 明朝" w:hint="eastAsia"/>
          <w:sz w:val="24"/>
          <w:szCs w:val="24"/>
        </w:rPr>
        <w:t>を</w:t>
      </w:r>
      <w:r>
        <w:rPr>
          <w:rFonts w:ascii="ＭＳ 明朝" w:hAnsi="ＭＳ 明朝" w:hint="eastAsia"/>
          <w:sz w:val="24"/>
          <w:szCs w:val="24"/>
        </w:rPr>
        <w:t>得て</w:t>
      </w:r>
      <w:r w:rsidRPr="00A20CB7">
        <w:rPr>
          <w:rFonts w:ascii="ＭＳ 明朝" w:hAnsi="ＭＳ 明朝" w:hint="eastAsia"/>
          <w:sz w:val="24"/>
          <w:szCs w:val="24"/>
        </w:rPr>
        <w:t>、評議員会の承認を受けなければならない。これを変更する場合も、同様とする。</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前項の書類については、主たる事務所に、当該</w:t>
      </w:r>
      <w:r>
        <w:rPr>
          <w:rFonts w:ascii="ＭＳ 明朝" w:hAnsi="ＭＳ 明朝" w:hint="eastAsia"/>
          <w:sz w:val="24"/>
          <w:szCs w:val="24"/>
        </w:rPr>
        <w:t>会計</w:t>
      </w:r>
      <w:r w:rsidRPr="00A20CB7">
        <w:rPr>
          <w:rFonts w:ascii="ＭＳ 明朝" w:hAnsi="ＭＳ 明朝" w:hint="eastAsia"/>
          <w:sz w:val="24"/>
          <w:szCs w:val="24"/>
        </w:rPr>
        <w:t>年度が終了するまでの間備え置き、一般の閲覧に供するものとする。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（事業報告及び決算）</w:t>
      </w:r>
    </w:p>
    <w:p w:rsidR="009A7B3B" w:rsidRPr="00A20CB7" w:rsidRDefault="009A7B3B" w:rsidP="002D2952">
      <w:pPr>
        <w:rPr>
          <w:rFonts w:ascii="ＭＳ 明朝"/>
          <w:sz w:val="24"/>
          <w:szCs w:val="24"/>
        </w:rPr>
      </w:pPr>
      <w:r w:rsidRPr="00A20CB7">
        <w:rPr>
          <w:rFonts w:ascii="ＭＳ 明朝" w:hAnsi="ＭＳ 明朝" w:hint="eastAsia"/>
          <w:sz w:val="24"/>
          <w:szCs w:val="24"/>
        </w:rPr>
        <w:t>第３４条</w:t>
      </w:r>
      <w:r w:rsidRPr="00A20CB7">
        <w:rPr>
          <w:rFonts w:ascii="ＭＳ 明朝" w:hAnsi="ＭＳ 明朝"/>
          <w:sz w:val="24"/>
          <w:szCs w:val="24"/>
        </w:rPr>
        <w:t xml:space="preserve"> </w:t>
      </w:r>
      <w:r w:rsidRPr="00A20CB7">
        <w:rPr>
          <w:rFonts w:ascii="ＭＳ 明朝" w:hAnsi="ＭＳ 明朝" w:hint="eastAsia"/>
          <w:sz w:val="24"/>
          <w:szCs w:val="24"/>
        </w:rPr>
        <w:t>この法人の事業報告及び決算については、毎会計年度終了後、理事長が次の書類を作成し、監事の監査を受けた上で、理事会の承認を受けなければならない。</w:t>
      </w:r>
    </w:p>
    <w:p w:rsidR="009A7B3B" w:rsidRPr="00A20CB7" w:rsidRDefault="009A7B3B" w:rsidP="002D2952">
      <w:pPr>
        <w:rPr>
          <w:rFonts w:ascii="ＭＳ 明朝"/>
          <w:sz w:val="24"/>
          <w:szCs w:val="24"/>
        </w:rPr>
      </w:pPr>
      <w:r w:rsidRPr="00A20CB7">
        <w:rPr>
          <w:rFonts w:ascii="ＭＳ 明朝" w:hAnsi="ＭＳ 明朝"/>
          <w:sz w:val="24"/>
          <w:szCs w:val="24"/>
        </w:rPr>
        <w:t xml:space="preserve">(1) </w:t>
      </w:r>
      <w:r w:rsidRPr="00A20CB7">
        <w:rPr>
          <w:rFonts w:ascii="ＭＳ 明朝" w:hAnsi="ＭＳ 明朝" w:hint="eastAsia"/>
          <w:sz w:val="24"/>
          <w:szCs w:val="24"/>
        </w:rPr>
        <w:t>事業報告</w:t>
      </w:r>
    </w:p>
    <w:p w:rsidR="009A7B3B" w:rsidRPr="00A20CB7" w:rsidRDefault="009A7B3B" w:rsidP="002D2952">
      <w:pPr>
        <w:rPr>
          <w:rFonts w:ascii="ＭＳ 明朝"/>
          <w:sz w:val="24"/>
          <w:szCs w:val="24"/>
        </w:rPr>
      </w:pPr>
      <w:r w:rsidRPr="00A20CB7">
        <w:rPr>
          <w:rFonts w:ascii="ＭＳ 明朝" w:hAnsi="ＭＳ 明朝"/>
          <w:sz w:val="24"/>
          <w:szCs w:val="24"/>
        </w:rPr>
        <w:t xml:space="preserve">(2) </w:t>
      </w:r>
      <w:r w:rsidRPr="00A20CB7">
        <w:rPr>
          <w:rFonts w:ascii="ＭＳ 明朝" w:hAnsi="ＭＳ 明朝" w:hint="eastAsia"/>
          <w:sz w:val="24"/>
          <w:szCs w:val="24"/>
        </w:rPr>
        <w:t>事業報告の附属明細書</w:t>
      </w:r>
    </w:p>
    <w:p w:rsidR="009A7B3B" w:rsidRPr="00A20CB7" w:rsidRDefault="009A7B3B" w:rsidP="002D2952">
      <w:pPr>
        <w:rPr>
          <w:rFonts w:ascii="ＭＳ 明朝"/>
          <w:sz w:val="24"/>
          <w:szCs w:val="24"/>
        </w:rPr>
      </w:pPr>
      <w:r w:rsidRPr="00A20CB7">
        <w:rPr>
          <w:rFonts w:ascii="ＭＳ 明朝" w:hAnsi="ＭＳ 明朝"/>
          <w:sz w:val="24"/>
          <w:szCs w:val="24"/>
        </w:rPr>
        <w:t xml:space="preserve">(3) </w:t>
      </w:r>
      <w:r w:rsidRPr="00A20CB7">
        <w:rPr>
          <w:rFonts w:ascii="ＭＳ 明朝" w:hAnsi="ＭＳ 明朝" w:hint="eastAsia"/>
          <w:sz w:val="24"/>
          <w:szCs w:val="24"/>
        </w:rPr>
        <w:t>貸借対照表</w:t>
      </w:r>
    </w:p>
    <w:p w:rsidR="009A7B3B" w:rsidRPr="00A20CB7" w:rsidRDefault="009A7B3B" w:rsidP="002D2952">
      <w:pPr>
        <w:rPr>
          <w:rFonts w:ascii="ＭＳ 明朝"/>
          <w:sz w:val="24"/>
          <w:szCs w:val="24"/>
        </w:rPr>
      </w:pPr>
      <w:r w:rsidRPr="00A20CB7">
        <w:rPr>
          <w:rFonts w:ascii="ＭＳ 明朝" w:hAnsi="ＭＳ 明朝"/>
          <w:sz w:val="24"/>
          <w:szCs w:val="24"/>
        </w:rPr>
        <w:t xml:space="preserve">(4) </w:t>
      </w:r>
      <w:r w:rsidRPr="00A20CB7">
        <w:rPr>
          <w:rFonts w:ascii="ＭＳ 明朝" w:hAnsi="ＭＳ 明朝" w:hint="eastAsia"/>
          <w:sz w:val="24"/>
          <w:szCs w:val="24"/>
        </w:rPr>
        <w:t>収支計算書（資金収支計算書及び事業活動計算書）</w:t>
      </w:r>
    </w:p>
    <w:p w:rsidR="009A7B3B" w:rsidRPr="00A20CB7" w:rsidRDefault="009A7B3B" w:rsidP="002D2952">
      <w:pPr>
        <w:rPr>
          <w:rFonts w:ascii="ＭＳ 明朝"/>
          <w:sz w:val="24"/>
          <w:szCs w:val="24"/>
        </w:rPr>
      </w:pPr>
      <w:r w:rsidRPr="00A20CB7">
        <w:rPr>
          <w:rFonts w:ascii="ＭＳ 明朝" w:hAnsi="ＭＳ 明朝"/>
          <w:sz w:val="24"/>
          <w:szCs w:val="24"/>
        </w:rPr>
        <w:t xml:space="preserve">(5) </w:t>
      </w:r>
      <w:r w:rsidRPr="00A20CB7">
        <w:rPr>
          <w:rFonts w:ascii="ＭＳ 明朝" w:hAnsi="ＭＳ 明朝" w:hint="eastAsia"/>
          <w:sz w:val="24"/>
          <w:szCs w:val="24"/>
        </w:rPr>
        <w:t>貸借対照表及び収支計算書</w:t>
      </w:r>
      <w:r>
        <w:rPr>
          <w:rFonts w:ascii="ＭＳ 明朝" w:hAnsi="ＭＳ 明朝"/>
          <w:sz w:val="24"/>
          <w:szCs w:val="24"/>
        </w:rPr>
        <w:t>(</w:t>
      </w:r>
      <w:r w:rsidRPr="00A20CB7">
        <w:rPr>
          <w:rFonts w:ascii="ＭＳ 明朝" w:hAnsi="ＭＳ 明朝" w:hint="eastAsia"/>
          <w:sz w:val="24"/>
          <w:szCs w:val="24"/>
        </w:rPr>
        <w:t>資金収支計算書及び事業活動計算書）の附属明細書</w:t>
      </w:r>
    </w:p>
    <w:p w:rsidR="009A7B3B" w:rsidRPr="00A20CB7" w:rsidRDefault="009A7B3B" w:rsidP="002D2952">
      <w:pPr>
        <w:rPr>
          <w:rFonts w:ascii="ＭＳ 明朝"/>
          <w:sz w:val="24"/>
          <w:szCs w:val="24"/>
        </w:rPr>
      </w:pPr>
      <w:r w:rsidRPr="00A20CB7">
        <w:rPr>
          <w:rFonts w:ascii="ＭＳ 明朝" w:hAnsi="ＭＳ 明朝"/>
          <w:sz w:val="24"/>
          <w:szCs w:val="24"/>
        </w:rPr>
        <w:lastRenderedPageBreak/>
        <w:t xml:space="preserve">(6) </w:t>
      </w:r>
      <w:r w:rsidRPr="00A20CB7">
        <w:rPr>
          <w:rFonts w:ascii="ＭＳ 明朝" w:hAnsi="ＭＳ 明朝" w:hint="eastAsia"/>
          <w:sz w:val="24"/>
          <w:szCs w:val="24"/>
        </w:rPr>
        <w:t>財産目録</w:t>
      </w:r>
    </w:p>
    <w:p w:rsidR="009A7B3B" w:rsidRPr="00A20CB7" w:rsidRDefault="009A7B3B" w:rsidP="002D2952">
      <w:pPr>
        <w:rPr>
          <w:rFonts w:ascii="ＭＳ 明朝"/>
          <w:sz w:val="24"/>
          <w:szCs w:val="24"/>
        </w:rPr>
      </w:pPr>
      <w:r w:rsidRPr="00A20CB7">
        <w:rPr>
          <w:rFonts w:ascii="ＭＳ 明朝" w:hAnsi="ＭＳ 明朝" w:hint="eastAsia"/>
          <w:sz w:val="24"/>
          <w:szCs w:val="24"/>
        </w:rPr>
        <w:t>２</w:t>
      </w:r>
      <w:r w:rsidRPr="00A20CB7">
        <w:rPr>
          <w:rFonts w:ascii="ＭＳ 明朝" w:hAnsi="ＭＳ 明朝"/>
          <w:sz w:val="24"/>
          <w:szCs w:val="24"/>
        </w:rPr>
        <w:t xml:space="preserve"> </w:t>
      </w:r>
      <w:r w:rsidRPr="00A20CB7">
        <w:rPr>
          <w:rFonts w:ascii="ＭＳ 明朝" w:hAnsi="ＭＳ 明朝" w:hint="eastAsia"/>
          <w:sz w:val="24"/>
          <w:szCs w:val="24"/>
        </w:rPr>
        <w:t>前項の承認を受けた書類のうち、第</w:t>
      </w:r>
      <w:r w:rsidRPr="00A20CB7">
        <w:rPr>
          <w:rFonts w:ascii="ＭＳ 明朝" w:hAnsi="ＭＳ 明朝"/>
          <w:sz w:val="24"/>
          <w:szCs w:val="24"/>
        </w:rPr>
        <w:t xml:space="preserve">1 </w:t>
      </w:r>
      <w:r w:rsidRPr="00A20CB7">
        <w:rPr>
          <w:rFonts w:ascii="ＭＳ 明朝" w:hAnsi="ＭＳ 明朝" w:hint="eastAsia"/>
          <w:sz w:val="24"/>
          <w:szCs w:val="24"/>
        </w:rPr>
        <w:t>号、第</w:t>
      </w:r>
      <w:r w:rsidRPr="00A20CB7">
        <w:rPr>
          <w:rFonts w:ascii="ＭＳ 明朝" w:hAnsi="ＭＳ 明朝"/>
          <w:sz w:val="24"/>
          <w:szCs w:val="24"/>
        </w:rPr>
        <w:t xml:space="preserve">3 </w:t>
      </w:r>
      <w:r w:rsidRPr="00A20CB7">
        <w:rPr>
          <w:rFonts w:ascii="ＭＳ 明朝" w:hAnsi="ＭＳ 明朝" w:hint="eastAsia"/>
          <w:sz w:val="24"/>
          <w:szCs w:val="24"/>
        </w:rPr>
        <w:t>号、第</w:t>
      </w:r>
      <w:r w:rsidRPr="00A20CB7">
        <w:rPr>
          <w:rFonts w:ascii="ＭＳ 明朝" w:hAnsi="ＭＳ 明朝"/>
          <w:sz w:val="24"/>
          <w:szCs w:val="24"/>
        </w:rPr>
        <w:t xml:space="preserve">4 </w:t>
      </w:r>
      <w:r w:rsidRPr="00A20CB7">
        <w:rPr>
          <w:rFonts w:ascii="ＭＳ 明朝" w:hAnsi="ＭＳ 明朝" w:hint="eastAsia"/>
          <w:sz w:val="24"/>
          <w:szCs w:val="24"/>
        </w:rPr>
        <w:t>号</w:t>
      </w:r>
      <w:r>
        <w:rPr>
          <w:rFonts w:ascii="ＭＳ 明朝" w:hAnsi="ＭＳ 明朝" w:hint="eastAsia"/>
          <w:sz w:val="24"/>
          <w:szCs w:val="24"/>
        </w:rPr>
        <w:t>及び第</w:t>
      </w:r>
      <w:r>
        <w:rPr>
          <w:rFonts w:ascii="ＭＳ 明朝" w:hAnsi="ＭＳ 明朝"/>
          <w:sz w:val="24"/>
          <w:szCs w:val="24"/>
        </w:rPr>
        <w:t>6</w:t>
      </w:r>
      <w:r>
        <w:rPr>
          <w:rFonts w:ascii="ＭＳ 明朝" w:hAnsi="ＭＳ 明朝" w:hint="eastAsia"/>
          <w:sz w:val="24"/>
          <w:szCs w:val="24"/>
        </w:rPr>
        <w:t>号</w:t>
      </w:r>
      <w:r w:rsidRPr="00A20CB7">
        <w:rPr>
          <w:rFonts w:ascii="ＭＳ 明朝" w:hAnsi="ＭＳ 明朝" w:hint="eastAsia"/>
          <w:sz w:val="24"/>
          <w:szCs w:val="24"/>
        </w:rPr>
        <w:t>の書類については、定時評議員会に提出し、第</w:t>
      </w:r>
      <w:r w:rsidRPr="00A20CB7">
        <w:rPr>
          <w:rFonts w:ascii="ＭＳ 明朝" w:hAnsi="ＭＳ 明朝"/>
          <w:sz w:val="24"/>
          <w:szCs w:val="24"/>
        </w:rPr>
        <w:t xml:space="preserve">1 </w:t>
      </w:r>
      <w:r w:rsidRPr="00A20CB7">
        <w:rPr>
          <w:rFonts w:ascii="ＭＳ 明朝" w:hAnsi="ＭＳ 明朝" w:hint="eastAsia"/>
          <w:sz w:val="24"/>
          <w:szCs w:val="24"/>
        </w:rPr>
        <w:t>号の書類についてはその内容を報告し、その他の書類については、承認を受けなければならない。</w:t>
      </w:r>
    </w:p>
    <w:p w:rsidR="009A7B3B" w:rsidRPr="00A20CB7" w:rsidRDefault="009A7B3B" w:rsidP="002D2952">
      <w:pPr>
        <w:rPr>
          <w:rFonts w:ascii="ＭＳ 明朝"/>
          <w:sz w:val="24"/>
          <w:szCs w:val="24"/>
        </w:rPr>
      </w:pPr>
      <w:r w:rsidRPr="00A20CB7">
        <w:rPr>
          <w:rFonts w:ascii="ＭＳ 明朝" w:hAnsi="ＭＳ 明朝" w:hint="eastAsia"/>
          <w:sz w:val="24"/>
          <w:szCs w:val="24"/>
        </w:rPr>
        <w:t>３</w:t>
      </w:r>
      <w:r w:rsidRPr="00A20CB7">
        <w:rPr>
          <w:rFonts w:ascii="ＭＳ 明朝" w:hAnsi="ＭＳ 明朝"/>
          <w:sz w:val="24"/>
          <w:szCs w:val="24"/>
        </w:rPr>
        <w:t xml:space="preserve"> </w:t>
      </w:r>
      <w:r w:rsidRPr="00A20CB7">
        <w:rPr>
          <w:rFonts w:ascii="ＭＳ 明朝" w:hAnsi="ＭＳ 明朝" w:hint="eastAsia"/>
          <w:sz w:val="24"/>
          <w:szCs w:val="24"/>
        </w:rPr>
        <w:t>第</w:t>
      </w:r>
      <w:r w:rsidRPr="00A20CB7">
        <w:rPr>
          <w:rFonts w:ascii="ＭＳ 明朝" w:hAnsi="ＭＳ 明朝"/>
          <w:sz w:val="24"/>
          <w:szCs w:val="24"/>
        </w:rPr>
        <w:t xml:space="preserve">1 </w:t>
      </w:r>
      <w:r w:rsidRPr="00A20CB7">
        <w:rPr>
          <w:rFonts w:ascii="ＭＳ 明朝" w:hAnsi="ＭＳ 明朝" w:hint="eastAsia"/>
          <w:sz w:val="24"/>
          <w:szCs w:val="24"/>
        </w:rPr>
        <w:t>項の書類のほか、次の書類を主たる事務所に</w:t>
      </w:r>
      <w:r w:rsidRPr="00A20CB7">
        <w:rPr>
          <w:rFonts w:ascii="ＭＳ 明朝" w:hAnsi="ＭＳ 明朝"/>
          <w:sz w:val="24"/>
          <w:szCs w:val="24"/>
        </w:rPr>
        <w:t xml:space="preserve">5 </w:t>
      </w:r>
      <w:r w:rsidRPr="00A20CB7">
        <w:rPr>
          <w:rFonts w:ascii="ＭＳ 明朝" w:hAnsi="ＭＳ 明朝" w:hint="eastAsia"/>
          <w:sz w:val="24"/>
          <w:szCs w:val="24"/>
        </w:rPr>
        <w:t>年間備え置き、一般の閲覧に供するとともに、定款を主たる事務所に備え置き、一般の閲覧に供するものとする。</w:t>
      </w:r>
    </w:p>
    <w:p w:rsidR="009A7B3B" w:rsidRPr="00A20CB7" w:rsidRDefault="009A7B3B" w:rsidP="002D2952">
      <w:pPr>
        <w:rPr>
          <w:rFonts w:ascii="ＭＳ 明朝"/>
          <w:sz w:val="24"/>
          <w:szCs w:val="24"/>
        </w:rPr>
      </w:pPr>
      <w:r w:rsidRPr="00A20CB7">
        <w:rPr>
          <w:rFonts w:ascii="ＭＳ 明朝" w:hAnsi="ＭＳ 明朝"/>
          <w:sz w:val="24"/>
          <w:szCs w:val="24"/>
        </w:rPr>
        <w:t xml:space="preserve">(1) </w:t>
      </w:r>
      <w:r w:rsidRPr="00A20CB7">
        <w:rPr>
          <w:rFonts w:ascii="ＭＳ 明朝" w:hAnsi="ＭＳ 明朝" w:hint="eastAsia"/>
          <w:sz w:val="24"/>
          <w:szCs w:val="24"/>
        </w:rPr>
        <w:t>監査報告</w:t>
      </w:r>
    </w:p>
    <w:p w:rsidR="009A7B3B" w:rsidRPr="00A20CB7" w:rsidRDefault="009A7B3B" w:rsidP="002D2952">
      <w:pPr>
        <w:rPr>
          <w:rFonts w:ascii="ＭＳ 明朝"/>
          <w:sz w:val="24"/>
          <w:szCs w:val="24"/>
        </w:rPr>
      </w:pPr>
      <w:r w:rsidRPr="00A20CB7">
        <w:rPr>
          <w:rFonts w:ascii="ＭＳ 明朝" w:hAnsi="ＭＳ 明朝"/>
          <w:sz w:val="24"/>
          <w:szCs w:val="24"/>
        </w:rPr>
        <w:t xml:space="preserve">(2) </w:t>
      </w:r>
      <w:r w:rsidRPr="00A20CB7">
        <w:rPr>
          <w:rFonts w:ascii="ＭＳ 明朝" w:hAnsi="ＭＳ 明朝" w:hint="eastAsia"/>
          <w:sz w:val="24"/>
          <w:szCs w:val="24"/>
        </w:rPr>
        <w:t>理事及び監事並びに評議員の名簿</w:t>
      </w:r>
    </w:p>
    <w:p w:rsidR="009A7B3B" w:rsidRPr="00A20CB7" w:rsidRDefault="009A7B3B" w:rsidP="002D2952">
      <w:pPr>
        <w:rPr>
          <w:rFonts w:ascii="ＭＳ 明朝"/>
          <w:sz w:val="24"/>
          <w:szCs w:val="24"/>
        </w:rPr>
      </w:pPr>
      <w:r w:rsidRPr="00A20CB7">
        <w:rPr>
          <w:rFonts w:ascii="ＭＳ 明朝" w:hAnsi="ＭＳ 明朝"/>
          <w:sz w:val="24"/>
          <w:szCs w:val="24"/>
        </w:rPr>
        <w:t xml:space="preserve">(3) </w:t>
      </w:r>
      <w:r w:rsidRPr="00A20CB7">
        <w:rPr>
          <w:rFonts w:ascii="ＭＳ 明朝" w:hAnsi="ＭＳ 明朝" w:hint="eastAsia"/>
          <w:sz w:val="24"/>
          <w:szCs w:val="24"/>
        </w:rPr>
        <w:t>理事及び監事並びに評議員の報酬等の支給の基準を記載した書類</w:t>
      </w:r>
    </w:p>
    <w:p w:rsidR="009A7B3B" w:rsidRPr="00A20CB7" w:rsidRDefault="009A7B3B" w:rsidP="002D2952">
      <w:pPr>
        <w:rPr>
          <w:rFonts w:ascii="ＭＳ 明朝"/>
          <w:sz w:val="24"/>
          <w:szCs w:val="24"/>
        </w:rPr>
      </w:pPr>
      <w:r w:rsidRPr="00A20CB7">
        <w:rPr>
          <w:rFonts w:ascii="ＭＳ 明朝" w:hAnsi="ＭＳ 明朝"/>
          <w:sz w:val="24"/>
          <w:szCs w:val="24"/>
        </w:rPr>
        <w:t xml:space="preserve">(4) </w:t>
      </w:r>
      <w:r w:rsidRPr="00A20CB7">
        <w:rPr>
          <w:rFonts w:ascii="ＭＳ 明朝" w:hAnsi="ＭＳ 明朝" w:hint="eastAsia"/>
          <w:sz w:val="24"/>
          <w:szCs w:val="24"/>
        </w:rPr>
        <w:t>事業の概要等を記載した書類</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（会計年度）</w:t>
      </w:r>
    </w:p>
    <w:p w:rsidR="009A7B3B" w:rsidRPr="00A20CB7" w:rsidRDefault="009A7B3B" w:rsidP="002D2952">
      <w:pPr>
        <w:rPr>
          <w:rFonts w:ascii="ＭＳ 明朝"/>
          <w:sz w:val="24"/>
          <w:szCs w:val="24"/>
        </w:rPr>
      </w:pPr>
      <w:r w:rsidRPr="00A20CB7">
        <w:rPr>
          <w:rFonts w:ascii="ＭＳ 明朝" w:hAnsi="ＭＳ 明朝" w:hint="eastAsia"/>
          <w:sz w:val="24"/>
          <w:szCs w:val="24"/>
        </w:rPr>
        <w:t>第３５条</w:t>
      </w:r>
      <w:r w:rsidRPr="00A20CB7">
        <w:rPr>
          <w:rFonts w:ascii="ＭＳ 明朝" w:hAnsi="ＭＳ 明朝"/>
          <w:sz w:val="24"/>
          <w:szCs w:val="24"/>
        </w:rPr>
        <w:t xml:space="preserve"> </w:t>
      </w:r>
      <w:r w:rsidRPr="00A20CB7">
        <w:rPr>
          <w:rFonts w:ascii="ＭＳ 明朝" w:hAnsi="ＭＳ 明朝" w:hint="eastAsia"/>
          <w:sz w:val="24"/>
          <w:szCs w:val="24"/>
        </w:rPr>
        <w:t>この法人の会計年度は、毎年</w:t>
      </w:r>
      <w:r>
        <w:rPr>
          <w:rFonts w:ascii="ＭＳ 明朝" w:hAnsi="ＭＳ 明朝"/>
          <w:sz w:val="24"/>
          <w:szCs w:val="24"/>
        </w:rPr>
        <w:t>4</w:t>
      </w:r>
      <w:r w:rsidRPr="00A20CB7">
        <w:rPr>
          <w:rFonts w:ascii="ＭＳ 明朝" w:hAnsi="ＭＳ 明朝" w:hint="eastAsia"/>
          <w:sz w:val="24"/>
          <w:szCs w:val="24"/>
        </w:rPr>
        <w:t>月</w:t>
      </w:r>
      <w:r>
        <w:rPr>
          <w:rFonts w:ascii="ＭＳ 明朝" w:hAnsi="ＭＳ 明朝"/>
          <w:sz w:val="24"/>
          <w:szCs w:val="24"/>
        </w:rPr>
        <w:t>1</w:t>
      </w:r>
      <w:r w:rsidRPr="00A20CB7">
        <w:rPr>
          <w:rFonts w:ascii="ＭＳ 明朝" w:hAnsi="ＭＳ 明朝" w:hint="eastAsia"/>
          <w:sz w:val="24"/>
          <w:szCs w:val="24"/>
        </w:rPr>
        <w:t>日に始まり、翌年</w:t>
      </w:r>
      <w:r>
        <w:rPr>
          <w:rFonts w:ascii="ＭＳ 明朝" w:hAnsi="ＭＳ 明朝"/>
          <w:sz w:val="24"/>
          <w:szCs w:val="24"/>
        </w:rPr>
        <w:t>3</w:t>
      </w:r>
      <w:r w:rsidRPr="00A20CB7">
        <w:rPr>
          <w:rFonts w:ascii="ＭＳ 明朝" w:hAnsi="ＭＳ 明朝" w:hint="eastAsia"/>
          <w:sz w:val="24"/>
          <w:szCs w:val="24"/>
        </w:rPr>
        <w:t>月</w:t>
      </w:r>
      <w:r>
        <w:rPr>
          <w:rFonts w:ascii="ＭＳ 明朝" w:hAnsi="ＭＳ 明朝"/>
          <w:sz w:val="24"/>
          <w:szCs w:val="24"/>
        </w:rPr>
        <w:t>31</w:t>
      </w:r>
      <w:r w:rsidRPr="00A20CB7">
        <w:rPr>
          <w:rFonts w:ascii="ＭＳ 明朝" w:hAnsi="ＭＳ 明朝" w:hint="eastAsia"/>
          <w:sz w:val="24"/>
          <w:szCs w:val="24"/>
        </w:rPr>
        <w:t>日をもって終わる。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（会計処理の基準）</w:t>
      </w:r>
    </w:p>
    <w:p w:rsidR="009A7B3B" w:rsidRPr="00A20CB7" w:rsidRDefault="009A7B3B" w:rsidP="002D2952">
      <w:pPr>
        <w:rPr>
          <w:rFonts w:ascii="ＭＳ 明朝"/>
          <w:sz w:val="24"/>
          <w:szCs w:val="24"/>
        </w:rPr>
      </w:pPr>
      <w:r w:rsidRPr="00A20CB7">
        <w:rPr>
          <w:rFonts w:ascii="ＭＳ 明朝" w:hAnsi="ＭＳ 明朝" w:hint="eastAsia"/>
          <w:sz w:val="24"/>
          <w:szCs w:val="24"/>
        </w:rPr>
        <w:t>第３６条</w:t>
      </w:r>
      <w:r w:rsidRPr="00A20CB7">
        <w:rPr>
          <w:rFonts w:ascii="ＭＳ 明朝" w:hAnsi="ＭＳ 明朝"/>
          <w:sz w:val="24"/>
          <w:szCs w:val="24"/>
        </w:rPr>
        <w:t xml:space="preserve"> </w:t>
      </w:r>
      <w:r w:rsidRPr="00A20CB7">
        <w:rPr>
          <w:rFonts w:ascii="ＭＳ 明朝" w:hAnsi="ＭＳ 明朝" w:hint="eastAsia"/>
          <w:sz w:val="24"/>
          <w:szCs w:val="24"/>
        </w:rPr>
        <w:t>この法人の会計に関しては、法令等及びこの定款に定めのあるもののほか、理事会において定める経理規程により処理する。</w:t>
      </w: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（臨機の措置）</w:t>
      </w:r>
    </w:p>
    <w:p w:rsidR="009A7B3B" w:rsidRPr="00A20CB7" w:rsidRDefault="009A7B3B" w:rsidP="002D2952">
      <w:pPr>
        <w:rPr>
          <w:rFonts w:ascii="ＭＳ 明朝"/>
          <w:sz w:val="24"/>
          <w:szCs w:val="24"/>
        </w:rPr>
      </w:pPr>
      <w:r w:rsidRPr="00A20CB7">
        <w:rPr>
          <w:rFonts w:ascii="ＭＳ 明朝" w:hAnsi="ＭＳ 明朝" w:hint="eastAsia"/>
          <w:sz w:val="24"/>
          <w:szCs w:val="24"/>
        </w:rPr>
        <w:t>第３７条</w:t>
      </w:r>
      <w:r w:rsidRPr="00A20CB7">
        <w:rPr>
          <w:rFonts w:ascii="ＭＳ 明朝" w:hAnsi="ＭＳ 明朝"/>
          <w:sz w:val="24"/>
          <w:szCs w:val="24"/>
        </w:rPr>
        <w:t xml:space="preserve"> </w:t>
      </w:r>
      <w:r w:rsidRPr="00A20CB7">
        <w:rPr>
          <w:rFonts w:ascii="ＭＳ 明朝" w:hAnsi="ＭＳ 明朝" w:hint="eastAsia"/>
          <w:sz w:val="24"/>
          <w:szCs w:val="24"/>
        </w:rPr>
        <w:t>予算をもって定めるもののほか、新たに義務の負担をし、又は権利の放棄をしようとするときは、理事総数</w:t>
      </w:r>
      <w:r>
        <w:rPr>
          <w:rFonts w:ascii="ＭＳ 明朝" w:hAnsi="ＭＳ 明朝" w:hint="eastAsia"/>
          <w:sz w:val="24"/>
          <w:szCs w:val="24"/>
        </w:rPr>
        <w:t>（現在数）</w:t>
      </w:r>
      <w:r w:rsidRPr="00A20CB7">
        <w:rPr>
          <w:rFonts w:ascii="ＭＳ 明朝" w:hAnsi="ＭＳ 明朝" w:hint="eastAsia"/>
          <w:sz w:val="24"/>
          <w:szCs w:val="24"/>
        </w:rPr>
        <w:t>の</w:t>
      </w:r>
      <w:r>
        <w:rPr>
          <w:rFonts w:ascii="ＭＳ 明朝" w:hAnsi="ＭＳ 明朝"/>
          <w:sz w:val="24"/>
          <w:szCs w:val="24"/>
        </w:rPr>
        <w:t>3</w:t>
      </w:r>
      <w:r w:rsidRPr="00A20CB7">
        <w:rPr>
          <w:rFonts w:ascii="ＭＳ 明朝" w:hAnsi="ＭＳ 明朝" w:hint="eastAsia"/>
          <w:sz w:val="24"/>
          <w:szCs w:val="24"/>
        </w:rPr>
        <w:t>分の</w:t>
      </w:r>
      <w:r>
        <w:rPr>
          <w:rFonts w:ascii="ＭＳ 明朝" w:hAnsi="ＭＳ 明朝"/>
          <w:sz w:val="24"/>
          <w:szCs w:val="24"/>
        </w:rPr>
        <w:t>2</w:t>
      </w:r>
      <w:r w:rsidRPr="00A20CB7">
        <w:rPr>
          <w:rFonts w:ascii="ＭＳ 明朝" w:hAnsi="ＭＳ 明朝" w:hint="eastAsia"/>
          <w:sz w:val="24"/>
          <w:szCs w:val="24"/>
        </w:rPr>
        <w:t>以上の同意</w:t>
      </w:r>
      <w:r>
        <w:rPr>
          <w:rFonts w:ascii="ＭＳ 明朝" w:hAnsi="ＭＳ 明朝" w:hint="eastAsia"/>
          <w:sz w:val="24"/>
          <w:szCs w:val="24"/>
        </w:rPr>
        <w:t>及び評議員会の承認を受けなければならない</w:t>
      </w:r>
      <w:r w:rsidRPr="00A20CB7">
        <w:rPr>
          <w:rFonts w:ascii="ＭＳ 明朝" w:hAnsi="ＭＳ 明朝" w:hint="eastAsia"/>
          <w:sz w:val="24"/>
          <w:szCs w:val="24"/>
        </w:rPr>
        <w:t>。</w:t>
      </w:r>
    </w:p>
    <w:p w:rsidR="009A7B3B" w:rsidRDefault="009A7B3B" w:rsidP="002D2952">
      <w:pPr>
        <w:rPr>
          <w:rFonts w:ascii="ＭＳ 明朝"/>
          <w:sz w:val="24"/>
          <w:szCs w:val="24"/>
        </w:rPr>
      </w:pPr>
    </w:p>
    <w:p w:rsidR="009A7B3B" w:rsidRDefault="009A7B3B" w:rsidP="002D2952">
      <w:pPr>
        <w:rPr>
          <w:rFonts w:ascii="ＭＳ 明朝"/>
          <w:sz w:val="24"/>
          <w:szCs w:val="24"/>
        </w:rPr>
      </w:pPr>
    </w:p>
    <w:p w:rsidR="009A7B3B" w:rsidRPr="00830822" w:rsidRDefault="009A7B3B" w:rsidP="002D2952">
      <w:pPr>
        <w:rPr>
          <w:rFonts w:ascii="ＭＳ 明朝"/>
          <w:sz w:val="24"/>
          <w:szCs w:val="24"/>
        </w:rPr>
      </w:pPr>
      <w:r>
        <w:rPr>
          <w:rFonts w:ascii="ＭＳ 明朝" w:hint="eastAsia"/>
          <w:sz w:val="24"/>
          <w:szCs w:val="24"/>
        </w:rPr>
        <w:t xml:space="preserve">　　　</w:t>
      </w:r>
      <w:r w:rsidRPr="00830822">
        <w:rPr>
          <w:rFonts w:ascii="ＭＳ 明朝" w:hint="eastAsia"/>
          <w:sz w:val="24"/>
          <w:szCs w:val="24"/>
        </w:rPr>
        <w:t>第７章</w:t>
      </w:r>
      <w:r w:rsidRPr="00830822">
        <w:rPr>
          <w:rFonts w:ascii="ＭＳ 明朝"/>
          <w:sz w:val="24"/>
          <w:szCs w:val="24"/>
        </w:rPr>
        <w:t xml:space="preserve"> </w:t>
      </w:r>
      <w:r w:rsidRPr="00830822">
        <w:rPr>
          <w:rFonts w:ascii="ＭＳ 明朝" w:hint="eastAsia"/>
          <w:sz w:val="24"/>
          <w:szCs w:val="24"/>
        </w:rPr>
        <w:t>公益を目的とする事業</w:t>
      </w:r>
    </w:p>
    <w:p w:rsidR="009A7B3B" w:rsidRPr="00830822" w:rsidRDefault="009A7B3B" w:rsidP="002D2952">
      <w:pPr>
        <w:rPr>
          <w:rFonts w:ascii="ＭＳ 明朝"/>
          <w:sz w:val="24"/>
          <w:szCs w:val="24"/>
        </w:rPr>
      </w:pPr>
    </w:p>
    <w:p w:rsidR="009A7B3B" w:rsidRPr="00830822" w:rsidRDefault="009A7B3B" w:rsidP="002D2952">
      <w:pPr>
        <w:rPr>
          <w:rFonts w:ascii="ＭＳ 明朝"/>
          <w:sz w:val="24"/>
          <w:szCs w:val="24"/>
        </w:rPr>
      </w:pPr>
      <w:r w:rsidRPr="00830822">
        <w:rPr>
          <w:rFonts w:ascii="ＭＳ 明朝" w:hint="eastAsia"/>
          <w:sz w:val="24"/>
          <w:szCs w:val="24"/>
        </w:rPr>
        <w:t>（種別）</w:t>
      </w:r>
    </w:p>
    <w:p w:rsidR="009A7B3B" w:rsidRPr="00830822" w:rsidRDefault="009A7B3B" w:rsidP="002D2952">
      <w:pPr>
        <w:rPr>
          <w:rFonts w:ascii="ＭＳ 明朝"/>
          <w:sz w:val="24"/>
          <w:szCs w:val="24"/>
        </w:rPr>
      </w:pPr>
      <w:r w:rsidRPr="00830822">
        <w:rPr>
          <w:rFonts w:ascii="ＭＳ 明朝" w:hint="eastAsia"/>
          <w:sz w:val="24"/>
          <w:szCs w:val="24"/>
        </w:rPr>
        <w:t>第３８条</w:t>
      </w:r>
      <w:r w:rsidRPr="00830822">
        <w:rPr>
          <w:rFonts w:ascii="ＭＳ 明朝"/>
          <w:sz w:val="24"/>
          <w:szCs w:val="24"/>
        </w:rPr>
        <w:t xml:space="preserve"> </w:t>
      </w:r>
      <w:r w:rsidRPr="00830822">
        <w:rPr>
          <w:rFonts w:ascii="ＭＳ 明朝" w:hint="eastAsia"/>
          <w:sz w:val="24"/>
          <w:szCs w:val="24"/>
        </w:rPr>
        <w:t>この法人は社会福祉法第２６条の規定により、利用者が、個人の尊厳を保持しつつ、自立した生活を地域社会において営むことができるよう支援することなどを目的として、次の事業を行う。</w:t>
      </w:r>
    </w:p>
    <w:p w:rsidR="009A7B3B" w:rsidRPr="00830822" w:rsidRDefault="009A7B3B" w:rsidP="006F53A3">
      <w:pPr>
        <w:rPr>
          <w:rFonts w:ascii="ＭＳ 明朝"/>
          <w:sz w:val="24"/>
          <w:szCs w:val="24"/>
        </w:rPr>
      </w:pPr>
      <w:r w:rsidRPr="00830822">
        <w:rPr>
          <w:rFonts w:ascii="ＭＳ 明朝"/>
          <w:sz w:val="24"/>
          <w:szCs w:val="24"/>
        </w:rPr>
        <w:t xml:space="preserve">(1) </w:t>
      </w:r>
      <w:r w:rsidRPr="00830822">
        <w:rPr>
          <w:rFonts w:ascii="ＭＳ 明朝" w:hint="eastAsia"/>
          <w:sz w:val="24"/>
          <w:szCs w:val="24"/>
        </w:rPr>
        <w:t>居宅介護支援事業</w:t>
      </w:r>
    </w:p>
    <w:p w:rsidR="009A7B3B" w:rsidRPr="00830822" w:rsidRDefault="009A7B3B" w:rsidP="006F53A3">
      <w:pPr>
        <w:rPr>
          <w:rFonts w:ascii="ＭＳ 明朝"/>
          <w:sz w:val="24"/>
          <w:szCs w:val="24"/>
        </w:rPr>
      </w:pPr>
      <w:r w:rsidRPr="00830822">
        <w:rPr>
          <w:rFonts w:ascii="ＭＳ 明朝"/>
          <w:sz w:val="24"/>
          <w:szCs w:val="24"/>
        </w:rPr>
        <w:t xml:space="preserve">(2) </w:t>
      </w:r>
      <w:r w:rsidRPr="00830822">
        <w:rPr>
          <w:rFonts w:ascii="ＭＳ 明朝" w:hint="eastAsia"/>
          <w:sz w:val="24"/>
          <w:szCs w:val="24"/>
        </w:rPr>
        <w:t>有料老人ホームの経営</w:t>
      </w:r>
    </w:p>
    <w:p w:rsidR="009A7B3B" w:rsidRPr="00830822" w:rsidRDefault="009A7B3B" w:rsidP="006F53A3">
      <w:pPr>
        <w:rPr>
          <w:rFonts w:ascii="ＭＳ 明朝"/>
          <w:sz w:val="24"/>
          <w:szCs w:val="24"/>
        </w:rPr>
      </w:pPr>
      <w:r w:rsidRPr="00830822">
        <w:rPr>
          <w:rFonts w:ascii="ＭＳ 明朝"/>
          <w:sz w:val="24"/>
          <w:szCs w:val="24"/>
        </w:rPr>
        <w:t xml:space="preserve">(3) </w:t>
      </w:r>
      <w:r w:rsidRPr="00830822">
        <w:rPr>
          <w:rFonts w:ascii="ＭＳ 明朝" w:hint="eastAsia"/>
          <w:sz w:val="24"/>
          <w:szCs w:val="24"/>
        </w:rPr>
        <w:t>サービス付き高齢者向け住宅の経営</w:t>
      </w:r>
    </w:p>
    <w:p w:rsidR="009A7B3B" w:rsidRPr="00830822" w:rsidRDefault="009A7B3B" w:rsidP="006F53A3">
      <w:pPr>
        <w:rPr>
          <w:rFonts w:ascii="ＭＳ 明朝"/>
          <w:sz w:val="24"/>
          <w:szCs w:val="24"/>
        </w:rPr>
      </w:pPr>
      <w:r w:rsidRPr="00830822">
        <w:rPr>
          <w:rFonts w:ascii="ＭＳ 明朝" w:hint="eastAsia"/>
          <w:sz w:val="24"/>
          <w:szCs w:val="24"/>
        </w:rPr>
        <w:t>２</w:t>
      </w:r>
      <w:r w:rsidRPr="00830822">
        <w:rPr>
          <w:rFonts w:ascii="ＭＳ 明朝"/>
          <w:sz w:val="24"/>
          <w:szCs w:val="24"/>
        </w:rPr>
        <w:t xml:space="preserve"> </w:t>
      </w:r>
      <w:r w:rsidRPr="00830822">
        <w:rPr>
          <w:rFonts w:ascii="ＭＳ 明朝" w:hint="eastAsia"/>
          <w:sz w:val="24"/>
          <w:szCs w:val="24"/>
        </w:rPr>
        <w:t>前項の事業の運営に関する事項については、理事総数の３分の２以上の同意</w:t>
      </w:r>
      <w:r w:rsidR="00106140">
        <w:rPr>
          <w:rFonts w:ascii="ＭＳ 明朝" w:hint="eastAsia"/>
          <w:sz w:val="24"/>
          <w:szCs w:val="24"/>
        </w:rPr>
        <w:t>及び評議員会の承認</w:t>
      </w:r>
      <w:r w:rsidRPr="00830822">
        <w:rPr>
          <w:rFonts w:ascii="ＭＳ 明朝" w:hint="eastAsia"/>
          <w:sz w:val="24"/>
          <w:szCs w:val="24"/>
        </w:rPr>
        <w:t>を得なければならない。</w:t>
      </w:r>
    </w:p>
    <w:p w:rsidR="009A7B3B" w:rsidRPr="00830822" w:rsidRDefault="009A7B3B" w:rsidP="006F53A3">
      <w:pPr>
        <w:rPr>
          <w:rFonts w:ascii="ＭＳ 明朝"/>
          <w:sz w:val="24"/>
          <w:szCs w:val="24"/>
        </w:rPr>
      </w:pPr>
    </w:p>
    <w:p w:rsidR="009A7B3B" w:rsidRPr="00830822" w:rsidRDefault="009A7B3B" w:rsidP="006F53A3">
      <w:pPr>
        <w:rPr>
          <w:rFonts w:ascii="ＭＳ 明朝"/>
          <w:sz w:val="24"/>
          <w:szCs w:val="24"/>
        </w:rPr>
      </w:pPr>
      <w:r w:rsidRPr="00830822">
        <w:rPr>
          <w:rFonts w:ascii="ＭＳ 明朝" w:hint="eastAsia"/>
          <w:sz w:val="24"/>
          <w:szCs w:val="24"/>
        </w:rPr>
        <w:t>（</w:t>
      </w:r>
      <w:r w:rsidR="00946A6E" w:rsidRPr="00830822">
        <w:rPr>
          <w:rFonts w:ascii="ＭＳ 明朝" w:hint="eastAsia"/>
          <w:sz w:val="24"/>
          <w:szCs w:val="24"/>
        </w:rPr>
        <w:t>剰余</w:t>
      </w:r>
      <w:r w:rsidRPr="00830822">
        <w:rPr>
          <w:rFonts w:ascii="ＭＳ 明朝" w:hint="eastAsia"/>
          <w:sz w:val="24"/>
          <w:szCs w:val="24"/>
        </w:rPr>
        <w:t>金が出た場合の処分）</w:t>
      </w:r>
    </w:p>
    <w:p w:rsidR="009A7B3B" w:rsidRPr="00830822" w:rsidRDefault="009A7B3B" w:rsidP="006F53A3">
      <w:pPr>
        <w:rPr>
          <w:rFonts w:ascii="ＭＳ 明朝"/>
          <w:sz w:val="24"/>
          <w:szCs w:val="24"/>
        </w:rPr>
      </w:pPr>
      <w:r w:rsidRPr="00830822">
        <w:rPr>
          <w:rFonts w:ascii="ＭＳ 明朝" w:hint="eastAsia"/>
          <w:sz w:val="24"/>
          <w:szCs w:val="24"/>
        </w:rPr>
        <w:t>第３９条</w:t>
      </w:r>
      <w:r w:rsidRPr="00830822">
        <w:rPr>
          <w:rFonts w:ascii="ＭＳ 明朝"/>
          <w:sz w:val="24"/>
          <w:szCs w:val="24"/>
        </w:rPr>
        <w:t xml:space="preserve"> </w:t>
      </w:r>
      <w:r w:rsidRPr="00830822">
        <w:rPr>
          <w:rFonts w:ascii="ＭＳ 明朝" w:hint="eastAsia"/>
          <w:sz w:val="24"/>
          <w:szCs w:val="24"/>
        </w:rPr>
        <w:t>前条の規定によって行う事業から</w:t>
      </w:r>
      <w:r w:rsidR="00946A6E" w:rsidRPr="00830822">
        <w:rPr>
          <w:rFonts w:ascii="ＭＳ 明朝" w:hint="eastAsia"/>
          <w:sz w:val="24"/>
          <w:szCs w:val="24"/>
        </w:rPr>
        <w:t>剰余</w:t>
      </w:r>
      <w:r w:rsidRPr="00830822">
        <w:rPr>
          <w:rFonts w:ascii="ＭＳ 明朝" w:hint="eastAsia"/>
          <w:sz w:val="24"/>
          <w:szCs w:val="24"/>
        </w:rPr>
        <w:t>金が生じた場合は、この法人の行う社会福祉事業又は公益事業に充てるものとする。</w:t>
      </w:r>
    </w:p>
    <w:p w:rsidR="009A7B3B" w:rsidRPr="00830822" w:rsidRDefault="009A7B3B" w:rsidP="006F53A3">
      <w:pPr>
        <w:rPr>
          <w:rFonts w:ascii="ＭＳ 明朝"/>
          <w:sz w:val="24"/>
          <w:szCs w:val="24"/>
        </w:rPr>
      </w:pPr>
    </w:p>
    <w:p w:rsidR="009A7B3B" w:rsidRPr="00830822" w:rsidRDefault="009A7B3B" w:rsidP="006F53A3">
      <w:pPr>
        <w:rPr>
          <w:rFonts w:ascii="ＭＳ 明朝"/>
          <w:sz w:val="24"/>
          <w:szCs w:val="24"/>
        </w:rPr>
      </w:pPr>
    </w:p>
    <w:p w:rsidR="009A7B3B" w:rsidRPr="00830822" w:rsidRDefault="009A7B3B" w:rsidP="00E74A33">
      <w:pPr>
        <w:ind w:firstLineChars="300" w:firstLine="720"/>
        <w:rPr>
          <w:rFonts w:ascii="ＭＳ 明朝"/>
          <w:sz w:val="24"/>
          <w:szCs w:val="24"/>
        </w:rPr>
      </w:pPr>
      <w:r w:rsidRPr="00830822">
        <w:rPr>
          <w:rFonts w:ascii="ＭＳ 明朝" w:hAnsi="ＭＳ 明朝" w:hint="eastAsia"/>
          <w:sz w:val="24"/>
          <w:szCs w:val="24"/>
        </w:rPr>
        <w:t>第８章</w:t>
      </w:r>
      <w:r w:rsidRPr="00830822">
        <w:rPr>
          <w:rFonts w:ascii="ＭＳ 明朝" w:hAnsi="ＭＳ 明朝"/>
          <w:sz w:val="24"/>
          <w:szCs w:val="24"/>
        </w:rPr>
        <w:t xml:space="preserve"> </w:t>
      </w:r>
      <w:r w:rsidRPr="00830822">
        <w:rPr>
          <w:rFonts w:ascii="ＭＳ 明朝" w:hAnsi="ＭＳ 明朝" w:hint="eastAsia"/>
          <w:sz w:val="24"/>
          <w:szCs w:val="24"/>
        </w:rPr>
        <w:t>解散</w:t>
      </w:r>
    </w:p>
    <w:p w:rsidR="009A7B3B" w:rsidRPr="00830822" w:rsidRDefault="009A7B3B" w:rsidP="002D2952">
      <w:pPr>
        <w:rPr>
          <w:rFonts w:ascii="ＭＳ 明朝"/>
          <w:sz w:val="24"/>
          <w:szCs w:val="24"/>
        </w:rPr>
      </w:pPr>
    </w:p>
    <w:p w:rsidR="009A7B3B" w:rsidRPr="00830822" w:rsidRDefault="009A7B3B" w:rsidP="002D2952">
      <w:pPr>
        <w:rPr>
          <w:rFonts w:ascii="ＭＳ 明朝"/>
          <w:sz w:val="24"/>
          <w:szCs w:val="24"/>
        </w:rPr>
      </w:pPr>
      <w:r w:rsidRPr="00830822">
        <w:rPr>
          <w:rFonts w:ascii="ＭＳ 明朝" w:hAnsi="ＭＳ 明朝" w:hint="eastAsia"/>
          <w:sz w:val="24"/>
          <w:szCs w:val="24"/>
        </w:rPr>
        <w:t>（解散）</w:t>
      </w:r>
    </w:p>
    <w:p w:rsidR="009A7B3B" w:rsidRPr="00830822" w:rsidRDefault="009A7B3B" w:rsidP="002D2952">
      <w:pPr>
        <w:rPr>
          <w:rFonts w:ascii="ＭＳ 明朝"/>
          <w:sz w:val="24"/>
          <w:szCs w:val="24"/>
        </w:rPr>
      </w:pPr>
      <w:r w:rsidRPr="00830822">
        <w:rPr>
          <w:rFonts w:ascii="ＭＳ 明朝" w:hAnsi="ＭＳ 明朝" w:hint="eastAsia"/>
          <w:sz w:val="24"/>
          <w:szCs w:val="24"/>
        </w:rPr>
        <w:t>第４０条</w:t>
      </w:r>
      <w:r w:rsidRPr="00830822">
        <w:rPr>
          <w:rFonts w:ascii="ＭＳ 明朝" w:hAnsi="ＭＳ 明朝"/>
          <w:sz w:val="24"/>
          <w:szCs w:val="24"/>
        </w:rPr>
        <w:t xml:space="preserve"> </w:t>
      </w:r>
      <w:r w:rsidRPr="00830822">
        <w:rPr>
          <w:rFonts w:ascii="ＭＳ 明朝" w:hAnsi="ＭＳ 明朝" w:hint="eastAsia"/>
          <w:sz w:val="24"/>
          <w:szCs w:val="24"/>
        </w:rPr>
        <w:t>この法人は、社会福祉法第</w:t>
      </w:r>
      <w:r w:rsidRPr="00830822">
        <w:rPr>
          <w:rFonts w:ascii="ＭＳ 明朝" w:hAnsi="ＭＳ 明朝"/>
          <w:sz w:val="24"/>
          <w:szCs w:val="24"/>
        </w:rPr>
        <w:t>46</w:t>
      </w:r>
      <w:r w:rsidRPr="00830822">
        <w:rPr>
          <w:rFonts w:ascii="ＭＳ 明朝" w:hAnsi="ＭＳ 明朝" w:hint="eastAsia"/>
          <w:sz w:val="24"/>
          <w:szCs w:val="24"/>
        </w:rPr>
        <w:t>条第</w:t>
      </w:r>
      <w:r w:rsidRPr="00830822">
        <w:rPr>
          <w:rFonts w:ascii="ＭＳ 明朝" w:hAnsi="ＭＳ 明朝"/>
          <w:sz w:val="24"/>
          <w:szCs w:val="24"/>
        </w:rPr>
        <w:t>1</w:t>
      </w:r>
      <w:r w:rsidRPr="00830822">
        <w:rPr>
          <w:rFonts w:ascii="ＭＳ 明朝" w:hAnsi="ＭＳ 明朝" w:hint="eastAsia"/>
          <w:sz w:val="24"/>
          <w:szCs w:val="24"/>
        </w:rPr>
        <w:t>項第</w:t>
      </w:r>
      <w:r w:rsidRPr="00830822">
        <w:rPr>
          <w:rFonts w:ascii="ＭＳ 明朝" w:hAnsi="ＭＳ 明朝"/>
          <w:sz w:val="24"/>
          <w:szCs w:val="24"/>
        </w:rPr>
        <w:t>1</w:t>
      </w:r>
      <w:r w:rsidRPr="00830822">
        <w:rPr>
          <w:rFonts w:ascii="ＭＳ 明朝" w:hAnsi="ＭＳ 明朝" w:hint="eastAsia"/>
          <w:sz w:val="24"/>
          <w:szCs w:val="24"/>
        </w:rPr>
        <w:t>号及び第</w:t>
      </w:r>
      <w:r w:rsidRPr="00830822">
        <w:rPr>
          <w:rFonts w:ascii="ＭＳ 明朝" w:hAnsi="ＭＳ 明朝"/>
          <w:sz w:val="24"/>
          <w:szCs w:val="24"/>
        </w:rPr>
        <w:t>3</w:t>
      </w:r>
      <w:r w:rsidRPr="00830822">
        <w:rPr>
          <w:rFonts w:ascii="ＭＳ 明朝" w:hAnsi="ＭＳ 明朝" w:hint="eastAsia"/>
          <w:sz w:val="24"/>
          <w:szCs w:val="24"/>
        </w:rPr>
        <w:t>号から第</w:t>
      </w:r>
      <w:r w:rsidRPr="00830822">
        <w:rPr>
          <w:rFonts w:ascii="ＭＳ 明朝" w:hAnsi="ＭＳ 明朝"/>
          <w:sz w:val="24"/>
          <w:szCs w:val="24"/>
        </w:rPr>
        <w:t>6</w:t>
      </w:r>
      <w:r w:rsidRPr="00830822">
        <w:rPr>
          <w:rFonts w:ascii="ＭＳ 明朝" w:hAnsi="ＭＳ 明朝" w:hint="eastAsia"/>
          <w:sz w:val="24"/>
          <w:szCs w:val="24"/>
        </w:rPr>
        <w:t>号までの解散事由により解散する。</w:t>
      </w:r>
    </w:p>
    <w:p w:rsidR="009A7B3B" w:rsidRPr="00830822" w:rsidRDefault="009A7B3B" w:rsidP="002D2952">
      <w:pPr>
        <w:rPr>
          <w:rFonts w:ascii="ＭＳ 明朝"/>
          <w:sz w:val="24"/>
          <w:szCs w:val="24"/>
        </w:rPr>
      </w:pPr>
    </w:p>
    <w:p w:rsidR="009A7B3B" w:rsidRPr="00830822" w:rsidRDefault="009A7B3B" w:rsidP="002D2952">
      <w:pPr>
        <w:rPr>
          <w:rFonts w:ascii="ＭＳ 明朝"/>
          <w:sz w:val="24"/>
          <w:szCs w:val="24"/>
        </w:rPr>
      </w:pPr>
      <w:r w:rsidRPr="00830822">
        <w:rPr>
          <w:rFonts w:ascii="ＭＳ 明朝" w:hAnsi="ＭＳ 明朝" w:hint="eastAsia"/>
          <w:sz w:val="24"/>
          <w:szCs w:val="24"/>
        </w:rPr>
        <w:t>（残余財産の帰属）</w:t>
      </w:r>
    </w:p>
    <w:p w:rsidR="009A7B3B" w:rsidRPr="00830822" w:rsidRDefault="009A7B3B" w:rsidP="002D2952">
      <w:pPr>
        <w:rPr>
          <w:rFonts w:ascii="ＭＳ 明朝"/>
          <w:sz w:val="24"/>
          <w:szCs w:val="24"/>
        </w:rPr>
      </w:pPr>
      <w:r w:rsidRPr="00830822">
        <w:rPr>
          <w:rFonts w:ascii="ＭＳ 明朝" w:hAnsi="ＭＳ 明朝" w:hint="eastAsia"/>
          <w:sz w:val="24"/>
          <w:szCs w:val="24"/>
        </w:rPr>
        <w:t>第４１条</w:t>
      </w:r>
      <w:r w:rsidRPr="00830822">
        <w:rPr>
          <w:rFonts w:ascii="ＭＳ 明朝" w:hAnsi="ＭＳ 明朝"/>
          <w:sz w:val="24"/>
          <w:szCs w:val="24"/>
        </w:rPr>
        <w:t xml:space="preserve"> </w:t>
      </w:r>
      <w:r w:rsidRPr="00830822">
        <w:rPr>
          <w:rFonts w:ascii="ＭＳ 明朝" w:hAnsi="ＭＳ 明朝" w:hint="eastAsia"/>
          <w:sz w:val="24"/>
          <w:szCs w:val="24"/>
        </w:rPr>
        <w:t>解散（合併又は破産による解散を除く。）した場合における残余財産は、評議員会の決議を得て、社会福祉法人並びに社会福祉事業を行う学校法人及び公益財団法人のうちから選出されたものに帰属する。</w:t>
      </w:r>
    </w:p>
    <w:p w:rsidR="009A7B3B" w:rsidRPr="00830822" w:rsidRDefault="009A7B3B" w:rsidP="002D2952">
      <w:pPr>
        <w:rPr>
          <w:rFonts w:ascii="ＭＳ 明朝"/>
          <w:sz w:val="24"/>
          <w:szCs w:val="24"/>
        </w:rPr>
      </w:pPr>
    </w:p>
    <w:p w:rsidR="009A7B3B" w:rsidRPr="00830822" w:rsidRDefault="009A7B3B" w:rsidP="002D2952">
      <w:pPr>
        <w:rPr>
          <w:rFonts w:ascii="ＭＳ 明朝"/>
          <w:sz w:val="24"/>
          <w:szCs w:val="24"/>
        </w:rPr>
      </w:pPr>
    </w:p>
    <w:p w:rsidR="009A7B3B" w:rsidRPr="00830822" w:rsidRDefault="009A7B3B" w:rsidP="00A20CB7">
      <w:pPr>
        <w:ind w:firstLineChars="300" w:firstLine="720"/>
        <w:rPr>
          <w:rFonts w:ascii="ＭＳ 明朝"/>
          <w:sz w:val="24"/>
          <w:szCs w:val="24"/>
        </w:rPr>
      </w:pPr>
      <w:r w:rsidRPr="00830822">
        <w:rPr>
          <w:rFonts w:ascii="ＭＳ 明朝" w:hAnsi="ＭＳ 明朝" w:hint="eastAsia"/>
          <w:sz w:val="24"/>
          <w:szCs w:val="24"/>
        </w:rPr>
        <w:t>第９章</w:t>
      </w:r>
      <w:r w:rsidRPr="00830822">
        <w:rPr>
          <w:rFonts w:ascii="ＭＳ 明朝" w:hAnsi="ＭＳ 明朝"/>
          <w:sz w:val="24"/>
          <w:szCs w:val="24"/>
        </w:rPr>
        <w:t xml:space="preserve"> </w:t>
      </w:r>
      <w:r w:rsidRPr="00830822">
        <w:rPr>
          <w:rFonts w:ascii="ＭＳ 明朝" w:hAnsi="ＭＳ 明朝" w:hint="eastAsia"/>
          <w:sz w:val="24"/>
          <w:szCs w:val="24"/>
        </w:rPr>
        <w:t>定款の変更</w:t>
      </w:r>
    </w:p>
    <w:p w:rsidR="009A7B3B" w:rsidRPr="00830822" w:rsidRDefault="009A7B3B" w:rsidP="002D2952">
      <w:pPr>
        <w:rPr>
          <w:rFonts w:ascii="ＭＳ 明朝"/>
          <w:sz w:val="24"/>
          <w:szCs w:val="24"/>
        </w:rPr>
      </w:pPr>
    </w:p>
    <w:p w:rsidR="009A7B3B" w:rsidRPr="00830822" w:rsidRDefault="009A7B3B" w:rsidP="002D2952">
      <w:pPr>
        <w:rPr>
          <w:rFonts w:ascii="ＭＳ 明朝"/>
          <w:sz w:val="24"/>
          <w:szCs w:val="24"/>
        </w:rPr>
      </w:pPr>
      <w:r w:rsidRPr="00830822">
        <w:rPr>
          <w:rFonts w:ascii="ＭＳ 明朝" w:hAnsi="ＭＳ 明朝" w:hint="eastAsia"/>
          <w:sz w:val="24"/>
          <w:szCs w:val="24"/>
        </w:rPr>
        <w:t>（定款の変更）</w:t>
      </w:r>
    </w:p>
    <w:p w:rsidR="009A7B3B" w:rsidRPr="00830822" w:rsidRDefault="009A7B3B" w:rsidP="002D2952">
      <w:pPr>
        <w:rPr>
          <w:rFonts w:ascii="ＭＳ 明朝"/>
          <w:sz w:val="24"/>
          <w:szCs w:val="24"/>
        </w:rPr>
      </w:pPr>
      <w:r w:rsidRPr="00830822">
        <w:rPr>
          <w:rFonts w:ascii="ＭＳ 明朝" w:hAnsi="ＭＳ 明朝" w:hint="eastAsia"/>
          <w:sz w:val="24"/>
          <w:szCs w:val="24"/>
        </w:rPr>
        <w:t>第４２条</w:t>
      </w:r>
      <w:r w:rsidRPr="00830822">
        <w:rPr>
          <w:rFonts w:ascii="ＭＳ 明朝" w:hAnsi="ＭＳ 明朝"/>
          <w:sz w:val="24"/>
          <w:szCs w:val="24"/>
        </w:rPr>
        <w:t xml:space="preserve"> </w:t>
      </w:r>
      <w:r w:rsidRPr="00830822">
        <w:rPr>
          <w:rFonts w:ascii="ＭＳ 明朝" w:hAnsi="ＭＳ 明朝" w:hint="eastAsia"/>
          <w:sz w:val="24"/>
          <w:szCs w:val="24"/>
        </w:rPr>
        <w:t>この定款を変更しようとするときは、評議員会の決議を得て、下関市長の認可（社会福祉法第</w:t>
      </w:r>
      <w:r w:rsidRPr="00830822">
        <w:rPr>
          <w:rFonts w:ascii="ＭＳ 明朝" w:hAnsi="ＭＳ 明朝"/>
          <w:sz w:val="24"/>
          <w:szCs w:val="24"/>
        </w:rPr>
        <w:t>45</w:t>
      </w:r>
      <w:r w:rsidRPr="00830822">
        <w:rPr>
          <w:rFonts w:ascii="ＭＳ 明朝" w:hAnsi="ＭＳ 明朝" w:hint="eastAsia"/>
          <w:sz w:val="24"/>
          <w:szCs w:val="24"/>
        </w:rPr>
        <w:t>条の</w:t>
      </w:r>
      <w:r w:rsidRPr="00830822">
        <w:rPr>
          <w:rFonts w:ascii="ＭＳ 明朝" w:hAnsi="ＭＳ 明朝"/>
          <w:sz w:val="24"/>
          <w:szCs w:val="24"/>
        </w:rPr>
        <w:t>36</w:t>
      </w:r>
      <w:r w:rsidRPr="00830822">
        <w:rPr>
          <w:rFonts w:ascii="ＭＳ 明朝" w:hAnsi="ＭＳ 明朝" w:hint="eastAsia"/>
          <w:sz w:val="24"/>
          <w:szCs w:val="24"/>
        </w:rPr>
        <w:t>第</w:t>
      </w:r>
      <w:r w:rsidRPr="00830822">
        <w:rPr>
          <w:rFonts w:ascii="ＭＳ 明朝" w:hAnsi="ＭＳ 明朝"/>
          <w:sz w:val="24"/>
          <w:szCs w:val="24"/>
        </w:rPr>
        <w:t>2</w:t>
      </w:r>
      <w:r w:rsidRPr="00830822">
        <w:rPr>
          <w:rFonts w:ascii="ＭＳ 明朝" w:hAnsi="ＭＳ 明朝" w:hint="eastAsia"/>
          <w:sz w:val="24"/>
          <w:szCs w:val="24"/>
        </w:rPr>
        <w:t>項に規定する厚生労働省令で定める事項に係るものを除く。）を受けなければならない。</w:t>
      </w:r>
    </w:p>
    <w:p w:rsidR="009A7B3B" w:rsidRPr="00830822" w:rsidRDefault="009A7B3B" w:rsidP="002D2952">
      <w:pPr>
        <w:rPr>
          <w:rFonts w:ascii="ＭＳ 明朝"/>
          <w:sz w:val="24"/>
          <w:szCs w:val="24"/>
        </w:rPr>
      </w:pPr>
      <w:r w:rsidRPr="00830822">
        <w:rPr>
          <w:rFonts w:ascii="ＭＳ 明朝" w:hAnsi="ＭＳ 明朝" w:hint="eastAsia"/>
          <w:sz w:val="24"/>
          <w:szCs w:val="24"/>
        </w:rPr>
        <w:t>２</w:t>
      </w:r>
      <w:r w:rsidRPr="00830822">
        <w:rPr>
          <w:rFonts w:ascii="ＭＳ 明朝" w:hAnsi="ＭＳ 明朝"/>
          <w:sz w:val="24"/>
          <w:szCs w:val="24"/>
        </w:rPr>
        <w:t xml:space="preserve"> </w:t>
      </w:r>
      <w:r w:rsidRPr="00830822">
        <w:rPr>
          <w:rFonts w:ascii="ＭＳ 明朝" w:hAnsi="ＭＳ 明朝" w:hint="eastAsia"/>
          <w:sz w:val="24"/>
          <w:szCs w:val="24"/>
        </w:rPr>
        <w:t>前項の厚生労働省令で定める事項に係る定款の変更をしたときは、遅滞なくその旨を下関市長に届け出なければならない。</w:t>
      </w:r>
    </w:p>
    <w:p w:rsidR="009A7B3B" w:rsidRPr="00830822" w:rsidRDefault="009A7B3B" w:rsidP="002D2952">
      <w:pPr>
        <w:rPr>
          <w:rFonts w:ascii="ＭＳ 明朝"/>
          <w:sz w:val="24"/>
          <w:szCs w:val="24"/>
        </w:rPr>
      </w:pPr>
    </w:p>
    <w:p w:rsidR="009A7B3B" w:rsidRPr="00830822" w:rsidRDefault="009A7B3B" w:rsidP="002D2952">
      <w:pPr>
        <w:rPr>
          <w:rFonts w:ascii="ＭＳ 明朝"/>
          <w:sz w:val="24"/>
          <w:szCs w:val="24"/>
        </w:rPr>
      </w:pPr>
    </w:p>
    <w:p w:rsidR="009A7B3B" w:rsidRPr="00830822" w:rsidRDefault="009A7B3B" w:rsidP="00A20CB7">
      <w:pPr>
        <w:ind w:firstLineChars="300" w:firstLine="720"/>
        <w:rPr>
          <w:rFonts w:ascii="ＭＳ 明朝"/>
          <w:sz w:val="24"/>
          <w:szCs w:val="24"/>
        </w:rPr>
      </w:pPr>
      <w:r w:rsidRPr="00830822">
        <w:rPr>
          <w:rFonts w:ascii="ＭＳ 明朝" w:hAnsi="ＭＳ 明朝" w:hint="eastAsia"/>
          <w:sz w:val="24"/>
          <w:szCs w:val="24"/>
        </w:rPr>
        <w:t>第１０章</w:t>
      </w:r>
      <w:r w:rsidRPr="00830822">
        <w:rPr>
          <w:rFonts w:ascii="ＭＳ 明朝" w:hAnsi="ＭＳ 明朝"/>
          <w:sz w:val="24"/>
          <w:szCs w:val="24"/>
        </w:rPr>
        <w:t xml:space="preserve"> </w:t>
      </w:r>
      <w:r w:rsidRPr="00830822">
        <w:rPr>
          <w:rFonts w:ascii="ＭＳ 明朝" w:hAnsi="ＭＳ 明朝" w:hint="eastAsia"/>
          <w:sz w:val="24"/>
          <w:szCs w:val="24"/>
        </w:rPr>
        <w:t>公告の方法その他</w:t>
      </w:r>
    </w:p>
    <w:p w:rsidR="009A7B3B" w:rsidRPr="00830822" w:rsidRDefault="009A7B3B" w:rsidP="002D2952">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（公告の方法）</w:t>
      </w:r>
    </w:p>
    <w:p w:rsidR="009A7B3B" w:rsidRPr="00A20CB7" w:rsidRDefault="009A7B3B" w:rsidP="002D2952">
      <w:pPr>
        <w:rPr>
          <w:rFonts w:ascii="ＭＳ 明朝"/>
          <w:sz w:val="24"/>
          <w:szCs w:val="24"/>
        </w:rPr>
      </w:pPr>
      <w:r w:rsidRPr="00A20CB7">
        <w:rPr>
          <w:rFonts w:ascii="ＭＳ 明朝" w:hAnsi="ＭＳ 明朝" w:hint="eastAsia"/>
          <w:sz w:val="24"/>
          <w:szCs w:val="24"/>
        </w:rPr>
        <w:t>第</w:t>
      </w:r>
      <w:r w:rsidRPr="00830822">
        <w:rPr>
          <w:rFonts w:ascii="ＭＳ 明朝" w:hAnsi="ＭＳ 明朝" w:hint="eastAsia"/>
          <w:sz w:val="24"/>
          <w:szCs w:val="24"/>
        </w:rPr>
        <w:t>４３</w:t>
      </w:r>
      <w:r w:rsidRPr="00A20CB7">
        <w:rPr>
          <w:rFonts w:ascii="ＭＳ 明朝" w:hAnsi="ＭＳ 明朝" w:hint="eastAsia"/>
          <w:sz w:val="24"/>
          <w:szCs w:val="24"/>
        </w:rPr>
        <w:t>条</w:t>
      </w:r>
      <w:r w:rsidRPr="00A20CB7">
        <w:rPr>
          <w:rFonts w:ascii="ＭＳ 明朝" w:hAnsi="ＭＳ 明朝"/>
          <w:sz w:val="24"/>
          <w:szCs w:val="24"/>
        </w:rPr>
        <w:t xml:space="preserve"> </w:t>
      </w:r>
      <w:r w:rsidRPr="00A20CB7">
        <w:rPr>
          <w:rFonts w:ascii="ＭＳ 明朝" w:hAnsi="ＭＳ 明朝" w:hint="eastAsia"/>
          <w:sz w:val="24"/>
          <w:szCs w:val="24"/>
        </w:rPr>
        <w:t>この法人の公告は、社会福祉法人</w:t>
      </w:r>
      <w:r>
        <w:rPr>
          <w:rFonts w:ascii="ＭＳ 明朝" w:hAnsi="ＭＳ 明朝" w:hint="eastAsia"/>
          <w:sz w:val="24"/>
          <w:szCs w:val="24"/>
        </w:rPr>
        <w:t>礼和会</w:t>
      </w:r>
      <w:r w:rsidRPr="00A20CB7">
        <w:rPr>
          <w:rFonts w:ascii="ＭＳ 明朝" w:hAnsi="ＭＳ 明朝" w:hint="eastAsia"/>
          <w:sz w:val="24"/>
          <w:szCs w:val="24"/>
        </w:rPr>
        <w:t>の掲示場に掲示するとともに、官報、新聞又は電子公告に掲載して行う。</w:t>
      </w:r>
    </w:p>
    <w:p w:rsidR="009A7B3B" w:rsidRPr="00A20CB7" w:rsidRDefault="009A7B3B" w:rsidP="00F07681">
      <w:pPr>
        <w:rPr>
          <w:rFonts w:ascii="ＭＳ 明朝"/>
          <w:sz w:val="24"/>
          <w:szCs w:val="24"/>
        </w:rPr>
      </w:pPr>
    </w:p>
    <w:p w:rsidR="009A7B3B" w:rsidRPr="00A20CB7" w:rsidRDefault="009A7B3B" w:rsidP="002D2952">
      <w:pPr>
        <w:rPr>
          <w:rFonts w:ascii="ＭＳ 明朝"/>
          <w:sz w:val="24"/>
          <w:szCs w:val="24"/>
        </w:rPr>
      </w:pPr>
      <w:r w:rsidRPr="00A20CB7">
        <w:rPr>
          <w:rFonts w:ascii="ＭＳ 明朝" w:hAnsi="ＭＳ 明朝" w:hint="eastAsia"/>
          <w:sz w:val="24"/>
          <w:szCs w:val="24"/>
        </w:rPr>
        <w:t>（施行細則）</w:t>
      </w:r>
    </w:p>
    <w:p w:rsidR="009A7B3B" w:rsidRDefault="009A7B3B" w:rsidP="002D2952">
      <w:pPr>
        <w:rPr>
          <w:rFonts w:ascii="ＭＳ 明朝"/>
          <w:sz w:val="24"/>
          <w:szCs w:val="24"/>
        </w:rPr>
      </w:pPr>
      <w:r w:rsidRPr="00A20CB7">
        <w:rPr>
          <w:rFonts w:ascii="ＭＳ 明朝" w:hAnsi="ＭＳ 明朝" w:hint="eastAsia"/>
          <w:sz w:val="24"/>
          <w:szCs w:val="24"/>
        </w:rPr>
        <w:t>第</w:t>
      </w:r>
      <w:r w:rsidRPr="00830822">
        <w:rPr>
          <w:rFonts w:ascii="ＭＳ 明朝" w:hAnsi="ＭＳ 明朝" w:hint="eastAsia"/>
          <w:sz w:val="24"/>
          <w:szCs w:val="24"/>
        </w:rPr>
        <w:t>４４</w:t>
      </w:r>
      <w:r w:rsidRPr="00A20CB7">
        <w:rPr>
          <w:rFonts w:ascii="ＭＳ 明朝" w:hAnsi="ＭＳ 明朝" w:hint="eastAsia"/>
          <w:sz w:val="24"/>
          <w:szCs w:val="24"/>
        </w:rPr>
        <w:t>条</w:t>
      </w:r>
      <w:r w:rsidRPr="00A20CB7">
        <w:rPr>
          <w:rFonts w:ascii="ＭＳ 明朝" w:hAnsi="ＭＳ 明朝"/>
          <w:sz w:val="24"/>
          <w:szCs w:val="24"/>
        </w:rPr>
        <w:t xml:space="preserve"> </w:t>
      </w:r>
      <w:r w:rsidRPr="00A20CB7">
        <w:rPr>
          <w:rFonts w:ascii="ＭＳ 明朝" w:hAnsi="ＭＳ 明朝" w:hint="eastAsia"/>
          <w:sz w:val="24"/>
          <w:szCs w:val="24"/>
        </w:rPr>
        <w:t>この定款の施行についての細則は、理事会において定める。</w:t>
      </w:r>
    </w:p>
    <w:p w:rsidR="009A7B3B" w:rsidRDefault="009A7B3B" w:rsidP="002D2952">
      <w:pPr>
        <w:rPr>
          <w:rFonts w:ascii="ＭＳ 明朝"/>
          <w:sz w:val="24"/>
          <w:szCs w:val="24"/>
        </w:rPr>
      </w:pPr>
    </w:p>
    <w:p w:rsidR="009A7B3B" w:rsidRDefault="009A7B3B" w:rsidP="002D2952">
      <w:pPr>
        <w:rPr>
          <w:rFonts w:ascii="ＭＳ 明朝"/>
          <w:sz w:val="24"/>
          <w:szCs w:val="24"/>
        </w:rPr>
      </w:pPr>
    </w:p>
    <w:p w:rsidR="009A7B3B" w:rsidRPr="00A20CB7" w:rsidRDefault="009A7B3B" w:rsidP="002D2952">
      <w:pPr>
        <w:rPr>
          <w:rFonts w:ascii="ＭＳ 明朝"/>
          <w:sz w:val="24"/>
          <w:szCs w:val="24"/>
        </w:rPr>
      </w:pPr>
    </w:p>
    <w:p w:rsidR="009A7B3B" w:rsidRPr="00A20CB7" w:rsidRDefault="009A7B3B" w:rsidP="002D2952">
      <w:pPr>
        <w:rPr>
          <w:rFonts w:ascii="ＭＳ 明朝"/>
          <w:sz w:val="24"/>
          <w:szCs w:val="24"/>
        </w:rPr>
      </w:pPr>
    </w:p>
    <w:p w:rsidR="009A7B3B" w:rsidRPr="00A20CB7" w:rsidRDefault="009A7B3B" w:rsidP="007373A7">
      <w:pPr>
        <w:rPr>
          <w:rFonts w:ascii="ＭＳ 明朝"/>
          <w:sz w:val="24"/>
          <w:szCs w:val="24"/>
        </w:rPr>
      </w:pPr>
      <w:r w:rsidRPr="00A20CB7">
        <w:rPr>
          <w:rFonts w:ascii="ＭＳ 明朝" w:hAnsi="ＭＳ 明朝" w:hint="eastAsia"/>
          <w:sz w:val="24"/>
          <w:szCs w:val="24"/>
        </w:rPr>
        <w:t>附則</w:t>
      </w:r>
    </w:p>
    <w:p w:rsidR="009A7B3B" w:rsidRPr="00A20CB7" w:rsidRDefault="009A7B3B" w:rsidP="00A20CB7">
      <w:pPr>
        <w:ind w:firstLineChars="100" w:firstLine="240"/>
        <w:rPr>
          <w:rFonts w:ascii="ＭＳ 明朝"/>
          <w:sz w:val="24"/>
          <w:szCs w:val="24"/>
        </w:rPr>
      </w:pPr>
      <w:r w:rsidRPr="00A20CB7">
        <w:rPr>
          <w:rFonts w:ascii="ＭＳ 明朝" w:hAnsi="ＭＳ 明朝" w:hint="eastAsia"/>
          <w:sz w:val="24"/>
          <w:szCs w:val="24"/>
        </w:rPr>
        <w:t>この法人の設立当初の役員</w:t>
      </w:r>
      <w:r>
        <w:rPr>
          <w:rFonts w:ascii="ＭＳ 明朝" w:hAnsi="ＭＳ 明朝" w:hint="eastAsia"/>
          <w:sz w:val="24"/>
          <w:szCs w:val="24"/>
        </w:rPr>
        <w:t>は</w:t>
      </w:r>
      <w:r w:rsidRPr="00A20CB7">
        <w:rPr>
          <w:rFonts w:ascii="ＭＳ 明朝" w:hAnsi="ＭＳ 明朝" w:hint="eastAsia"/>
          <w:sz w:val="24"/>
          <w:szCs w:val="24"/>
        </w:rPr>
        <w:t>、次のとおりとする。ただし、この法人の成立後遅滞なく、この定款に基づき、役員の選任を行うものとする。</w:t>
      </w:r>
    </w:p>
    <w:p w:rsidR="009A7B3B" w:rsidRPr="00A20CB7" w:rsidRDefault="009A7B3B" w:rsidP="002D2952">
      <w:pPr>
        <w:rPr>
          <w:rFonts w:ascii="ＭＳ 明朝"/>
          <w:sz w:val="24"/>
          <w:szCs w:val="24"/>
        </w:rPr>
      </w:pP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理事長</w:t>
      </w:r>
      <w:r>
        <w:rPr>
          <w:rFonts w:ascii="ＭＳ 明朝" w:hAnsi="ＭＳ 明朝" w:hint="eastAsia"/>
          <w:sz w:val="24"/>
          <w:szCs w:val="24"/>
        </w:rPr>
        <w:t xml:space="preserve">　友田　有</w:t>
      </w: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理</w:t>
      </w:r>
      <w:r w:rsidRPr="00A20CB7">
        <w:rPr>
          <w:rFonts w:ascii="ＭＳ 明朝" w:hAnsi="ＭＳ 明朝"/>
          <w:sz w:val="24"/>
          <w:szCs w:val="24"/>
        </w:rPr>
        <w:t xml:space="preserve"> </w:t>
      </w:r>
      <w:r w:rsidRPr="00A20CB7">
        <w:rPr>
          <w:rFonts w:ascii="ＭＳ 明朝" w:hAnsi="ＭＳ 明朝" w:hint="eastAsia"/>
          <w:sz w:val="24"/>
          <w:szCs w:val="24"/>
        </w:rPr>
        <w:t>事</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 xml:space="preserve">長富　伊佐穂　</w:t>
      </w:r>
    </w:p>
    <w:p w:rsidR="009A7B3B" w:rsidRPr="00A20CB7" w:rsidRDefault="009A7B3B" w:rsidP="002D2952">
      <w:pPr>
        <w:rPr>
          <w:rFonts w:ascii="ＭＳ 明朝"/>
          <w:sz w:val="24"/>
          <w:szCs w:val="24"/>
        </w:rPr>
      </w:pPr>
      <w:r w:rsidRPr="00A20CB7">
        <w:rPr>
          <w:rFonts w:ascii="ＭＳ 明朝" w:hAnsi="ＭＳ 明朝" w:hint="eastAsia"/>
          <w:sz w:val="24"/>
          <w:szCs w:val="24"/>
        </w:rPr>
        <w:lastRenderedPageBreak/>
        <w:t xml:space="preserve">　　　　〃</w:t>
      </w:r>
      <w:r>
        <w:rPr>
          <w:rFonts w:ascii="ＭＳ 明朝" w:hAnsi="ＭＳ 明朝" w:hint="eastAsia"/>
          <w:sz w:val="24"/>
          <w:szCs w:val="24"/>
        </w:rPr>
        <w:t xml:space="preserve">　　中川　嘉一</w:t>
      </w:r>
    </w:p>
    <w:p w:rsidR="009A7B3B" w:rsidRPr="00A20CB7" w:rsidRDefault="009A7B3B" w:rsidP="002D2952">
      <w:pPr>
        <w:rPr>
          <w:rFonts w:ascii="ＭＳ 明朝"/>
          <w:sz w:val="24"/>
          <w:szCs w:val="24"/>
        </w:rPr>
      </w:pPr>
      <w:r w:rsidRPr="00A20CB7">
        <w:rPr>
          <w:rFonts w:ascii="ＭＳ 明朝" w:hAnsi="ＭＳ 明朝" w:hint="eastAsia"/>
          <w:sz w:val="24"/>
          <w:szCs w:val="24"/>
        </w:rPr>
        <w:t xml:space="preserve">　　　　〃</w:t>
      </w:r>
      <w:r>
        <w:rPr>
          <w:rFonts w:ascii="ＭＳ 明朝" w:hAnsi="ＭＳ 明朝" w:hint="eastAsia"/>
          <w:sz w:val="24"/>
          <w:szCs w:val="24"/>
        </w:rPr>
        <w:t xml:space="preserve">　　田丸　隆宏</w:t>
      </w:r>
    </w:p>
    <w:p w:rsidR="009A7B3B" w:rsidRPr="00A20CB7" w:rsidRDefault="009A7B3B" w:rsidP="002D2952">
      <w:pPr>
        <w:rPr>
          <w:rFonts w:ascii="ＭＳ 明朝"/>
          <w:sz w:val="24"/>
          <w:szCs w:val="24"/>
        </w:rPr>
      </w:pPr>
      <w:r w:rsidRPr="00A20CB7">
        <w:rPr>
          <w:rFonts w:ascii="ＭＳ 明朝" w:hAnsi="ＭＳ 明朝" w:hint="eastAsia"/>
          <w:sz w:val="24"/>
          <w:szCs w:val="24"/>
        </w:rPr>
        <w:t xml:space="preserve">　　　　〃</w:t>
      </w:r>
      <w:r>
        <w:rPr>
          <w:rFonts w:ascii="ＭＳ 明朝" w:hAnsi="ＭＳ 明朝" w:hint="eastAsia"/>
          <w:sz w:val="24"/>
          <w:szCs w:val="24"/>
        </w:rPr>
        <w:t xml:space="preserve">　　扇　　公子</w:t>
      </w:r>
    </w:p>
    <w:p w:rsidR="009A7B3B" w:rsidRPr="00A20CB7" w:rsidRDefault="009A7B3B" w:rsidP="002D2952">
      <w:pPr>
        <w:rPr>
          <w:rFonts w:ascii="ＭＳ 明朝"/>
          <w:sz w:val="24"/>
          <w:szCs w:val="24"/>
        </w:rPr>
      </w:pPr>
      <w:r w:rsidRPr="00A20CB7">
        <w:rPr>
          <w:rFonts w:ascii="ＭＳ 明朝" w:hAnsi="ＭＳ 明朝" w:hint="eastAsia"/>
          <w:sz w:val="24"/>
          <w:szCs w:val="24"/>
        </w:rPr>
        <w:t xml:space="preserve">　　　　〃</w:t>
      </w:r>
      <w:r>
        <w:rPr>
          <w:rFonts w:ascii="ＭＳ 明朝" w:hAnsi="ＭＳ 明朝" w:hint="eastAsia"/>
          <w:sz w:val="24"/>
          <w:szCs w:val="24"/>
        </w:rPr>
        <w:t xml:space="preserve">　　島本　早智子</w:t>
      </w:r>
    </w:p>
    <w:p w:rsidR="009A7B3B" w:rsidRPr="00A20CB7" w:rsidRDefault="009A7B3B" w:rsidP="00A20CB7">
      <w:pPr>
        <w:ind w:firstLineChars="300" w:firstLine="720"/>
        <w:rPr>
          <w:rFonts w:ascii="ＭＳ 明朝"/>
          <w:sz w:val="24"/>
          <w:szCs w:val="24"/>
        </w:rPr>
      </w:pPr>
      <w:r w:rsidRPr="00A20CB7">
        <w:rPr>
          <w:rFonts w:ascii="ＭＳ 明朝" w:hAnsi="ＭＳ 明朝" w:hint="eastAsia"/>
          <w:sz w:val="24"/>
          <w:szCs w:val="24"/>
        </w:rPr>
        <w:t>監</w:t>
      </w:r>
      <w:r w:rsidRPr="00A20CB7">
        <w:rPr>
          <w:rFonts w:ascii="ＭＳ 明朝" w:hAnsi="ＭＳ 明朝"/>
          <w:sz w:val="24"/>
          <w:szCs w:val="24"/>
        </w:rPr>
        <w:t xml:space="preserve"> </w:t>
      </w:r>
      <w:r w:rsidRPr="00A20CB7">
        <w:rPr>
          <w:rFonts w:ascii="ＭＳ 明朝" w:hAnsi="ＭＳ 明朝" w:hint="eastAsia"/>
          <w:sz w:val="24"/>
          <w:szCs w:val="24"/>
        </w:rPr>
        <w:t>事</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 xml:space="preserve">井川　典子　　</w:t>
      </w:r>
    </w:p>
    <w:p w:rsidR="009A7B3B" w:rsidRPr="00A20CB7" w:rsidRDefault="009A7B3B" w:rsidP="002D2952">
      <w:pPr>
        <w:rPr>
          <w:rFonts w:ascii="ＭＳ 明朝"/>
          <w:sz w:val="24"/>
          <w:szCs w:val="24"/>
        </w:rPr>
      </w:pPr>
      <w:r w:rsidRPr="00A20CB7">
        <w:rPr>
          <w:rFonts w:ascii="ＭＳ 明朝" w:hAnsi="ＭＳ 明朝" w:hint="eastAsia"/>
          <w:sz w:val="24"/>
          <w:szCs w:val="24"/>
        </w:rPr>
        <w:t xml:space="preserve">　　　　〃</w:t>
      </w:r>
      <w:r>
        <w:rPr>
          <w:rFonts w:ascii="ＭＳ 明朝" w:hAnsi="ＭＳ 明朝" w:hint="eastAsia"/>
          <w:sz w:val="24"/>
          <w:szCs w:val="24"/>
        </w:rPr>
        <w:t xml:space="preserve">　　佐藤　誠治</w:t>
      </w:r>
    </w:p>
    <w:p w:rsidR="009A7B3B" w:rsidRPr="00A20CB7" w:rsidRDefault="009A7B3B" w:rsidP="002D2952">
      <w:pPr>
        <w:rPr>
          <w:rFonts w:ascii="ＭＳ 明朝"/>
          <w:sz w:val="24"/>
          <w:szCs w:val="24"/>
        </w:rPr>
      </w:pPr>
      <w:r w:rsidRPr="00A20CB7">
        <w:rPr>
          <w:rFonts w:ascii="ＭＳ 明朝" w:hAnsi="ＭＳ 明朝" w:hint="eastAsia"/>
          <w:sz w:val="24"/>
          <w:szCs w:val="24"/>
        </w:rPr>
        <w:t xml:space="preserve">　　　　</w:t>
      </w:r>
    </w:p>
    <w:p w:rsidR="009A7B3B" w:rsidRPr="00A20CB7" w:rsidRDefault="009A7B3B" w:rsidP="00F07681">
      <w:pPr>
        <w:rPr>
          <w:rFonts w:ascii="ＭＳ 明朝"/>
          <w:sz w:val="24"/>
          <w:szCs w:val="24"/>
        </w:rPr>
      </w:pPr>
    </w:p>
    <w:p w:rsidR="009A7B3B" w:rsidRPr="00A20CB7" w:rsidRDefault="009A7B3B" w:rsidP="007373A7">
      <w:pPr>
        <w:rPr>
          <w:rFonts w:ascii="ＭＳ 明朝"/>
          <w:sz w:val="24"/>
          <w:szCs w:val="24"/>
        </w:rPr>
      </w:pPr>
      <w:r>
        <w:rPr>
          <w:rFonts w:ascii="ＭＳ 明朝" w:hint="eastAsia"/>
          <w:sz w:val="24"/>
          <w:szCs w:val="24"/>
        </w:rPr>
        <w:t>附則</w:t>
      </w:r>
    </w:p>
    <w:p w:rsidR="009A7B3B" w:rsidRDefault="009A7B3B" w:rsidP="007373A7">
      <w:pPr>
        <w:ind w:firstLineChars="100" w:firstLine="240"/>
        <w:rPr>
          <w:rFonts w:ascii="ＭＳ 明朝"/>
          <w:sz w:val="24"/>
          <w:szCs w:val="24"/>
        </w:rPr>
      </w:pPr>
      <w:r w:rsidRPr="00A20CB7">
        <w:rPr>
          <w:rFonts w:ascii="ＭＳ 明朝" w:hAnsi="ＭＳ 明朝" w:hint="eastAsia"/>
          <w:sz w:val="24"/>
          <w:szCs w:val="24"/>
        </w:rPr>
        <w:t>この定款は、平成</w:t>
      </w:r>
      <w:r>
        <w:rPr>
          <w:rFonts w:ascii="ＭＳ 明朝" w:hAnsi="ＭＳ 明朝" w:hint="eastAsia"/>
          <w:sz w:val="24"/>
          <w:szCs w:val="24"/>
        </w:rPr>
        <w:t>２８</w:t>
      </w:r>
      <w:r w:rsidRPr="00A20CB7">
        <w:rPr>
          <w:rFonts w:ascii="ＭＳ 明朝" w:hAnsi="ＭＳ 明朝" w:hint="eastAsia"/>
          <w:sz w:val="24"/>
          <w:szCs w:val="24"/>
        </w:rPr>
        <w:t>年</w:t>
      </w:r>
      <w:r>
        <w:rPr>
          <w:rFonts w:ascii="ＭＳ 明朝" w:hAnsi="ＭＳ 明朝" w:hint="eastAsia"/>
          <w:sz w:val="24"/>
          <w:szCs w:val="24"/>
        </w:rPr>
        <w:t>５</w:t>
      </w:r>
      <w:r w:rsidRPr="00A20CB7">
        <w:rPr>
          <w:rFonts w:ascii="ＭＳ 明朝" w:hAnsi="ＭＳ 明朝" w:hint="eastAsia"/>
          <w:sz w:val="24"/>
          <w:szCs w:val="24"/>
        </w:rPr>
        <w:t>月</w:t>
      </w:r>
      <w:r>
        <w:rPr>
          <w:rFonts w:ascii="ＭＳ 明朝" w:hAnsi="ＭＳ 明朝" w:hint="eastAsia"/>
          <w:sz w:val="24"/>
          <w:szCs w:val="24"/>
        </w:rPr>
        <w:t>１３</w:t>
      </w:r>
      <w:r w:rsidRPr="00A20CB7">
        <w:rPr>
          <w:rFonts w:ascii="ＭＳ 明朝" w:hAnsi="ＭＳ 明朝" w:hint="eastAsia"/>
          <w:sz w:val="24"/>
          <w:szCs w:val="24"/>
        </w:rPr>
        <w:t>日より施行する。</w:t>
      </w:r>
    </w:p>
    <w:p w:rsidR="009A7B3B" w:rsidRDefault="009A7B3B" w:rsidP="007373A7">
      <w:pPr>
        <w:rPr>
          <w:rFonts w:ascii="ＭＳ 明朝"/>
          <w:sz w:val="24"/>
          <w:szCs w:val="24"/>
        </w:rPr>
      </w:pPr>
      <w:r>
        <w:rPr>
          <w:rFonts w:ascii="ＭＳ 明朝" w:hint="eastAsia"/>
          <w:sz w:val="24"/>
          <w:szCs w:val="24"/>
        </w:rPr>
        <w:t>附則</w:t>
      </w:r>
    </w:p>
    <w:p w:rsidR="009A7B3B" w:rsidRDefault="009A7B3B" w:rsidP="007373A7">
      <w:pPr>
        <w:ind w:firstLineChars="100" w:firstLine="240"/>
        <w:rPr>
          <w:rFonts w:ascii="ＭＳ 明朝"/>
          <w:sz w:val="24"/>
          <w:szCs w:val="24"/>
        </w:rPr>
      </w:pPr>
      <w:r w:rsidRPr="00A20CB7">
        <w:rPr>
          <w:rFonts w:ascii="ＭＳ 明朝" w:hAnsi="ＭＳ 明朝" w:hint="eastAsia"/>
          <w:sz w:val="24"/>
          <w:szCs w:val="24"/>
        </w:rPr>
        <w:t>この定款は、平成</w:t>
      </w:r>
      <w:r>
        <w:rPr>
          <w:rFonts w:ascii="ＭＳ 明朝" w:hAnsi="ＭＳ 明朝" w:hint="eastAsia"/>
          <w:sz w:val="24"/>
          <w:szCs w:val="24"/>
        </w:rPr>
        <w:t>２９</w:t>
      </w:r>
      <w:r w:rsidRPr="00A20CB7">
        <w:rPr>
          <w:rFonts w:ascii="ＭＳ 明朝" w:hAnsi="ＭＳ 明朝" w:hint="eastAsia"/>
          <w:sz w:val="24"/>
          <w:szCs w:val="24"/>
        </w:rPr>
        <w:t>年</w:t>
      </w:r>
      <w:r>
        <w:rPr>
          <w:rFonts w:ascii="ＭＳ 明朝" w:hAnsi="ＭＳ 明朝" w:hint="eastAsia"/>
          <w:sz w:val="24"/>
          <w:szCs w:val="24"/>
        </w:rPr>
        <w:t>４</w:t>
      </w:r>
      <w:r w:rsidRPr="00A20CB7">
        <w:rPr>
          <w:rFonts w:ascii="ＭＳ 明朝" w:hAnsi="ＭＳ 明朝" w:hint="eastAsia"/>
          <w:sz w:val="24"/>
          <w:szCs w:val="24"/>
        </w:rPr>
        <w:t>月</w:t>
      </w:r>
      <w:r>
        <w:rPr>
          <w:rFonts w:ascii="ＭＳ 明朝" w:hAnsi="ＭＳ 明朝" w:hint="eastAsia"/>
          <w:sz w:val="24"/>
          <w:szCs w:val="24"/>
        </w:rPr>
        <w:t>１</w:t>
      </w:r>
      <w:r w:rsidRPr="00A20CB7">
        <w:rPr>
          <w:rFonts w:ascii="ＭＳ 明朝" w:hAnsi="ＭＳ 明朝" w:hint="eastAsia"/>
          <w:sz w:val="24"/>
          <w:szCs w:val="24"/>
        </w:rPr>
        <w:t>日</w:t>
      </w:r>
      <w:r>
        <w:rPr>
          <w:rFonts w:ascii="ＭＳ 明朝" w:hAnsi="ＭＳ 明朝" w:hint="eastAsia"/>
          <w:sz w:val="24"/>
          <w:szCs w:val="24"/>
        </w:rPr>
        <w:t>から</w:t>
      </w:r>
      <w:r w:rsidRPr="00A20CB7">
        <w:rPr>
          <w:rFonts w:ascii="ＭＳ 明朝" w:hAnsi="ＭＳ 明朝" w:hint="eastAsia"/>
          <w:sz w:val="24"/>
          <w:szCs w:val="24"/>
        </w:rPr>
        <w:t>施行する</w:t>
      </w:r>
      <w:r>
        <w:rPr>
          <w:rFonts w:ascii="ＭＳ 明朝" w:hAnsi="ＭＳ 明朝" w:hint="eastAsia"/>
          <w:sz w:val="24"/>
          <w:szCs w:val="24"/>
        </w:rPr>
        <w:t>（平成２９年３月６日認可）。</w:t>
      </w:r>
    </w:p>
    <w:p w:rsidR="009A7B3B" w:rsidRPr="00830822" w:rsidRDefault="009A7B3B" w:rsidP="00E74A33">
      <w:pPr>
        <w:rPr>
          <w:rFonts w:ascii="ＭＳ 明朝"/>
          <w:sz w:val="24"/>
          <w:szCs w:val="24"/>
        </w:rPr>
      </w:pPr>
      <w:r w:rsidRPr="00830822">
        <w:rPr>
          <w:rFonts w:ascii="ＭＳ 明朝" w:hAnsi="ＭＳ 明朝" w:hint="eastAsia"/>
          <w:sz w:val="24"/>
          <w:szCs w:val="24"/>
        </w:rPr>
        <w:t>附則</w:t>
      </w:r>
    </w:p>
    <w:p w:rsidR="009A7B3B" w:rsidRPr="00830822" w:rsidRDefault="009A7B3B" w:rsidP="00E74A33">
      <w:pPr>
        <w:rPr>
          <w:rFonts w:ascii="ＭＳ 明朝"/>
          <w:sz w:val="24"/>
          <w:szCs w:val="24"/>
        </w:rPr>
      </w:pPr>
      <w:r w:rsidRPr="00830822">
        <w:rPr>
          <w:rFonts w:ascii="ＭＳ 明朝" w:hAnsi="ＭＳ 明朝" w:hint="eastAsia"/>
          <w:sz w:val="24"/>
          <w:szCs w:val="24"/>
        </w:rPr>
        <w:t xml:space="preserve">　この定款は、</w:t>
      </w:r>
      <w:r w:rsidR="00830822" w:rsidRPr="00A20CB7">
        <w:rPr>
          <w:rFonts w:ascii="ＭＳ 明朝" w:hAnsi="ＭＳ 明朝" w:hint="eastAsia"/>
          <w:sz w:val="24"/>
          <w:szCs w:val="24"/>
        </w:rPr>
        <w:t>平成</w:t>
      </w:r>
      <w:r w:rsidR="00830822">
        <w:rPr>
          <w:rFonts w:ascii="ＭＳ 明朝" w:hAnsi="ＭＳ 明朝" w:hint="eastAsia"/>
          <w:sz w:val="24"/>
          <w:szCs w:val="24"/>
        </w:rPr>
        <w:t>３０</w:t>
      </w:r>
      <w:r w:rsidR="00830822" w:rsidRPr="00A20CB7">
        <w:rPr>
          <w:rFonts w:ascii="ＭＳ 明朝" w:hAnsi="ＭＳ 明朝" w:hint="eastAsia"/>
          <w:sz w:val="24"/>
          <w:szCs w:val="24"/>
        </w:rPr>
        <w:t>年</w:t>
      </w:r>
      <w:r w:rsidR="00830822">
        <w:rPr>
          <w:rFonts w:ascii="ＭＳ 明朝" w:hAnsi="ＭＳ 明朝" w:hint="eastAsia"/>
          <w:sz w:val="24"/>
          <w:szCs w:val="24"/>
        </w:rPr>
        <w:t>４</w:t>
      </w:r>
      <w:r w:rsidR="00830822" w:rsidRPr="00A20CB7">
        <w:rPr>
          <w:rFonts w:ascii="ＭＳ 明朝" w:hAnsi="ＭＳ 明朝" w:hint="eastAsia"/>
          <w:sz w:val="24"/>
          <w:szCs w:val="24"/>
        </w:rPr>
        <w:t>月</w:t>
      </w:r>
      <w:r w:rsidR="00830822">
        <w:rPr>
          <w:rFonts w:ascii="ＭＳ 明朝" w:hAnsi="ＭＳ 明朝" w:hint="eastAsia"/>
          <w:sz w:val="24"/>
          <w:szCs w:val="24"/>
        </w:rPr>
        <w:t>１</w:t>
      </w:r>
      <w:r w:rsidR="00830822" w:rsidRPr="00A20CB7">
        <w:rPr>
          <w:rFonts w:ascii="ＭＳ 明朝" w:hAnsi="ＭＳ 明朝" w:hint="eastAsia"/>
          <w:sz w:val="24"/>
          <w:szCs w:val="24"/>
        </w:rPr>
        <w:t>日</w:t>
      </w:r>
      <w:r w:rsidR="00830822" w:rsidRPr="00830822">
        <w:rPr>
          <w:rFonts w:ascii="ＭＳ 明朝" w:hAnsi="ＭＳ 明朝" w:hint="eastAsia"/>
          <w:sz w:val="24"/>
          <w:szCs w:val="24"/>
        </w:rPr>
        <w:t>から施行する。</w:t>
      </w:r>
      <w:r w:rsidRPr="00830822">
        <w:rPr>
          <w:rFonts w:ascii="ＭＳ 明朝" w:hAnsi="ＭＳ 明朝" w:hint="eastAsia"/>
          <w:sz w:val="24"/>
          <w:szCs w:val="24"/>
        </w:rPr>
        <w:t>（平成</w:t>
      </w:r>
      <w:r w:rsidR="00E35ECE">
        <w:rPr>
          <w:rFonts w:ascii="ＭＳ 明朝" w:hAnsi="ＭＳ 明朝" w:hint="eastAsia"/>
          <w:sz w:val="24"/>
          <w:szCs w:val="24"/>
        </w:rPr>
        <w:t>３０</w:t>
      </w:r>
      <w:r w:rsidRPr="00830822">
        <w:rPr>
          <w:rFonts w:ascii="ＭＳ 明朝" w:hAnsi="ＭＳ 明朝" w:hint="eastAsia"/>
          <w:sz w:val="24"/>
          <w:szCs w:val="24"/>
        </w:rPr>
        <w:t>年</w:t>
      </w:r>
      <w:r w:rsidR="00E35ECE">
        <w:rPr>
          <w:rFonts w:ascii="ＭＳ 明朝" w:hAnsi="ＭＳ 明朝" w:hint="eastAsia"/>
          <w:sz w:val="24"/>
          <w:szCs w:val="24"/>
        </w:rPr>
        <w:t>３</w:t>
      </w:r>
      <w:r w:rsidRPr="00830822">
        <w:rPr>
          <w:rFonts w:ascii="ＭＳ 明朝" w:hAnsi="ＭＳ 明朝" w:hint="eastAsia"/>
          <w:sz w:val="24"/>
          <w:szCs w:val="24"/>
        </w:rPr>
        <w:t>月</w:t>
      </w:r>
      <w:r w:rsidR="00E35ECE">
        <w:rPr>
          <w:rFonts w:ascii="ＭＳ 明朝" w:hAnsi="ＭＳ 明朝" w:hint="eastAsia"/>
          <w:sz w:val="24"/>
          <w:szCs w:val="24"/>
        </w:rPr>
        <w:t>２６</w:t>
      </w:r>
      <w:r w:rsidRPr="00830822">
        <w:rPr>
          <w:rFonts w:ascii="ＭＳ 明朝" w:hAnsi="ＭＳ 明朝" w:hint="eastAsia"/>
          <w:sz w:val="24"/>
          <w:szCs w:val="24"/>
        </w:rPr>
        <w:t>日</w:t>
      </w:r>
      <w:r w:rsidR="00830822">
        <w:rPr>
          <w:rFonts w:ascii="ＭＳ 明朝" w:hAnsi="ＭＳ 明朝" w:hint="eastAsia"/>
          <w:sz w:val="24"/>
          <w:szCs w:val="24"/>
        </w:rPr>
        <w:t>認可</w:t>
      </w:r>
      <w:r w:rsidRPr="00830822">
        <w:rPr>
          <w:rFonts w:ascii="ＭＳ 明朝" w:hAnsi="ＭＳ 明朝" w:hint="eastAsia"/>
          <w:sz w:val="24"/>
          <w:szCs w:val="24"/>
        </w:rPr>
        <w:t>）</w:t>
      </w:r>
      <w:r w:rsidR="00830822">
        <w:rPr>
          <w:rFonts w:ascii="ＭＳ 明朝" w:hAnsi="ＭＳ 明朝" w:hint="eastAsia"/>
          <w:sz w:val="24"/>
          <w:szCs w:val="24"/>
        </w:rPr>
        <w:t>。</w:t>
      </w:r>
    </w:p>
    <w:p w:rsidR="00B97AA0" w:rsidRPr="00830822" w:rsidRDefault="00B97AA0" w:rsidP="00B97AA0">
      <w:pPr>
        <w:rPr>
          <w:rFonts w:ascii="ＭＳ 明朝"/>
          <w:sz w:val="24"/>
          <w:szCs w:val="24"/>
        </w:rPr>
      </w:pPr>
      <w:r w:rsidRPr="00830822">
        <w:rPr>
          <w:rFonts w:ascii="ＭＳ 明朝" w:hAnsi="ＭＳ 明朝" w:hint="eastAsia"/>
          <w:sz w:val="24"/>
          <w:szCs w:val="24"/>
        </w:rPr>
        <w:t>附則</w:t>
      </w:r>
    </w:p>
    <w:p w:rsidR="00B97AA0" w:rsidRPr="00830822" w:rsidRDefault="00B97AA0" w:rsidP="00B97AA0">
      <w:pPr>
        <w:rPr>
          <w:rFonts w:ascii="ＭＳ 明朝"/>
          <w:sz w:val="24"/>
          <w:szCs w:val="24"/>
        </w:rPr>
      </w:pPr>
      <w:r w:rsidRPr="00830822">
        <w:rPr>
          <w:rFonts w:ascii="ＭＳ 明朝" w:hAnsi="ＭＳ 明朝" w:hint="eastAsia"/>
          <w:sz w:val="24"/>
          <w:szCs w:val="24"/>
        </w:rPr>
        <w:t xml:space="preserve">　この定款は、</w:t>
      </w:r>
      <w:r w:rsidRPr="00A20CB7">
        <w:rPr>
          <w:rFonts w:ascii="ＭＳ 明朝" w:hAnsi="ＭＳ 明朝" w:hint="eastAsia"/>
          <w:sz w:val="24"/>
          <w:szCs w:val="24"/>
        </w:rPr>
        <w:t>平成</w:t>
      </w:r>
      <w:r>
        <w:rPr>
          <w:rFonts w:ascii="ＭＳ 明朝" w:hAnsi="ＭＳ 明朝" w:hint="eastAsia"/>
          <w:sz w:val="24"/>
          <w:szCs w:val="24"/>
        </w:rPr>
        <w:t>３０</w:t>
      </w:r>
      <w:r w:rsidRPr="00A20CB7">
        <w:rPr>
          <w:rFonts w:ascii="ＭＳ 明朝" w:hAnsi="ＭＳ 明朝" w:hint="eastAsia"/>
          <w:sz w:val="24"/>
          <w:szCs w:val="24"/>
        </w:rPr>
        <w:t>年</w:t>
      </w:r>
      <w:r w:rsidR="00205131">
        <w:rPr>
          <w:rFonts w:ascii="ＭＳ 明朝" w:hAnsi="ＭＳ 明朝" w:hint="eastAsia"/>
          <w:sz w:val="24"/>
          <w:szCs w:val="24"/>
        </w:rPr>
        <w:t>５</w:t>
      </w:r>
      <w:r w:rsidRPr="00A20CB7">
        <w:rPr>
          <w:rFonts w:ascii="ＭＳ 明朝" w:hAnsi="ＭＳ 明朝" w:hint="eastAsia"/>
          <w:sz w:val="24"/>
          <w:szCs w:val="24"/>
        </w:rPr>
        <w:t>月</w:t>
      </w:r>
      <w:r w:rsidR="00A67C6C">
        <w:rPr>
          <w:rFonts w:ascii="ＭＳ 明朝" w:hAnsi="ＭＳ 明朝" w:hint="eastAsia"/>
          <w:sz w:val="24"/>
          <w:szCs w:val="24"/>
        </w:rPr>
        <w:t>１</w:t>
      </w:r>
      <w:r w:rsidR="00205131">
        <w:rPr>
          <w:rFonts w:ascii="ＭＳ 明朝" w:hAnsi="ＭＳ 明朝" w:hint="eastAsia"/>
          <w:sz w:val="24"/>
          <w:szCs w:val="24"/>
        </w:rPr>
        <w:t>５</w:t>
      </w:r>
      <w:r w:rsidRPr="00A20CB7">
        <w:rPr>
          <w:rFonts w:ascii="ＭＳ 明朝" w:hAnsi="ＭＳ 明朝" w:hint="eastAsia"/>
          <w:sz w:val="24"/>
          <w:szCs w:val="24"/>
        </w:rPr>
        <w:t>日</w:t>
      </w:r>
      <w:r w:rsidRPr="00830822">
        <w:rPr>
          <w:rFonts w:ascii="ＭＳ 明朝" w:hAnsi="ＭＳ 明朝" w:hint="eastAsia"/>
          <w:sz w:val="24"/>
          <w:szCs w:val="24"/>
        </w:rPr>
        <w:t>から施行する。（平成</w:t>
      </w:r>
      <w:r w:rsidR="00A67C6C">
        <w:rPr>
          <w:rFonts w:ascii="ＭＳ 明朝" w:hAnsi="ＭＳ 明朝" w:hint="eastAsia"/>
          <w:sz w:val="24"/>
          <w:szCs w:val="24"/>
        </w:rPr>
        <w:t>３０</w:t>
      </w:r>
      <w:r w:rsidRPr="00830822">
        <w:rPr>
          <w:rFonts w:ascii="ＭＳ 明朝" w:hAnsi="ＭＳ 明朝" w:hint="eastAsia"/>
          <w:sz w:val="24"/>
          <w:szCs w:val="24"/>
        </w:rPr>
        <w:t>年</w:t>
      </w:r>
      <w:r w:rsidR="00A67C6C">
        <w:rPr>
          <w:rFonts w:ascii="ＭＳ 明朝" w:hAnsi="ＭＳ 明朝" w:hint="eastAsia"/>
          <w:sz w:val="24"/>
          <w:szCs w:val="24"/>
        </w:rPr>
        <w:t>５</w:t>
      </w:r>
      <w:r w:rsidRPr="00830822">
        <w:rPr>
          <w:rFonts w:ascii="ＭＳ 明朝" w:hAnsi="ＭＳ 明朝" w:hint="eastAsia"/>
          <w:sz w:val="24"/>
          <w:szCs w:val="24"/>
        </w:rPr>
        <w:t>月</w:t>
      </w:r>
      <w:r w:rsidR="00A67C6C">
        <w:rPr>
          <w:rFonts w:ascii="ＭＳ 明朝" w:hAnsi="ＭＳ 明朝" w:hint="eastAsia"/>
          <w:sz w:val="24"/>
          <w:szCs w:val="24"/>
        </w:rPr>
        <w:t>１５</w:t>
      </w:r>
      <w:r w:rsidRPr="00830822">
        <w:rPr>
          <w:rFonts w:ascii="ＭＳ 明朝" w:hAnsi="ＭＳ 明朝" w:hint="eastAsia"/>
          <w:sz w:val="24"/>
          <w:szCs w:val="24"/>
        </w:rPr>
        <w:t>日</w:t>
      </w:r>
      <w:r>
        <w:rPr>
          <w:rFonts w:ascii="ＭＳ 明朝" w:hAnsi="ＭＳ 明朝" w:hint="eastAsia"/>
          <w:sz w:val="24"/>
          <w:szCs w:val="24"/>
        </w:rPr>
        <w:t>認可</w:t>
      </w:r>
      <w:r w:rsidRPr="00830822">
        <w:rPr>
          <w:rFonts w:ascii="ＭＳ 明朝" w:hAnsi="ＭＳ 明朝" w:hint="eastAsia"/>
          <w:sz w:val="24"/>
          <w:szCs w:val="24"/>
        </w:rPr>
        <w:t>）</w:t>
      </w:r>
      <w:r>
        <w:rPr>
          <w:rFonts w:ascii="ＭＳ 明朝" w:hAnsi="ＭＳ 明朝" w:hint="eastAsia"/>
          <w:sz w:val="24"/>
          <w:szCs w:val="24"/>
        </w:rPr>
        <w:t>。</w:t>
      </w:r>
    </w:p>
    <w:p w:rsidR="009A7B3B" w:rsidRPr="00205131" w:rsidRDefault="009A7B3B" w:rsidP="00E74A33">
      <w:pPr>
        <w:rPr>
          <w:color w:val="FF0000"/>
        </w:rPr>
      </w:pPr>
      <w:bookmarkStart w:id="0" w:name="_GoBack"/>
      <w:bookmarkEnd w:id="0"/>
    </w:p>
    <w:sectPr w:rsidR="009A7B3B" w:rsidRPr="00205131" w:rsidSect="006F53A3">
      <w:footerReference w:type="default" r:id="rId7"/>
      <w:pgSz w:w="11906" w:h="16838" w:code="9"/>
      <w:pgMar w:top="1134" w:right="1418" w:bottom="1134" w:left="1474" w:header="737" w:footer="567"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13" w:rsidRDefault="00A70C13" w:rsidP="005B4355">
      <w:r>
        <w:separator/>
      </w:r>
    </w:p>
  </w:endnote>
  <w:endnote w:type="continuationSeparator" w:id="0">
    <w:p w:rsidR="00A70C13" w:rsidRDefault="00A70C13" w:rsidP="005B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B3B" w:rsidRDefault="009A7B3B">
    <w:pPr>
      <w:pStyle w:val="a5"/>
      <w:jc w:val="right"/>
    </w:pPr>
    <w:r>
      <w:fldChar w:fldCharType="begin"/>
    </w:r>
    <w:r>
      <w:instrText>PAGE   \* MERGEFORMAT</w:instrText>
    </w:r>
    <w:r>
      <w:fldChar w:fldCharType="separate"/>
    </w:r>
    <w:r w:rsidR="00205131" w:rsidRPr="00205131">
      <w:rPr>
        <w:noProof/>
        <w:lang w:val="ja-JP"/>
      </w:rPr>
      <w:t>9</w:t>
    </w:r>
    <w:r>
      <w:fldChar w:fldCharType="end"/>
    </w:r>
  </w:p>
  <w:p w:rsidR="009A7B3B" w:rsidRDefault="009A7B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13" w:rsidRDefault="00A70C13" w:rsidP="005B4355">
      <w:r>
        <w:separator/>
      </w:r>
    </w:p>
  </w:footnote>
  <w:footnote w:type="continuationSeparator" w:id="0">
    <w:p w:rsidR="00A70C13" w:rsidRDefault="00A70C13" w:rsidP="005B4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450"/>
    <w:multiLevelType w:val="hybridMultilevel"/>
    <w:tmpl w:val="82488932"/>
    <w:lvl w:ilvl="0" w:tplc="C4EE58D0">
      <w:start w:val="1"/>
      <w:numFmt w:val="decimal"/>
      <w:lvlText w:val="(%1)"/>
      <w:lvlJc w:val="left"/>
      <w:pPr>
        <w:tabs>
          <w:tab w:val="num" w:pos="960"/>
        </w:tabs>
        <w:ind w:left="960" w:hanging="48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1" w15:restartNumberingAfterBreak="0">
    <w:nsid w:val="6BC41D32"/>
    <w:multiLevelType w:val="hybridMultilevel"/>
    <w:tmpl w:val="A530BE8E"/>
    <w:lvl w:ilvl="0" w:tplc="08DAD818">
      <w:start w:val="1"/>
      <w:numFmt w:val="decimalFullWidth"/>
      <w:lvlText w:val="（%1）"/>
      <w:lvlJc w:val="left"/>
      <w:pPr>
        <w:ind w:left="1200" w:hanging="720"/>
      </w:pPr>
      <w:rPr>
        <w:rFonts w:ascii="ＭＳ 明朝" w:eastAsia="ＭＳ 明朝" w:hAnsi="ＭＳ 明朝"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2"/>
    <w:rsid w:val="00010E9A"/>
    <w:rsid w:val="00015E9C"/>
    <w:rsid w:val="000233AA"/>
    <w:rsid w:val="000316B8"/>
    <w:rsid w:val="00036B15"/>
    <w:rsid w:val="00040FD2"/>
    <w:rsid w:val="000420D9"/>
    <w:rsid w:val="000640DE"/>
    <w:rsid w:val="000665F9"/>
    <w:rsid w:val="00073B30"/>
    <w:rsid w:val="000777A7"/>
    <w:rsid w:val="00077E38"/>
    <w:rsid w:val="00082837"/>
    <w:rsid w:val="00094C51"/>
    <w:rsid w:val="000A07DD"/>
    <w:rsid w:val="000A3195"/>
    <w:rsid w:val="000A4072"/>
    <w:rsid w:val="000C3A43"/>
    <w:rsid w:val="000D1B6F"/>
    <w:rsid w:val="000D3AC8"/>
    <w:rsid w:val="000D414F"/>
    <w:rsid w:val="000E1A41"/>
    <w:rsid w:val="000F1BCF"/>
    <w:rsid w:val="0010577C"/>
    <w:rsid w:val="00106140"/>
    <w:rsid w:val="00114432"/>
    <w:rsid w:val="0013640D"/>
    <w:rsid w:val="00145536"/>
    <w:rsid w:val="00146F3F"/>
    <w:rsid w:val="00173399"/>
    <w:rsid w:val="0017440F"/>
    <w:rsid w:val="00181CD2"/>
    <w:rsid w:val="0020381F"/>
    <w:rsid w:val="00203BCE"/>
    <w:rsid w:val="00205131"/>
    <w:rsid w:val="00224596"/>
    <w:rsid w:val="0022485F"/>
    <w:rsid w:val="002316AD"/>
    <w:rsid w:val="002656F1"/>
    <w:rsid w:val="00290A0C"/>
    <w:rsid w:val="002D0279"/>
    <w:rsid w:val="002D260D"/>
    <w:rsid w:val="002D2952"/>
    <w:rsid w:val="002E4C9A"/>
    <w:rsid w:val="00310009"/>
    <w:rsid w:val="00313FEA"/>
    <w:rsid w:val="00314548"/>
    <w:rsid w:val="003252CF"/>
    <w:rsid w:val="00326483"/>
    <w:rsid w:val="00330690"/>
    <w:rsid w:val="00352F25"/>
    <w:rsid w:val="00357CE9"/>
    <w:rsid w:val="003622BC"/>
    <w:rsid w:val="00371577"/>
    <w:rsid w:val="00373E40"/>
    <w:rsid w:val="00386796"/>
    <w:rsid w:val="003916F1"/>
    <w:rsid w:val="0039331D"/>
    <w:rsid w:val="003A330C"/>
    <w:rsid w:val="003A35C8"/>
    <w:rsid w:val="003A40E8"/>
    <w:rsid w:val="003A48B4"/>
    <w:rsid w:val="003A51DE"/>
    <w:rsid w:val="003A7A56"/>
    <w:rsid w:val="003B3BA0"/>
    <w:rsid w:val="003C587C"/>
    <w:rsid w:val="003D3F5A"/>
    <w:rsid w:val="003D6D5B"/>
    <w:rsid w:val="00414567"/>
    <w:rsid w:val="00437B7C"/>
    <w:rsid w:val="00445F1D"/>
    <w:rsid w:val="004462C2"/>
    <w:rsid w:val="004511F1"/>
    <w:rsid w:val="00451605"/>
    <w:rsid w:val="00452C75"/>
    <w:rsid w:val="0045677E"/>
    <w:rsid w:val="00464886"/>
    <w:rsid w:val="00490DE8"/>
    <w:rsid w:val="004B32FD"/>
    <w:rsid w:val="004B5BCC"/>
    <w:rsid w:val="004D3065"/>
    <w:rsid w:val="004D4EBF"/>
    <w:rsid w:val="004E4F7C"/>
    <w:rsid w:val="004F11E0"/>
    <w:rsid w:val="004F3D4D"/>
    <w:rsid w:val="004F4F3E"/>
    <w:rsid w:val="00510B6C"/>
    <w:rsid w:val="00516FE2"/>
    <w:rsid w:val="005230A3"/>
    <w:rsid w:val="00544645"/>
    <w:rsid w:val="00545D41"/>
    <w:rsid w:val="00563719"/>
    <w:rsid w:val="005652AF"/>
    <w:rsid w:val="00576AB7"/>
    <w:rsid w:val="005A050F"/>
    <w:rsid w:val="005B0B82"/>
    <w:rsid w:val="005B4355"/>
    <w:rsid w:val="005C2DF1"/>
    <w:rsid w:val="005C6E35"/>
    <w:rsid w:val="005D6F8E"/>
    <w:rsid w:val="005E5C78"/>
    <w:rsid w:val="005E624A"/>
    <w:rsid w:val="005F1BC0"/>
    <w:rsid w:val="0061064B"/>
    <w:rsid w:val="006106DF"/>
    <w:rsid w:val="00623CB5"/>
    <w:rsid w:val="00637F50"/>
    <w:rsid w:val="00645812"/>
    <w:rsid w:val="00656108"/>
    <w:rsid w:val="00662556"/>
    <w:rsid w:val="006813B3"/>
    <w:rsid w:val="006834D4"/>
    <w:rsid w:val="00687465"/>
    <w:rsid w:val="00687AB7"/>
    <w:rsid w:val="006934BB"/>
    <w:rsid w:val="006A0322"/>
    <w:rsid w:val="006A2045"/>
    <w:rsid w:val="006A5664"/>
    <w:rsid w:val="006A778A"/>
    <w:rsid w:val="006C49B8"/>
    <w:rsid w:val="006C6007"/>
    <w:rsid w:val="006C712B"/>
    <w:rsid w:val="006F53A3"/>
    <w:rsid w:val="00703FA6"/>
    <w:rsid w:val="00706712"/>
    <w:rsid w:val="007103B3"/>
    <w:rsid w:val="00711554"/>
    <w:rsid w:val="00734B71"/>
    <w:rsid w:val="00735FF1"/>
    <w:rsid w:val="007373A7"/>
    <w:rsid w:val="00757C82"/>
    <w:rsid w:val="00795684"/>
    <w:rsid w:val="00795892"/>
    <w:rsid w:val="00795B3C"/>
    <w:rsid w:val="007A0106"/>
    <w:rsid w:val="007A562A"/>
    <w:rsid w:val="007B3EF8"/>
    <w:rsid w:val="007E35B4"/>
    <w:rsid w:val="007E5B31"/>
    <w:rsid w:val="007E7142"/>
    <w:rsid w:val="008133E6"/>
    <w:rsid w:val="0081390A"/>
    <w:rsid w:val="008246F8"/>
    <w:rsid w:val="00830822"/>
    <w:rsid w:val="00841BEF"/>
    <w:rsid w:val="008474EE"/>
    <w:rsid w:val="00861190"/>
    <w:rsid w:val="00864353"/>
    <w:rsid w:val="00865279"/>
    <w:rsid w:val="00867559"/>
    <w:rsid w:val="00875533"/>
    <w:rsid w:val="008842B9"/>
    <w:rsid w:val="008858D1"/>
    <w:rsid w:val="008C412D"/>
    <w:rsid w:val="00911D77"/>
    <w:rsid w:val="009173EB"/>
    <w:rsid w:val="00923F86"/>
    <w:rsid w:val="00937DCF"/>
    <w:rsid w:val="009426E7"/>
    <w:rsid w:val="00945BBC"/>
    <w:rsid w:val="00946A6E"/>
    <w:rsid w:val="0095134C"/>
    <w:rsid w:val="00954801"/>
    <w:rsid w:val="00954AB5"/>
    <w:rsid w:val="00962E1D"/>
    <w:rsid w:val="00963111"/>
    <w:rsid w:val="0097565D"/>
    <w:rsid w:val="009946BC"/>
    <w:rsid w:val="009A7B3B"/>
    <w:rsid w:val="009B6899"/>
    <w:rsid w:val="009C10E3"/>
    <w:rsid w:val="009E2C7C"/>
    <w:rsid w:val="009F04E9"/>
    <w:rsid w:val="00A20CB7"/>
    <w:rsid w:val="00A2173D"/>
    <w:rsid w:val="00A26D7B"/>
    <w:rsid w:val="00A343A6"/>
    <w:rsid w:val="00A47E22"/>
    <w:rsid w:val="00A508C7"/>
    <w:rsid w:val="00A67C6C"/>
    <w:rsid w:val="00A70C13"/>
    <w:rsid w:val="00A75BE8"/>
    <w:rsid w:val="00A837D2"/>
    <w:rsid w:val="00A855AA"/>
    <w:rsid w:val="00A87716"/>
    <w:rsid w:val="00A93B8C"/>
    <w:rsid w:val="00AA52BB"/>
    <w:rsid w:val="00AB15B8"/>
    <w:rsid w:val="00AD0CD0"/>
    <w:rsid w:val="00AE7176"/>
    <w:rsid w:val="00AF28B3"/>
    <w:rsid w:val="00AF65C2"/>
    <w:rsid w:val="00B061C4"/>
    <w:rsid w:val="00B06971"/>
    <w:rsid w:val="00B1643C"/>
    <w:rsid w:val="00B20128"/>
    <w:rsid w:val="00B24895"/>
    <w:rsid w:val="00B328AA"/>
    <w:rsid w:val="00B36616"/>
    <w:rsid w:val="00B44C90"/>
    <w:rsid w:val="00B554FE"/>
    <w:rsid w:val="00B823E5"/>
    <w:rsid w:val="00B82F23"/>
    <w:rsid w:val="00B838A7"/>
    <w:rsid w:val="00B9779F"/>
    <w:rsid w:val="00B97AA0"/>
    <w:rsid w:val="00BA6934"/>
    <w:rsid w:val="00BB13BA"/>
    <w:rsid w:val="00BC7352"/>
    <w:rsid w:val="00BD371B"/>
    <w:rsid w:val="00C0629D"/>
    <w:rsid w:val="00C177F7"/>
    <w:rsid w:val="00C2395D"/>
    <w:rsid w:val="00C30049"/>
    <w:rsid w:val="00C521D6"/>
    <w:rsid w:val="00C5469E"/>
    <w:rsid w:val="00C65AC5"/>
    <w:rsid w:val="00C8367B"/>
    <w:rsid w:val="00C83AFF"/>
    <w:rsid w:val="00C84759"/>
    <w:rsid w:val="00C84DE9"/>
    <w:rsid w:val="00C9552C"/>
    <w:rsid w:val="00CB1462"/>
    <w:rsid w:val="00CB57A8"/>
    <w:rsid w:val="00CB5A13"/>
    <w:rsid w:val="00CB5DED"/>
    <w:rsid w:val="00CC0080"/>
    <w:rsid w:val="00CC6B66"/>
    <w:rsid w:val="00CE58C3"/>
    <w:rsid w:val="00CF5C58"/>
    <w:rsid w:val="00D023AD"/>
    <w:rsid w:val="00D13FA4"/>
    <w:rsid w:val="00D303EB"/>
    <w:rsid w:val="00D339A8"/>
    <w:rsid w:val="00D402B2"/>
    <w:rsid w:val="00D8781B"/>
    <w:rsid w:val="00D90EE5"/>
    <w:rsid w:val="00D938D5"/>
    <w:rsid w:val="00DB69B6"/>
    <w:rsid w:val="00DD0803"/>
    <w:rsid w:val="00DD49FD"/>
    <w:rsid w:val="00DD5216"/>
    <w:rsid w:val="00DE7614"/>
    <w:rsid w:val="00E10FA2"/>
    <w:rsid w:val="00E14A0F"/>
    <w:rsid w:val="00E334BE"/>
    <w:rsid w:val="00E35ECE"/>
    <w:rsid w:val="00E3662E"/>
    <w:rsid w:val="00E4029D"/>
    <w:rsid w:val="00E45EFB"/>
    <w:rsid w:val="00E5351F"/>
    <w:rsid w:val="00E615CE"/>
    <w:rsid w:val="00E628BD"/>
    <w:rsid w:val="00E635E0"/>
    <w:rsid w:val="00E74A33"/>
    <w:rsid w:val="00E75332"/>
    <w:rsid w:val="00EA1043"/>
    <w:rsid w:val="00EC7F13"/>
    <w:rsid w:val="00EE5AF1"/>
    <w:rsid w:val="00EF1A8B"/>
    <w:rsid w:val="00F07681"/>
    <w:rsid w:val="00F16985"/>
    <w:rsid w:val="00F27CFC"/>
    <w:rsid w:val="00F47C27"/>
    <w:rsid w:val="00F5426C"/>
    <w:rsid w:val="00F60C12"/>
    <w:rsid w:val="00F750E5"/>
    <w:rsid w:val="00F84124"/>
    <w:rsid w:val="00FB7560"/>
    <w:rsid w:val="00FD01D5"/>
    <w:rsid w:val="00FD4A96"/>
    <w:rsid w:val="00FE1044"/>
    <w:rsid w:val="00FE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B593119-1B44-440F-8A6E-D996A47F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7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4355"/>
    <w:pPr>
      <w:tabs>
        <w:tab w:val="center" w:pos="4252"/>
        <w:tab w:val="right" w:pos="8504"/>
      </w:tabs>
      <w:snapToGrid w:val="0"/>
    </w:pPr>
  </w:style>
  <w:style w:type="character" w:customStyle="1" w:styleId="a4">
    <w:name w:val="ヘッダー (文字)"/>
    <w:basedOn w:val="a0"/>
    <w:link w:val="a3"/>
    <w:uiPriority w:val="99"/>
    <w:locked/>
    <w:rsid w:val="005B4355"/>
  </w:style>
  <w:style w:type="paragraph" w:styleId="a5">
    <w:name w:val="footer"/>
    <w:basedOn w:val="a"/>
    <w:link w:val="a6"/>
    <w:uiPriority w:val="99"/>
    <w:rsid w:val="005B4355"/>
    <w:pPr>
      <w:tabs>
        <w:tab w:val="center" w:pos="4252"/>
        <w:tab w:val="right" w:pos="8504"/>
      </w:tabs>
      <w:snapToGrid w:val="0"/>
    </w:pPr>
  </w:style>
  <w:style w:type="character" w:customStyle="1" w:styleId="a6">
    <w:name w:val="フッター (文字)"/>
    <w:basedOn w:val="a0"/>
    <w:link w:val="a5"/>
    <w:uiPriority w:val="99"/>
    <w:locked/>
    <w:rsid w:val="005B4355"/>
  </w:style>
  <w:style w:type="paragraph" w:styleId="a7">
    <w:name w:val="List Paragraph"/>
    <w:basedOn w:val="a"/>
    <w:uiPriority w:val="99"/>
    <w:qFormat/>
    <w:rsid w:val="00B44C90"/>
    <w:pPr>
      <w:ind w:leftChars="400" w:left="840"/>
    </w:pPr>
  </w:style>
  <w:style w:type="paragraph" w:styleId="a8">
    <w:name w:val="Balloon Text"/>
    <w:basedOn w:val="a"/>
    <w:link w:val="a9"/>
    <w:uiPriority w:val="99"/>
    <w:semiHidden/>
    <w:rsid w:val="00EA1043"/>
    <w:rPr>
      <w:rFonts w:ascii="Arial" w:eastAsia="ＭＳ ゴシック" w:hAnsi="Arial"/>
      <w:sz w:val="18"/>
      <w:szCs w:val="18"/>
    </w:rPr>
  </w:style>
  <w:style w:type="character" w:customStyle="1" w:styleId="a9">
    <w:name w:val="吹き出し (文字)"/>
    <w:link w:val="a8"/>
    <w:uiPriority w:val="99"/>
    <w:semiHidden/>
    <w:locked/>
    <w:rsid w:val="00EA104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992267">
      <w:marLeft w:val="0"/>
      <w:marRight w:val="0"/>
      <w:marTop w:val="0"/>
      <w:marBottom w:val="0"/>
      <w:divBdr>
        <w:top w:val="none" w:sz="0" w:space="0" w:color="auto"/>
        <w:left w:val="none" w:sz="0" w:space="0" w:color="auto"/>
        <w:bottom w:val="none" w:sz="0" w:space="0" w:color="auto"/>
        <w:right w:val="none" w:sz="0" w:space="0" w:color="auto"/>
      </w:divBdr>
      <w:divsChild>
        <w:div w:id="560992265">
          <w:marLeft w:val="240"/>
          <w:marRight w:val="0"/>
          <w:marTop w:val="0"/>
          <w:marBottom w:val="0"/>
          <w:divBdr>
            <w:top w:val="none" w:sz="0" w:space="0" w:color="auto"/>
            <w:left w:val="none" w:sz="0" w:space="0" w:color="auto"/>
            <w:bottom w:val="none" w:sz="0" w:space="0" w:color="auto"/>
            <w:right w:val="none" w:sz="0" w:space="0" w:color="auto"/>
          </w:divBdr>
        </w:div>
        <w:div w:id="560992266">
          <w:marLeft w:val="240"/>
          <w:marRight w:val="0"/>
          <w:marTop w:val="0"/>
          <w:marBottom w:val="0"/>
          <w:divBdr>
            <w:top w:val="none" w:sz="0" w:space="0" w:color="auto"/>
            <w:left w:val="none" w:sz="0" w:space="0" w:color="auto"/>
            <w:bottom w:val="none" w:sz="0" w:space="0" w:color="auto"/>
            <w:right w:val="none" w:sz="0" w:space="0" w:color="auto"/>
          </w:divBdr>
        </w:div>
      </w:divsChild>
    </w:div>
    <w:div w:id="751321186">
      <w:bodyDiv w:val="1"/>
      <w:marLeft w:val="0"/>
      <w:marRight w:val="0"/>
      <w:marTop w:val="0"/>
      <w:marBottom w:val="0"/>
      <w:divBdr>
        <w:top w:val="none" w:sz="0" w:space="0" w:color="auto"/>
        <w:left w:val="none" w:sz="0" w:space="0" w:color="auto"/>
        <w:bottom w:val="none" w:sz="0" w:space="0" w:color="auto"/>
        <w:right w:val="none" w:sz="0" w:space="0" w:color="auto"/>
      </w:divBdr>
    </w:div>
    <w:div w:id="9699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1116</Words>
  <Characters>6367</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2018-04-23T02:29:00Z</cp:lastPrinted>
  <dcterms:created xsi:type="dcterms:W3CDTF">2018-04-23T02:30:00Z</dcterms:created>
  <dcterms:modified xsi:type="dcterms:W3CDTF">2018-06-12T04:15:00Z</dcterms:modified>
</cp:coreProperties>
</file>