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E52" w:rsidRDefault="00321E52" w:rsidP="00B50EEC">
      <w:pPr>
        <w:ind w:left="802" w:hanging="562"/>
        <w:jc w:val="center"/>
        <w:rPr>
          <w:rFonts w:ascii="ＭＳ 明朝"/>
          <w:b/>
          <w:sz w:val="28"/>
          <w:szCs w:val="28"/>
        </w:rPr>
      </w:pPr>
      <w:proofErr w:type="spellStart"/>
      <w:r w:rsidRPr="00B50EEC">
        <w:rPr>
          <w:rFonts w:ascii="ＭＳ 明朝" w:hAnsi="ＭＳ 明朝" w:hint="eastAsia"/>
          <w:b/>
          <w:sz w:val="28"/>
          <w:szCs w:val="28"/>
        </w:rPr>
        <w:t>社会福祉法人</w:t>
      </w:r>
      <w:proofErr w:type="spellEnd"/>
      <w:r w:rsidRPr="00B50EEC">
        <w:rPr>
          <w:rFonts w:ascii="ＭＳ 明朝" w:hAnsi="ＭＳ 明朝" w:hint="eastAsia"/>
          <w:b/>
          <w:sz w:val="28"/>
          <w:szCs w:val="28"/>
        </w:rPr>
        <w:t xml:space="preserve">　</w:t>
      </w:r>
      <w:proofErr w:type="spellStart"/>
      <w:r w:rsidRPr="00B50EEC">
        <w:rPr>
          <w:rFonts w:ascii="ＭＳ 明朝" w:hAnsi="ＭＳ 明朝" w:hint="eastAsia"/>
          <w:b/>
          <w:sz w:val="28"/>
          <w:szCs w:val="28"/>
        </w:rPr>
        <w:t>光寿会</w:t>
      </w:r>
      <w:proofErr w:type="spellEnd"/>
      <w:r w:rsidRPr="00B50EEC">
        <w:rPr>
          <w:rFonts w:ascii="ＭＳ 明朝" w:hAnsi="ＭＳ 明朝" w:hint="eastAsia"/>
          <w:b/>
          <w:sz w:val="28"/>
          <w:szCs w:val="28"/>
        </w:rPr>
        <w:t xml:space="preserve">　</w:t>
      </w:r>
      <w:proofErr w:type="spellStart"/>
      <w:r w:rsidRPr="00B50EEC">
        <w:rPr>
          <w:rFonts w:ascii="ＭＳ 明朝" w:hAnsi="ＭＳ 明朝" w:hint="eastAsia"/>
          <w:b/>
          <w:sz w:val="28"/>
          <w:szCs w:val="28"/>
        </w:rPr>
        <w:t>定款</w:t>
      </w:r>
      <w:proofErr w:type="spellEnd"/>
    </w:p>
    <w:p w:rsidR="00321E52" w:rsidRPr="00B50EEC" w:rsidRDefault="00321E52" w:rsidP="00B50EEC">
      <w:pPr>
        <w:ind w:left="802" w:hanging="562"/>
        <w:jc w:val="center"/>
        <w:rPr>
          <w:rFonts w:ascii="ＭＳ 明朝"/>
          <w:b/>
          <w:sz w:val="28"/>
          <w:szCs w:val="28"/>
        </w:rPr>
      </w:pPr>
    </w:p>
    <w:p w:rsidR="00321E52" w:rsidRPr="00C64DEA" w:rsidRDefault="00321E52" w:rsidP="0090649D">
      <w:pPr>
        <w:ind w:left="722" w:hanging="482"/>
        <w:jc w:val="center"/>
        <w:rPr>
          <w:b/>
        </w:rPr>
      </w:pPr>
      <w:r w:rsidRPr="00C64DEA">
        <w:rPr>
          <w:rFonts w:hint="eastAsia"/>
          <w:b/>
        </w:rPr>
        <w:t>第１章　総　　　則</w:t>
      </w:r>
    </w:p>
    <w:p w:rsidR="00321E52" w:rsidRPr="00C64DEA" w:rsidRDefault="00321E52" w:rsidP="00D1546D">
      <w:pPr>
        <w:ind w:left="680" w:hanging="440"/>
        <w:rPr>
          <w:lang w:eastAsia="ja-JP"/>
        </w:rPr>
      </w:pPr>
      <w:r w:rsidRPr="00C64DEA">
        <w:rPr>
          <w:rFonts w:hint="eastAsia"/>
          <w:lang w:eastAsia="ja-JP"/>
        </w:rPr>
        <w:t>（目的）</w:t>
      </w:r>
    </w:p>
    <w:p w:rsidR="00321E52" w:rsidRPr="00C64DEA" w:rsidRDefault="00321E52" w:rsidP="00D1546D">
      <w:pPr>
        <w:ind w:left="680" w:hanging="440"/>
        <w:rPr>
          <w:lang w:eastAsia="ja-JP"/>
        </w:rPr>
      </w:pPr>
      <w:r w:rsidRPr="00C64DEA">
        <w:rPr>
          <w:rFonts w:hint="eastAsia"/>
          <w:lang w:eastAsia="ja-JP"/>
        </w:rPr>
        <w:t>第１条　この社会福祉法人（以下「法人」という。）は、多様な福祉サービスがその利用者の意向を尊重して総合的に提供されるよう創意工夫することにより、利用者が、個人の尊厳を保持しつつ自立した生括を地域社会において営むことが出来るよう支援することを目的として、次の社会福祉事業をおこなう。</w:t>
      </w:r>
    </w:p>
    <w:p w:rsidR="00D11478" w:rsidRDefault="00D11478" w:rsidP="00D11478">
      <w:pPr>
        <w:numPr>
          <w:ilvl w:val="0"/>
          <w:numId w:val="1"/>
        </w:numPr>
        <w:rPr>
          <w:lang w:eastAsia="ja-JP"/>
        </w:rPr>
      </w:pPr>
      <w:r>
        <w:rPr>
          <w:rFonts w:hint="eastAsia"/>
          <w:lang w:eastAsia="ja-JP"/>
        </w:rPr>
        <w:t>第</w:t>
      </w:r>
      <w:r w:rsidR="00243837">
        <w:rPr>
          <w:rFonts w:hint="eastAsia"/>
          <w:lang w:eastAsia="ja-JP"/>
        </w:rPr>
        <w:t>一</w:t>
      </w:r>
      <w:r>
        <w:rPr>
          <w:rFonts w:hint="eastAsia"/>
          <w:lang w:eastAsia="ja-JP"/>
        </w:rPr>
        <w:t>種</w:t>
      </w:r>
      <w:r w:rsidRPr="00C64DEA">
        <w:rPr>
          <w:rFonts w:hint="eastAsia"/>
          <w:lang w:eastAsia="ja-JP"/>
        </w:rPr>
        <w:t>社会福祉事業</w:t>
      </w:r>
    </w:p>
    <w:p w:rsidR="00D11478" w:rsidRDefault="00356C93" w:rsidP="00D11478">
      <w:pPr>
        <w:ind w:left="1440"/>
        <w:rPr>
          <w:lang w:eastAsia="ja-JP"/>
        </w:rPr>
      </w:pPr>
      <w:r>
        <w:rPr>
          <w:rFonts w:hint="eastAsia"/>
          <w:lang w:eastAsia="ja-JP"/>
        </w:rPr>
        <w:t>特別</w:t>
      </w:r>
      <w:r w:rsidR="00D11478">
        <w:rPr>
          <w:rFonts w:hint="eastAsia"/>
          <w:lang w:eastAsia="ja-JP"/>
        </w:rPr>
        <w:t>養護老人ホームの経営</w:t>
      </w:r>
    </w:p>
    <w:p w:rsidR="00321E52" w:rsidRDefault="00321E52" w:rsidP="00243837">
      <w:pPr>
        <w:numPr>
          <w:ilvl w:val="0"/>
          <w:numId w:val="1"/>
        </w:numPr>
        <w:rPr>
          <w:lang w:eastAsia="ja-JP"/>
        </w:rPr>
      </w:pPr>
      <w:r w:rsidRPr="00C64DEA">
        <w:rPr>
          <w:rFonts w:hint="eastAsia"/>
          <w:lang w:eastAsia="ja-JP"/>
        </w:rPr>
        <w:t>第</w:t>
      </w:r>
      <w:r w:rsidR="00243837">
        <w:rPr>
          <w:rFonts w:hint="eastAsia"/>
          <w:lang w:eastAsia="ja-JP"/>
        </w:rPr>
        <w:t>二</w:t>
      </w:r>
      <w:r w:rsidRPr="00C64DEA">
        <w:rPr>
          <w:rFonts w:hint="eastAsia"/>
          <w:lang w:eastAsia="ja-JP"/>
        </w:rPr>
        <w:t>種社会福祉事業</w:t>
      </w:r>
    </w:p>
    <w:p w:rsidR="00243837" w:rsidRDefault="00243837" w:rsidP="00243837">
      <w:pPr>
        <w:numPr>
          <w:ilvl w:val="0"/>
          <w:numId w:val="2"/>
        </w:numPr>
        <w:rPr>
          <w:lang w:eastAsia="ja-JP"/>
        </w:rPr>
      </w:pPr>
      <w:r>
        <w:rPr>
          <w:rFonts w:hint="eastAsia"/>
          <w:lang w:eastAsia="ja-JP"/>
        </w:rPr>
        <w:t>老人居宅介護等事業の経営</w:t>
      </w:r>
    </w:p>
    <w:p w:rsidR="00243837" w:rsidRDefault="00243837" w:rsidP="00243837">
      <w:pPr>
        <w:numPr>
          <w:ilvl w:val="0"/>
          <w:numId w:val="2"/>
        </w:numPr>
        <w:rPr>
          <w:lang w:eastAsia="ja-JP"/>
        </w:rPr>
      </w:pPr>
      <w:r>
        <w:rPr>
          <w:rFonts w:hint="eastAsia"/>
          <w:lang w:eastAsia="ja-JP"/>
        </w:rPr>
        <w:t>老人ディサービス事業の経営</w:t>
      </w:r>
    </w:p>
    <w:p w:rsidR="00243837" w:rsidRDefault="00243837" w:rsidP="00243837">
      <w:pPr>
        <w:numPr>
          <w:ilvl w:val="0"/>
          <w:numId w:val="2"/>
        </w:numPr>
        <w:rPr>
          <w:lang w:eastAsia="ja-JP"/>
        </w:rPr>
      </w:pPr>
      <w:r>
        <w:rPr>
          <w:rFonts w:hint="eastAsia"/>
          <w:lang w:eastAsia="ja-JP"/>
        </w:rPr>
        <w:t>老人短期入所事業の経営</w:t>
      </w:r>
    </w:p>
    <w:p w:rsidR="00321E52" w:rsidRDefault="00321E52" w:rsidP="00612CF6">
      <w:pPr>
        <w:numPr>
          <w:ilvl w:val="0"/>
          <w:numId w:val="2"/>
        </w:numPr>
        <w:rPr>
          <w:lang w:eastAsia="ja-JP"/>
        </w:rPr>
      </w:pPr>
      <w:r w:rsidRPr="00C64DEA">
        <w:rPr>
          <w:rFonts w:hint="eastAsia"/>
          <w:lang w:eastAsia="ja-JP"/>
        </w:rPr>
        <w:t>無料又は低額の介護老人保健施設の経営</w:t>
      </w:r>
    </w:p>
    <w:p w:rsidR="00612CF6" w:rsidRDefault="004678A6" w:rsidP="00612CF6">
      <w:pPr>
        <w:rPr>
          <w:rFonts w:hint="eastAsia"/>
          <w:lang w:eastAsia="ja-JP"/>
        </w:rPr>
      </w:pPr>
      <w:r>
        <w:rPr>
          <w:rFonts w:hint="eastAsia"/>
          <w:lang w:eastAsia="ja-JP"/>
        </w:rPr>
        <w:t xml:space="preserve">　　（３）　地域貢献活動</w:t>
      </w:r>
    </w:p>
    <w:p w:rsidR="004678A6" w:rsidRDefault="004678A6" w:rsidP="00612CF6">
      <w:pPr>
        <w:rPr>
          <w:rFonts w:hint="eastAsia"/>
          <w:lang w:eastAsia="ja-JP"/>
        </w:rPr>
      </w:pPr>
      <w:r>
        <w:rPr>
          <w:rFonts w:hint="eastAsia"/>
          <w:lang w:eastAsia="ja-JP"/>
        </w:rPr>
        <w:t xml:space="preserve">　　　　　（イ）認知症予防事業</w:t>
      </w:r>
    </w:p>
    <w:p w:rsidR="004678A6" w:rsidRPr="00C64DEA" w:rsidRDefault="004678A6" w:rsidP="00612CF6">
      <w:pPr>
        <w:rPr>
          <w:lang w:eastAsia="ja-JP"/>
        </w:rPr>
      </w:pPr>
    </w:p>
    <w:p w:rsidR="00321E52" w:rsidRPr="00C64DEA" w:rsidRDefault="00321E52" w:rsidP="00D1546D">
      <w:pPr>
        <w:ind w:left="680" w:hanging="440"/>
        <w:rPr>
          <w:lang w:eastAsia="ja-JP"/>
        </w:rPr>
      </w:pPr>
      <w:r w:rsidRPr="00C64DEA">
        <w:rPr>
          <w:rFonts w:hint="eastAsia"/>
          <w:lang w:eastAsia="ja-JP"/>
        </w:rPr>
        <w:t>（名称）</w:t>
      </w:r>
    </w:p>
    <w:p w:rsidR="00321E52" w:rsidRPr="00C64DEA" w:rsidRDefault="00321E52" w:rsidP="00D1546D">
      <w:pPr>
        <w:ind w:left="680" w:hanging="440"/>
        <w:rPr>
          <w:lang w:eastAsia="ja-JP"/>
        </w:rPr>
      </w:pPr>
      <w:r w:rsidRPr="00C64DEA">
        <w:rPr>
          <w:rFonts w:hint="eastAsia"/>
          <w:lang w:eastAsia="ja-JP"/>
        </w:rPr>
        <w:t>第２条　この法人は　社会福祉法人光寿会という。</w:t>
      </w:r>
    </w:p>
    <w:p w:rsidR="00321E52" w:rsidRPr="00C64DEA" w:rsidRDefault="00321E52" w:rsidP="00D1546D">
      <w:pPr>
        <w:ind w:left="680" w:hanging="440"/>
        <w:rPr>
          <w:lang w:eastAsia="ja-JP"/>
        </w:rPr>
      </w:pPr>
    </w:p>
    <w:p w:rsidR="00321E52" w:rsidRPr="00C64DEA" w:rsidRDefault="00321E52" w:rsidP="00D1546D">
      <w:pPr>
        <w:ind w:left="680" w:hanging="440"/>
        <w:rPr>
          <w:lang w:eastAsia="ja-JP"/>
        </w:rPr>
      </w:pPr>
      <w:r w:rsidRPr="00C64DEA">
        <w:rPr>
          <w:rFonts w:hint="eastAsia"/>
          <w:lang w:eastAsia="ja-JP"/>
        </w:rPr>
        <w:t>（経営の原則）</w:t>
      </w:r>
    </w:p>
    <w:p w:rsidR="00321E52" w:rsidRPr="00C64DEA" w:rsidRDefault="00321E52" w:rsidP="00D1546D">
      <w:pPr>
        <w:ind w:left="680" w:hanging="440"/>
        <w:rPr>
          <w:lang w:eastAsia="ja-JP"/>
        </w:rPr>
      </w:pPr>
      <w:r w:rsidRPr="00C64DEA">
        <w:rPr>
          <w:rFonts w:hint="eastAsia"/>
          <w:lang w:eastAsia="ja-JP"/>
        </w:rPr>
        <w:t>第３条　この法人は、社会福祉事業の主たる担い手としてふさわしい事業を確実、効果的かつ適正におこなうため、自主的にその経営基盤の強化を図るとともに、その提供する福祉サービスの質の向上並びに事業経営の透明性の確保を図るものとする。</w:t>
      </w:r>
    </w:p>
    <w:p w:rsidR="00321E52" w:rsidRPr="00C64DEA" w:rsidRDefault="00321E52" w:rsidP="00D1546D">
      <w:pPr>
        <w:ind w:left="680" w:hanging="440"/>
        <w:rPr>
          <w:lang w:eastAsia="ja-JP"/>
        </w:rPr>
      </w:pPr>
    </w:p>
    <w:p w:rsidR="00321E52" w:rsidRPr="00C64DEA" w:rsidRDefault="00321E52" w:rsidP="00D1546D">
      <w:pPr>
        <w:ind w:left="680" w:hanging="440"/>
        <w:rPr>
          <w:lang w:eastAsia="ja-JP"/>
        </w:rPr>
      </w:pPr>
      <w:r w:rsidRPr="00C64DEA">
        <w:rPr>
          <w:rFonts w:hint="eastAsia"/>
          <w:lang w:eastAsia="ja-JP"/>
        </w:rPr>
        <w:t>（事務所の所在地）</w:t>
      </w:r>
    </w:p>
    <w:p w:rsidR="00321E52" w:rsidRPr="00C64DEA" w:rsidRDefault="00321E52" w:rsidP="00D1546D">
      <w:pPr>
        <w:ind w:left="680" w:hanging="440"/>
        <w:rPr>
          <w:lang w:eastAsia="ja-JP"/>
        </w:rPr>
      </w:pPr>
      <w:r w:rsidRPr="00C64DEA">
        <w:rPr>
          <w:rFonts w:hint="eastAsia"/>
          <w:lang w:eastAsia="ja-JP"/>
        </w:rPr>
        <w:t>第４条　この法人の事務所を</w:t>
      </w:r>
      <w:r w:rsidR="00E27A22" w:rsidRPr="00C64DEA">
        <w:rPr>
          <w:rFonts w:hint="eastAsia"/>
          <w:lang w:eastAsia="ja-JP"/>
        </w:rPr>
        <w:t>北海道帯広市西１７条南３丁目２４番２４号</w:t>
      </w:r>
      <w:r w:rsidRPr="00C64DEA">
        <w:rPr>
          <w:rFonts w:hint="eastAsia"/>
          <w:lang w:eastAsia="ja-JP"/>
        </w:rPr>
        <w:t>に置く。</w:t>
      </w:r>
    </w:p>
    <w:p w:rsidR="00321E52" w:rsidRPr="00C64DEA" w:rsidRDefault="00321E52" w:rsidP="00D1546D">
      <w:pPr>
        <w:ind w:left="680" w:hanging="440"/>
        <w:rPr>
          <w:lang w:eastAsia="ja-JP"/>
        </w:rPr>
      </w:pPr>
      <w:r w:rsidRPr="00C64DEA">
        <w:rPr>
          <w:rFonts w:hint="eastAsia"/>
          <w:lang w:eastAsia="ja-JP"/>
        </w:rPr>
        <w:t xml:space="preserve">　２　前項のほか、従たる事務所を</w:t>
      </w:r>
      <w:r w:rsidR="00E27A22" w:rsidRPr="00C64DEA">
        <w:rPr>
          <w:rFonts w:hint="eastAsia"/>
          <w:lang w:eastAsia="ja-JP"/>
        </w:rPr>
        <w:t>北海道広尾郡大樹町字大樹１０番地８</w:t>
      </w:r>
    </w:p>
    <w:p w:rsidR="00321E52" w:rsidRPr="00C64DEA" w:rsidRDefault="00321E52" w:rsidP="005C2513">
      <w:pPr>
        <w:ind w:leftChars="100" w:left="240" w:firstLineChars="300" w:firstLine="720"/>
        <w:rPr>
          <w:lang w:eastAsia="ja-JP"/>
        </w:rPr>
      </w:pPr>
      <w:r w:rsidRPr="00C64DEA">
        <w:rPr>
          <w:rFonts w:hint="eastAsia"/>
          <w:lang w:eastAsia="ja-JP"/>
        </w:rPr>
        <w:t>並びに北海道帯広市自由ヶ丘５丁目１６番地９に置く。</w:t>
      </w:r>
    </w:p>
    <w:p w:rsidR="00321E52" w:rsidRPr="00C64DEA" w:rsidRDefault="00321E52" w:rsidP="00D1546D">
      <w:pPr>
        <w:ind w:left="680" w:hanging="440"/>
        <w:rPr>
          <w:lang w:eastAsia="ja-JP"/>
        </w:rPr>
      </w:pPr>
      <w:r w:rsidRPr="00C64DEA">
        <w:rPr>
          <w:rFonts w:hint="eastAsia"/>
          <w:lang w:eastAsia="ja-JP"/>
        </w:rPr>
        <w:t xml:space="preserve">　　　　　　　　　　　　　　　</w:t>
      </w:r>
    </w:p>
    <w:p w:rsidR="00321E52" w:rsidRPr="00C64DEA" w:rsidRDefault="00321E52" w:rsidP="00D1546D">
      <w:pPr>
        <w:ind w:left="682" w:hanging="442"/>
        <w:jc w:val="center"/>
        <w:rPr>
          <w:b/>
          <w:lang w:eastAsia="ja-JP"/>
        </w:rPr>
      </w:pPr>
      <w:r w:rsidRPr="00C64DEA">
        <w:rPr>
          <w:rFonts w:hint="eastAsia"/>
          <w:b/>
          <w:lang w:eastAsia="ja-JP"/>
        </w:rPr>
        <w:t>第２章　役員及び職員</w:t>
      </w:r>
    </w:p>
    <w:p w:rsidR="00321E52" w:rsidRPr="00C64DEA" w:rsidRDefault="00321E52" w:rsidP="00D1546D">
      <w:pPr>
        <w:ind w:left="680" w:hanging="440"/>
        <w:rPr>
          <w:lang w:eastAsia="ja-JP"/>
        </w:rPr>
      </w:pPr>
    </w:p>
    <w:p w:rsidR="00321E52" w:rsidRPr="00C64DEA" w:rsidRDefault="00321E52" w:rsidP="00D1546D">
      <w:pPr>
        <w:ind w:left="680" w:hanging="440"/>
        <w:rPr>
          <w:lang w:eastAsia="ja-JP"/>
        </w:rPr>
      </w:pPr>
      <w:r w:rsidRPr="00C64DEA">
        <w:rPr>
          <w:rFonts w:hint="eastAsia"/>
          <w:lang w:eastAsia="ja-JP"/>
        </w:rPr>
        <w:t>（役員の定数）</w:t>
      </w:r>
    </w:p>
    <w:p w:rsidR="00321E52" w:rsidRPr="00C64DEA" w:rsidRDefault="00321E52" w:rsidP="00D1546D">
      <w:pPr>
        <w:ind w:left="680" w:hanging="440"/>
        <w:rPr>
          <w:lang w:eastAsia="ja-JP"/>
        </w:rPr>
      </w:pPr>
      <w:r w:rsidRPr="00C64DEA">
        <w:rPr>
          <w:rFonts w:hint="eastAsia"/>
          <w:lang w:eastAsia="ja-JP"/>
        </w:rPr>
        <w:t>第５条　この法人には、次の役員を置く。</w:t>
      </w:r>
    </w:p>
    <w:p w:rsidR="00321E52" w:rsidRPr="00C64DEA" w:rsidRDefault="00321E52" w:rsidP="00D1546D">
      <w:pPr>
        <w:ind w:left="680" w:hanging="440"/>
        <w:rPr>
          <w:lang w:eastAsia="ja-JP"/>
        </w:rPr>
      </w:pPr>
      <w:r>
        <w:rPr>
          <w:rFonts w:hint="eastAsia"/>
          <w:lang w:eastAsia="ja-JP"/>
        </w:rPr>
        <w:t xml:space="preserve">　　　（１）理　</w:t>
      </w:r>
      <w:r w:rsidRPr="00C64DEA">
        <w:rPr>
          <w:rFonts w:hint="eastAsia"/>
          <w:lang w:eastAsia="ja-JP"/>
        </w:rPr>
        <w:t>事　６名</w:t>
      </w:r>
    </w:p>
    <w:p w:rsidR="00321E52" w:rsidRPr="00C64DEA" w:rsidRDefault="00321E52" w:rsidP="00D1546D">
      <w:pPr>
        <w:ind w:left="680" w:hanging="440"/>
        <w:rPr>
          <w:lang w:eastAsia="ja-JP"/>
        </w:rPr>
      </w:pPr>
      <w:r>
        <w:rPr>
          <w:rFonts w:hint="eastAsia"/>
          <w:lang w:eastAsia="ja-JP"/>
        </w:rPr>
        <w:t xml:space="preserve">　　　（２）監　</w:t>
      </w:r>
      <w:r w:rsidRPr="00C64DEA">
        <w:rPr>
          <w:rFonts w:hint="eastAsia"/>
          <w:lang w:eastAsia="ja-JP"/>
        </w:rPr>
        <w:t>事　２名</w:t>
      </w:r>
    </w:p>
    <w:p w:rsidR="00321E52" w:rsidRPr="00C64DEA" w:rsidRDefault="00321E52" w:rsidP="00D1546D">
      <w:pPr>
        <w:ind w:left="680" w:hanging="440"/>
        <w:rPr>
          <w:lang w:eastAsia="ja-JP"/>
        </w:rPr>
      </w:pPr>
      <w:r w:rsidRPr="00C64DEA">
        <w:rPr>
          <w:rFonts w:hint="eastAsia"/>
          <w:lang w:eastAsia="ja-JP"/>
        </w:rPr>
        <w:t xml:space="preserve">　２　理事のなかから互選により、理事長１名、常務理事１名を置く。</w:t>
      </w:r>
    </w:p>
    <w:p w:rsidR="00321E52" w:rsidRPr="00C64DEA" w:rsidRDefault="00321E52" w:rsidP="00D1546D">
      <w:pPr>
        <w:ind w:left="680" w:hanging="440"/>
        <w:rPr>
          <w:lang w:eastAsia="ja-JP"/>
        </w:rPr>
      </w:pPr>
      <w:r w:rsidRPr="00C64DEA">
        <w:rPr>
          <w:rFonts w:hint="eastAsia"/>
          <w:lang w:eastAsia="ja-JP"/>
        </w:rPr>
        <w:t xml:space="preserve">　３　役員の選任に当たっては、各役員について、その親族その他特殊の関係がある者が、理事のうちに１名を超えてふくまれてはならず、監事のうちにこれらの者が含まれてはならない。</w:t>
      </w:r>
    </w:p>
    <w:p w:rsidR="00321E52" w:rsidRPr="00C64DEA" w:rsidRDefault="00321E52" w:rsidP="00D1546D">
      <w:pPr>
        <w:ind w:left="680" w:hanging="440"/>
        <w:rPr>
          <w:lang w:eastAsia="ja-JP"/>
        </w:rPr>
      </w:pPr>
      <w:r w:rsidRPr="00C64DEA">
        <w:rPr>
          <w:rFonts w:hint="eastAsia"/>
          <w:lang w:eastAsia="ja-JP"/>
        </w:rPr>
        <w:lastRenderedPageBreak/>
        <w:t>（理事長、常務理事の職務）</w:t>
      </w:r>
    </w:p>
    <w:p w:rsidR="00321E52" w:rsidRPr="00C64DEA" w:rsidRDefault="00321E52" w:rsidP="00D1546D">
      <w:pPr>
        <w:ind w:left="680" w:hanging="440"/>
        <w:rPr>
          <w:lang w:eastAsia="ja-JP"/>
        </w:rPr>
      </w:pPr>
      <w:r w:rsidRPr="00C64DEA">
        <w:rPr>
          <w:rFonts w:hint="eastAsia"/>
          <w:lang w:eastAsia="ja-JP"/>
        </w:rPr>
        <w:t>第６条　理事長は、この法人を代表する。</w:t>
      </w:r>
    </w:p>
    <w:p w:rsidR="00321E52" w:rsidRPr="00C64DEA" w:rsidRDefault="00321E52" w:rsidP="00D1546D">
      <w:pPr>
        <w:ind w:left="680" w:hanging="440"/>
        <w:rPr>
          <w:lang w:eastAsia="ja-JP"/>
        </w:rPr>
      </w:pPr>
      <w:r w:rsidRPr="00C64DEA">
        <w:rPr>
          <w:rFonts w:hint="eastAsia"/>
          <w:lang w:eastAsia="ja-JP"/>
        </w:rPr>
        <w:t xml:space="preserve">　２　常務理事は、理事長を補佐し、理事長の命を受けて、法人の業務を処理する。</w:t>
      </w:r>
    </w:p>
    <w:p w:rsidR="00321E52" w:rsidRPr="00C64DEA" w:rsidRDefault="00321E52" w:rsidP="00D1546D">
      <w:pPr>
        <w:ind w:left="680" w:hanging="440"/>
        <w:rPr>
          <w:lang w:eastAsia="ja-JP"/>
        </w:rPr>
      </w:pPr>
    </w:p>
    <w:p w:rsidR="00321E52" w:rsidRPr="00C64DEA" w:rsidRDefault="00321E52" w:rsidP="00D1546D">
      <w:pPr>
        <w:ind w:left="680" w:hanging="440"/>
        <w:rPr>
          <w:lang w:eastAsia="ja-JP"/>
        </w:rPr>
      </w:pPr>
      <w:r w:rsidRPr="00C64DEA">
        <w:rPr>
          <w:rFonts w:hint="eastAsia"/>
          <w:lang w:eastAsia="ja-JP"/>
        </w:rPr>
        <w:t>（理事会）</w:t>
      </w:r>
    </w:p>
    <w:p w:rsidR="00321E52" w:rsidRPr="00C64DEA" w:rsidRDefault="00321E52" w:rsidP="00D1546D">
      <w:pPr>
        <w:ind w:left="680" w:hanging="440"/>
        <w:rPr>
          <w:lang w:eastAsia="ja-JP"/>
        </w:rPr>
      </w:pPr>
      <w:r w:rsidRPr="00C64DEA">
        <w:rPr>
          <w:rFonts w:hint="eastAsia"/>
          <w:lang w:eastAsia="ja-JP"/>
        </w:rPr>
        <w:t>第</w:t>
      </w:r>
      <w:r w:rsidRPr="00C64DEA">
        <w:rPr>
          <w:lang w:eastAsia="ja-JP"/>
        </w:rPr>
        <w:t>7</w:t>
      </w:r>
      <w:r w:rsidRPr="00C64DEA">
        <w:rPr>
          <w:rFonts w:hint="eastAsia"/>
          <w:lang w:eastAsia="ja-JP"/>
        </w:rPr>
        <w:t>条，この法人の業務の決定は、理事をもって組織する理事会によって行う。ただし、日常の業務として理事会が定めるものについては理事長が専決し、これを理事会に報告する。</w:t>
      </w:r>
    </w:p>
    <w:p w:rsidR="00321E52" w:rsidRPr="00C64DEA" w:rsidRDefault="00321E52" w:rsidP="00D1546D">
      <w:pPr>
        <w:ind w:left="680" w:hanging="440"/>
        <w:rPr>
          <w:lang w:eastAsia="ja-JP"/>
        </w:rPr>
      </w:pPr>
      <w:r w:rsidRPr="00C64DEA">
        <w:rPr>
          <w:rFonts w:hint="eastAsia"/>
          <w:lang w:eastAsia="ja-JP"/>
        </w:rPr>
        <w:t xml:space="preserve">　２　理事会は、理事長がこれを招集する。</w:t>
      </w:r>
    </w:p>
    <w:p w:rsidR="00321E52" w:rsidRPr="00C64DEA" w:rsidRDefault="00321E52" w:rsidP="00D1546D">
      <w:pPr>
        <w:ind w:left="680" w:hanging="440"/>
        <w:rPr>
          <w:lang w:eastAsia="ja-JP"/>
        </w:rPr>
      </w:pPr>
      <w:r w:rsidRPr="00C64DEA">
        <w:rPr>
          <w:rFonts w:hint="eastAsia"/>
          <w:lang w:eastAsia="ja-JP"/>
        </w:rPr>
        <w:t xml:space="preserve">　３　理事長は理事総数の３分の１以上の理事又は監事から会議に付議すべき事項を示して理事会の招集を請求された場合には、その請求のあった日から１週間以内にこれを招集しなければならない。</w:t>
      </w:r>
    </w:p>
    <w:p w:rsidR="00321E52" w:rsidRPr="00C64DEA" w:rsidRDefault="00321E52" w:rsidP="00D1546D">
      <w:pPr>
        <w:ind w:left="680" w:hanging="440"/>
        <w:rPr>
          <w:lang w:eastAsia="ja-JP"/>
        </w:rPr>
      </w:pPr>
      <w:r w:rsidRPr="00C64DEA">
        <w:rPr>
          <w:rFonts w:hint="eastAsia"/>
          <w:lang w:eastAsia="ja-JP"/>
        </w:rPr>
        <w:t xml:space="preserve">　４　理事会に議長を置き、議長はその都度選任する。</w:t>
      </w:r>
    </w:p>
    <w:p w:rsidR="00321E52" w:rsidRPr="00C64DEA" w:rsidRDefault="00321E52" w:rsidP="00D1546D">
      <w:pPr>
        <w:ind w:left="680" w:hanging="440"/>
        <w:rPr>
          <w:lang w:eastAsia="ja-JP"/>
        </w:rPr>
      </w:pPr>
      <w:r w:rsidRPr="00C64DEA">
        <w:rPr>
          <w:rFonts w:hint="eastAsia"/>
          <w:lang w:eastAsia="ja-JP"/>
        </w:rPr>
        <w:t xml:space="preserve">　５　理事会は、理事総数の３分の２以上の出席がなければ、その議事を開き、議決することができない。</w:t>
      </w:r>
    </w:p>
    <w:p w:rsidR="00321E52" w:rsidRPr="00C64DEA" w:rsidRDefault="00321E52" w:rsidP="00D1546D">
      <w:pPr>
        <w:ind w:left="680" w:hanging="440"/>
        <w:rPr>
          <w:lang w:eastAsia="ja-JP"/>
        </w:rPr>
      </w:pPr>
      <w:r w:rsidRPr="00C64DEA">
        <w:rPr>
          <w:rFonts w:hint="eastAsia"/>
          <w:lang w:eastAsia="ja-JP"/>
        </w:rPr>
        <w:t xml:space="preserve">　６　理事会の議事は、法令に特別の定めがある場合及びこの定款に別段の定めがある場合を除き、理事総数の過半数で決定し、可否同数のときは、議長の決するところによる。</w:t>
      </w:r>
    </w:p>
    <w:p w:rsidR="00321E52" w:rsidRPr="00C64DEA" w:rsidRDefault="00321E52" w:rsidP="00D1546D">
      <w:pPr>
        <w:ind w:left="680" w:hanging="440"/>
        <w:rPr>
          <w:lang w:eastAsia="ja-JP"/>
        </w:rPr>
      </w:pPr>
      <w:r w:rsidRPr="00C64DEA">
        <w:rPr>
          <w:rFonts w:hint="eastAsia"/>
          <w:lang w:eastAsia="ja-JP"/>
        </w:rPr>
        <w:t xml:space="preserve">　７　理事会の決議について、特別の利害関係を有する理事は、その議事の議決に加わることができない。</w:t>
      </w:r>
    </w:p>
    <w:p w:rsidR="00321E52" w:rsidRPr="00C64DEA" w:rsidRDefault="00321E52" w:rsidP="00D1546D">
      <w:pPr>
        <w:ind w:left="680" w:hanging="440"/>
        <w:rPr>
          <w:lang w:eastAsia="ja-JP"/>
        </w:rPr>
      </w:pPr>
      <w:r w:rsidRPr="00C64DEA">
        <w:rPr>
          <w:rFonts w:hint="eastAsia"/>
          <w:lang w:eastAsia="ja-JP"/>
        </w:rPr>
        <w:t xml:space="preserve">　８　議長及び理事会において選任した理事２名は、理事会の議事について議事の経過の要領及びその結果を記載した議事録を作成し、これに署名または記名押印しなければならない。</w:t>
      </w:r>
    </w:p>
    <w:p w:rsidR="00321E52" w:rsidRPr="00C64DEA" w:rsidRDefault="00321E52" w:rsidP="00D1546D">
      <w:pPr>
        <w:ind w:left="680" w:hanging="440"/>
        <w:rPr>
          <w:lang w:eastAsia="ja-JP"/>
        </w:rPr>
      </w:pPr>
    </w:p>
    <w:p w:rsidR="00321E52" w:rsidRPr="00C64DEA" w:rsidRDefault="00321E52" w:rsidP="00D1546D">
      <w:pPr>
        <w:ind w:left="680" w:hanging="440"/>
        <w:rPr>
          <w:lang w:eastAsia="ja-JP"/>
        </w:rPr>
      </w:pPr>
      <w:r w:rsidRPr="00C64DEA">
        <w:rPr>
          <w:rFonts w:hint="eastAsia"/>
          <w:lang w:eastAsia="ja-JP"/>
        </w:rPr>
        <w:t>（理事長の職務の代理）</w:t>
      </w:r>
    </w:p>
    <w:p w:rsidR="00321E52" w:rsidRPr="00C64DEA" w:rsidRDefault="00321E52" w:rsidP="00D1546D">
      <w:pPr>
        <w:ind w:left="680" w:hanging="440"/>
        <w:rPr>
          <w:lang w:eastAsia="ja-JP"/>
        </w:rPr>
      </w:pPr>
      <w:r w:rsidRPr="00C64DEA">
        <w:rPr>
          <w:rFonts w:hint="eastAsia"/>
          <w:lang w:eastAsia="ja-JP"/>
        </w:rPr>
        <w:t>第８条　理事長に事故あるとき又は欠けたときは、常務理事が理事長の職務を代理し、なお理事長、常務理事ともに事故あるとき又は欠けたときは、理事長があらかじめ指名する他の理事が、順次に理事長の職務を代理する。</w:t>
      </w:r>
    </w:p>
    <w:p w:rsidR="00321E52" w:rsidRPr="00C64DEA" w:rsidRDefault="00321E52" w:rsidP="00D1546D">
      <w:pPr>
        <w:ind w:left="680" w:hanging="440"/>
        <w:rPr>
          <w:lang w:eastAsia="ja-JP"/>
        </w:rPr>
      </w:pPr>
      <w:r w:rsidRPr="00C64DEA">
        <w:rPr>
          <w:rFonts w:hint="eastAsia"/>
          <w:lang w:eastAsia="ja-JP"/>
        </w:rPr>
        <w:t xml:space="preserve">　２　理事長個人と利益相反する行為となる事項及び双方代理となる事項については、理事会において選任する他の理事が理事長の職務を代理する。</w:t>
      </w:r>
    </w:p>
    <w:p w:rsidR="00321E52" w:rsidRPr="00C64DEA" w:rsidRDefault="00321E52" w:rsidP="00D1546D">
      <w:pPr>
        <w:ind w:left="680" w:hanging="440"/>
        <w:rPr>
          <w:lang w:eastAsia="ja-JP"/>
        </w:rPr>
      </w:pPr>
    </w:p>
    <w:p w:rsidR="00321E52" w:rsidRPr="00C64DEA" w:rsidRDefault="00321E52" w:rsidP="00D1546D">
      <w:pPr>
        <w:ind w:left="680" w:hanging="440"/>
        <w:rPr>
          <w:lang w:eastAsia="ja-JP"/>
        </w:rPr>
      </w:pPr>
      <w:r w:rsidRPr="00C64DEA">
        <w:rPr>
          <w:rFonts w:hint="eastAsia"/>
          <w:lang w:eastAsia="ja-JP"/>
        </w:rPr>
        <w:t>（理事の選任等）</w:t>
      </w:r>
    </w:p>
    <w:p w:rsidR="00321E52" w:rsidRPr="00C64DEA" w:rsidRDefault="00321E52" w:rsidP="00D1546D">
      <w:pPr>
        <w:ind w:left="680" w:hanging="440"/>
        <w:rPr>
          <w:lang w:eastAsia="ja-JP"/>
        </w:rPr>
      </w:pPr>
      <w:r w:rsidRPr="00C64DEA">
        <w:rPr>
          <w:rFonts w:hint="eastAsia"/>
          <w:lang w:eastAsia="ja-JP"/>
        </w:rPr>
        <w:t>第９条　理事は、理事会において選任し、理事長が委嘱する。</w:t>
      </w:r>
    </w:p>
    <w:p w:rsidR="00321E52" w:rsidRPr="00C64DEA" w:rsidRDefault="00321E52" w:rsidP="00D1546D">
      <w:pPr>
        <w:ind w:left="680" w:hanging="440"/>
        <w:rPr>
          <w:lang w:eastAsia="ja-JP"/>
        </w:rPr>
      </w:pPr>
    </w:p>
    <w:p w:rsidR="00321E52" w:rsidRPr="00C64DEA" w:rsidRDefault="00321E52" w:rsidP="00D1546D">
      <w:pPr>
        <w:ind w:left="680" w:hanging="440"/>
        <w:rPr>
          <w:lang w:eastAsia="ja-JP"/>
        </w:rPr>
      </w:pPr>
      <w:r w:rsidRPr="00C64DEA">
        <w:rPr>
          <w:rFonts w:hint="eastAsia"/>
          <w:lang w:eastAsia="ja-JP"/>
        </w:rPr>
        <w:t>（監事の選任等）</w:t>
      </w:r>
    </w:p>
    <w:p w:rsidR="00321E52" w:rsidRPr="00C64DEA" w:rsidRDefault="00321E52" w:rsidP="00D1546D">
      <w:pPr>
        <w:ind w:left="680" w:hanging="440"/>
        <w:rPr>
          <w:lang w:eastAsia="ja-JP"/>
        </w:rPr>
      </w:pPr>
      <w:r w:rsidRPr="00C64DEA">
        <w:rPr>
          <w:rFonts w:hint="eastAsia"/>
          <w:lang w:eastAsia="ja-JP"/>
        </w:rPr>
        <w:t>第１０条　監事は、理事会において選任する。</w:t>
      </w:r>
    </w:p>
    <w:p w:rsidR="00321E52" w:rsidRPr="00C64DEA" w:rsidRDefault="00321E52" w:rsidP="00D1546D">
      <w:pPr>
        <w:ind w:left="680" w:hanging="440"/>
        <w:rPr>
          <w:lang w:eastAsia="ja-JP"/>
        </w:rPr>
      </w:pPr>
      <w:r w:rsidRPr="00C64DEA">
        <w:rPr>
          <w:rFonts w:hint="eastAsia"/>
          <w:lang w:eastAsia="ja-JP"/>
        </w:rPr>
        <w:t xml:space="preserve">　</w:t>
      </w:r>
      <w:r w:rsidRPr="00C64DEA">
        <w:rPr>
          <w:lang w:eastAsia="ja-JP"/>
        </w:rPr>
        <w:t>2</w:t>
      </w:r>
      <w:r w:rsidRPr="00C64DEA">
        <w:rPr>
          <w:rFonts w:hint="eastAsia"/>
          <w:lang w:eastAsia="ja-JP"/>
        </w:rPr>
        <w:t xml:space="preserve">　監事は、この法人の理事、職員及びこれらに類する他の職務を兼任することができない。</w:t>
      </w:r>
    </w:p>
    <w:p w:rsidR="00321E52" w:rsidRPr="00C64DEA" w:rsidRDefault="00321E52" w:rsidP="00D1546D">
      <w:pPr>
        <w:ind w:left="680" w:hanging="440"/>
        <w:rPr>
          <w:lang w:eastAsia="ja-JP"/>
        </w:rPr>
      </w:pPr>
    </w:p>
    <w:p w:rsidR="00321E52" w:rsidRPr="00C64DEA" w:rsidRDefault="00321E52" w:rsidP="00D1546D">
      <w:pPr>
        <w:ind w:left="680" w:hanging="440"/>
        <w:rPr>
          <w:lang w:eastAsia="ja-JP"/>
        </w:rPr>
      </w:pPr>
      <w:r w:rsidRPr="00C64DEA">
        <w:rPr>
          <w:rFonts w:hint="eastAsia"/>
          <w:lang w:eastAsia="ja-JP"/>
        </w:rPr>
        <w:t>（監事による監査〉</w:t>
      </w:r>
    </w:p>
    <w:p w:rsidR="00321E52" w:rsidRPr="00C64DEA" w:rsidRDefault="00321E52" w:rsidP="00D1546D">
      <w:pPr>
        <w:ind w:left="680" w:hanging="440"/>
        <w:rPr>
          <w:lang w:eastAsia="ja-JP"/>
        </w:rPr>
      </w:pPr>
      <w:r w:rsidRPr="00C64DEA">
        <w:rPr>
          <w:rFonts w:hint="eastAsia"/>
          <w:lang w:eastAsia="ja-JP"/>
        </w:rPr>
        <w:t>第１１条　監事は、理事の業務執行の状祝及び法人の財産の状況を監査しなければならない。</w:t>
      </w:r>
    </w:p>
    <w:p w:rsidR="00321E52" w:rsidRPr="00C64DEA" w:rsidRDefault="00321E52" w:rsidP="00D1546D">
      <w:pPr>
        <w:ind w:left="680" w:hanging="440"/>
        <w:rPr>
          <w:lang w:eastAsia="ja-JP"/>
        </w:rPr>
      </w:pPr>
      <w:r w:rsidRPr="00C64DEA">
        <w:rPr>
          <w:rFonts w:hint="eastAsia"/>
          <w:lang w:eastAsia="ja-JP"/>
        </w:rPr>
        <w:t xml:space="preserve">　</w:t>
      </w:r>
      <w:r w:rsidRPr="00C64DEA">
        <w:rPr>
          <w:lang w:eastAsia="ja-JP"/>
        </w:rPr>
        <w:t>2</w:t>
      </w:r>
      <w:r w:rsidRPr="00C64DEA">
        <w:rPr>
          <w:rFonts w:hint="eastAsia"/>
          <w:lang w:eastAsia="ja-JP"/>
        </w:rPr>
        <w:t xml:space="preserve">　監事は、毎年定期的に監査報告書を作成し、理事会及び北海道知事に報告するものとする。</w:t>
      </w:r>
    </w:p>
    <w:p w:rsidR="00321E52" w:rsidRPr="00C64DEA" w:rsidRDefault="00321E52" w:rsidP="00D1546D">
      <w:pPr>
        <w:ind w:left="680" w:hanging="440"/>
        <w:rPr>
          <w:lang w:eastAsia="ja-JP"/>
        </w:rPr>
      </w:pPr>
      <w:r w:rsidRPr="00C64DEA">
        <w:rPr>
          <w:rFonts w:hint="eastAsia"/>
          <w:lang w:eastAsia="ja-JP"/>
        </w:rPr>
        <w:t xml:space="preserve">　</w:t>
      </w:r>
      <w:r w:rsidRPr="00C64DEA">
        <w:rPr>
          <w:lang w:eastAsia="ja-JP"/>
        </w:rPr>
        <w:t>3</w:t>
      </w:r>
      <w:r w:rsidRPr="00C64DEA">
        <w:rPr>
          <w:rFonts w:hint="eastAsia"/>
          <w:lang w:eastAsia="ja-JP"/>
        </w:rPr>
        <w:t xml:space="preserve">　監事は、前項に定めるほか、必要があると認めるときは、理事会に出席して意見を述べるものとする。</w:t>
      </w:r>
    </w:p>
    <w:p w:rsidR="00321E52" w:rsidRDefault="00321E52" w:rsidP="00D1546D">
      <w:pPr>
        <w:ind w:left="680" w:hanging="440"/>
        <w:rPr>
          <w:lang w:eastAsia="ja-JP"/>
        </w:rPr>
      </w:pPr>
    </w:p>
    <w:p w:rsidR="00612CF6" w:rsidRPr="00C64DEA" w:rsidRDefault="00612CF6" w:rsidP="00D1546D">
      <w:pPr>
        <w:ind w:left="680" w:hanging="440"/>
        <w:rPr>
          <w:lang w:eastAsia="ja-JP"/>
        </w:rPr>
      </w:pPr>
    </w:p>
    <w:p w:rsidR="00321E52" w:rsidRPr="00C64DEA" w:rsidRDefault="00321E52" w:rsidP="00D1546D">
      <w:pPr>
        <w:ind w:left="680" w:hanging="440"/>
        <w:rPr>
          <w:lang w:eastAsia="ja-JP"/>
        </w:rPr>
      </w:pPr>
      <w:r w:rsidRPr="00C64DEA">
        <w:rPr>
          <w:rFonts w:hint="eastAsia"/>
          <w:lang w:eastAsia="ja-JP"/>
        </w:rPr>
        <w:lastRenderedPageBreak/>
        <w:t>（役員の任期）</w:t>
      </w:r>
    </w:p>
    <w:p w:rsidR="00321E52" w:rsidRPr="00C64DEA" w:rsidRDefault="00321E52" w:rsidP="00D1546D">
      <w:pPr>
        <w:ind w:left="680" w:hanging="440"/>
        <w:rPr>
          <w:lang w:eastAsia="ja-JP"/>
        </w:rPr>
      </w:pPr>
      <w:r w:rsidRPr="00C64DEA">
        <w:rPr>
          <w:rFonts w:hint="eastAsia"/>
          <w:lang w:eastAsia="ja-JP"/>
        </w:rPr>
        <w:t>第１２条　役員の任期は２年とする、ただし、補欠の役員の任期は、前任者の残任期間とする。</w:t>
      </w:r>
    </w:p>
    <w:p w:rsidR="00321E52" w:rsidRPr="00C64DEA" w:rsidRDefault="00321E52" w:rsidP="00D1546D">
      <w:pPr>
        <w:ind w:left="680" w:hanging="440"/>
        <w:rPr>
          <w:lang w:eastAsia="ja-JP"/>
        </w:rPr>
      </w:pPr>
      <w:r w:rsidRPr="00C64DEA">
        <w:rPr>
          <w:rFonts w:hint="eastAsia"/>
          <w:lang w:eastAsia="ja-JP"/>
        </w:rPr>
        <w:t xml:space="preserve">　２　役員は再任されることができる。</w:t>
      </w:r>
    </w:p>
    <w:p w:rsidR="00321E52" w:rsidRPr="00C64DEA" w:rsidRDefault="00321E52" w:rsidP="00D1546D">
      <w:pPr>
        <w:ind w:left="680" w:hanging="440"/>
        <w:rPr>
          <w:lang w:eastAsia="ja-JP"/>
        </w:rPr>
      </w:pPr>
      <w:r w:rsidRPr="00C64DEA">
        <w:rPr>
          <w:rFonts w:hint="eastAsia"/>
          <w:lang w:eastAsia="ja-JP"/>
        </w:rPr>
        <w:t xml:space="preserve">　３　理事長及び常務理事の任期は、理事として在任する期間とする。</w:t>
      </w:r>
    </w:p>
    <w:p w:rsidR="00321E52" w:rsidRPr="00C64DEA" w:rsidRDefault="00321E52" w:rsidP="00D1546D">
      <w:pPr>
        <w:ind w:left="680" w:hanging="440"/>
        <w:rPr>
          <w:lang w:eastAsia="ja-JP"/>
        </w:rPr>
      </w:pPr>
    </w:p>
    <w:p w:rsidR="00321E52" w:rsidRPr="00C64DEA" w:rsidRDefault="00321E52" w:rsidP="00D1546D">
      <w:pPr>
        <w:ind w:left="680" w:hanging="440"/>
        <w:rPr>
          <w:lang w:eastAsia="ja-JP"/>
        </w:rPr>
      </w:pPr>
      <w:r w:rsidRPr="00C64DEA">
        <w:rPr>
          <w:rFonts w:hint="eastAsia"/>
          <w:lang w:eastAsia="ja-JP"/>
        </w:rPr>
        <w:t>（役員の報酬等）</w:t>
      </w:r>
    </w:p>
    <w:p w:rsidR="00321E52" w:rsidRPr="00C64DEA" w:rsidRDefault="00321E52" w:rsidP="00D1546D">
      <w:pPr>
        <w:ind w:left="680" w:hanging="440"/>
        <w:rPr>
          <w:lang w:eastAsia="ja-JP"/>
        </w:rPr>
      </w:pPr>
      <w:r w:rsidRPr="00C64DEA">
        <w:rPr>
          <w:rFonts w:hint="eastAsia"/>
          <w:lang w:eastAsia="ja-JP"/>
        </w:rPr>
        <w:t>第１３条　役員の報酬については勤務実態に即して支給することとし、役員の地位にあることのみによっては、支給しない。</w:t>
      </w:r>
    </w:p>
    <w:p w:rsidR="00321E52" w:rsidRPr="00C64DEA" w:rsidRDefault="00321E52" w:rsidP="00D1546D">
      <w:pPr>
        <w:ind w:left="680" w:hanging="440"/>
        <w:rPr>
          <w:lang w:eastAsia="ja-JP"/>
        </w:rPr>
      </w:pPr>
    </w:p>
    <w:p w:rsidR="00321E52" w:rsidRPr="00C64DEA" w:rsidRDefault="00321E52" w:rsidP="00D1546D">
      <w:pPr>
        <w:ind w:left="680" w:hanging="440"/>
        <w:rPr>
          <w:lang w:eastAsia="ja-JP"/>
        </w:rPr>
      </w:pPr>
      <w:r w:rsidRPr="00C64DEA">
        <w:rPr>
          <w:rFonts w:hint="eastAsia"/>
          <w:lang w:eastAsia="ja-JP"/>
        </w:rPr>
        <w:t>（職員）</w:t>
      </w:r>
    </w:p>
    <w:p w:rsidR="00321E52" w:rsidRPr="00C64DEA" w:rsidRDefault="00321E52" w:rsidP="00D1546D">
      <w:pPr>
        <w:ind w:left="680" w:hanging="440"/>
        <w:rPr>
          <w:lang w:eastAsia="ja-JP"/>
        </w:rPr>
      </w:pPr>
      <w:r w:rsidRPr="00C64DEA">
        <w:rPr>
          <w:rFonts w:hint="eastAsia"/>
          <w:lang w:eastAsia="ja-JP"/>
        </w:rPr>
        <w:t>第１４条　この法人に、職員若干名を置く。</w:t>
      </w:r>
    </w:p>
    <w:p w:rsidR="00321E52" w:rsidRPr="00C64DEA" w:rsidRDefault="00321E52" w:rsidP="00D1546D">
      <w:pPr>
        <w:ind w:left="680" w:hanging="440"/>
        <w:rPr>
          <w:lang w:eastAsia="ja-JP"/>
        </w:rPr>
      </w:pPr>
      <w:r w:rsidRPr="00C64DEA">
        <w:rPr>
          <w:rFonts w:hint="eastAsia"/>
          <w:lang w:eastAsia="ja-JP"/>
        </w:rPr>
        <w:t xml:space="preserve">　２　この法人の設置経営する施設の長（以下「施設長」という。）は、理事会の議決を経て、理事長が任免する。</w:t>
      </w:r>
    </w:p>
    <w:p w:rsidR="00321E52" w:rsidRPr="00C64DEA" w:rsidRDefault="00321E52" w:rsidP="00D1546D">
      <w:pPr>
        <w:ind w:left="680" w:hanging="440"/>
        <w:rPr>
          <w:lang w:eastAsia="ja-JP"/>
        </w:rPr>
      </w:pPr>
      <w:r w:rsidRPr="00C64DEA">
        <w:rPr>
          <w:rFonts w:hint="eastAsia"/>
          <w:lang w:eastAsia="ja-JP"/>
        </w:rPr>
        <w:t xml:space="preserve">　</w:t>
      </w:r>
      <w:r w:rsidRPr="00C64DEA">
        <w:rPr>
          <w:lang w:eastAsia="ja-JP"/>
        </w:rPr>
        <w:t>3</w:t>
      </w:r>
      <w:r w:rsidRPr="00C64DEA">
        <w:rPr>
          <w:rFonts w:hint="eastAsia"/>
          <w:lang w:eastAsia="ja-JP"/>
        </w:rPr>
        <w:t xml:space="preserve">　施設長以外の職員は、理事長が任免する。</w:t>
      </w:r>
    </w:p>
    <w:p w:rsidR="00321E52" w:rsidRPr="00C64DEA" w:rsidRDefault="00321E52" w:rsidP="00D1546D">
      <w:pPr>
        <w:ind w:left="680" w:hanging="440"/>
        <w:rPr>
          <w:lang w:eastAsia="ja-JP"/>
        </w:rPr>
      </w:pPr>
    </w:p>
    <w:p w:rsidR="00321E52" w:rsidRPr="00C64DEA" w:rsidRDefault="00321E52" w:rsidP="00D1546D">
      <w:pPr>
        <w:ind w:left="682" w:hanging="442"/>
        <w:jc w:val="center"/>
        <w:rPr>
          <w:b/>
          <w:lang w:eastAsia="ja-JP"/>
        </w:rPr>
      </w:pPr>
      <w:r w:rsidRPr="00C64DEA">
        <w:rPr>
          <w:rFonts w:hint="eastAsia"/>
          <w:b/>
          <w:lang w:eastAsia="ja-JP"/>
        </w:rPr>
        <w:t>第３章　資産及び会計</w:t>
      </w:r>
    </w:p>
    <w:p w:rsidR="00321E52" w:rsidRPr="00C64DEA" w:rsidRDefault="00321E52" w:rsidP="00D1546D">
      <w:pPr>
        <w:ind w:left="680" w:hanging="440"/>
        <w:rPr>
          <w:lang w:eastAsia="ja-JP"/>
        </w:rPr>
      </w:pPr>
    </w:p>
    <w:p w:rsidR="00321E52" w:rsidRPr="00C64DEA" w:rsidRDefault="00321E52" w:rsidP="00D1546D">
      <w:pPr>
        <w:ind w:left="680" w:hanging="440"/>
        <w:rPr>
          <w:lang w:eastAsia="ja-JP"/>
        </w:rPr>
      </w:pPr>
      <w:r w:rsidRPr="00C64DEA">
        <w:rPr>
          <w:rFonts w:hint="eastAsia"/>
          <w:lang w:eastAsia="ja-JP"/>
        </w:rPr>
        <w:t>（資産の区分）</w:t>
      </w:r>
    </w:p>
    <w:p w:rsidR="00321E52" w:rsidRPr="00C64DEA" w:rsidRDefault="00321E52" w:rsidP="00D1546D">
      <w:pPr>
        <w:ind w:left="680" w:hanging="440"/>
        <w:rPr>
          <w:lang w:eastAsia="ja-JP"/>
        </w:rPr>
      </w:pPr>
      <w:r w:rsidRPr="00C64DEA">
        <w:rPr>
          <w:rFonts w:hint="eastAsia"/>
          <w:lang w:eastAsia="ja-JP"/>
        </w:rPr>
        <w:t>第１５条　この法人の資産は、これを分けて基本財産、運用財産および公益事業用財産の３種とする。</w:t>
      </w:r>
    </w:p>
    <w:p w:rsidR="00321E52" w:rsidRPr="00C64DEA" w:rsidRDefault="00321E52" w:rsidP="00D1546D">
      <w:pPr>
        <w:ind w:left="680" w:hanging="440"/>
        <w:rPr>
          <w:lang w:eastAsia="ja-JP"/>
        </w:rPr>
      </w:pPr>
      <w:r w:rsidRPr="00C64DEA">
        <w:rPr>
          <w:rFonts w:hint="eastAsia"/>
          <w:lang w:eastAsia="ja-JP"/>
        </w:rPr>
        <w:t xml:space="preserve">　２　基本財産は、次の各号の掲げる財産をもって構成する。</w:t>
      </w:r>
    </w:p>
    <w:p w:rsidR="00321E52" w:rsidRPr="00C64DEA" w:rsidRDefault="00321E52" w:rsidP="00D1546D">
      <w:pPr>
        <w:ind w:left="680" w:hanging="440"/>
        <w:rPr>
          <w:lang w:eastAsia="ja-JP"/>
        </w:rPr>
      </w:pPr>
      <w:r w:rsidRPr="00C64DEA">
        <w:rPr>
          <w:rFonts w:hint="eastAsia"/>
          <w:lang w:eastAsia="ja-JP"/>
        </w:rPr>
        <w:t>（</w:t>
      </w:r>
      <w:r w:rsidRPr="00C64DEA">
        <w:rPr>
          <w:lang w:eastAsia="ja-JP"/>
        </w:rPr>
        <w:t>1</w:t>
      </w:r>
      <w:r w:rsidRPr="00C64DEA">
        <w:rPr>
          <w:rFonts w:hint="eastAsia"/>
          <w:lang w:eastAsia="ja-JP"/>
        </w:rPr>
        <w:t>）　北海道広尾郡大樹町字大樹１０番地８所在の鉄筋コンクリート造陸屋根２階建</w:t>
      </w:r>
    </w:p>
    <w:p w:rsidR="00321E52" w:rsidRDefault="00321E52" w:rsidP="00C64DEA">
      <w:pPr>
        <w:ind w:leftChars="300" w:left="1080" w:hangingChars="150" w:hanging="360"/>
        <w:rPr>
          <w:lang w:eastAsia="ja-JP"/>
        </w:rPr>
      </w:pPr>
      <w:r w:rsidRPr="00C64DEA">
        <w:rPr>
          <w:rFonts w:hint="eastAsia"/>
          <w:lang w:eastAsia="ja-JP"/>
        </w:rPr>
        <w:t xml:space="preserve">　無料又は低額介護老人保健施設ケアステーションひかり</w:t>
      </w:r>
    </w:p>
    <w:p w:rsidR="00321E52" w:rsidRPr="00C64DEA" w:rsidRDefault="00321E52" w:rsidP="00C64DEA">
      <w:pPr>
        <w:ind w:leftChars="350" w:left="1080" w:hangingChars="100" w:hanging="240"/>
        <w:rPr>
          <w:lang w:eastAsia="ja-JP"/>
        </w:rPr>
      </w:pPr>
      <w:r>
        <w:rPr>
          <w:rFonts w:hint="eastAsia"/>
          <w:lang w:eastAsia="ja-JP"/>
        </w:rPr>
        <w:t xml:space="preserve">　</w:t>
      </w:r>
      <w:r w:rsidRPr="00C64DEA">
        <w:rPr>
          <w:rFonts w:hint="eastAsia"/>
          <w:lang w:eastAsia="ja-JP"/>
        </w:rPr>
        <w:t>園舎</w:t>
      </w:r>
      <w:r>
        <w:rPr>
          <w:rFonts w:hint="eastAsia"/>
          <w:lang w:eastAsia="ja-JP"/>
        </w:rPr>
        <w:t xml:space="preserve">　</w:t>
      </w:r>
      <w:r w:rsidRPr="00C64DEA">
        <w:rPr>
          <w:lang w:eastAsia="ja-JP"/>
        </w:rPr>
        <w:t>1</w:t>
      </w:r>
      <w:r w:rsidRPr="00C64DEA">
        <w:rPr>
          <w:rFonts w:hint="eastAsia"/>
          <w:lang w:eastAsia="ja-JP"/>
        </w:rPr>
        <w:t>棟（</w:t>
      </w:r>
      <w:r w:rsidRPr="00C64DEA">
        <w:rPr>
          <w:lang w:eastAsia="ja-JP"/>
        </w:rPr>
        <w:t>4484.74</w:t>
      </w:r>
      <w:r w:rsidRPr="00C64DEA">
        <w:rPr>
          <w:rFonts w:hint="eastAsia"/>
          <w:lang w:eastAsia="ja-JP"/>
        </w:rPr>
        <w:t>平方メートル）</w:t>
      </w:r>
    </w:p>
    <w:p w:rsidR="00321E52" w:rsidRPr="00C64DEA" w:rsidRDefault="00321E52" w:rsidP="00D1546D">
      <w:pPr>
        <w:ind w:leftChars="117" w:left="721" w:hanging="440"/>
        <w:rPr>
          <w:lang w:eastAsia="ja-JP"/>
        </w:rPr>
      </w:pPr>
      <w:r w:rsidRPr="00C64DEA">
        <w:rPr>
          <w:rFonts w:hint="eastAsia"/>
          <w:lang w:eastAsia="ja-JP"/>
        </w:rPr>
        <w:t>（</w:t>
      </w:r>
      <w:r w:rsidRPr="00C64DEA">
        <w:rPr>
          <w:lang w:eastAsia="ja-JP"/>
        </w:rPr>
        <w:t>2</w:t>
      </w:r>
      <w:r w:rsidRPr="00C64DEA">
        <w:rPr>
          <w:rFonts w:hint="eastAsia"/>
          <w:lang w:eastAsia="ja-JP"/>
        </w:rPr>
        <w:t>）　北海道広尾郡大樹町字大樹６番地２４所在の鉄骨造合金メッキ鋼板葺２階建</w:t>
      </w:r>
    </w:p>
    <w:p w:rsidR="00321E52" w:rsidRPr="00C64DEA" w:rsidRDefault="00321E52" w:rsidP="00D1546D">
      <w:pPr>
        <w:ind w:left="680" w:hanging="440"/>
        <w:rPr>
          <w:lang w:eastAsia="ja-JP"/>
        </w:rPr>
      </w:pPr>
      <w:r w:rsidRPr="00C64DEA">
        <w:rPr>
          <w:rFonts w:hint="eastAsia"/>
          <w:lang w:eastAsia="ja-JP"/>
        </w:rPr>
        <w:t xml:space="preserve">　　　老人保健施設付属施設職員宿舎　１棟（</w:t>
      </w:r>
      <w:r w:rsidRPr="00C64DEA">
        <w:rPr>
          <w:lang w:eastAsia="ja-JP"/>
        </w:rPr>
        <w:t>187.07</w:t>
      </w:r>
      <w:r w:rsidRPr="00C64DEA">
        <w:rPr>
          <w:rFonts w:hint="eastAsia"/>
          <w:lang w:eastAsia="ja-JP"/>
        </w:rPr>
        <w:t>平方メートル）</w:t>
      </w:r>
    </w:p>
    <w:p w:rsidR="00321E52" w:rsidRPr="00C64DEA" w:rsidRDefault="00321E52" w:rsidP="00D1546D">
      <w:pPr>
        <w:ind w:left="680" w:hanging="440"/>
        <w:rPr>
          <w:lang w:eastAsia="ja-JP"/>
        </w:rPr>
      </w:pPr>
      <w:r w:rsidRPr="00C64DEA">
        <w:rPr>
          <w:rFonts w:hint="eastAsia"/>
          <w:lang w:eastAsia="ja-JP"/>
        </w:rPr>
        <w:t>（</w:t>
      </w:r>
      <w:r w:rsidRPr="00C64DEA">
        <w:rPr>
          <w:lang w:eastAsia="ja-JP"/>
        </w:rPr>
        <w:t>3</w:t>
      </w:r>
      <w:r w:rsidRPr="00C64DEA">
        <w:rPr>
          <w:rFonts w:hint="eastAsia"/>
          <w:lang w:eastAsia="ja-JP"/>
        </w:rPr>
        <w:t>）　北海道広尾郡大樹町字大樹６番地２５所在の軽量鉄骨造亜鉛メッキ鋼板葺２階建</w:t>
      </w:r>
    </w:p>
    <w:p w:rsidR="00321E52" w:rsidRPr="00C64DEA" w:rsidRDefault="00321E52" w:rsidP="00D1546D">
      <w:pPr>
        <w:ind w:left="680" w:hanging="440"/>
        <w:rPr>
          <w:lang w:eastAsia="ja-JP"/>
        </w:rPr>
      </w:pPr>
      <w:r w:rsidRPr="00C64DEA">
        <w:rPr>
          <w:rFonts w:hint="eastAsia"/>
          <w:lang w:eastAsia="ja-JP"/>
        </w:rPr>
        <w:t xml:space="preserve">　　　老人保健施設付属看護婦宿舎</w:t>
      </w:r>
      <w:r>
        <w:rPr>
          <w:rFonts w:hint="eastAsia"/>
          <w:lang w:eastAsia="ja-JP"/>
        </w:rPr>
        <w:t>１</w:t>
      </w:r>
      <w:r w:rsidRPr="00C64DEA">
        <w:rPr>
          <w:rFonts w:hint="eastAsia"/>
          <w:lang w:eastAsia="ja-JP"/>
        </w:rPr>
        <w:t>棟（</w:t>
      </w:r>
      <w:r w:rsidRPr="00C64DEA">
        <w:rPr>
          <w:lang w:eastAsia="ja-JP"/>
        </w:rPr>
        <w:t>257.66</w:t>
      </w:r>
      <w:r w:rsidRPr="00C64DEA">
        <w:rPr>
          <w:rFonts w:hint="eastAsia"/>
          <w:lang w:eastAsia="ja-JP"/>
        </w:rPr>
        <w:t>平方メートル）</w:t>
      </w:r>
    </w:p>
    <w:p w:rsidR="00321E52" w:rsidRPr="00C64DEA" w:rsidRDefault="00321E52" w:rsidP="00C64DEA">
      <w:pPr>
        <w:ind w:leftChars="100" w:left="1080" w:hangingChars="350" w:hanging="840"/>
        <w:rPr>
          <w:lang w:eastAsia="ja-JP"/>
        </w:rPr>
      </w:pPr>
      <w:r w:rsidRPr="00C64DEA">
        <w:rPr>
          <w:rFonts w:hint="eastAsia"/>
          <w:lang w:eastAsia="ja-JP"/>
        </w:rPr>
        <w:t>（</w:t>
      </w:r>
      <w:r w:rsidRPr="00C64DEA">
        <w:rPr>
          <w:lang w:eastAsia="ja-JP"/>
        </w:rPr>
        <w:t>4</w:t>
      </w:r>
      <w:r w:rsidRPr="00C64DEA">
        <w:rPr>
          <w:rFonts w:hint="eastAsia"/>
          <w:lang w:eastAsia="ja-JP"/>
        </w:rPr>
        <w:t>）　北海道広尾郡大樹町字大樹</w:t>
      </w:r>
      <w:r w:rsidRPr="00C64DEA">
        <w:rPr>
          <w:lang w:eastAsia="ja-JP"/>
        </w:rPr>
        <w:t>10</w:t>
      </w:r>
      <w:r w:rsidRPr="00C64DEA">
        <w:rPr>
          <w:rFonts w:hint="eastAsia"/>
          <w:lang w:eastAsia="ja-JP"/>
        </w:rPr>
        <w:t>番地</w:t>
      </w:r>
      <w:r w:rsidRPr="00C64DEA">
        <w:rPr>
          <w:lang w:eastAsia="ja-JP"/>
        </w:rPr>
        <w:t>8</w:t>
      </w:r>
      <w:r w:rsidRPr="00C64DEA">
        <w:rPr>
          <w:rFonts w:hint="eastAsia"/>
          <w:lang w:eastAsia="ja-JP"/>
        </w:rPr>
        <w:t>所在の無料又は低額老人保健施設ケアステーションひかり敷地</w:t>
      </w:r>
      <w:r w:rsidRPr="00C64DEA">
        <w:rPr>
          <w:lang w:eastAsia="ja-JP"/>
        </w:rPr>
        <w:t>1</w:t>
      </w:r>
      <w:r w:rsidRPr="00C64DEA">
        <w:rPr>
          <w:rFonts w:hint="eastAsia"/>
          <w:lang w:eastAsia="ja-JP"/>
        </w:rPr>
        <w:t>筆（</w:t>
      </w:r>
      <w:r w:rsidRPr="00C64DEA">
        <w:rPr>
          <w:lang w:eastAsia="ja-JP"/>
        </w:rPr>
        <w:t>13967</w:t>
      </w:r>
      <w:r w:rsidRPr="00C64DEA">
        <w:rPr>
          <w:rFonts w:hint="eastAsia"/>
          <w:lang w:eastAsia="ja-JP"/>
        </w:rPr>
        <w:t>平方メートル）</w:t>
      </w:r>
    </w:p>
    <w:p w:rsidR="00321E52" w:rsidRPr="00C64DEA" w:rsidRDefault="00321E52" w:rsidP="00C64DEA">
      <w:pPr>
        <w:ind w:leftChars="100" w:left="960" w:hangingChars="300" w:hanging="720"/>
        <w:rPr>
          <w:lang w:eastAsia="ja-JP"/>
        </w:rPr>
      </w:pPr>
      <w:r w:rsidRPr="00C64DEA">
        <w:rPr>
          <w:rFonts w:hint="eastAsia"/>
          <w:lang w:eastAsia="ja-JP"/>
        </w:rPr>
        <w:t>（</w:t>
      </w:r>
      <w:r w:rsidRPr="00C64DEA">
        <w:rPr>
          <w:lang w:eastAsia="ja-JP"/>
        </w:rPr>
        <w:t>5</w:t>
      </w:r>
      <w:r w:rsidRPr="00C64DEA">
        <w:rPr>
          <w:rFonts w:hint="eastAsia"/>
          <w:lang w:eastAsia="ja-JP"/>
        </w:rPr>
        <w:t>）　北海道広尾郡大樹町字大樹６番２４所在の職員宿舎敷地　１筆（６７５平方メートル）</w:t>
      </w:r>
    </w:p>
    <w:p w:rsidR="00321E52" w:rsidRPr="00C64DEA" w:rsidRDefault="00321E52" w:rsidP="00D1546D">
      <w:pPr>
        <w:ind w:left="680" w:hanging="440"/>
        <w:rPr>
          <w:lang w:eastAsia="ja-JP"/>
        </w:rPr>
      </w:pPr>
      <w:r w:rsidRPr="00C64DEA">
        <w:rPr>
          <w:rFonts w:hint="eastAsia"/>
          <w:lang w:eastAsia="ja-JP"/>
        </w:rPr>
        <w:t>（</w:t>
      </w:r>
      <w:r w:rsidRPr="00C64DEA">
        <w:rPr>
          <w:lang w:eastAsia="ja-JP"/>
        </w:rPr>
        <w:t>6</w:t>
      </w:r>
      <w:r>
        <w:rPr>
          <w:rFonts w:hint="eastAsia"/>
          <w:lang w:eastAsia="ja-JP"/>
        </w:rPr>
        <w:t>）　北海道広尾郡大樹町字大樹６番２５所在の看護婦宿舎敷地　１筆</w:t>
      </w:r>
      <w:r w:rsidRPr="00C64DEA">
        <w:rPr>
          <w:rFonts w:hint="eastAsia"/>
          <w:lang w:eastAsia="ja-JP"/>
        </w:rPr>
        <w:t>（７５５平方メートル）</w:t>
      </w:r>
    </w:p>
    <w:p w:rsidR="00321E52" w:rsidRPr="00C64DEA" w:rsidRDefault="00321E52" w:rsidP="00D1546D">
      <w:pPr>
        <w:ind w:left="680" w:hanging="440"/>
        <w:rPr>
          <w:lang w:eastAsia="ja-JP"/>
        </w:rPr>
      </w:pPr>
      <w:r w:rsidRPr="00C64DEA">
        <w:rPr>
          <w:rFonts w:hint="eastAsia"/>
          <w:lang w:eastAsia="ja-JP"/>
        </w:rPr>
        <w:t>（</w:t>
      </w:r>
      <w:r w:rsidRPr="00C64DEA">
        <w:rPr>
          <w:lang w:eastAsia="ja-JP"/>
        </w:rPr>
        <w:t>7</w:t>
      </w:r>
      <w:r w:rsidRPr="00C64DEA">
        <w:rPr>
          <w:rFonts w:hint="eastAsia"/>
          <w:lang w:eastAsia="ja-JP"/>
        </w:rPr>
        <w:t>）　北海道広尾郡大樹町字大樹６番１９の土地　１筆（１８３５平方メートル）</w:t>
      </w:r>
    </w:p>
    <w:p w:rsidR="00321E52" w:rsidRPr="00C64DEA" w:rsidRDefault="00321E52" w:rsidP="00D1546D">
      <w:pPr>
        <w:ind w:left="680" w:hanging="440"/>
        <w:rPr>
          <w:lang w:eastAsia="ja-JP"/>
        </w:rPr>
      </w:pPr>
      <w:r w:rsidRPr="00C64DEA">
        <w:rPr>
          <w:rFonts w:hint="eastAsia"/>
          <w:lang w:eastAsia="ja-JP"/>
        </w:rPr>
        <w:t>（</w:t>
      </w:r>
      <w:r w:rsidRPr="00C64DEA">
        <w:rPr>
          <w:lang w:eastAsia="ja-JP"/>
        </w:rPr>
        <w:t>8</w:t>
      </w:r>
      <w:r w:rsidRPr="00C64DEA">
        <w:rPr>
          <w:rFonts w:hint="eastAsia"/>
          <w:lang w:eastAsia="ja-JP"/>
        </w:rPr>
        <w:t>）　北海道帯広市西１７条南３丁目３番２６の土地</w:t>
      </w:r>
      <w:r>
        <w:rPr>
          <w:rFonts w:hint="eastAsia"/>
          <w:lang w:eastAsia="ja-JP"/>
        </w:rPr>
        <w:t xml:space="preserve">　</w:t>
      </w:r>
      <w:r w:rsidRPr="00C64DEA">
        <w:rPr>
          <w:lang w:eastAsia="ja-JP"/>
        </w:rPr>
        <w:t>1</w:t>
      </w:r>
      <w:r w:rsidRPr="00C64DEA">
        <w:rPr>
          <w:rFonts w:hint="eastAsia"/>
          <w:lang w:eastAsia="ja-JP"/>
        </w:rPr>
        <w:t>筆（５３９８．８８平方メートル）</w:t>
      </w:r>
    </w:p>
    <w:p w:rsidR="00321E52" w:rsidRPr="00C64DEA" w:rsidRDefault="00321E52" w:rsidP="00C64DEA">
      <w:pPr>
        <w:ind w:leftChars="100" w:left="1080" w:hangingChars="350" w:hanging="840"/>
        <w:rPr>
          <w:lang w:eastAsia="ja-JP"/>
        </w:rPr>
      </w:pPr>
      <w:r w:rsidRPr="00C64DEA">
        <w:rPr>
          <w:rFonts w:hint="eastAsia"/>
          <w:lang w:eastAsia="ja-JP"/>
        </w:rPr>
        <w:t>（</w:t>
      </w:r>
      <w:r w:rsidRPr="00C64DEA">
        <w:rPr>
          <w:lang w:eastAsia="ja-JP"/>
        </w:rPr>
        <w:t>9</w:t>
      </w:r>
      <w:r w:rsidRPr="00C64DEA">
        <w:rPr>
          <w:rFonts w:hint="eastAsia"/>
          <w:lang w:eastAsia="ja-JP"/>
        </w:rPr>
        <w:t>）　北海道帯広市西１７条南３丁目３番地２６所在の鉄筋コンクリート造陸屋根地下１階付３階建</w:t>
      </w:r>
    </w:p>
    <w:p w:rsidR="00321E52" w:rsidRDefault="00321E52" w:rsidP="00666817">
      <w:pPr>
        <w:ind w:leftChars="467" w:left="1121"/>
        <w:rPr>
          <w:lang w:eastAsia="ja-JP"/>
        </w:rPr>
      </w:pPr>
      <w:r w:rsidRPr="00C64DEA">
        <w:rPr>
          <w:rFonts w:hint="eastAsia"/>
          <w:lang w:eastAsia="ja-JP"/>
        </w:rPr>
        <w:t>無料又は低額介護老人保健施設ケアステーションアンダンテ</w:t>
      </w:r>
    </w:p>
    <w:p w:rsidR="00321E52" w:rsidRPr="00C64DEA" w:rsidRDefault="00321E52" w:rsidP="00666817">
      <w:pPr>
        <w:ind w:leftChars="467" w:left="1121"/>
        <w:rPr>
          <w:lang w:eastAsia="ja-JP"/>
        </w:rPr>
      </w:pPr>
      <w:r w:rsidRPr="00C64DEA">
        <w:rPr>
          <w:rFonts w:hint="eastAsia"/>
          <w:lang w:eastAsia="ja-JP"/>
        </w:rPr>
        <w:t xml:space="preserve">園舎　</w:t>
      </w:r>
      <w:r w:rsidRPr="00C64DEA">
        <w:rPr>
          <w:lang w:eastAsia="ja-JP"/>
        </w:rPr>
        <w:t>1</w:t>
      </w:r>
      <w:r w:rsidRPr="00C64DEA">
        <w:rPr>
          <w:rFonts w:hint="eastAsia"/>
          <w:lang w:eastAsia="ja-JP"/>
        </w:rPr>
        <w:t>棟（</w:t>
      </w:r>
      <w:r w:rsidRPr="00C64DEA">
        <w:rPr>
          <w:lang w:eastAsia="ja-JP"/>
        </w:rPr>
        <w:t>5430</w:t>
      </w:r>
      <w:r w:rsidRPr="00C64DEA">
        <w:rPr>
          <w:rFonts w:hint="eastAsia"/>
          <w:lang w:eastAsia="ja-JP"/>
        </w:rPr>
        <w:t>平方メートル）</w:t>
      </w:r>
    </w:p>
    <w:p w:rsidR="00321E52" w:rsidRPr="00C64DEA" w:rsidRDefault="00321E52" w:rsidP="00D1546D">
      <w:pPr>
        <w:ind w:left="680" w:hanging="440"/>
        <w:rPr>
          <w:lang w:eastAsia="ja-JP"/>
        </w:rPr>
      </w:pPr>
      <w:r w:rsidRPr="00C64DEA">
        <w:rPr>
          <w:rFonts w:hint="eastAsia"/>
          <w:lang w:eastAsia="ja-JP"/>
        </w:rPr>
        <w:t>（</w:t>
      </w:r>
      <w:r w:rsidRPr="00C64DEA">
        <w:rPr>
          <w:lang w:eastAsia="ja-JP"/>
        </w:rPr>
        <w:t>10</w:t>
      </w:r>
      <w:r w:rsidRPr="00C64DEA">
        <w:rPr>
          <w:rFonts w:hint="eastAsia"/>
          <w:lang w:eastAsia="ja-JP"/>
        </w:rPr>
        <w:t>）　北海道帯広市自由が丘</w:t>
      </w:r>
      <w:r w:rsidRPr="00C64DEA">
        <w:rPr>
          <w:lang w:eastAsia="ja-JP"/>
        </w:rPr>
        <w:t>5</w:t>
      </w:r>
      <w:r w:rsidRPr="00C64DEA">
        <w:rPr>
          <w:rFonts w:hint="eastAsia"/>
          <w:lang w:eastAsia="ja-JP"/>
        </w:rPr>
        <w:t>丁日</w:t>
      </w:r>
      <w:r w:rsidRPr="00C64DEA">
        <w:rPr>
          <w:lang w:eastAsia="ja-JP"/>
        </w:rPr>
        <w:t>16</w:t>
      </w:r>
      <w:r w:rsidRPr="00C64DEA">
        <w:rPr>
          <w:rFonts w:hint="eastAsia"/>
          <w:lang w:eastAsia="ja-JP"/>
        </w:rPr>
        <w:t>番</w:t>
      </w:r>
      <w:r w:rsidRPr="00C64DEA">
        <w:rPr>
          <w:lang w:eastAsia="ja-JP"/>
        </w:rPr>
        <w:t>9</w:t>
      </w:r>
      <w:r w:rsidRPr="00C64DEA">
        <w:rPr>
          <w:rFonts w:hint="eastAsia"/>
          <w:lang w:eastAsia="ja-JP"/>
        </w:rPr>
        <w:t xml:space="preserve">の土地　　　</w:t>
      </w:r>
      <w:r w:rsidRPr="00C64DEA">
        <w:rPr>
          <w:lang w:eastAsia="ja-JP"/>
        </w:rPr>
        <w:t>1</w:t>
      </w:r>
      <w:r w:rsidRPr="00C64DEA">
        <w:rPr>
          <w:rFonts w:hint="eastAsia"/>
          <w:lang w:eastAsia="ja-JP"/>
        </w:rPr>
        <w:t>筆（</w:t>
      </w:r>
      <w:r w:rsidRPr="00C64DEA">
        <w:rPr>
          <w:lang w:eastAsia="ja-JP"/>
        </w:rPr>
        <w:t>1342.5</w:t>
      </w:r>
      <w:r w:rsidRPr="00C64DEA">
        <w:rPr>
          <w:rFonts w:hint="eastAsia"/>
          <w:lang w:eastAsia="ja-JP"/>
        </w:rPr>
        <w:t>平方メートル）</w:t>
      </w:r>
    </w:p>
    <w:p w:rsidR="00321E52" w:rsidRPr="00C64DEA" w:rsidRDefault="00321E52" w:rsidP="005C2513">
      <w:pPr>
        <w:ind w:leftChars="141" w:left="338"/>
        <w:rPr>
          <w:lang w:eastAsia="ja-JP"/>
        </w:rPr>
      </w:pPr>
      <w:r w:rsidRPr="00C64DEA">
        <w:rPr>
          <w:lang w:eastAsia="ja-JP"/>
        </w:rPr>
        <w:t>(11)</w:t>
      </w:r>
      <w:r w:rsidRPr="00C64DEA">
        <w:rPr>
          <w:rFonts w:hint="eastAsia"/>
          <w:lang w:eastAsia="ja-JP"/>
        </w:rPr>
        <w:t xml:space="preserve">　北海道帯広市自由が丘</w:t>
      </w:r>
      <w:r w:rsidRPr="00C64DEA">
        <w:rPr>
          <w:lang w:eastAsia="ja-JP"/>
        </w:rPr>
        <w:t>5</w:t>
      </w:r>
      <w:r w:rsidRPr="00C64DEA">
        <w:rPr>
          <w:rFonts w:hint="eastAsia"/>
          <w:lang w:eastAsia="ja-JP"/>
        </w:rPr>
        <w:t>丁日</w:t>
      </w:r>
      <w:r w:rsidRPr="00C64DEA">
        <w:rPr>
          <w:lang w:eastAsia="ja-JP"/>
        </w:rPr>
        <w:t>16</w:t>
      </w:r>
      <w:r w:rsidRPr="00C64DEA">
        <w:rPr>
          <w:rFonts w:hint="eastAsia"/>
          <w:lang w:eastAsia="ja-JP"/>
        </w:rPr>
        <w:t>番地</w:t>
      </w:r>
      <w:r w:rsidRPr="00C64DEA">
        <w:rPr>
          <w:lang w:eastAsia="ja-JP"/>
        </w:rPr>
        <w:t>9</w:t>
      </w:r>
      <w:r w:rsidRPr="00C64DEA">
        <w:rPr>
          <w:rFonts w:hint="eastAsia"/>
          <w:lang w:eastAsia="ja-JP"/>
        </w:rPr>
        <w:t>所在の木造合金メッキ鋼板葺地下</w:t>
      </w:r>
      <w:r w:rsidRPr="00C64DEA">
        <w:rPr>
          <w:lang w:eastAsia="ja-JP"/>
        </w:rPr>
        <w:t>1</w:t>
      </w:r>
      <w:r w:rsidRPr="00C64DEA">
        <w:rPr>
          <w:rFonts w:hint="eastAsia"/>
          <w:lang w:eastAsia="ja-JP"/>
        </w:rPr>
        <w:t>階付</w:t>
      </w:r>
      <w:r w:rsidRPr="00C64DEA">
        <w:rPr>
          <w:lang w:eastAsia="ja-JP"/>
        </w:rPr>
        <w:t>2</w:t>
      </w:r>
      <w:r w:rsidRPr="00C64DEA">
        <w:rPr>
          <w:rFonts w:hint="eastAsia"/>
          <w:lang w:eastAsia="ja-JP"/>
        </w:rPr>
        <w:t xml:space="preserve">階建　</w:t>
      </w:r>
    </w:p>
    <w:p w:rsidR="00321E52" w:rsidRPr="00C64DEA" w:rsidRDefault="00321E52" w:rsidP="005C2513">
      <w:pPr>
        <w:ind w:leftChars="283" w:left="679" w:firstLineChars="100" w:firstLine="240"/>
        <w:rPr>
          <w:lang w:eastAsia="ja-JP"/>
        </w:rPr>
      </w:pPr>
      <w:r w:rsidRPr="00C64DEA">
        <w:rPr>
          <w:rFonts w:hint="eastAsia"/>
          <w:lang w:eastAsia="ja-JP"/>
        </w:rPr>
        <w:t xml:space="preserve">地域密着型介護老人福祉施設アルペジオ　園舎　１棟　</w:t>
      </w:r>
    </w:p>
    <w:p w:rsidR="00321E52" w:rsidRPr="00C64DEA" w:rsidRDefault="00321E52" w:rsidP="005C2513">
      <w:pPr>
        <w:ind w:leftChars="283" w:left="679" w:firstLineChars="100" w:firstLine="240"/>
        <w:rPr>
          <w:lang w:eastAsia="ja-JP"/>
        </w:rPr>
      </w:pPr>
      <w:r w:rsidRPr="00C64DEA">
        <w:rPr>
          <w:lang w:eastAsia="ja-JP"/>
        </w:rPr>
        <w:t>(</w:t>
      </w:r>
      <w:r w:rsidRPr="00C64DEA">
        <w:rPr>
          <w:rFonts w:hint="eastAsia"/>
          <w:lang w:eastAsia="ja-JP"/>
        </w:rPr>
        <w:t>１６１１．３５平方メートル</w:t>
      </w:r>
      <w:r w:rsidRPr="00C64DEA">
        <w:rPr>
          <w:lang w:eastAsia="ja-JP"/>
        </w:rPr>
        <w:t>)</w:t>
      </w:r>
    </w:p>
    <w:p w:rsidR="00321E52" w:rsidRPr="00C64DEA" w:rsidRDefault="00321E52" w:rsidP="00C64DEA">
      <w:pPr>
        <w:ind w:leftChars="192" w:left="701" w:hangingChars="100" w:hanging="240"/>
        <w:rPr>
          <w:lang w:eastAsia="ja-JP"/>
        </w:rPr>
      </w:pPr>
      <w:r w:rsidRPr="00C64DEA">
        <w:rPr>
          <w:lang w:eastAsia="ja-JP"/>
        </w:rPr>
        <w:lastRenderedPageBreak/>
        <w:t>3</w:t>
      </w:r>
      <w:r w:rsidRPr="00C64DEA">
        <w:rPr>
          <w:rFonts w:hint="eastAsia"/>
          <w:lang w:eastAsia="ja-JP"/>
        </w:rPr>
        <w:t xml:space="preserve">　運用財産は、基本財産及び公益事業用財産以外の財産とする。</w:t>
      </w:r>
    </w:p>
    <w:p w:rsidR="00321E52" w:rsidRPr="00C64DEA" w:rsidRDefault="00321E52" w:rsidP="00C64DEA">
      <w:pPr>
        <w:ind w:leftChars="192" w:left="701" w:hangingChars="100" w:hanging="240"/>
        <w:rPr>
          <w:lang w:eastAsia="ja-JP"/>
        </w:rPr>
      </w:pPr>
      <w:r w:rsidRPr="00C64DEA">
        <w:rPr>
          <w:lang w:eastAsia="ja-JP"/>
        </w:rPr>
        <w:t>4</w:t>
      </w:r>
      <w:r w:rsidRPr="00C64DEA">
        <w:rPr>
          <w:rFonts w:hint="eastAsia"/>
          <w:lang w:eastAsia="ja-JP"/>
        </w:rPr>
        <w:t xml:space="preserve">　公益事業用財産は、第２９条に掲げる公益を目的とする事業の用に供する財産とする。</w:t>
      </w:r>
    </w:p>
    <w:p w:rsidR="00321E52" w:rsidRPr="00C64DEA" w:rsidRDefault="00321E52" w:rsidP="00C64DEA">
      <w:pPr>
        <w:ind w:leftChars="192" w:left="701" w:hangingChars="100" w:hanging="240"/>
        <w:rPr>
          <w:lang w:eastAsia="ja-JP"/>
        </w:rPr>
      </w:pPr>
      <w:r w:rsidRPr="00C64DEA">
        <w:rPr>
          <w:lang w:eastAsia="ja-JP"/>
        </w:rPr>
        <w:t>5</w:t>
      </w:r>
      <w:r w:rsidRPr="00C64DEA">
        <w:rPr>
          <w:rFonts w:hint="eastAsia"/>
          <w:lang w:eastAsia="ja-JP"/>
        </w:rPr>
        <w:t xml:space="preserve">　基本財産に指定されて寄付された金品は、速やかに第２項に掲げるため、必要な手続きをとらなければならない。</w:t>
      </w:r>
    </w:p>
    <w:p w:rsidR="00321E52" w:rsidRPr="00C64DEA" w:rsidRDefault="00321E52" w:rsidP="00C64DEA">
      <w:pPr>
        <w:ind w:leftChars="192" w:left="701" w:hangingChars="100" w:hanging="240"/>
        <w:rPr>
          <w:lang w:eastAsia="ja-JP"/>
        </w:rPr>
      </w:pPr>
    </w:p>
    <w:p w:rsidR="00321E52" w:rsidRPr="00C64DEA" w:rsidRDefault="00321E52" w:rsidP="00D1546D">
      <w:pPr>
        <w:ind w:left="680" w:hanging="440"/>
        <w:rPr>
          <w:lang w:eastAsia="ja-JP"/>
        </w:rPr>
      </w:pPr>
      <w:r w:rsidRPr="00C64DEA">
        <w:rPr>
          <w:rFonts w:hint="eastAsia"/>
          <w:lang w:eastAsia="ja-JP"/>
        </w:rPr>
        <w:t>（基本財産の処分）</w:t>
      </w:r>
    </w:p>
    <w:p w:rsidR="00321E52" w:rsidRPr="00C64DEA" w:rsidRDefault="00321E52" w:rsidP="00D1546D">
      <w:pPr>
        <w:ind w:left="680" w:hanging="440"/>
        <w:rPr>
          <w:lang w:eastAsia="ja-JP"/>
        </w:rPr>
      </w:pPr>
      <w:r w:rsidRPr="00C64DEA">
        <w:rPr>
          <w:rFonts w:hint="eastAsia"/>
          <w:lang w:eastAsia="ja-JP"/>
        </w:rPr>
        <w:t>第</w:t>
      </w:r>
      <w:r w:rsidRPr="00C64DEA">
        <w:rPr>
          <w:lang w:eastAsia="ja-JP"/>
        </w:rPr>
        <w:t>16</w:t>
      </w:r>
      <w:r w:rsidRPr="00C64DEA">
        <w:rPr>
          <w:rFonts w:hint="eastAsia"/>
          <w:lang w:eastAsia="ja-JP"/>
        </w:rPr>
        <w:t>条　基本財産を処分し、又は担保に供しようとするときは、理事総数の</w:t>
      </w:r>
      <w:r w:rsidRPr="00C64DEA">
        <w:rPr>
          <w:lang w:eastAsia="ja-JP"/>
        </w:rPr>
        <w:t>3</w:t>
      </w:r>
      <w:r w:rsidRPr="00C64DEA">
        <w:rPr>
          <w:rFonts w:hint="eastAsia"/>
          <w:lang w:eastAsia="ja-JP"/>
        </w:rPr>
        <w:t>分の</w:t>
      </w:r>
      <w:r w:rsidRPr="00C64DEA">
        <w:rPr>
          <w:lang w:eastAsia="ja-JP"/>
        </w:rPr>
        <w:t>2</w:t>
      </w:r>
      <w:r w:rsidRPr="00C64DEA">
        <w:rPr>
          <w:rFonts w:hint="eastAsia"/>
          <w:lang w:eastAsia="ja-JP"/>
        </w:rPr>
        <w:t>以上の同意を得て、北海道知事の承認を得なければならない。</w:t>
      </w:r>
    </w:p>
    <w:p w:rsidR="00321E52" w:rsidRPr="00C64DEA" w:rsidRDefault="00321E52" w:rsidP="00D1546D">
      <w:pPr>
        <w:ind w:left="680" w:hanging="440"/>
        <w:rPr>
          <w:lang w:eastAsia="ja-JP"/>
        </w:rPr>
      </w:pPr>
      <w:r w:rsidRPr="00C64DEA">
        <w:rPr>
          <w:rFonts w:hint="eastAsia"/>
          <w:lang w:eastAsia="ja-JP"/>
        </w:rPr>
        <w:t xml:space="preserve">　　　ただし、次の各号に掲げる場合には、北海道知事の承認は必要としない。</w:t>
      </w:r>
    </w:p>
    <w:p w:rsidR="00321E52" w:rsidRPr="00C64DEA" w:rsidRDefault="00612CF6" w:rsidP="00C64DEA">
      <w:pPr>
        <w:ind w:leftChars="192" w:left="701" w:hangingChars="100" w:hanging="240"/>
        <w:rPr>
          <w:lang w:eastAsia="ja-JP"/>
        </w:rPr>
      </w:pPr>
      <w:r>
        <w:rPr>
          <w:rFonts w:hint="eastAsia"/>
          <w:lang w:eastAsia="ja-JP"/>
        </w:rPr>
        <w:t>一</w:t>
      </w:r>
      <w:r w:rsidR="00321E52" w:rsidRPr="00C64DEA">
        <w:rPr>
          <w:rFonts w:hint="eastAsia"/>
          <w:lang w:eastAsia="ja-JP"/>
        </w:rPr>
        <w:t xml:space="preserve">　独立行政法人福祉医療機構に対して基本財産を担保に供する場合</w:t>
      </w:r>
    </w:p>
    <w:p w:rsidR="00321E52" w:rsidRPr="00C64DEA" w:rsidRDefault="00321E52" w:rsidP="00C64DEA">
      <w:pPr>
        <w:ind w:leftChars="192" w:left="701" w:hangingChars="100" w:hanging="240"/>
        <w:rPr>
          <w:lang w:eastAsia="ja-JP"/>
        </w:rPr>
      </w:pPr>
      <w:r w:rsidRPr="00C64DEA">
        <w:rPr>
          <w:rFonts w:hint="eastAsia"/>
          <w:lang w:eastAsia="ja-JP"/>
        </w:rPr>
        <w:t>二　独立行政法人福祉医療機構と協調融資（独立行政法人福祉医療機構の福祉貸付が行う施設整備のための資金に対する融資と併せて行う同一の財産を担保とする当該施設整備のための資金に対する融資を言う。以下同じ。）に関する契約を結んだ民間金融機関に対して基本財産を担保に供する場合（協調融資に係る担保に限る。）</w:t>
      </w:r>
    </w:p>
    <w:p w:rsidR="00321E52" w:rsidRPr="00C64DEA" w:rsidRDefault="00321E52" w:rsidP="00C64DEA">
      <w:pPr>
        <w:ind w:leftChars="192" w:left="701" w:hangingChars="100" w:hanging="240"/>
        <w:rPr>
          <w:lang w:eastAsia="ja-JP"/>
        </w:rPr>
      </w:pPr>
    </w:p>
    <w:p w:rsidR="00321E52" w:rsidRPr="00C64DEA" w:rsidRDefault="00321E52" w:rsidP="00D1546D">
      <w:pPr>
        <w:ind w:left="680" w:hanging="440"/>
        <w:rPr>
          <w:lang w:eastAsia="ja-JP"/>
        </w:rPr>
      </w:pPr>
      <w:r w:rsidRPr="00C64DEA">
        <w:rPr>
          <w:rFonts w:hint="eastAsia"/>
          <w:lang w:eastAsia="ja-JP"/>
        </w:rPr>
        <w:t>（資産の管理）</w:t>
      </w:r>
    </w:p>
    <w:p w:rsidR="00321E52" w:rsidRPr="00C64DEA" w:rsidRDefault="00321E52" w:rsidP="00D1546D">
      <w:pPr>
        <w:ind w:left="680" w:hanging="440"/>
        <w:rPr>
          <w:lang w:eastAsia="ja-JP"/>
        </w:rPr>
      </w:pPr>
      <w:r w:rsidRPr="00C64DEA">
        <w:rPr>
          <w:rFonts w:hint="eastAsia"/>
          <w:lang w:eastAsia="ja-JP"/>
        </w:rPr>
        <w:t>第１７条　この法人の資産は、理事会の定める方法により、理事長が管理する。</w:t>
      </w:r>
    </w:p>
    <w:p w:rsidR="00321E52" w:rsidRPr="00C64DEA" w:rsidRDefault="00321E52" w:rsidP="00D1546D">
      <w:pPr>
        <w:ind w:left="680" w:hanging="440"/>
        <w:rPr>
          <w:lang w:eastAsia="ja-JP"/>
        </w:rPr>
      </w:pPr>
      <w:r w:rsidRPr="00C64DEA">
        <w:rPr>
          <w:rFonts w:hint="eastAsia"/>
          <w:lang w:eastAsia="ja-JP"/>
        </w:rPr>
        <w:t xml:space="preserve">　２　資産のうち現金は、確実な金融機関に預け入れ、確実な信託会社に信託し、又は確実な有価証券に代えて、保管する。</w:t>
      </w:r>
    </w:p>
    <w:p w:rsidR="00321E52" w:rsidRPr="00C64DEA" w:rsidRDefault="00321E52" w:rsidP="00D1546D">
      <w:pPr>
        <w:ind w:left="680" w:hanging="440"/>
        <w:rPr>
          <w:lang w:eastAsia="ja-JP"/>
        </w:rPr>
      </w:pPr>
    </w:p>
    <w:p w:rsidR="00321E52" w:rsidRPr="00C64DEA" w:rsidRDefault="00321E52" w:rsidP="00D1546D">
      <w:pPr>
        <w:ind w:left="680" w:hanging="440"/>
        <w:rPr>
          <w:lang w:eastAsia="ja-JP"/>
        </w:rPr>
      </w:pPr>
      <w:r w:rsidRPr="00C64DEA">
        <w:rPr>
          <w:rFonts w:hint="eastAsia"/>
          <w:lang w:eastAsia="ja-JP"/>
        </w:rPr>
        <w:t>（特別会計）</w:t>
      </w:r>
    </w:p>
    <w:p w:rsidR="00321E52" w:rsidRPr="00C64DEA" w:rsidRDefault="00321E52" w:rsidP="00D1546D">
      <w:pPr>
        <w:ind w:left="680" w:hanging="440"/>
        <w:rPr>
          <w:lang w:eastAsia="ja-JP"/>
        </w:rPr>
      </w:pPr>
      <w:r w:rsidRPr="00C64DEA">
        <w:rPr>
          <w:rFonts w:hint="eastAsia"/>
          <w:lang w:eastAsia="ja-JP"/>
        </w:rPr>
        <w:t>第１８条　この法人は、特別会計を設けることができる。</w:t>
      </w:r>
    </w:p>
    <w:p w:rsidR="00321E52" w:rsidRPr="00C64DEA" w:rsidRDefault="00321E52" w:rsidP="00D1546D">
      <w:pPr>
        <w:ind w:left="680" w:hanging="440"/>
        <w:rPr>
          <w:lang w:eastAsia="ja-JP"/>
        </w:rPr>
      </w:pPr>
    </w:p>
    <w:p w:rsidR="00321E52" w:rsidRPr="00C64DEA" w:rsidRDefault="00321E52" w:rsidP="00D1546D">
      <w:pPr>
        <w:ind w:left="680" w:hanging="440"/>
        <w:rPr>
          <w:lang w:eastAsia="ja-JP"/>
        </w:rPr>
      </w:pPr>
      <w:r w:rsidRPr="00C64DEA">
        <w:rPr>
          <w:rFonts w:hint="eastAsia"/>
          <w:lang w:eastAsia="ja-JP"/>
        </w:rPr>
        <w:t>（予算）</w:t>
      </w:r>
    </w:p>
    <w:p w:rsidR="00321E52" w:rsidRPr="00C64DEA" w:rsidRDefault="00321E52" w:rsidP="00C64DEA">
      <w:pPr>
        <w:ind w:leftChars="100" w:left="720" w:hangingChars="200" w:hanging="480"/>
        <w:rPr>
          <w:lang w:eastAsia="ja-JP"/>
        </w:rPr>
      </w:pPr>
      <w:r w:rsidRPr="00C64DEA">
        <w:rPr>
          <w:rFonts w:hint="eastAsia"/>
          <w:lang w:eastAsia="ja-JP"/>
        </w:rPr>
        <w:t>第１９条　この法人の予算は、毎会計年度開始前に、理事長において編成し、理事総数の</w:t>
      </w:r>
      <w:r w:rsidRPr="00C64DEA">
        <w:rPr>
          <w:lang w:eastAsia="ja-JP"/>
        </w:rPr>
        <w:t>3</w:t>
      </w:r>
      <w:r w:rsidRPr="00C64DEA">
        <w:rPr>
          <w:rFonts w:hint="eastAsia"/>
          <w:lang w:eastAsia="ja-JP"/>
        </w:rPr>
        <w:t>分の２以上の同意を得なければならない。</w:t>
      </w:r>
    </w:p>
    <w:p w:rsidR="00321E52" w:rsidRPr="00C64DEA" w:rsidRDefault="00321E52" w:rsidP="00D1546D">
      <w:pPr>
        <w:ind w:left="680" w:hanging="440"/>
        <w:rPr>
          <w:lang w:eastAsia="ja-JP"/>
        </w:rPr>
      </w:pPr>
    </w:p>
    <w:p w:rsidR="00321E52" w:rsidRPr="00C64DEA" w:rsidRDefault="00321E52" w:rsidP="00D1546D">
      <w:pPr>
        <w:ind w:left="680" w:hanging="440"/>
        <w:rPr>
          <w:lang w:eastAsia="ja-JP"/>
        </w:rPr>
      </w:pPr>
      <w:r w:rsidRPr="00C64DEA">
        <w:rPr>
          <w:rFonts w:hint="eastAsia"/>
          <w:lang w:eastAsia="ja-JP"/>
        </w:rPr>
        <w:t>（決算）</w:t>
      </w:r>
    </w:p>
    <w:p w:rsidR="00321E52" w:rsidRPr="00C64DEA" w:rsidRDefault="00321E52" w:rsidP="00D1546D">
      <w:pPr>
        <w:ind w:left="680" w:hanging="440"/>
        <w:rPr>
          <w:lang w:eastAsia="ja-JP"/>
        </w:rPr>
      </w:pPr>
      <w:r w:rsidRPr="00C64DEA">
        <w:rPr>
          <w:rFonts w:hint="eastAsia"/>
          <w:lang w:eastAsia="ja-JP"/>
        </w:rPr>
        <w:t>第２０条　この法人の事業報告書、財産目録、貸借対照表及び収支計算書は、毎会計年度修了後</w:t>
      </w:r>
      <w:r w:rsidRPr="00C64DEA">
        <w:rPr>
          <w:lang w:eastAsia="ja-JP"/>
        </w:rPr>
        <w:t>2</w:t>
      </w:r>
      <w:r w:rsidRPr="00C64DEA">
        <w:rPr>
          <w:rFonts w:hint="eastAsia"/>
          <w:lang w:eastAsia="ja-JP"/>
        </w:rPr>
        <w:t>月以内に理事長において作成し、監事の監査を経てから、理事会の認定を得なければならない。</w:t>
      </w:r>
    </w:p>
    <w:p w:rsidR="00321E52" w:rsidRPr="00C64DEA" w:rsidRDefault="00321E52" w:rsidP="00D1546D">
      <w:pPr>
        <w:ind w:left="680" w:hanging="440"/>
        <w:rPr>
          <w:lang w:eastAsia="ja-JP"/>
        </w:rPr>
      </w:pPr>
      <w:r w:rsidRPr="00C64DEA">
        <w:rPr>
          <w:rFonts w:hint="eastAsia"/>
          <w:lang w:eastAsia="ja-JP"/>
        </w:rPr>
        <w:t xml:space="preserve">　２　前項の認定を受けた書類及びこれに関する監事の意見を記載した書面については事務所に備えておくとともにこの法人が提供する福祉サービスの利用を希望する者、その他の利害関係人から請求があった場合には正当な理由がある場合を除いてこれを閲覧に供しなければならない。</w:t>
      </w:r>
    </w:p>
    <w:p w:rsidR="00321E52" w:rsidRPr="00C64DEA" w:rsidRDefault="00321E52" w:rsidP="00D1546D">
      <w:pPr>
        <w:ind w:left="680" w:hanging="440"/>
        <w:rPr>
          <w:lang w:eastAsia="ja-JP"/>
        </w:rPr>
      </w:pPr>
      <w:r w:rsidRPr="00C64DEA">
        <w:rPr>
          <w:rFonts w:hint="eastAsia"/>
          <w:lang w:eastAsia="ja-JP"/>
        </w:rPr>
        <w:t xml:space="preserve">　３　会計の決算上繰越金を生じたときは、次会計年度に繰り越すものとする。ただし、必要な場合には、その全部又は一部を基本財産に編入することができる。</w:t>
      </w:r>
    </w:p>
    <w:p w:rsidR="00321E52" w:rsidRPr="00C64DEA" w:rsidRDefault="00321E52" w:rsidP="00C64DEA">
      <w:pPr>
        <w:ind w:leftChars="192" w:left="701" w:hangingChars="100" w:hanging="240"/>
        <w:rPr>
          <w:lang w:eastAsia="ja-JP"/>
        </w:rPr>
      </w:pPr>
      <w:r w:rsidRPr="00C64DEA">
        <w:rPr>
          <w:rFonts w:hint="eastAsia"/>
          <w:lang w:eastAsia="ja-JP"/>
        </w:rPr>
        <w:t xml:space="preserve">　</w:t>
      </w:r>
    </w:p>
    <w:p w:rsidR="00321E52" w:rsidRPr="00C64DEA" w:rsidRDefault="00321E52" w:rsidP="00D1546D">
      <w:pPr>
        <w:ind w:left="680" w:hanging="440"/>
        <w:rPr>
          <w:lang w:eastAsia="ja-JP"/>
        </w:rPr>
      </w:pPr>
      <w:r w:rsidRPr="00C64DEA">
        <w:rPr>
          <w:rFonts w:hint="eastAsia"/>
          <w:lang w:eastAsia="ja-JP"/>
        </w:rPr>
        <w:t>（会計年度）</w:t>
      </w:r>
    </w:p>
    <w:p w:rsidR="00321E52" w:rsidRPr="00C64DEA" w:rsidRDefault="00321E52" w:rsidP="00D1546D">
      <w:pPr>
        <w:ind w:left="680" w:hanging="440"/>
        <w:rPr>
          <w:lang w:eastAsia="ja-JP"/>
        </w:rPr>
      </w:pPr>
      <w:r w:rsidRPr="00C64DEA">
        <w:rPr>
          <w:rFonts w:hint="eastAsia"/>
          <w:lang w:eastAsia="ja-JP"/>
        </w:rPr>
        <w:t>第２１条　この法人の会計年度は、毎年</w:t>
      </w:r>
      <w:r w:rsidRPr="00C64DEA">
        <w:rPr>
          <w:lang w:eastAsia="ja-JP"/>
        </w:rPr>
        <w:t>4</w:t>
      </w:r>
      <w:r w:rsidRPr="00C64DEA">
        <w:rPr>
          <w:rFonts w:hint="eastAsia"/>
          <w:lang w:eastAsia="ja-JP"/>
        </w:rPr>
        <w:t>月</w:t>
      </w:r>
      <w:r w:rsidRPr="00C64DEA">
        <w:rPr>
          <w:lang w:eastAsia="ja-JP"/>
        </w:rPr>
        <w:t>1</w:t>
      </w:r>
      <w:r w:rsidRPr="00C64DEA">
        <w:rPr>
          <w:rFonts w:hint="eastAsia"/>
          <w:lang w:eastAsia="ja-JP"/>
        </w:rPr>
        <w:t>日に始まり、翌年３月３１日をもって終わる。</w:t>
      </w:r>
    </w:p>
    <w:p w:rsidR="00321E52" w:rsidRPr="00C64DEA" w:rsidRDefault="00321E52" w:rsidP="00D1546D">
      <w:pPr>
        <w:ind w:left="680" w:hanging="440"/>
        <w:rPr>
          <w:lang w:eastAsia="ja-JP"/>
        </w:rPr>
      </w:pPr>
    </w:p>
    <w:p w:rsidR="00321E52" w:rsidRPr="00C64DEA" w:rsidRDefault="00321E52" w:rsidP="00D1546D">
      <w:pPr>
        <w:ind w:left="680" w:hanging="440"/>
        <w:rPr>
          <w:lang w:eastAsia="ja-JP"/>
        </w:rPr>
      </w:pPr>
      <w:r w:rsidRPr="00C64DEA">
        <w:rPr>
          <w:rFonts w:hint="eastAsia"/>
          <w:lang w:eastAsia="ja-JP"/>
        </w:rPr>
        <w:lastRenderedPageBreak/>
        <w:t>第２２条　この法人の会計に関しては、法令等及びこの定款に定めのあるもののほか、理事会において定める経理規定により処理する。</w:t>
      </w:r>
    </w:p>
    <w:p w:rsidR="00321E52" w:rsidRPr="00C64DEA" w:rsidRDefault="00321E52" w:rsidP="00D1546D">
      <w:pPr>
        <w:ind w:left="680" w:hanging="440"/>
        <w:rPr>
          <w:lang w:eastAsia="ja-JP"/>
        </w:rPr>
      </w:pPr>
    </w:p>
    <w:p w:rsidR="00321E52" w:rsidRPr="00C64DEA" w:rsidRDefault="00321E52" w:rsidP="00D1546D">
      <w:pPr>
        <w:ind w:left="680" w:hanging="440"/>
        <w:rPr>
          <w:lang w:eastAsia="ja-JP"/>
        </w:rPr>
      </w:pPr>
      <w:r w:rsidRPr="00C64DEA">
        <w:rPr>
          <w:rFonts w:hint="eastAsia"/>
          <w:lang w:eastAsia="ja-JP"/>
        </w:rPr>
        <w:t>（臨機の措置）</w:t>
      </w:r>
    </w:p>
    <w:p w:rsidR="00321E52" w:rsidRPr="00C64DEA" w:rsidRDefault="00321E52" w:rsidP="00D1546D">
      <w:pPr>
        <w:ind w:left="680" w:hanging="440"/>
        <w:rPr>
          <w:lang w:eastAsia="ja-JP"/>
        </w:rPr>
      </w:pPr>
      <w:r w:rsidRPr="00C64DEA">
        <w:rPr>
          <w:rFonts w:hint="eastAsia"/>
          <w:lang w:eastAsia="ja-JP"/>
        </w:rPr>
        <w:t>第２３条　予算をもって定めるもののほか、新たに義務の負担をし、又は権利の放棄をしようとするときは、理事総数の３分の２以上の同意がなければならない。</w:t>
      </w:r>
    </w:p>
    <w:p w:rsidR="00321E52" w:rsidRPr="00C64DEA" w:rsidRDefault="00321E52" w:rsidP="00D1546D">
      <w:pPr>
        <w:ind w:left="680" w:hanging="440"/>
        <w:rPr>
          <w:lang w:eastAsia="ja-JP"/>
        </w:rPr>
      </w:pPr>
    </w:p>
    <w:p w:rsidR="00321E52" w:rsidRPr="00C64DEA" w:rsidRDefault="00321E52" w:rsidP="00D1546D">
      <w:pPr>
        <w:ind w:left="680" w:hanging="440"/>
        <w:rPr>
          <w:b/>
          <w:lang w:eastAsia="ja-JP"/>
        </w:rPr>
      </w:pPr>
      <w:r w:rsidRPr="00C64DEA">
        <w:rPr>
          <w:rFonts w:hint="eastAsia"/>
          <w:lang w:eastAsia="ja-JP"/>
        </w:rPr>
        <w:t xml:space="preserve">　　　　　　　　　　　　　</w:t>
      </w:r>
      <w:r w:rsidRPr="00C64DEA">
        <w:rPr>
          <w:rFonts w:hint="eastAsia"/>
          <w:b/>
          <w:lang w:eastAsia="ja-JP"/>
        </w:rPr>
        <w:t>第４章　公益を目的とする事業</w:t>
      </w:r>
    </w:p>
    <w:p w:rsidR="00321E52" w:rsidRPr="00C64DEA" w:rsidRDefault="00321E52" w:rsidP="00D1546D">
      <w:pPr>
        <w:ind w:left="680" w:hanging="440"/>
        <w:rPr>
          <w:lang w:eastAsia="ja-JP"/>
        </w:rPr>
      </w:pPr>
    </w:p>
    <w:p w:rsidR="00321E52" w:rsidRPr="00C64DEA" w:rsidRDefault="00321E52" w:rsidP="00D1546D">
      <w:pPr>
        <w:ind w:left="680" w:hanging="440"/>
        <w:rPr>
          <w:lang w:eastAsia="ja-JP"/>
        </w:rPr>
      </w:pPr>
      <w:r w:rsidRPr="00C64DEA">
        <w:rPr>
          <w:rFonts w:hint="eastAsia"/>
          <w:lang w:eastAsia="ja-JP"/>
        </w:rPr>
        <w:t>（種別）</w:t>
      </w:r>
    </w:p>
    <w:p w:rsidR="00321E52" w:rsidRPr="00C64DEA" w:rsidRDefault="00321E52" w:rsidP="00D1546D">
      <w:pPr>
        <w:ind w:left="680" w:hanging="440"/>
        <w:rPr>
          <w:lang w:eastAsia="ja-JP"/>
        </w:rPr>
      </w:pPr>
      <w:r w:rsidRPr="00C64DEA">
        <w:rPr>
          <w:rFonts w:hint="eastAsia"/>
          <w:lang w:eastAsia="ja-JP"/>
        </w:rPr>
        <w:t>第２４条　この法人は、社会福祉法第２６条の規定により、次の事業を行う。</w:t>
      </w:r>
    </w:p>
    <w:p w:rsidR="00321E52" w:rsidRPr="00C64DEA" w:rsidRDefault="00321E52" w:rsidP="00D1546D">
      <w:pPr>
        <w:ind w:left="680" w:hanging="440"/>
        <w:rPr>
          <w:lang w:eastAsia="ja-JP"/>
        </w:rPr>
      </w:pPr>
      <w:r w:rsidRPr="00C64DEA">
        <w:rPr>
          <w:rFonts w:hint="eastAsia"/>
          <w:lang w:eastAsia="ja-JP"/>
        </w:rPr>
        <w:t xml:space="preserve">　　（</w:t>
      </w:r>
      <w:r w:rsidRPr="00C64DEA">
        <w:rPr>
          <w:lang w:eastAsia="ja-JP"/>
        </w:rPr>
        <w:t>1</w:t>
      </w:r>
      <w:r w:rsidRPr="00C64DEA">
        <w:rPr>
          <w:rFonts w:hint="eastAsia"/>
          <w:lang w:eastAsia="ja-JP"/>
        </w:rPr>
        <w:t>）居宅介護支援事業</w:t>
      </w:r>
    </w:p>
    <w:p w:rsidR="00321E52" w:rsidRPr="00C64DEA" w:rsidRDefault="00321E52" w:rsidP="00D1546D">
      <w:pPr>
        <w:ind w:left="680" w:hanging="440"/>
        <w:rPr>
          <w:lang w:eastAsia="ja-JP"/>
        </w:rPr>
      </w:pPr>
      <w:r w:rsidRPr="00C64DEA">
        <w:rPr>
          <w:rFonts w:hint="eastAsia"/>
          <w:lang w:eastAsia="ja-JP"/>
        </w:rPr>
        <w:t xml:space="preserve">　２　前項の事業の運営に関する事項については、理事総数の３分の２以上の同意を得なければならない。</w:t>
      </w:r>
    </w:p>
    <w:p w:rsidR="00321E52" w:rsidRPr="00C64DEA" w:rsidRDefault="00321E52" w:rsidP="00D1546D">
      <w:pPr>
        <w:ind w:left="680" w:hanging="440"/>
        <w:rPr>
          <w:lang w:eastAsia="ja-JP"/>
        </w:rPr>
      </w:pPr>
    </w:p>
    <w:p w:rsidR="00321E52" w:rsidRPr="00C64DEA" w:rsidRDefault="00321E52" w:rsidP="00D1546D">
      <w:pPr>
        <w:ind w:left="680" w:hanging="440"/>
        <w:rPr>
          <w:lang w:eastAsia="ja-JP"/>
        </w:rPr>
      </w:pPr>
      <w:r w:rsidRPr="00C64DEA">
        <w:rPr>
          <w:rFonts w:hint="eastAsia"/>
          <w:lang w:eastAsia="ja-JP"/>
        </w:rPr>
        <w:t>（収益が出た場合の処置）</w:t>
      </w:r>
    </w:p>
    <w:p w:rsidR="00321E52" w:rsidRPr="00C64DEA" w:rsidRDefault="00321E52" w:rsidP="00D1546D">
      <w:pPr>
        <w:ind w:left="680" w:hanging="440"/>
        <w:rPr>
          <w:lang w:eastAsia="ja-JP"/>
        </w:rPr>
      </w:pPr>
      <w:r w:rsidRPr="00C64DEA">
        <w:rPr>
          <w:rFonts w:hint="eastAsia"/>
          <w:lang w:eastAsia="ja-JP"/>
        </w:rPr>
        <w:t>第２５条　前条の規定によって行う事業から収益が生じた場合は、この法人の行う社会福祉事業又は公益事業に充てるものとする。</w:t>
      </w:r>
    </w:p>
    <w:p w:rsidR="00321E52" w:rsidRPr="00C64DEA" w:rsidRDefault="00321E52" w:rsidP="00D1546D">
      <w:pPr>
        <w:ind w:left="680" w:hanging="440"/>
        <w:rPr>
          <w:lang w:eastAsia="ja-JP"/>
        </w:rPr>
      </w:pPr>
      <w:r w:rsidRPr="00C64DEA">
        <w:rPr>
          <w:rFonts w:hint="eastAsia"/>
          <w:lang w:eastAsia="ja-JP"/>
        </w:rPr>
        <w:t xml:space="preserve">　　　　　　　</w:t>
      </w:r>
    </w:p>
    <w:p w:rsidR="00321E52" w:rsidRPr="00C64DEA" w:rsidRDefault="00321E52" w:rsidP="00200102">
      <w:pPr>
        <w:ind w:left="680" w:hanging="440"/>
        <w:jc w:val="center"/>
        <w:rPr>
          <w:b/>
          <w:lang w:eastAsia="ja-JP"/>
        </w:rPr>
      </w:pPr>
      <w:r w:rsidRPr="00C64DEA">
        <w:rPr>
          <w:rFonts w:hint="eastAsia"/>
          <w:b/>
          <w:lang w:eastAsia="ja-JP"/>
        </w:rPr>
        <w:t>第５章　解散及び合併</w:t>
      </w:r>
    </w:p>
    <w:p w:rsidR="00321E52" w:rsidRPr="00C64DEA" w:rsidRDefault="00321E52" w:rsidP="00D1546D">
      <w:pPr>
        <w:ind w:left="680" w:hanging="440"/>
        <w:rPr>
          <w:lang w:eastAsia="ja-JP"/>
        </w:rPr>
      </w:pPr>
    </w:p>
    <w:p w:rsidR="00321E52" w:rsidRPr="00C64DEA" w:rsidRDefault="00321E52" w:rsidP="00D1546D">
      <w:pPr>
        <w:ind w:left="680" w:hanging="440"/>
        <w:rPr>
          <w:lang w:eastAsia="ja-JP"/>
        </w:rPr>
      </w:pPr>
      <w:r w:rsidRPr="00C64DEA">
        <w:rPr>
          <w:rFonts w:hint="eastAsia"/>
          <w:lang w:eastAsia="ja-JP"/>
        </w:rPr>
        <w:t>（解散）</w:t>
      </w:r>
    </w:p>
    <w:p w:rsidR="00321E52" w:rsidRPr="00C64DEA" w:rsidRDefault="00321E52" w:rsidP="00D1546D">
      <w:pPr>
        <w:ind w:left="680" w:hanging="440"/>
        <w:rPr>
          <w:lang w:eastAsia="ja-JP"/>
        </w:rPr>
      </w:pPr>
      <w:r w:rsidRPr="00C64DEA">
        <w:rPr>
          <w:rFonts w:hint="eastAsia"/>
          <w:lang w:eastAsia="ja-JP"/>
        </w:rPr>
        <w:t>第２６条　この法人は、社会福祉法第４６条第１項第１号及び第３号から第６号までの解散事由により解散する。</w:t>
      </w:r>
    </w:p>
    <w:p w:rsidR="00321E52" w:rsidRPr="00C64DEA" w:rsidRDefault="00321E52" w:rsidP="00D1546D">
      <w:pPr>
        <w:ind w:left="680" w:hanging="440"/>
        <w:rPr>
          <w:lang w:eastAsia="ja-JP"/>
        </w:rPr>
      </w:pPr>
    </w:p>
    <w:p w:rsidR="00321E52" w:rsidRPr="00C64DEA" w:rsidRDefault="00321E52" w:rsidP="00D1546D">
      <w:pPr>
        <w:ind w:left="680" w:hanging="440"/>
        <w:rPr>
          <w:lang w:eastAsia="ja-JP"/>
        </w:rPr>
      </w:pPr>
      <w:r w:rsidRPr="00C64DEA">
        <w:rPr>
          <w:rFonts w:hint="eastAsia"/>
          <w:lang w:eastAsia="ja-JP"/>
        </w:rPr>
        <w:t>（残余財産の帰属）</w:t>
      </w:r>
    </w:p>
    <w:p w:rsidR="00321E52" w:rsidRPr="00C64DEA" w:rsidRDefault="00321E52" w:rsidP="00D1546D">
      <w:pPr>
        <w:ind w:left="680" w:hanging="440"/>
        <w:rPr>
          <w:lang w:eastAsia="ja-JP"/>
        </w:rPr>
      </w:pPr>
      <w:r w:rsidRPr="00C64DEA">
        <w:rPr>
          <w:rFonts w:hint="eastAsia"/>
          <w:lang w:eastAsia="ja-JP"/>
        </w:rPr>
        <w:t>第</w:t>
      </w:r>
      <w:r w:rsidRPr="00C64DEA">
        <w:rPr>
          <w:lang w:eastAsia="ja-JP"/>
        </w:rPr>
        <w:t>27</w:t>
      </w:r>
      <w:r w:rsidRPr="00C64DEA">
        <w:rPr>
          <w:rFonts w:hint="eastAsia"/>
          <w:lang w:eastAsia="ja-JP"/>
        </w:rPr>
        <w:t>条　解散（合併又は破産による解散を除く。）した場合における残余財産は、理事総数の</w:t>
      </w:r>
      <w:r w:rsidRPr="00C64DEA">
        <w:rPr>
          <w:lang w:eastAsia="ja-JP"/>
        </w:rPr>
        <w:t>3</w:t>
      </w:r>
      <w:r w:rsidRPr="00C64DEA">
        <w:rPr>
          <w:rFonts w:hint="eastAsia"/>
          <w:lang w:eastAsia="ja-JP"/>
        </w:rPr>
        <w:t>分の</w:t>
      </w:r>
      <w:r w:rsidRPr="00C64DEA">
        <w:rPr>
          <w:lang w:eastAsia="ja-JP"/>
        </w:rPr>
        <w:t>2</w:t>
      </w:r>
      <w:r w:rsidRPr="00C64DEA">
        <w:rPr>
          <w:rFonts w:hint="eastAsia"/>
          <w:lang w:eastAsia="ja-JP"/>
        </w:rPr>
        <w:t>以上の同意によって社会福祉法人のうちから選出されたものに帰属する。</w:t>
      </w:r>
    </w:p>
    <w:p w:rsidR="00321E52" w:rsidRPr="00C64DEA" w:rsidRDefault="00321E52" w:rsidP="00D1546D">
      <w:pPr>
        <w:ind w:left="680" w:hanging="440"/>
        <w:rPr>
          <w:lang w:eastAsia="ja-JP"/>
        </w:rPr>
      </w:pPr>
    </w:p>
    <w:p w:rsidR="00321E52" w:rsidRPr="00C64DEA" w:rsidRDefault="00321E52" w:rsidP="00D1546D">
      <w:pPr>
        <w:ind w:left="680" w:hanging="440"/>
        <w:rPr>
          <w:lang w:eastAsia="ja-JP"/>
        </w:rPr>
      </w:pPr>
      <w:r w:rsidRPr="00C64DEA">
        <w:rPr>
          <w:rFonts w:hint="eastAsia"/>
          <w:lang w:eastAsia="ja-JP"/>
        </w:rPr>
        <w:t>（合併）</w:t>
      </w:r>
    </w:p>
    <w:p w:rsidR="00321E52" w:rsidRPr="00C64DEA" w:rsidRDefault="00321E52" w:rsidP="00D1546D">
      <w:pPr>
        <w:ind w:left="680" w:hanging="440"/>
        <w:rPr>
          <w:lang w:eastAsia="ja-JP"/>
        </w:rPr>
      </w:pPr>
      <w:r w:rsidRPr="00C64DEA">
        <w:rPr>
          <w:rFonts w:hint="eastAsia"/>
          <w:lang w:eastAsia="ja-JP"/>
        </w:rPr>
        <w:t>第２８条　合併しようとするときは、理事総数の３分の２以上の同意を得て、北海道知事の認可を受けなければならない。</w:t>
      </w:r>
    </w:p>
    <w:p w:rsidR="00321E52" w:rsidRPr="00C64DEA" w:rsidRDefault="00321E52" w:rsidP="00D1546D">
      <w:pPr>
        <w:ind w:left="680" w:hanging="440"/>
        <w:rPr>
          <w:lang w:eastAsia="ja-JP"/>
        </w:rPr>
      </w:pPr>
      <w:r w:rsidRPr="00C64DEA">
        <w:rPr>
          <w:rFonts w:hint="eastAsia"/>
          <w:lang w:eastAsia="ja-JP"/>
        </w:rPr>
        <w:t xml:space="preserve">　　　　　　　　　　　　　　　　　</w:t>
      </w:r>
    </w:p>
    <w:p w:rsidR="00321E52" w:rsidRPr="00C64DEA" w:rsidRDefault="00321E52" w:rsidP="00200102">
      <w:pPr>
        <w:ind w:left="680" w:hanging="440"/>
        <w:jc w:val="center"/>
        <w:rPr>
          <w:b/>
          <w:lang w:eastAsia="ja-JP"/>
        </w:rPr>
      </w:pPr>
      <w:r w:rsidRPr="00C64DEA">
        <w:rPr>
          <w:rFonts w:hint="eastAsia"/>
          <w:b/>
          <w:lang w:eastAsia="ja-JP"/>
        </w:rPr>
        <w:t>第６章　定款の変更</w:t>
      </w:r>
    </w:p>
    <w:p w:rsidR="00321E52" w:rsidRPr="00C64DEA" w:rsidRDefault="00321E52" w:rsidP="00D1546D">
      <w:pPr>
        <w:ind w:left="680" w:hanging="440"/>
        <w:rPr>
          <w:lang w:eastAsia="ja-JP"/>
        </w:rPr>
      </w:pPr>
    </w:p>
    <w:p w:rsidR="00321E52" w:rsidRPr="00C64DEA" w:rsidRDefault="00321E52" w:rsidP="00D1546D">
      <w:pPr>
        <w:ind w:left="680" w:hanging="440"/>
        <w:rPr>
          <w:lang w:eastAsia="ja-JP"/>
        </w:rPr>
      </w:pPr>
      <w:r w:rsidRPr="00C64DEA">
        <w:rPr>
          <w:rFonts w:hint="eastAsia"/>
          <w:lang w:eastAsia="ja-JP"/>
        </w:rPr>
        <w:t>（定款の変更）</w:t>
      </w:r>
    </w:p>
    <w:p w:rsidR="00321E52" w:rsidRPr="00C64DEA" w:rsidRDefault="00321E52" w:rsidP="00D1546D">
      <w:pPr>
        <w:ind w:left="680" w:hanging="440"/>
        <w:rPr>
          <w:lang w:eastAsia="ja-JP"/>
        </w:rPr>
      </w:pPr>
      <w:r w:rsidRPr="00C64DEA">
        <w:rPr>
          <w:rFonts w:hint="eastAsia"/>
          <w:lang w:eastAsia="ja-JP"/>
        </w:rPr>
        <w:t>第２９条　この定款を変更しようとするときは、理事総数の３分の２以上の同意を得て、北海道知事の認可（社会福祉法第４３条第１項に規定する厚生労働省令で定める事項に係るものを除く。）を受けなければならない。</w:t>
      </w:r>
    </w:p>
    <w:p w:rsidR="00321E52" w:rsidRPr="00C64DEA" w:rsidRDefault="00321E52" w:rsidP="00C64DEA">
      <w:pPr>
        <w:ind w:leftChars="192" w:left="701" w:hangingChars="100" w:hanging="240"/>
        <w:rPr>
          <w:lang w:eastAsia="ja-JP"/>
        </w:rPr>
      </w:pPr>
      <w:r w:rsidRPr="00C64DEA">
        <w:rPr>
          <w:lang w:eastAsia="ja-JP"/>
        </w:rPr>
        <w:t>2</w:t>
      </w:r>
      <w:r w:rsidRPr="00C64DEA">
        <w:rPr>
          <w:rFonts w:hint="eastAsia"/>
          <w:lang w:eastAsia="ja-JP"/>
        </w:rPr>
        <w:t xml:space="preserve">　前項の厚生労働省令で定める事項に係る定款の変更をしたときは、遅滞なくその旨を北海道知事に届け出なければならない。</w:t>
      </w:r>
    </w:p>
    <w:p w:rsidR="00321E52" w:rsidRPr="00C64DEA" w:rsidRDefault="00321E52" w:rsidP="00D1546D">
      <w:pPr>
        <w:ind w:left="680" w:hanging="440"/>
        <w:rPr>
          <w:lang w:eastAsia="ja-JP"/>
        </w:rPr>
      </w:pPr>
      <w:r w:rsidRPr="00C64DEA">
        <w:rPr>
          <w:rFonts w:hint="eastAsia"/>
          <w:lang w:eastAsia="ja-JP"/>
        </w:rPr>
        <w:t xml:space="preserve">　　　　　　　　　　　　　　　</w:t>
      </w:r>
    </w:p>
    <w:p w:rsidR="00321E52" w:rsidRPr="00C64DEA" w:rsidRDefault="00321E52" w:rsidP="003C7975">
      <w:pPr>
        <w:ind w:left="680" w:hanging="440"/>
        <w:jc w:val="center"/>
        <w:rPr>
          <w:b/>
          <w:lang w:eastAsia="ja-JP"/>
        </w:rPr>
      </w:pPr>
      <w:r w:rsidRPr="00C64DEA">
        <w:rPr>
          <w:rFonts w:hint="eastAsia"/>
          <w:b/>
          <w:lang w:eastAsia="ja-JP"/>
        </w:rPr>
        <w:lastRenderedPageBreak/>
        <w:t>第７章　広告の方法その他</w:t>
      </w:r>
    </w:p>
    <w:p w:rsidR="00321E52" w:rsidRPr="00C64DEA" w:rsidRDefault="00321E52" w:rsidP="00D1546D">
      <w:pPr>
        <w:ind w:left="680" w:hanging="440"/>
        <w:rPr>
          <w:lang w:eastAsia="ja-JP"/>
        </w:rPr>
      </w:pPr>
    </w:p>
    <w:p w:rsidR="00321E52" w:rsidRPr="00C64DEA" w:rsidRDefault="00321E52" w:rsidP="00D1546D">
      <w:pPr>
        <w:ind w:left="680" w:hanging="440"/>
        <w:rPr>
          <w:lang w:eastAsia="ja-JP"/>
        </w:rPr>
      </w:pPr>
      <w:r w:rsidRPr="00C64DEA">
        <w:rPr>
          <w:rFonts w:hint="eastAsia"/>
          <w:lang w:eastAsia="ja-JP"/>
        </w:rPr>
        <w:t>（広告の方法）</w:t>
      </w:r>
    </w:p>
    <w:p w:rsidR="00321E52" w:rsidRPr="00C64DEA" w:rsidRDefault="00321E52" w:rsidP="00D1546D">
      <w:pPr>
        <w:ind w:left="680" w:hanging="440"/>
        <w:rPr>
          <w:lang w:eastAsia="ja-JP"/>
        </w:rPr>
      </w:pPr>
      <w:r w:rsidRPr="00C64DEA">
        <w:rPr>
          <w:rFonts w:hint="eastAsia"/>
          <w:lang w:eastAsia="ja-JP"/>
        </w:rPr>
        <w:t>第３０条　この法人の広告は、社会福祉法人光寿会の掲示板に掲示するとともに、法人の「ひかり新聞」に掲載する。</w:t>
      </w:r>
    </w:p>
    <w:p w:rsidR="00321E52" w:rsidRPr="00C64DEA" w:rsidRDefault="00321E52" w:rsidP="00D1546D">
      <w:pPr>
        <w:ind w:left="680" w:hanging="440"/>
        <w:rPr>
          <w:lang w:eastAsia="ja-JP"/>
        </w:rPr>
      </w:pPr>
    </w:p>
    <w:p w:rsidR="00321E52" w:rsidRPr="00C64DEA" w:rsidRDefault="00321E52" w:rsidP="00D1546D">
      <w:pPr>
        <w:ind w:left="680" w:hanging="440"/>
        <w:rPr>
          <w:lang w:eastAsia="ja-JP"/>
        </w:rPr>
      </w:pPr>
      <w:r w:rsidRPr="00C64DEA">
        <w:rPr>
          <w:rFonts w:hint="eastAsia"/>
          <w:lang w:eastAsia="ja-JP"/>
        </w:rPr>
        <w:t>（施行細則）</w:t>
      </w:r>
    </w:p>
    <w:p w:rsidR="00321E52" w:rsidRPr="00C64DEA" w:rsidRDefault="00321E52" w:rsidP="00D1546D">
      <w:pPr>
        <w:ind w:left="680" w:hanging="440"/>
        <w:rPr>
          <w:lang w:eastAsia="ja-JP"/>
        </w:rPr>
      </w:pPr>
      <w:r w:rsidRPr="00C64DEA">
        <w:rPr>
          <w:rFonts w:hint="eastAsia"/>
          <w:lang w:eastAsia="ja-JP"/>
        </w:rPr>
        <w:t>第３１条　この定款の施行についての細則は、理事会において定める</w:t>
      </w:r>
    </w:p>
    <w:p w:rsidR="00321E52" w:rsidRPr="00C64DEA" w:rsidRDefault="00321E52" w:rsidP="00D1546D">
      <w:pPr>
        <w:ind w:left="680" w:hanging="440"/>
        <w:rPr>
          <w:lang w:eastAsia="ja-JP"/>
        </w:rPr>
      </w:pPr>
    </w:p>
    <w:p w:rsidR="00E22614" w:rsidRDefault="00E22614" w:rsidP="00E22614">
      <w:pPr>
        <w:ind w:left="680" w:hanging="440"/>
        <w:rPr>
          <w:lang w:eastAsia="ja-JP"/>
        </w:rPr>
      </w:pPr>
      <w:r>
        <w:rPr>
          <w:rFonts w:hint="eastAsia"/>
          <w:lang w:eastAsia="ja-JP"/>
        </w:rPr>
        <w:t>付則</w:t>
      </w:r>
    </w:p>
    <w:p w:rsidR="00E22614" w:rsidRDefault="00E22614" w:rsidP="00E22614">
      <w:pPr>
        <w:rPr>
          <w:lang w:eastAsia="ja-JP"/>
        </w:rPr>
      </w:pPr>
      <w:r>
        <w:rPr>
          <w:rFonts w:hint="eastAsia"/>
          <w:lang w:eastAsia="ja-JP"/>
        </w:rPr>
        <w:t xml:space="preserve">　この法人の設立当初の役員は、次のとおりとする。ただし、この法人の成立後遅滞なく、この定款に基づき、役員の選任を行うものとする。</w:t>
      </w:r>
    </w:p>
    <w:p w:rsidR="00E22614" w:rsidRDefault="00E22614" w:rsidP="00E22614">
      <w:pPr>
        <w:ind w:left="680" w:hanging="440"/>
        <w:rPr>
          <w:lang w:eastAsia="ja-JP"/>
        </w:rPr>
      </w:pPr>
    </w:p>
    <w:p w:rsidR="00E22614" w:rsidRDefault="00E22614" w:rsidP="00E22614">
      <w:pPr>
        <w:ind w:left="680" w:hanging="440"/>
        <w:rPr>
          <w:lang w:eastAsia="ja-JP"/>
        </w:rPr>
      </w:pPr>
      <w:r>
        <w:rPr>
          <w:rFonts w:hint="eastAsia"/>
          <w:lang w:eastAsia="ja-JP"/>
        </w:rPr>
        <w:t>理事　森　光弘</w:t>
      </w:r>
    </w:p>
    <w:p w:rsidR="00E22614" w:rsidRDefault="00E22614" w:rsidP="00E22614">
      <w:pPr>
        <w:ind w:left="680" w:hanging="440"/>
        <w:rPr>
          <w:lang w:eastAsia="ja-JP"/>
        </w:rPr>
      </w:pPr>
      <w:r>
        <w:rPr>
          <w:rFonts w:hint="eastAsia"/>
          <w:lang w:eastAsia="ja-JP"/>
        </w:rPr>
        <w:t>理事　森　須賀子</w:t>
      </w:r>
    </w:p>
    <w:p w:rsidR="00E22614" w:rsidRDefault="00E22614" w:rsidP="00E22614">
      <w:pPr>
        <w:ind w:left="680" w:hanging="440"/>
        <w:rPr>
          <w:lang w:eastAsia="ja-JP"/>
        </w:rPr>
      </w:pPr>
      <w:r>
        <w:rPr>
          <w:rFonts w:hint="eastAsia"/>
          <w:lang w:eastAsia="ja-JP"/>
        </w:rPr>
        <w:t>理事　新　清</w:t>
      </w:r>
    </w:p>
    <w:p w:rsidR="00E22614" w:rsidRDefault="00E22614" w:rsidP="00E22614">
      <w:pPr>
        <w:ind w:left="680" w:hanging="440"/>
        <w:rPr>
          <w:lang w:eastAsia="ja-JP"/>
        </w:rPr>
      </w:pPr>
      <w:r>
        <w:rPr>
          <w:rFonts w:hint="eastAsia"/>
          <w:lang w:eastAsia="ja-JP"/>
        </w:rPr>
        <w:t>理事　勝海　良雄</w:t>
      </w:r>
    </w:p>
    <w:p w:rsidR="00E22614" w:rsidRDefault="00E22614" w:rsidP="00E22614">
      <w:pPr>
        <w:ind w:left="680" w:hanging="440"/>
        <w:rPr>
          <w:lang w:eastAsia="ja-JP"/>
        </w:rPr>
      </w:pPr>
      <w:r>
        <w:rPr>
          <w:rFonts w:hint="eastAsia"/>
          <w:lang w:eastAsia="ja-JP"/>
        </w:rPr>
        <w:t>理事　北村　隼人</w:t>
      </w:r>
    </w:p>
    <w:p w:rsidR="00E22614" w:rsidRDefault="00E22614" w:rsidP="00E22614">
      <w:pPr>
        <w:ind w:left="680" w:hanging="440"/>
        <w:rPr>
          <w:lang w:eastAsia="ja-JP"/>
        </w:rPr>
      </w:pPr>
      <w:r>
        <w:rPr>
          <w:rFonts w:hint="eastAsia"/>
          <w:lang w:eastAsia="ja-JP"/>
        </w:rPr>
        <w:t>理事　星野　立二</w:t>
      </w:r>
    </w:p>
    <w:p w:rsidR="00E22614" w:rsidRDefault="00E22614" w:rsidP="00E22614">
      <w:pPr>
        <w:ind w:left="680" w:hanging="440"/>
        <w:rPr>
          <w:lang w:eastAsia="ja-JP"/>
        </w:rPr>
      </w:pPr>
      <w:r>
        <w:rPr>
          <w:rFonts w:hint="eastAsia"/>
          <w:lang w:eastAsia="ja-JP"/>
        </w:rPr>
        <w:t>理事　佐藤　稔</w:t>
      </w:r>
    </w:p>
    <w:p w:rsidR="00E22614" w:rsidRDefault="00E22614" w:rsidP="00E22614">
      <w:pPr>
        <w:ind w:left="680" w:hanging="440"/>
        <w:rPr>
          <w:lang w:eastAsia="ja-JP"/>
        </w:rPr>
      </w:pPr>
      <w:r>
        <w:rPr>
          <w:rFonts w:hint="eastAsia"/>
          <w:lang w:eastAsia="ja-JP"/>
        </w:rPr>
        <w:t>監事　吉岡　二二夫</w:t>
      </w:r>
    </w:p>
    <w:p w:rsidR="00E22614" w:rsidRDefault="00E22614" w:rsidP="00E22614">
      <w:pPr>
        <w:ind w:left="680" w:hanging="440"/>
        <w:rPr>
          <w:lang w:eastAsia="ja-JP"/>
        </w:rPr>
      </w:pPr>
      <w:r>
        <w:rPr>
          <w:rFonts w:hint="eastAsia"/>
          <w:lang w:eastAsia="ja-JP"/>
        </w:rPr>
        <w:t>監事　喜多　満</w:t>
      </w:r>
    </w:p>
    <w:p w:rsidR="00E22614" w:rsidRDefault="00E22614" w:rsidP="00E22614">
      <w:pPr>
        <w:ind w:left="680" w:hanging="440"/>
        <w:rPr>
          <w:lang w:eastAsia="ja-JP"/>
        </w:rPr>
      </w:pPr>
    </w:p>
    <w:p w:rsidR="00E22614" w:rsidRDefault="00E22614" w:rsidP="00E22614">
      <w:pPr>
        <w:ind w:left="680" w:hanging="440"/>
        <w:rPr>
          <w:lang w:eastAsia="ja-JP"/>
        </w:rPr>
      </w:pPr>
      <w:r>
        <w:rPr>
          <w:rFonts w:hint="eastAsia"/>
          <w:lang w:eastAsia="ja-JP"/>
        </w:rPr>
        <w:t>付則　平成</w:t>
      </w:r>
      <w:r w:rsidR="004678A6">
        <w:rPr>
          <w:rFonts w:hint="eastAsia"/>
          <w:lang w:eastAsia="ja-JP"/>
        </w:rPr>
        <w:t>１３年８</w:t>
      </w:r>
      <w:r>
        <w:rPr>
          <w:rFonts w:hint="eastAsia"/>
          <w:lang w:eastAsia="ja-JP"/>
        </w:rPr>
        <w:t>月</w:t>
      </w:r>
      <w:r w:rsidR="004678A6">
        <w:rPr>
          <w:rFonts w:hint="eastAsia"/>
          <w:lang w:eastAsia="ja-JP"/>
        </w:rPr>
        <w:t>２</w:t>
      </w:r>
      <w:r>
        <w:rPr>
          <w:rFonts w:hint="eastAsia"/>
          <w:lang w:eastAsia="ja-JP"/>
        </w:rPr>
        <w:t>日付けの定款変更の認可申請に伴い変更された理事定数及び評議員定数は、定款第５条及び第１５条の規定にかかわらず平成１３年９月１０日まではそれぞれ７名１７名とする。</w:t>
      </w:r>
    </w:p>
    <w:p w:rsidR="00321E52" w:rsidRPr="00C64DEA" w:rsidRDefault="00E22614" w:rsidP="00E22614">
      <w:pPr>
        <w:ind w:left="680" w:hanging="440"/>
        <w:rPr>
          <w:lang w:eastAsia="ja-JP"/>
        </w:rPr>
      </w:pPr>
      <w:r>
        <w:rPr>
          <w:rFonts w:hint="eastAsia"/>
          <w:lang w:eastAsia="ja-JP"/>
        </w:rPr>
        <w:t xml:space="preserve">　　平成</w:t>
      </w:r>
      <w:r w:rsidR="004678A6">
        <w:rPr>
          <w:rFonts w:hint="eastAsia"/>
          <w:lang w:eastAsia="ja-JP"/>
        </w:rPr>
        <w:t>１３</w:t>
      </w:r>
      <w:r>
        <w:rPr>
          <w:rFonts w:hint="eastAsia"/>
          <w:lang w:eastAsia="ja-JP"/>
        </w:rPr>
        <w:t>年</w:t>
      </w:r>
      <w:r w:rsidR="004678A6">
        <w:rPr>
          <w:rFonts w:hint="eastAsia"/>
          <w:lang w:eastAsia="ja-JP"/>
        </w:rPr>
        <w:t>９</w:t>
      </w:r>
      <w:r>
        <w:rPr>
          <w:rFonts w:hint="eastAsia"/>
          <w:lang w:eastAsia="ja-JP"/>
        </w:rPr>
        <w:t>月</w:t>
      </w:r>
      <w:r w:rsidR="004678A6">
        <w:rPr>
          <w:rFonts w:hint="eastAsia"/>
          <w:lang w:eastAsia="ja-JP"/>
        </w:rPr>
        <w:t>１１</w:t>
      </w:r>
      <w:r>
        <w:rPr>
          <w:rFonts w:hint="eastAsia"/>
          <w:lang w:eastAsia="ja-JP"/>
        </w:rPr>
        <w:t>日委嘱の評議員は、定款第１９条の規定にかかわらず任期は平成１５年８月３１日とする。</w:t>
      </w:r>
    </w:p>
    <w:p w:rsidR="00FE00FD" w:rsidRPr="00C64DEA" w:rsidRDefault="00FE00FD" w:rsidP="00FE00FD">
      <w:pPr>
        <w:ind w:left="680" w:hanging="440"/>
        <w:rPr>
          <w:lang w:eastAsia="ja-JP"/>
        </w:rPr>
      </w:pPr>
    </w:p>
    <w:p w:rsidR="00791051" w:rsidRDefault="00791051" w:rsidP="00D1546D">
      <w:pPr>
        <w:ind w:left="680" w:hanging="440"/>
        <w:rPr>
          <w:lang w:eastAsia="ja-JP"/>
        </w:rPr>
      </w:pPr>
    </w:p>
    <w:p w:rsidR="00673F63" w:rsidRDefault="00673F63" w:rsidP="00673F63">
      <w:pPr>
        <w:ind w:left="680" w:hanging="440"/>
        <w:rPr>
          <w:lang w:eastAsia="ja-JP"/>
        </w:rPr>
      </w:pPr>
      <w:r>
        <w:rPr>
          <w:rFonts w:hint="eastAsia"/>
          <w:lang w:eastAsia="ja-JP"/>
        </w:rPr>
        <w:t>これは現行定款である</w:t>
      </w:r>
    </w:p>
    <w:p w:rsidR="00673F63" w:rsidRPr="00C64DEA" w:rsidRDefault="00673F63" w:rsidP="00673F63">
      <w:pPr>
        <w:ind w:leftChars="100" w:left="240" w:firstLineChars="300" w:firstLine="720"/>
        <w:rPr>
          <w:lang w:eastAsia="ja-JP"/>
        </w:rPr>
      </w:pPr>
      <w:r>
        <w:rPr>
          <w:rFonts w:hint="eastAsia"/>
          <w:lang w:eastAsia="ja-JP"/>
        </w:rPr>
        <w:t>理事　森　光弘</w:t>
      </w:r>
      <w:bookmarkStart w:id="0" w:name="_GoBack"/>
      <w:bookmarkEnd w:id="0"/>
    </w:p>
    <w:sectPr w:rsidR="00673F63" w:rsidRPr="00C64DEA" w:rsidSect="00B50EE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0ED" w:rsidRDefault="00DF50ED" w:rsidP="00253D43">
      <w:r>
        <w:separator/>
      </w:r>
    </w:p>
  </w:endnote>
  <w:endnote w:type="continuationSeparator" w:id="0">
    <w:p w:rsidR="00DF50ED" w:rsidRDefault="00DF50ED" w:rsidP="00253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0ED" w:rsidRDefault="00DF50ED" w:rsidP="00253D43">
      <w:r>
        <w:separator/>
      </w:r>
    </w:p>
  </w:footnote>
  <w:footnote w:type="continuationSeparator" w:id="0">
    <w:p w:rsidR="00DF50ED" w:rsidRDefault="00DF50ED" w:rsidP="00253D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23215"/>
    <w:multiLevelType w:val="hybridMultilevel"/>
    <w:tmpl w:val="F9D641A4"/>
    <w:lvl w:ilvl="0" w:tplc="D1C620E2">
      <w:start w:val="1"/>
      <w:numFmt w:val="irohaFullWidth"/>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
    <w:nsid w:val="6BD04D1D"/>
    <w:multiLevelType w:val="hybridMultilevel"/>
    <w:tmpl w:val="4B0C871C"/>
    <w:lvl w:ilvl="0" w:tplc="C024DA10">
      <w:start w:val="1"/>
      <w:numFmt w:val="decimalFullWidth"/>
      <w:lvlText w:val="（%1）"/>
      <w:lvlJc w:val="left"/>
      <w:pPr>
        <w:ind w:left="1440" w:hanging="9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EEC"/>
    <w:rsid w:val="00013139"/>
    <w:rsid w:val="00023C42"/>
    <w:rsid w:val="00080E68"/>
    <w:rsid w:val="000E0861"/>
    <w:rsid w:val="000E4203"/>
    <w:rsid w:val="00200102"/>
    <w:rsid w:val="00243837"/>
    <w:rsid w:val="00246297"/>
    <w:rsid w:val="00253D43"/>
    <w:rsid w:val="00280D06"/>
    <w:rsid w:val="00284B10"/>
    <w:rsid w:val="002B492E"/>
    <w:rsid w:val="002E5044"/>
    <w:rsid w:val="00321E52"/>
    <w:rsid w:val="00340146"/>
    <w:rsid w:val="00356C93"/>
    <w:rsid w:val="003C7975"/>
    <w:rsid w:val="004678A6"/>
    <w:rsid w:val="004E4113"/>
    <w:rsid w:val="005920AD"/>
    <w:rsid w:val="005C2513"/>
    <w:rsid w:val="005D7F6B"/>
    <w:rsid w:val="005F472A"/>
    <w:rsid w:val="00612CF6"/>
    <w:rsid w:val="00666817"/>
    <w:rsid w:val="00673F63"/>
    <w:rsid w:val="00684E0B"/>
    <w:rsid w:val="00733601"/>
    <w:rsid w:val="00780B78"/>
    <w:rsid w:val="00791051"/>
    <w:rsid w:val="0089515E"/>
    <w:rsid w:val="008F4121"/>
    <w:rsid w:val="0090649D"/>
    <w:rsid w:val="00947D5D"/>
    <w:rsid w:val="00A31F1D"/>
    <w:rsid w:val="00AE38D3"/>
    <w:rsid w:val="00B26DDE"/>
    <w:rsid w:val="00B37F28"/>
    <w:rsid w:val="00B45DEB"/>
    <w:rsid w:val="00B50EEC"/>
    <w:rsid w:val="00B94724"/>
    <w:rsid w:val="00BA5D19"/>
    <w:rsid w:val="00BF1D1A"/>
    <w:rsid w:val="00C36E38"/>
    <w:rsid w:val="00C64DEA"/>
    <w:rsid w:val="00C75EA2"/>
    <w:rsid w:val="00CC5F0B"/>
    <w:rsid w:val="00D11478"/>
    <w:rsid w:val="00D1546D"/>
    <w:rsid w:val="00D17BEB"/>
    <w:rsid w:val="00D60D95"/>
    <w:rsid w:val="00DC7ACA"/>
    <w:rsid w:val="00DE791E"/>
    <w:rsid w:val="00DF50ED"/>
    <w:rsid w:val="00E22614"/>
    <w:rsid w:val="00E27A22"/>
    <w:rsid w:val="00E87AA1"/>
    <w:rsid w:val="00EC339C"/>
    <w:rsid w:val="00F725AB"/>
    <w:rsid w:val="00FE00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B26DDE"/>
    <w:rPr>
      <w:kern w:val="0"/>
      <w:sz w:val="24"/>
      <w:szCs w:val="24"/>
      <w:lang w:eastAsia="en-US"/>
    </w:rPr>
  </w:style>
  <w:style w:type="paragraph" w:styleId="1">
    <w:name w:val="heading 1"/>
    <w:basedOn w:val="a"/>
    <w:next w:val="a"/>
    <w:link w:val="10"/>
    <w:uiPriority w:val="99"/>
    <w:qFormat/>
    <w:rsid w:val="00B26DDE"/>
    <w:pPr>
      <w:keepNext/>
      <w:spacing w:before="240" w:after="60"/>
      <w:outlineLvl w:val="0"/>
    </w:pPr>
    <w:rPr>
      <w:rFonts w:ascii="Arial" w:eastAsia="ＭＳ ゴシック" w:hAnsi="Arial"/>
      <w:b/>
      <w:bCs/>
      <w:kern w:val="32"/>
      <w:sz w:val="32"/>
      <w:szCs w:val="32"/>
    </w:rPr>
  </w:style>
  <w:style w:type="paragraph" w:styleId="2">
    <w:name w:val="heading 2"/>
    <w:basedOn w:val="a"/>
    <w:next w:val="a"/>
    <w:link w:val="20"/>
    <w:uiPriority w:val="99"/>
    <w:qFormat/>
    <w:rsid w:val="00B26DDE"/>
    <w:pPr>
      <w:keepNext/>
      <w:spacing w:before="240" w:after="60"/>
      <w:outlineLvl w:val="1"/>
    </w:pPr>
    <w:rPr>
      <w:rFonts w:ascii="Arial" w:eastAsia="ＭＳ ゴシック" w:hAnsi="Arial"/>
      <w:b/>
      <w:bCs/>
      <w:i/>
      <w:iCs/>
      <w:sz w:val="28"/>
      <w:szCs w:val="28"/>
    </w:rPr>
  </w:style>
  <w:style w:type="paragraph" w:styleId="3">
    <w:name w:val="heading 3"/>
    <w:basedOn w:val="a"/>
    <w:next w:val="a"/>
    <w:link w:val="30"/>
    <w:uiPriority w:val="99"/>
    <w:qFormat/>
    <w:rsid w:val="00B26DDE"/>
    <w:pPr>
      <w:keepNext/>
      <w:spacing w:before="240" w:after="60"/>
      <w:outlineLvl w:val="2"/>
    </w:pPr>
    <w:rPr>
      <w:rFonts w:ascii="Arial" w:eastAsia="ＭＳ ゴシック" w:hAnsi="Arial"/>
      <w:b/>
      <w:bCs/>
      <w:sz w:val="26"/>
      <w:szCs w:val="26"/>
    </w:rPr>
  </w:style>
  <w:style w:type="paragraph" w:styleId="4">
    <w:name w:val="heading 4"/>
    <w:basedOn w:val="a"/>
    <w:next w:val="a"/>
    <w:link w:val="40"/>
    <w:uiPriority w:val="99"/>
    <w:qFormat/>
    <w:rsid w:val="00B26DDE"/>
    <w:pPr>
      <w:keepNext/>
      <w:spacing w:before="240" w:after="60"/>
      <w:outlineLvl w:val="3"/>
    </w:pPr>
    <w:rPr>
      <w:b/>
      <w:bCs/>
      <w:sz w:val="28"/>
      <w:szCs w:val="28"/>
    </w:rPr>
  </w:style>
  <w:style w:type="paragraph" w:styleId="5">
    <w:name w:val="heading 5"/>
    <w:basedOn w:val="a"/>
    <w:next w:val="a"/>
    <w:link w:val="50"/>
    <w:uiPriority w:val="99"/>
    <w:qFormat/>
    <w:rsid w:val="00B26DDE"/>
    <w:pPr>
      <w:spacing w:before="240" w:after="60"/>
      <w:outlineLvl w:val="4"/>
    </w:pPr>
    <w:rPr>
      <w:b/>
      <w:bCs/>
      <w:i/>
      <w:iCs/>
      <w:sz w:val="26"/>
      <w:szCs w:val="26"/>
    </w:rPr>
  </w:style>
  <w:style w:type="paragraph" w:styleId="6">
    <w:name w:val="heading 6"/>
    <w:basedOn w:val="a"/>
    <w:next w:val="a"/>
    <w:link w:val="60"/>
    <w:uiPriority w:val="99"/>
    <w:qFormat/>
    <w:rsid w:val="00B26DDE"/>
    <w:pPr>
      <w:spacing w:before="240" w:after="60"/>
      <w:outlineLvl w:val="5"/>
    </w:pPr>
    <w:rPr>
      <w:b/>
      <w:bCs/>
      <w:sz w:val="22"/>
      <w:szCs w:val="22"/>
    </w:rPr>
  </w:style>
  <w:style w:type="paragraph" w:styleId="7">
    <w:name w:val="heading 7"/>
    <w:basedOn w:val="a"/>
    <w:next w:val="a"/>
    <w:link w:val="70"/>
    <w:uiPriority w:val="99"/>
    <w:qFormat/>
    <w:rsid w:val="00B26DDE"/>
    <w:pPr>
      <w:spacing w:before="240" w:after="60"/>
      <w:outlineLvl w:val="6"/>
    </w:pPr>
  </w:style>
  <w:style w:type="paragraph" w:styleId="8">
    <w:name w:val="heading 8"/>
    <w:basedOn w:val="a"/>
    <w:next w:val="a"/>
    <w:link w:val="80"/>
    <w:uiPriority w:val="99"/>
    <w:qFormat/>
    <w:rsid w:val="00B26DDE"/>
    <w:pPr>
      <w:spacing w:before="240" w:after="60"/>
      <w:outlineLvl w:val="7"/>
    </w:pPr>
    <w:rPr>
      <w:i/>
      <w:iCs/>
    </w:rPr>
  </w:style>
  <w:style w:type="paragraph" w:styleId="9">
    <w:name w:val="heading 9"/>
    <w:basedOn w:val="a"/>
    <w:next w:val="a"/>
    <w:link w:val="90"/>
    <w:uiPriority w:val="99"/>
    <w:qFormat/>
    <w:rsid w:val="00B26DDE"/>
    <w:pPr>
      <w:spacing w:before="240" w:after="60"/>
      <w:outlineLvl w:val="8"/>
    </w:pPr>
    <w:rPr>
      <w:rFonts w:ascii="Arial" w:eastAsia="ＭＳ ゴシック"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B26DDE"/>
    <w:rPr>
      <w:rFonts w:ascii="Arial" w:eastAsia="ＭＳ ゴシック" w:hAnsi="Arial" w:cs="Times New Roman"/>
      <w:b/>
      <w:bCs/>
      <w:kern w:val="32"/>
      <w:sz w:val="32"/>
      <w:szCs w:val="32"/>
    </w:rPr>
  </w:style>
  <w:style w:type="character" w:customStyle="1" w:styleId="20">
    <w:name w:val="見出し 2 (文字)"/>
    <w:basedOn w:val="a0"/>
    <w:link w:val="2"/>
    <w:uiPriority w:val="99"/>
    <w:semiHidden/>
    <w:locked/>
    <w:rsid w:val="00B26DDE"/>
    <w:rPr>
      <w:rFonts w:ascii="Arial" w:eastAsia="ＭＳ ゴシック" w:hAnsi="Arial" w:cs="Times New Roman"/>
      <w:b/>
      <w:bCs/>
      <w:i/>
      <w:iCs/>
      <w:sz w:val="28"/>
      <w:szCs w:val="28"/>
    </w:rPr>
  </w:style>
  <w:style w:type="character" w:customStyle="1" w:styleId="30">
    <w:name w:val="見出し 3 (文字)"/>
    <w:basedOn w:val="a0"/>
    <w:link w:val="3"/>
    <w:uiPriority w:val="99"/>
    <w:semiHidden/>
    <w:locked/>
    <w:rsid w:val="00B26DDE"/>
    <w:rPr>
      <w:rFonts w:ascii="Arial" w:eastAsia="ＭＳ ゴシック" w:hAnsi="Arial" w:cs="Times New Roman"/>
      <w:b/>
      <w:bCs/>
      <w:sz w:val="26"/>
      <w:szCs w:val="26"/>
    </w:rPr>
  </w:style>
  <w:style w:type="character" w:customStyle="1" w:styleId="40">
    <w:name w:val="見出し 4 (文字)"/>
    <w:basedOn w:val="a0"/>
    <w:link w:val="4"/>
    <w:uiPriority w:val="99"/>
    <w:locked/>
    <w:rsid w:val="00B26DDE"/>
    <w:rPr>
      <w:rFonts w:cs="Times New Roman"/>
      <w:b/>
      <w:bCs/>
      <w:sz w:val="28"/>
      <w:szCs w:val="28"/>
    </w:rPr>
  </w:style>
  <w:style w:type="character" w:customStyle="1" w:styleId="50">
    <w:name w:val="見出し 5 (文字)"/>
    <w:basedOn w:val="a0"/>
    <w:link w:val="5"/>
    <w:uiPriority w:val="99"/>
    <w:semiHidden/>
    <w:locked/>
    <w:rsid w:val="00B26DDE"/>
    <w:rPr>
      <w:rFonts w:cs="Times New Roman"/>
      <w:b/>
      <w:bCs/>
      <w:i/>
      <w:iCs/>
      <w:sz w:val="26"/>
      <w:szCs w:val="26"/>
    </w:rPr>
  </w:style>
  <w:style w:type="character" w:customStyle="1" w:styleId="60">
    <w:name w:val="見出し 6 (文字)"/>
    <w:basedOn w:val="a0"/>
    <w:link w:val="6"/>
    <w:uiPriority w:val="99"/>
    <w:semiHidden/>
    <w:locked/>
    <w:rsid w:val="00B26DDE"/>
    <w:rPr>
      <w:rFonts w:cs="Times New Roman"/>
      <w:b/>
      <w:bCs/>
    </w:rPr>
  </w:style>
  <w:style w:type="character" w:customStyle="1" w:styleId="70">
    <w:name w:val="見出し 7 (文字)"/>
    <w:basedOn w:val="a0"/>
    <w:link w:val="7"/>
    <w:uiPriority w:val="99"/>
    <w:semiHidden/>
    <w:locked/>
    <w:rsid w:val="00B26DDE"/>
    <w:rPr>
      <w:rFonts w:cs="Times New Roman"/>
      <w:sz w:val="24"/>
      <w:szCs w:val="24"/>
    </w:rPr>
  </w:style>
  <w:style w:type="character" w:customStyle="1" w:styleId="80">
    <w:name w:val="見出し 8 (文字)"/>
    <w:basedOn w:val="a0"/>
    <w:link w:val="8"/>
    <w:uiPriority w:val="99"/>
    <w:semiHidden/>
    <w:locked/>
    <w:rsid w:val="00B26DDE"/>
    <w:rPr>
      <w:rFonts w:cs="Times New Roman"/>
      <w:i/>
      <w:iCs/>
      <w:sz w:val="24"/>
      <w:szCs w:val="24"/>
    </w:rPr>
  </w:style>
  <w:style w:type="character" w:customStyle="1" w:styleId="90">
    <w:name w:val="見出し 9 (文字)"/>
    <w:basedOn w:val="a0"/>
    <w:link w:val="9"/>
    <w:uiPriority w:val="99"/>
    <w:semiHidden/>
    <w:locked/>
    <w:rsid w:val="00B26DDE"/>
    <w:rPr>
      <w:rFonts w:ascii="Arial" w:eastAsia="ＭＳ ゴシック" w:hAnsi="Arial" w:cs="Times New Roman"/>
    </w:rPr>
  </w:style>
  <w:style w:type="paragraph" w:styleId="a3">
    <w:name w:val="header"/>
    <w:basedOn w:val="a"/>
    <w:link w:val="a4"/>
    <w:uiPriority w:val="99"/>
    <w:rsid w:val="00253D43"/>
    <w:pPr>
      <w:tabs>
        <w:tab w:val="center" w:pos="4252"/>
        <w:tab w:val="right" w:pos="8504"/>
      </w:tabs>
      <w:snapToGrid w:val="0"/>
    </w:pPr>
  </w:style>
  <w:style w:type="character" w:customStyle="1" w:styleId="a4">
    <w:name w:val="ヘッダー (文字)"/>
    <w:basedOn w:val="a0"/>
    <w:link w:val="a3"/>
    <w:uiPriority w:val="99"/>
    <w:locked/>
    <w:rsid w:val="00253D43"/>
    <w:rPr>
      <w:rFonts w:cs="Times New Roman"/>
      <w:color w:val="000000"/>
      <w:sz w:val="24"/>
    </w:rPr>
  </w:style>
  <w:style w:type="paragraph" w:styleId="a5">
    <w:name w:val="footer"/>
    <w:basedOn w:val="a"/>
    <w:link w:val="a6"/>
    <w:uiPriority w:val="99"/>
    <w:rsid w:val="00253D43"/>
    <w:pPr>
      <w:tabs>
        <w:tab w:val="center" w:pos="4252"/>
        <w:tab w:val="right" w:pos="8504"/>
      </w:tabs>
      <w:snapToGrid w:val="0"/>
    </w:pPr>
  </w:style>
  <w:style w:type="character" w:customStyle="1" w:styleId="a6">
    <w:name w:val="フッター (文字)"/>
    <w:basedOn w:val="a0"/>
    <w:link w:val="a5"/>
    <w:uiPriority w:val="99"/>
    <w:locked/>
    <w:rsid w:val="00253D43"/>
    <w:rPr>
      <w:rFonts w:cs="Times New Roman"/>
      <w:color w:val="000000"/>
      <w:sz w:val="24"/>
    </w:rPr>
  </w:style>
  <w:style w:type="paragraph" w:styleId="a7">
    <w:name w:val="Title"/>
    <w:basedOn w:val="a"/>
    <w:next w:val="a"/>
    <w:link w:val="a8"/>
    <w:uiPriority w:val="99"/>
    <w:qFormat/>
    <w:rsid w:val="00B26DDE"/>
    <w:pPr>
      <w:spacing w:before="240" w:after="60"/>
      <w:jc w:val="center"/>
      <w:outlineLvl w:val="0"/>
    </w:pPr>
    <w:rPr>
      <w:rFonts w:ascii="Arial" w:eastAsia="ＭＳ ゴシック" w:hAnsi="Arial"/>
      <w:b/>
      <w:bCs/>
      <w:kern w:val="28"/>
      <w:sz w:val="32"/>
      <w:szCs w:val="32"/>
    </w:rPr>
  </w:style>
  <w:style w:type="character" w:customStyle="1" w:styleId="a8">
    <w:name w:val="表題 (文字)"/>
    <w:basedOn w:val="a0"/>
    <w:link w:val="a7"/>
    <w:uiPriority w:val="99"/>
    <w:locked/>
    <w:rsid w:val="00B26DDE"/>
    <w:rPr>
      <w:rFonts w:ascii="Arial" w:eastAsia="ＭＳ ゴシック" w:hAnsi="Arial" w:cs="Times New Roman"/>
      <w:b/>
      <w:bCs/>
      <w:kern w:val="28"/>
      <w:sz w:val="32"/>
      <w:szCs w:val="32"/>
    </w:rPr>
  </w:style>
  <w:style w:type="paragraph" w:styleId="a9">
    <w:name w:val="Subtitle"/>
    <w:basedOn w:val="a"/>
    <w:next w:val="a"/>
    <w:link w:val="aa"/>
    <w:uiPriority w:val="99"/>
    <w:qFormat/>
    <w:rsid w:val="00B26DDE"/>
    <w:pPr>
      <w:spacing w:after="60"/>
      <w:jc w:val="center"/>
      <w:outlineLvl w:val="1"/>
    </w:pPr>
    <w:rPr>
      <w:rFonts w:ascii="Arial" w:eastAsia="ＭＳ ゴシック" w:hAnsi="Arial"/>
    </w:rPr>
  </w:style>
  <w:style w:type="character" w:customStyle="1" w:styleId="aa">
    <w:name w:val="副題 (文字)"/>
    <w:basedOn w:val="a0"/>
    <w:link w:val="a9"/>
    <w:uiPriority w:val="99"/>
    <w:locked/>
    <w:rsid w:val="00B26DDE"/>
    <w:rPr>
      <w:rFonts w:ascii="Arial" w:eastAsia="ＭＳ ゴシック" w:hAnsi="Arial" w:cs="Times New Roman"/>
      <w:sz w:val="24"/>
      <w:szCs w:val="24"/>
    </w:rPr>
  </w:style>
  <w:style w:type="character" w:styleId="ab">
    <w:name w:val="Strong"/>
    <w:basedOn w:val="a0"/>
    <w:uiPriority w:val="99"/>
    <w:qFormat/>
    <w:rsid w:val="00B26DDE"/>
    <w:rPr>
      <w:rFonts w:cs="Times New Roman"/>
      <w:b/>
      <w:bCs/>
    </w:rPr>
  </w:style>
  <w:style w:type="character" w:styleId="ac">
    <w:name w:val="Emphasis"/>
    <w:basedOn w:val="a0"/>
    <w:uiPriority w:val="99"/>
    <w:qFormat/>
    <w:rsid w:val="00B26DDE"/>
    <w:rPr>
      <w:rFonts w:ascii="Century" w:hAnsi="Century" w:cs="Times New Roman"/>
      <w:b/>
      <w:i/>
      <w:iCs/>
    </w:rPr>
  </w:style>
  <w:style w:type="paragraph" w:styleId="ad">
    <w:name w:val="No Spacing"/>
    <w:basedOn w:val="a"/>
    <w:uiPriority w:val="99"/>
    <w:qFormat/>
    <w:rsid w:val="00B26DDE"/>
    <w:rPr>
      <w:szCs w:val="32"/>
    </w:rPr>
  </w:style>
  <w:style w:type="paragraph" w:styleId="ae">
    <w:name w:val="List Paragraph"/>
    <w:basedOn w:val="a"/>
    <w:uiPriority w:val="99"/>
    <w:qFormat/>
    <w:rsid w:val="00B26DDE"/>
    <w:pPr>
      <w:ind w:left="720"/>
      <w:contextualSpacing/>
    </w:pPr>
  </w:style>
  <w:style w:type="paragraph" w:styleId="af">
    <w:name w:val="Quote"/>
    <w:basedOn w:val="a"/>
    <w:next w:val="a"/>
    <w:link w:val="af0"/>
    <w:uiPriority w:val="99"/>
    <w:qFormat/>
    <w:rsid w:val="00B26DDE"/>
    <w:rPr>
      <w:i/>
    </w:rPr>
  </w:style>
  <w:style w:type="character" w:customStyle="1" w:styleId="af0">
    <w:name w:val="引用文 (文字)"/>
    <w:basedOn w:val="a0"/>
    <w:link w:val="af"/>
    <w:uiPriority w:val="99"/>
    <w:locked/>
    <w:rsid w:val="00B26DDE"/>
    <w:rPr>
      <w:rFonts w:cs="Times New Roman"/>
      <w:i/>
      <w:sz w:val="24"/>
      <w:szCs w:val="24"/>
    </w:rPr>
  </w:style>
  <w:style w:type="paragraph" w:styleId="21">
    <w:name w:val="Intense Quote"/>
    <w:basedOn w:val="a"/>
    <w:next w:val="a"/>
    <w:link w:val="22"/>
    <w:uiPriority w:val="99"/>
    <w:qFormat/>
    <w:rsid w:val="00B26DDE"/>
    <w:pPr>
      <w:ind w:left="720" w:right="720"/>
    </w:pPr>
    <w:rPr>
      <w:b/>
      <w:i/>
      <w:szCs w:val="22"/>
    </w:rPr>
  </w:style>
  <w:style w:type="character" w:customStyle="1" w:styleId="22">
    <w:name w:val="引用文 2 (文字)"/>
    <w:basedOn w:val="a0"/>
    <w:link w:val="21"/>
    <w:uiPriority w:val="99"/>
    <w:locked/>
    <w:rsid w:val="00B26DDE"/>
    <w:rPr>
      <w:rFonts w:cs="Times New Roman"/>
      <w:b/>
      <w:i/>
      <w:sz w:val="24"/>
    </w:rPr>
  </w:style>
  <w:style w:type="character" w:styleId="af1">
    <w:name w:val="Subtle Emphasis"/>
    <w:basedOn w:val="a0"/>
    <w:uiPriority w:val="99"/>
    <w:qFormat/>
    <w:rsid w:val="00B26DDE"/>
    <w:rPr>
      <w:i/>
      <w:color w:val="5A5A5A"/>
    </w:rPr>
  </w:style>
  <w:style w:type="character" w:styleId="23">
    <w:name w:val="Intense Emphasis"/>
    <w:basedOn w:val="a0"/>
    <w:uiPriority w:val="99"/>
    <w:qFormat/>
    <w:rsid w:val="00B26DDE"/>
    <w:rPr>
      <w:rFonts w:cs="Times New Roman"/>
      <w:b/>
      <w:i/>
      <w:sz w:val="24"/>
      <w:szCs w:val="24"/>
      <w:u w:val="single"/>
    </w:rPr>
  </w:style>
  <w:style w:type="character" w:styleId="af2">
    <w:name w:val="Subtle Reference"/>
    <w:basedOn w:val="a0"/>
    <w:uiPriority w:val="99"/>
    <w:qFormat/>
    <w:rsid w:val="00B26DDE"/>
    <w:rPr>
      <w:rFonts w:cs="Times New Roman"/>
      <w:sz w:val="24"/>
      <w:szCs w:val="24"/>
      <w:u w:val="single"/>
    </w:rPr>
  </w:style>
  <w:style w:type="character" w:styleId="24">
    <w:name w:val="Intense Reference"/>
    <w:basedOn w:val="a0"/>
    <w:uiPriority w:val="99"/>
    <w:qFormat/>
    <w:rsid w:val="00B26DDE"/>
    <w:rPr>
      <w:rFonts w:cs="Times New Roman"/>
      <w:b/>
      <w:sz w:val="24"/>
      <w:u w:val="single"/>
    </w:rPr>
  </w:style>
  <w:style w:type="character" w:styleId="af3">
    <w:name w:val="Book Title"/>
    <w:basedOn w:val="a0"/>
    <w:uiPriority w:val="99"/>
    <w:qFormat/>
    <w:rsid w:val="00B26DDE"/>
    <w:rPr>
      <w:rFonts w:ascii="Arial" w:eastAsia="ＭＳ ゴシック" w:hAnsi="Arial" w:cs="Times New Roman"/>
      <w:b/>
      <w:i/>
      <w:sz w:val="24"/>
      <w:szCs w:val="24"/>
    </w:rPr>
  </w:style>
  <w:style w:type="paragraph" w:styleId="af4">
    <w:name w:val="TOC Heading"/>
    <w:basedOn w:val="1"/>
    <w:next w:val="a"/>
    <w:uiPriority w:val="99"/>
    <w:qFormat/>
    <w:rsid w:val="00B26DDE"/>
    <w:pPr>
      <w:outlineLvl w:val="9"/>
    </w:pPr>
  </w:style>
  <w:style w:type="paragraph" w:styleId="af5">
    <w:name w:val="Balloon Text"/>
    <w:basedOn w:val="a"/>
    <w:link w:val="af6"/>
    <w:uiPriority w:val="99"/>
    <w:semiHidden/>
    <w:rsid w:val="00684E0B"/>
    <w:rPr>
      <w:rFonts w:ascii="Arial" w:eastAsia="ＭＳ ゴシック" w:hAnsi="Arial"/>
      <w:sz w:val="18"/>
      <w:szCs w:val="18"/>
    </w:rPr>
  </w:style>
  <w:style w:type="character" w:customStyle="1" w:styleId="af6">
    <w:name w:val="吹き出し (文字)"/>
    <w:basedOn w:val="a0"/>
    <w:link w:val="af5"/>
    <w:uiPriority w:val="99"/>
    <w:semiHidden/>
    <w:locked/>
    <w:rsid w:val="00684E0B"/>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B26DDE"/>
    <w:rPr>
      <w:kern w:val="0"/>
      <w:sz w:val="24"/>
      <w:szCs w:val="24"/>
      <w:lang w:eastAsia="en-US"/>
    </w:rPr>
  </w:style>
  <w:style w:type="paragraph" w:styleId="1">
    <w:name w:val="heading 1"/>
    <w:basedOn w:val="a"/>
    <w:next w:val="a"/>
    <w:link w:val="10"/>
    <w:uiPriority w:val="99"/>
    <w:qFormat/>
    <w:rsid w:val="00B26DDE"/>
    <w:pPr>
      <w:keepNext/>
      <w:spacing w:before="240" w:after="60"/>
      <w:outlineLvl w:val="0"/>
    </w:pPr>
    <w:rPr>
      <w:rFonts w:ascii="Arial" w:eastAsia="ＭＳ ゴシック" w:hAnsi="Arial"/>
      <w:b/>
      <w:bCs/>
      <w:kern w:val="32"/>
      <w:sz w:val="32"/>
      <w:szCs w:val="32"/>
    </w:rPr>
  </w:style>
  <w:style w:type="paragraph" w:styleId="2">
    <w:name w:val="heading 2"/>
    <w:basedOn w:val="a"/>
    <w:next w:val="a"/>
    <w:link w:val="20"/>
    <w:uiPriority w:val="99"/>
    <w:qFormat/>
    <w:rsid w:val="00B26DDE"/>
    <w:pPr>
      <w:keepNext/>
      <w:spacing w:before="240" w:after="60"/>
      <w:outlineLvl w:val="1"/>
    </w:pPr>
    <w:rPr>
      <w:rFonts w:ascii="Arial" w:eastAsia="ＭＳ ゴシック" w:hAnsi="Arial"/>
      <w:b/>
      <w:bCs/>
      <w:i/>
      <w:iCs/>
      <w:sz w:val="28"/>
      <w:szCs w:val="28"/>
    </w:rPr>
  </w:style>
  <w:style w:type="paragraph" w:styleId="3">
    <w:name w:val="heading 3"/>
    <w:basedOn w:val="a"/>
    <w:next w:val="a"/>
    <w:link w:val="30"/>
    <w:uiPriority w:val="99"/>
    <w:qFormat/>
    <w:rsid w:val="00B26DDE"/>
    <w:pPr>
      <w:keepNext/>
      <w:spacing w:before="240" w:after="60"/>
      <w:outlineLvl w:val="2"/>
    </w:pPr>
    <w:rPr>
      <w:rFonts w:ascii="Arial" w:eastAsia="ＭＳ ゴシック" w:hAnsi="Arial"/>
      <w:b/>
      <w:bCs/>
      <w:sz w:val="26"/>
      <w:szCs w:val="26"/>
    </w:rPr>
  </w:style>
  <w:style w:type="paragraph" w:styleId="4">
    <w:name w:val="heading 4"/>
    <w:basedOn w:val="a"/>
    <w:next w:val="a"/>
    <w:link w:val="40"/>
    <w:uiPriority w:val="99"/>
    <w:qFormat/>
    <w:rsid w:val="00B26DDE"/>
    <w:pPr>
      <w:keepNext/>
      <w:spacing w:before="240" w:after="60"/>
      <w:outlineLvl w:val="3"/>
    </w:pPr>
    <w:rPr>
      <w:b/>
      <w:bCs/>
      <w:sz w:val="28"/>
      <w:szCs w:val="28"/>
    </w:rPr>
  </w:style>
  <w:style w:type="paragraph" w:styleId="5">
    <w:name w:val="heading 5"/>
    <w:basedOn w:val="a"/>
    <w:next w:val="a"/>
    <w:link w:val="50"/>
    <w:uiPriority w:val="99"/>
    <w:qFormat/>
    <w:rsid w:val="00B26DDE"/>
    <w:pPr>
      <w:spacing w:before="240" w:after="60"/>
      <w:outlineLvl w:val="4"/>
    </w:pPr>
    <w:rPr>
      <w:b/>
      <w:bCs/>
      <w:i/>
      <w:iCs/>
      <w:sz w:val="26"/>
      <w:szCs w:val="26"/>
    </w:rPr>
  </w:style>
  <w:style w:type="paragraph" w:styleId="6">
    <w:name w:val="heading 6"/>
    <w:basedOn w:val="a"/>
    <w:next w:val="a"/>
    <w:link w:val="60"/>
    <w:uiPriority w:val="99"/>
    <w:qFormat/>
    <w:rsid w:val="00B26DDE"/>
    <w:pPr>
      <w:spacing w:before="240" w:after="60"/>
      <w:outlineLvl w:val="5"/>
    </w:pPr>
    <w:rPr>
      <w:b/>
      <w:bCs/>
      <w:sz w:val="22"/>
      <w:szCs w:val="22"/>
    </w:rPr>
  </w:style>
  <w:style w:type="paragraph" w:styleId="7">
    <w:name w:val="heading 7"/>
    <w:basedOn w:val="a"/>
    <w:next w:val="a"/>
    <w:link w:val="70"/>
    <w:uiPriority w:val="99"/>
    <w:qFormat/>
    <w:rsid w:val="00B26DDE"/>
    <w:pPr>
      <w:spacing w:before="240" w:after="60"/>
      <w:outlineLvl w:val="6"/>
    </w:pPr>
  </w:style>
  <w:style w:type="paragraph" w:styleId="8">
    <w:name w:val="heading 8"/>
    <w:basedOn w:val="a"/>
    <w:next w:val="a"/>
    <w:link w:val="80"/>
    <w:uiPriority w:val="99"/>
    <w:qFormat/>
    <w:rsid w:val="00B26DDE"/>
    <w:pPr>
      <w:spacing w:before="240" w:after="60"/>
      <w:outlineLvl w:val="7"/>
    </w:pPr>
    <w:rPr>
      <w:i/>
      <w:iCs/>
    </w:rPr>
  </w:style>
  <w:style w:type="paragraph" w:styleId="9">
    <w:name w:val="heading 9"/>
    <w:basedOn w:val="a"/>
    <w:next w:val="a"/>
    <w:link w:val="90"/>
    <w:uiPriority w:val="99"/>
    <w:qFormat/>
    <w:rsid w:val="00B26DDE"/>
    <w:pPr>
      <w:spacing w:before="240" w:after="60"/>
      <w:outlineLvl w:val="8"/>
    </w:pPr>
    <w:rPr>
      <w:rFonts w:ascii="Arial" w:eastAsia="ＭＳ ゴシック"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B26DDE"/>
    <w:rPr>
      <w:rFonts w:ascii="Arial" w:eastAsia="ＭＳ ゴシック" w:hAnsi="Arial" w:cs="Times New Roman"/>
      <w:b/>
      <w:bCs/>
      <w:kern w:val="32"/>
      <w:sz w:val="32"/>
      <w:szCs w:val="32"/>
    </w:rPr>
  </w:style>
  <w:style w:type="character" w:customStyle="1" w:styleId="20">
    <w:name w:val="見出し 2 (文字)"/>
    <w:basedOn w:val="a0"/>
    <w:link w:val="2"/>
    <w:uiPriority w:val="99"/>
    <w:semiHidden/>
    <w:locked/>
    <w:rsid w:val="00B26DDE"/>
    <w:rPr>
      <w:rFonts w:ascii="Arial" w:eastAsia="ＭＳ ゴシック" w:hAnsi="Arial" w:cs="Times New Roman"/>
      <w:b/>
      <w:bCs/>
      <w:i/>
      <w:iCs/>
      <w:sz w:val="28"/>
      <w:szCs w:val="28"/>
    </w:rPr>
  </w:style>
  <w:style w:type="character" w:customStyle="1" w:styleId="30">
    <w:name w:val="見出し 3 (文字)"/>
    <w:basedOn w:val="a0"/>
    <w:link w:val="3"/>
    <w:uiPriority w:val="99"/>
    <w:semiHidden/>
    <w:locked/>
    <w:rsid w:val="00B26DDE"/>
    <w:rPr>
      <w:rFonts w:ascii="Arial" w:eastAsia="ＭＳ ゴシック" w:hAnsi="Arial" w:cs="Times New Roman"/>
      <w:b/>
      <w:bCs/>
      <w:sz w:val="26"/>
      <w:szCs w:val="26"/>
    </w:rPr>
  </w:style>
  <w:style w:type="character" w:customStyle="1" w:styleId="40">
    <w:name w:val="見出し 4 (文字)"/>
    <w:basedOn w:val="a0"/>
    <w:link w:val="4"/>
    <w:uiPriority w:val="99"/>
    <w:locked/>
    <w:rsid w:val="00B26DDE"/>
    <w:rPr>
      <w:rFonts w:cs="Times New Roman"/>
      <w:b/>
      <w:bCs/>
      <w:sz w:val="28"/>
      <w:szCs w:val="28"/>
    </w:rPr>
  </w:style>
  <w:style w:type="character" w:customStyle="1" w:styleId="50">
    <w:name w:val="見出し 5 (文字)"/>
    <w:basedOn w:val="a0"/>
    <w:link w:val="5"/>
    <w:uiPriority w:val="99"/>
    <w:semiHidden/>
    <w:locked/>
    <w:rsid w:val="00B26DDE"/>
    <w:rPr>
      <w:rFonts w:cs="Times New Roman"/>
      <w:b/>
      <w:bCs/>
      <w:i/>
      <w:iCs/>
      <w:sz w:val="26"/>
      <w:szCs w:val="26"/>
    </w:rPr>
  </w:style>
  <w:style w:type="character" w:customStyle="1" w:styleId="60">
    <w:name w:val="見出し 6 (文字)"/>
    <w:basedOn w:val="a0"/>
    <w:link w:val="6"/>
    <w:uiPriority w:val="99"/>
    <w:semiHidden/>
    <w:locked/>
    <w:rsid w:val="00B26DDE"/>
    <w:rPr>
      <w:rFonts w:cs="Times New Roman"/>
      <w:b/>
      <w:bCs/>
    </w:rPr>
  </w:style>
  <w:style w:type="character" w:customStyle="1" w:styleId="70">
    <w:name w:val="見出し 7 (文字)"/>
    <w:basedOn w:val="a0"/>
    <w:link w:val="7"/>
    <w:uiPriority w:val="99"/>
    <w:semiHidden/>
    <w:locked/>
    <w:rsid w:val="00B26DDE"/>
    <w:rPr>
      <w:rFonts w:cs="Times New Roman"/>
      <w:sz w:val="24"/>
      <w:szCs w:val="24"/>
    </w:rPr>
  </w:style>
  <w:style w:type="character" w:customStyle="1" w:styleId="80">
    <w:name w:val="見出し 8 (文字)"/>
    <w:basedOn w:val="a0"/>
    <w:link w:val="8"/>
    <w:uiPriority w:val="99"/>
    <w:semiHidden/>
    <w:locked/>
    <w:rsid w:val="00B26DDE"/>
    <w:rPr>
      <w:rFonts w:cs="Times New Roman"/>
      <w:i/>
      <w:iCs/>
      <w:sz w:val="24"/>
      <w:szCs w:val="24"/>
    </w:rPr>
  </w:style>
  <w:style w:type="character" w:customStyle="1" w:styleId="90">
    <w:name w:val="見出し 9 (文字)"/>
    <w:basedOn w:val="a0"/>
    <w:link w:val="9"/>
    <w:uiPriority w:val="99"/>
    <w:semiHidden/>
    <w:locked/>
    <w:rsid w:val="00B26DDE"/>
    <w:rPr>
      <w:rFonts w:ascii="Arial" w:eastAsia="ＭＳ ゴシック" w:hAnsi="Arial" w:cs="Times New Roman"/>
    </w:rPr>
  </w:style>
  <w:style w:type="paragraph" w:styleId="a3">
    <w:name w:val="header"/>
    <w:basedOn w:val="a"/>
    <w:link w:val="a4"/>
    <w:uiPriority w:val="99"/>
    <w:rsid w:val="00253D43"/>
    <w:pPr>
      <w:tabs>
        <w:tab w:val="center" w:pos="4252"/>
        <w:tab w:val="right" w:pos="8504"/>
      </w:tabs>
      <w:snapToGrid w:val="0"/>
    </w:pPr>
  </w:style>
  <w:style w:type="character" w:customStyle="1" w:styleId="a4">
    <w:name w:val="ヘッダー (文字)"/>
    <w:basedOn w:val="a0"/>
    <w:link w:val="a3"/>
    <w:uiPriority w:val="99"/>
    <w:locked/>
    <w:rsid w:val="00253D43"/>
    <w:rPr>
      <w:rFonts w:cs="Times New Roman"/>
      <w:color w:val="000000"/>
      <w:sz w:val="24"/>
    </w:rPr>
  </w:style>
  <w:style w:type="paragraph" w:styleId="a5">
    <w:name w:val="footer"/>
    <w:basedOn w:val="a"/>
    <w:link w:val="a6"/>
    <w:uiPriority w:val="99"/>
    <w:rsid w:val="00253D43"/>
    <w:pPr>
      <w:tabs>
        <w:tab w:val="center" w:pos="4252"/>
        <w:tab w:val="right" w:pos="8504"/>
      </w:tabs>
      <w:snapToGrid w:val="0"/>
    </w:pPr>
  </w:style>
  <w:style w:type="character" w:customStyle="1" w:styleId="a6">
    <w:name w:val="フッター (文字)"/>
    <w:basedOn w:val="a0"/>
    <w:link w:val="a5"/>
    <w:uiPriority w:val="99"/>
    <w:locked/>
    <w:rsid w:val="00253D43"/>
    <w:rPr>
      <w:rFonts w:cs="Times New Roman"/>
      <w:color w:val="000000"/>
      <w:sz w:val="24"/>
    </w:rPr>
  </w:style>
  <w:style w:type="paragraph" w:styleId="a7">
    <w:name w:val="Title"/>
    <w:basedOn w:val="a"/>
    <w:next w:val="a"/>
    <w:link w:val="a8"/>
    <w:uiPriority w:val="99"/>
    <w:qFormat/>
    <w:rsid w:val="00B26DDE"/>
    <w:pPr>
      <w:spacing w:before="240" w:after="60"/>
      <w:jc w:val="center"/>
      <w:outlineLvl w:val="0"/>
    </w:pPr>
    <w:rPr>
      <w:rFonts w:ascii="Arial" w:eastAsia="ＭＳ ゴシック" w:hAnsi="Arial"/>
      <w:b/>
      <w:bCs/>
      <w:kern w:val="28"/>
      <w:sz w:val="32"/>
      <w:szCs w:val="32"/>
    </w:rPr>
  </w:style>
  <w:style w:type="character" w:customStyle="1" w:styleId="a8">
    <w:name w:val="表題 (文字)"/>
    <w:basedOn w:val="a0"/>
    <w:link w:val="a7"/>
    <w:uiPriority w:val="99"/>
    <w:locked/>
    <w:rsid w:val="00B26DDE"/>
    <w:rPr>
      <w:rFonts w:ascii="Arial" w:eastAsia="ＭＳ ゴシック" w:hAnsi="Arial" w:cs="Times New Roman"/>
      <w:b/>
      <w:bCs/>
      <w:kern w:val="28"/>
      <w:sz w:val="32"/>
      <w:szCs w:val="32"/>
    </w:rPr>
  </w:style>
  <w:style w:type="paragraph" w:styleId="a9">
    <w:name w:val="Subtitle"/>
    <w:basedOn w:val="a"/>
    <w:next w:val="a"/>
    <w:link w:val="aa"/>
    <w:uiPriority w:val="99"/>
    <w:qFormat/>
    <w:rsid w:val="00B26DDE"/>
    <w:pPr>
      <w:spacing w:after="60"/>
      <w:jc w:val="center"/>
      <w:outlineLvl w:val="1"/>
    </w:pPr>
    <w:rPr>
      <w:rFonts w:ascii="Arial" w:eastAsia="ＭＳ ゴシック" w:hAnsi="Arial"/>
    </w:rPr>
  </w:style>
  <w:style w:type="character" w:customStyle="1" w:styleId="aa">
    <w:name w:val="副題 (文字)"/>
    <w:basedOn w:val="a0"/>
    <w:link w:val="a9"/>
    <w:uiPriority w:val="99"/>
    <w:locked/>
    <w:rsid w:val="00B26DDE"/>
    <w:rPr>
      <w:rFonts w:ascii="Arial" w:eastAsia="ＭＳ ゴシック" w:hAnsi="Arial" w:cs="Times New Roman"/>
      <w:sz w:val="24"/>
      <w:szCs w:val="24"/>
    </w:rPr>
  </w:style>
  <w:style w:type="character" w:styleId="ab">
    <w:name w:val="Strong"/>
    <w:basedOn w:val="a0"/>
    <w:uiPriority w:val="99"/>
    <w:qFormat/>
    <w:rsid w:val="00B26DDE"/>
    <w:rPr>
      <w:rFonts w:cs="Times New Roman"/>
      <w:b/>
      <w:bCs/>
    </w:rPr>
  </w:style>
  <w:style w:type="character" w:styleId="ac">
    <w:name w:val="Emphasis"/>
    <w:basedOn w:val="a0"/>
    <w:uiPriority w:val="99"/>
    <w:qFormat/>
    <w:rsid w:val="00B26DDE"/>
    <w:rPr>
      <w:rFonts w:ascii="Century" w:hAnsi="Century" w:cs="Times New Roman"/>
      <w:b/>
      <w:i/>
      <w:iCs/>
    </w:rPr>
  </w:style>
  <w:style w:type="paragraph" w:styleId="ad">
    <w:name w:val="No Spacing"/>
    <w:basedOn w:val="a"/>
    <w:uiPriority w:val="99"/>
    <w:qFormat/>
    <w:rsid w:val="00B26DDE"/>
    <w:rPr>
      <w:szCs w:val="32"/>
    </w:rPr>
  </w:style>
  <w:style w:type="paragraph" w:styleId="ae">
    <w:name w:val="List Paragraph"/>
    <w:basedOn w:val="a"/>
    <w:uiPriority w:val="99"/>
    <w:qFormat/>
    <w:rsid w:val="00B26DDE"/>
    <w:pPr>
      <w:ind w:left="720"/>
      <w:contextualSpacing/>
    </w:pPr>
  </w:style>
  <w:style w:type="paragraph" w:styleId="af">
    <w:name w:val="Quote"/>
    <w:basedOn w:val="a"/>
    <w:next w:val="a"/>
    <w:link w:val="af0"/>
    <w:uiPriority w:val="99"/>
    <w:qFormat/>
    <w:rsid w:val="00B26DDE"/>
    <w:rPr>
      <w:i/>
    </w:rPr>
  </w:style>
  <w:style w:type="character" w:customStyle="1" w:styleId="af0">
    <w:name w:val="引用文 (文字)"/>
    <w:basedOn w:val="a0"/>
    <w:link w:val="af"/>
    <w:uiPriority w:val="99"/>
    <w:locked/>
    <w:rsid w:val="00B26DDE"/>
    <w:rPr>
      <w:rFonts w:cs="Times New Roman"/>
      <w:i/>
      <w:sz w:val="24"/>
      <w:szCs w:val="24"/>
    </w:rPr>
  </w:style>
  <w:style w:type="paragraph" w:styleId="21">
    <w:name w:val="Intense Quote"/>
    <w:basedOn w:val="a"/>
    <w:next w:val="a"/>
    <w:link w:val="22"/>
    <w:uiPriority w:val="99"/>
    <w:qFormat/>
    <w:rsid w:val="00B26DDE"/>
    <w:pPr>
      <w:ind w:left="720" w:right="720"/>
    </w:pPr>
    <w:rPr>
      <w:b/>
      <w:i/>
      <w:szCs w:val="22"/>
    </w:rPr>
  </w:style>
  <w:style w:type="character" w:customStyle="1" w:styleId="22">
    <w:name w:val="引用文 2 (文字)"/>
    <w:basedOn w:val="a0"/>
    <w:link w:val="21"/>
    <w:uiPriority w:val="99"/>
    <w:locked/>
    <w:rsid w:val="00B26DDE"/>
    <w:rPr>
      <w:rFonts w:cs="Times New Roman"/>
      <w:b/>
      <w:i/>
      <w:sz w:val="24"/>
    </w:rPr>
  </w:style>
  <w:style w:type="character" w:styleId="af1">
    <w:name w:val="Subtle Emphasis"/>
    <w:basedOn w:val="a0"/>
    <w:uiPriority w:val="99"/>
    <w:qFormat/>
    <w:rsid w:val="00B26DDE"/>
    <w:rPr>
      <w:i/>
      <w:color w:val="5A5A5A"/>
    </w:rPr>
  </w:style>
  <w:style w:type="character" w:styleId="23">
    <w:name w:val="Intense Emphasis"/>
    <w:basedOn w:val="a0"/>
    <w:uiPriority w:val="99"/>
    <w:qFormat/>
    <w:rsid w:val="00B26DDE"/>
    <w:rPr>
      <w:rFonts w:cs="Times New Roman"/>
      <w:b/>
      <w:i/>
      <w:sz w:val="24"/>
      <w:szCs w:val="24"/>
      <w:u w:val="single"/>
    </w:rPr>
  </w:style>
  <w:style w:type="character" w:styleId="af2">
    <w:name w:val="Subtle Reference"/>
    <w:basedOn w:val="a0"/>
    <w:uiPriority w:val="99"/>
    <w:qFormat/>
    <w:rsid w:val="00B26DDE"/>
    <w:rPr>
      <w:rFonts w:cs="Times New Roman"/>
      <w:sz w:val="24"/>
      <w:szCs w:val="24"/>
      <w:u w:val="single"/>
    </w:rPr>
  </w:style>
  <w:style w:type="character" w:styleId="24">
    <w:name w:val="Intense Reference"/>
    <w:basedOn w:val="a0"/>
    <w:uiPriority w:val="99"/>
    <w:qFormat/>
    <w:rsid w:val="00B26DDE"/>
    <w:rPr>
      <w:rFonts w:cs="Times New Roman"/>
      <w:b/>
      <w:sz w:val="24"/>
      <w:u w:val="single"/>
    </w:rPr>
  </w:style>
  <w:style w:type="character" w:styleId="af3">
    <w:name w:val="Book Title"/>
    <w:basedOn w:val="a0"/>
    <w:uiPriority w:val="99"/>
    <w:qFormat/>
    <w:rsid w:val="00B26DDE"/>
    <w:rPr>
      <w:rFonts w:ascii="Arial" w:eastAsia="ＭＳ ゴシック" w:hAnsi="Arial" w:cs="Times New Roman"/>
      <w:b/>
      <w:i/>
      <w:sz w:val="24"/>
      <w:szCs w:val="24"/>
    </w:rPr>
  </w:style>
  <w:style w:type="paragraph" w:styleId="af4">
    <w:name w:val="TOC Heading"/>
    <w:basedOn w:val="1"/>
    <w:next w:val="a"/>
    <w:uiPriority w:val="99"/>
    <w:qFormat/>
    <w:rsid w:val="00B26DDE"/>
    <w:pPr>
      <w:outlineLvl w:val="9"/>
    </w:pPr>
  </w:style>
  <w:style w:type="paragraph" w:styleId="af5">
    <w:name w:val="Balloon Text"/>
    <w:basedOn w:val="a"/>
    <w:link w:val="af6"/>
    <w:uiPriority w:val="99"/>
    <w:semiHidden/>
    <w:rsid w:val="00684E0B"/>
    <w:rPr>
      <w:rFonts w:ascii="Arial" w:eastAsia="ＭＳ ゴシック" w:hAnsi="Arial"/>
      <w:sz w:val="18"/>
      <w:szCs w:val="18"/>
    </w:rPr>
  </w:style>
  <w:style w:type="character" w:customStyle="1" w:styleId="af6">
    <w:name w:val="吹き出し (文字)"/>
    <w:basedOn w:val="a0"/>
    <w:link w:val="af5"/>
    <w:uiPriority w:val="99"/>
    <w:semiHidden/>
    <w:locked/>
    <w:rsid w:val="00684E0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9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753</Words>
  <Characters>4293</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社会福祉法人　光寿会　定款</vt:lpstr>
    </vt:vector>
  </TitlesOfParts>
  <Company/>
  <LinksUpToDate>false</LinksUpToDate>
  <CharactersWithSpaces>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　光寿会　定款</dc:title>
  <dc:creator>NEC-PCuser</dc:creator>
  <cp:lastModifiedBy>FJ-USER</cp:lastModifiedBy>
  <cp:revision>4</cp:revision>
  <cp:lastPrinted>2012-02-13T05:53:00Z</cp:lastPrinted>
  <dcterms:created xsi:type="dcterms:W3CDTF">2013-10-01T01:42:00Z</dcterms:created>
  <dcterms:modified xsi:type="dcterms:W3CDTF">2015-09-03T04:20:00Z</dcterms:modified>
</cp:coreProperties>
</file>