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F3BB" w14:textId="77777777" w:rsidR="00355858" w:rsidRPr="00A8239F" w:rsidRDefault="00355858" w:rsidP="00355858">
      <w:pPr>
        <w:ind w:left="440"/>
        <w:rPr>
          <w:rFonts w:ascii="游ゴシック" w:eastAsia="游ゴシック" w:hAnsi="游ゴシック"/>
          <w:sz w:val="40"/>
          <w:szCs w:val="40"/>
        </w:rPr>
      </w:pPr>
    </w:p>
    <w:p w14:paraId="4DCF49D7" w14:textId="77777777" w:rsidR="007E2F1F" w:rsidRPr="00A8239F" w:rsidRDefault="007E2F1F" w:rsidP="00355858">
      <w:pPr>
        <w:ind w:left="440"/>
        <w:rPr>
          <w:rFonts w:ascii="游ゴシック" w:eastAsia="游ゴシック" w:hAnsi="游ゴシック"/>
          <w:sz w:val="40"/>
          <w:szCs w:val="40"/>
        </w:rPr>
      </w:pPr>
    </w:p>
    <w:p w14:paraId="24508F27" w14:textId="77777777" w:rsidR="00355858" w:rsidRPr="00A8239F" w:rsidRDefault="00355858" w:rsidP="00355858">
      <w:pPr>
        <w:ind w:left="440"/>
        <w:rPr>
          <w:rFonts w:ascii="游ゴシック" w:eastAsia="游ゴシック" w:hAnsi="游ゴシック"/>
          <w:sz w:val="44"/>
          <w:szCs w:val="40"/>
        </w:rPr>
      </w:pPr>
    </w:p>
    <w:p w14:paraId="4190A109" w14:textId="4BA7555A" w:rsidR="00355858" w:rsidRPr="00A8239F" w:rsidRDefault="00E80C37" w:rsidP="00355858">
      <w:pPr>
        <w:ind w:left="440"/>
        <w:jc w:val="center"/>
        <w:rPr>
          <w:rFonts w:hAnsi="游明朝"/>
          <w:b/>
          <w:bCs/>
          <w:sz w:val="56"/>
          <w:szCs w:val="52"/>
        </w:rPr>
      </w:pPr>
      <w:r w:rsidRPr="00A8239F">
        <w:rPr>
          <w:rFonts w:hAnsi="游明朝" w:hint="eastAsia"/>
          <w:b/>
          <w:bCs/>
          <w:sz w:val="56"/>
          <w:szCs w:val="52"/>
        </w:rPr>
        <w:t>２</w:t>
      </w:r>
      <w:r w:rsidR="004A6852" w:rsidRPr="00A8239F">
        <w:rPr>
          <w:rFonts w:hAnsi="游明朝" w:hint="eastAsia"/>
          <w:b/>
          <w:bCs/>
          <w:sz w:val="56"/>
          <w:szCs w:val="52"/>
        </w:rPr>
        <w:t>０</w:t>
      </w:r>
      <w:r w:rsidRPr="00A8239F">
        <w:rPr>
          <w:rFonts w:hAnsi="游明朝" w:hint="eastAsia"/>
          <w:b/>
          <w:bCs/>
          <w:sz w:val="56"/>
          <w:szCs w:val="52"/>
        </w:rPr>
        <w:t>２１</w:t>
      </w:r>
      <w:r w:rsidR="00355858" w:rsidRPr="00A8239F">
        <w:rPr>
          <w:rFonts w:hAnsi="游明朝" w:hint="eastAsia"/>
          <w:b/>
          <w:bCs/>
          <w:sz w:val="56"/>
          <w:szCs w:val="52"/>
        </w:rPr>
        <w:t>年度</w:t>
      </w:r>
    </w:p>
    <w:p w14:paraId="647EB640" w14:textId="35C5B5B2" w:rsidR="00355858" w:rsidRPr="00A8239F" w:rsidRDefault="00355858" w:rsidP="001C4991">
      <w:pPr>
        <w:ind w:left="440"/>
        <w:jc w:val="center"/>
        <w:rPr>
          <w:rFonts w:hAnsi="游明朝"/>
          <w:b/>
          <w:bCs/>
          <w:sz w:val="56"/>
          <w:szCs w:val="52"/>
        </w:rPr>
      </w:pPr>
      <w:r w:rsidRPr="00A8239F">
        <w:rPr>
          <w:rFonts w:hAnsi="游明朝" w:hint="eastAsia"/>
          <w:b/>
          <w:bCs/>
          <w:sz w:val="56"/>
          <w:szCs w:val="52"/>
        </w:rPr>
        <w:t xml:space="preserve">事 業 計 画 </w:t>
      </w:r>
      <w:r w:rsidR="004D1D6E" w:rsidRPr="00A8239F">
        <w:rPr>
          <w:rFonts w:hAnsi="游明朝" w:hint="eastAsia"/>
          <w:b/>
          <w:bCs/>
          <w:sz w:val="56"/>
          <w:szCs w:val="52"/>
        </w:rPr>
        <w:t>書</w:t>
      </w:r>
    </w:p>
    <w:p w14:paraId="6C22A93D" w14:textId="61FE5701" w:rsidR="00B421BE" w:rsidRPr="00A8239F" w:rsidRDefault="00B421BE" w:rsidP="004D34B8">
      <w:pPr>
        <w:ind w:left="440"/>
        <w:rPr>
          <w:rFonts w:hAnsi="游明朝"/>
          <w:b/>
          <w:bCs/>
          <w:sz w:val="56"/>
          <w:szCs w:val="52"/>
        </w:rPr>
      </w:pPr>
    </w:p>
    <w:p w14:paraId="08C369E5" w14:textId="77777777" w:rsidR="00355858" w:rsidRPr="00A8239F" w:rsidRDefault="00355858" w:rsidP="00355858">
      <w:pPr>
        <w:ind w:left="440"/>
        <w:jc w:val="center"/>
        <w:rPr>
          <w:rFonts w:hAnsi="游明朝"/>
          <w:b/>
          <w:bCs/>
          <w:sz w:val="56"/>
          <w:szCs w:val="52"/>
        </w:rPr>
      </w:pPr>
    </w:p>
    <w:p w14:paraId="4BC23CD9" w14:textId="77777777" w:rsidR="00355858" w:rsidRPr="00A8239F" w:rsidRDefault="00355858" w:rsidP="00355858">
      <w:pPr>
        <w:ind w:left="440"/>
        <w:jc w:val="center"/>
        <w:rPr>
          <w:rFonts w:hAnsi="游明朝"/>
          <w:b/>
          <w:bCs/>
          <w:sz w:val="56"/>
          <w:szCs w:val="52"/>
        </w:rPr>
      </w:pPr>
    </w:p>
    <w:p w14:paraId="75A535AF" w14:textId="7AD03A7D" w:rsidR="00355858" w:rsidRPr="00A8239F" w:rsidRDefault="0042370B" w:rsidP="0042370B">
      <w:pPr>
        <w:ind w:left="440"/>
        <w:rPr>
          <w:rFonts w:hAnsi="游明朝"/>
          <w:b/>
          <w:bCs/>
          <w:sz w:val="56"/>
          <w:szCs w:val="52"/>
        </w:rPr>
      </w:pPr>
      <w:r w:rsidRPr="00A8239F">
        <w:rPr>
          <w:rFonts w:hAnsi="游明朝" w:hint="eastAsia"/>
          <w:b/>
          <w:bCs/>
          <w:sz w:val="56"/>
          <w:szCs w:val="52"/>
        </w:rPr>
        <w:t>（自）</w:t>
      </w:r>
      <w:r w:rsidR="00E80C37" w:rsidRPr="00A8239F">
        <w:rPr>
          <w:rFonts w:hAnsi="游明朝" w:hint="eastAsia"/>
          <w:b/>
          <w:bCs/>
          <w:sz w:val="56"/>
          <w:szCs w:val="52"/>
        </w:rPr>
        <w:t>２</w:t>
      </w:r>
      <w:r w:rsidR="00442076" w:rsidRPr="00A8239F">
        <w:rPr>
          <w:rFonts w:hAnsi="游明朝" w:hint="eastAsia"/>
          <w:b/>
          <w:bCs/>
          <w:sz w:val="56"/>
          <w:szCs w:val="52"/>
        </w:rPr>
        <w:t>０</w:t>
      </w:r>
      <w:r w:rsidR="00E80C37" w:rsidRPr="00A8239F">
        <w:rPr>
          <w:rFonts w:hAnsi="游明朝" w:hint="eastAsia"/>
          <w:b/>
          <w:bCs/>
          <w:sz w:val="56"/>
          <w:szCs w:val="52"/>
        </w:rPr>
        <w:t>２１</w:t>
      </w:r>
      <w:r w:rsidR="00355858" w:rsidRPr="00A8239F">
        <w:rPr>
          <w:rFonts w:hAnsi="游明朝" w:hint="eastAsia"/>
          <w:b/>
          <w:bCs/>
          <w:sz w:val="56"/>
          <w:szCs w:val="52"/>
        </w:rPr>
        <w:t>年</w:t>
      </w:r>
      <w:r w:rsidR="00442076" w:rsidRPr="00A8239F">
        <w:rPr>
          <w:rFonts w:hAnsi="游明朝" w:hint="eastAsia"/>
          <w:b/>
          <w:bCs/>
          <w:sz w:val="56"/>
          <w:szCs w:val="52"/>
        </w:rPr>
        <w:t>４</w:t>
      </w:r>
      <w:r w:rsidRPr="00A8239F">
        <w:rPr>
          <w:rFonts w:hAnsi="游明朝" w:hint="eastAsia"/>
          <w:b/>
          <w:bCs/>
          <w:sz w:val="56"/>
          <w:szCs w:val="52"/>
        </w:rPr>
        <w:t xml:space="preserve">月　</w:t>
      </w:r>
      <w:r w:rsidR="00E80C37" w:rsidRPr="00A8239F">
        <w:rPr>
          <w:rFonts w:hAnsi="游明朝" w:hint="eastAsia"/>
          <w:b/>
          <w:bCs/>
          <w:sz w:val="56"/>
          <w:szCs w:val="52"/>
        </w:rPr>
        <w:t>１</w:t>
      </w:r>
      <w:r w:rsidR="00355858" w:rsidRPr="00A8239F">
        <w:rPr>
          <w:rFonts w:hAnsi="游明朝" w:hint="eastAsia"/>
          <w:b/>
          <w:bCs/>
          <w:sz w:val="56"/>
          <w:szCs w:val="52"/>
        </w:rPr>
        <w:t>日</w:t>
      </w:r>
    </w:p>
    <w:p w14:paraId="5E096725" w14:textId="60176CF1" w:rsidR="00355858" w:rsidRPr="00A8239F" w:rsidRDefault="0042370B" w:rsidP="0042370B">
      <w:pPr>
        <w:ind w:left="440"/>
        <w:rPr>
          <w:rFonts w:hAnsi="游明朝"/>
          <w:b/>
          <w:bCs/>
          <w:sz w:val="56"/>
          <w:szCs w:val="52"/>
        </w:rPr>
      </w:pPr>
      <w:r w:rsidRPr="00A8239F">
        <w:rPr>
          <w:rFonts w:hAnsi="游明朝" w:hint="eastAsia"/>
          <w:b/>
          <w:bCs/>
          <w:sz w:val="56"/>
          <w:szCs w:val="52"/>
        </w:rPr>
        <w:t>（至）</w:t>
      </w:r>
      <w:r w:rsidR="00E80C37" w:rsidRPr="00A8239F">
        <w:rPr>
          <w:rFonts w:hAnsi="游明朝" w:hint="eastAsia"/>
          <w:b/>
          <w:bCs/>
          <w:sz w:val="56"/>
          <w:szCs w:val="52"/>
        </w:rPr>
        <w:t>２</w:t>
      </w:r>
      <w:r w:rsidR="00442076" w:rsidRPr="00A8239F">
        <w:rPr>
          <w:rFonts w:hAnsi="游明朝" w:hint="eastAsia"/>
          <w:b/>
          <w:bCs/>
          <w:sz w:val="56"/>
          <w:szCs w:val="52"/>
        </w:rPr>
        <w:t>０</w:t>
      </w:r>
      <w:r w:rsidR="00E80C37" w:rsidRPr="00A8239F">
        <w:rPr>
          <w:rFonts w:hAnsi="游明朝" w:hint="eastAsia"/>
          <w:b/>
          <w:bCs/>
          <w:sz w:val="56"/>
          <w:szCs w:val="52"/>
        </w:rPr>
        <w:t>２２</w:t>
      </w:r>
      <w:r w:rsidR="00355858" w:rsidRPr="00A8239F">
        <w:rPr>
          <w:rFonts w:hAnsi="游明朝" w:hint="eastAsia"/>
          <w:b/>
          <w:bCs/>
          <w:sz w:val="56"/>
          <w:szCs w:val="52"/>
        </w:rPr>
        <w:t>年</w:t>
      </w:r>
      <w:r w:rsidR="00E80C37" w:rsidRPr="00A8239F">
        <w:rPr>
          <w:rFonts w:hAnsi="游明朝" w:hint="eastAsia"/>
          <w:b/>
          <w:bCs/>
          <w:sz w:val="56"/>
          <w:szCs w:val="52"/>
        </w:rPr>
        <w:t>３</w:t>
      </w:r>
      <w:r w:rsidR="00355858" w:rsidRPr="00A8239F">
        <w:rPr>
          <w:rFonts w:hAnsi="游明朝" w:hint="eastAsia"/>
          <w:b/>
          <w:bCs/>
          <w:sz w:val="56"/>
          <w:szCs w:val="52"/>
        </w:rPr>
        <w:t>月</w:t>
      </w:r>
      <w:r w:rsidR="00E80C37" w:rsidRPr="00A8239F">
        <w:rPr>
          <w:rFonts w:hAnsi="游明朝" w:hint="eastAsia"/>
          <w:b/>
          <w:bCs/>
          <w:sz w:val="56"/>
          <w:szCs w:val="52"/>
        </w:rPr>
        <w:t>３１</w:t>
      </w:r>
      <w:r w:rsidR="00355858" w:rsidRPr="00A8239F">
        <w:rPr>
          <w:rFonts w:hAnsi="游明朝" w:hint="eastAsia"/>
          <w:b/>
          <w:bCs/>
          <w:sz w:val="56"/>
          <w:szCs w:val="52"/>
        </w:rPr>
        <w:t>日</w:t>
      </w:r>
    </w:p>
    <w:p w14:paraId="29C6D7ED" w14:textId="77777777" w:rsidR="00355858" w:rsidRPr="00A8239F" w:rsidRDefault="00355858" w:rsidP="00355858">
      <w:pPr>
        <w:ind w:left="440"/>
        <w:rPr>
          <w:rFonts w:hAnsi="游明朝"/>
          <w:b/>
          <w:bCs/>
          <w:szCs w:val="24"/>
        </w:rPr>
      </w:pPr>
    </w:p>
    <w:p w14:paraId="4C565EA3" w14:textId="77777777" w:rsidR="00355858" w:rsidRPr="00A8239F" w:rsidRDefault="00355858" w:rsidP="00355858">
      <w:pPr>
        <w:ind w:left="440"/>
        <w:rPr>
          <w:rFonts w:hAnsi="游明朝"/>
          <w:b/>
          <w:bCs/>
          <w:szCs w:val="24"/>
        </w:rPr>
      </w:pPr>
    </w:p>
    <w:p w14:paraId="28796E41" w14:textId="77777777" w:rsidR="00355858" w:rsidRPr="00A8239F" w:rsidRDefault="00355858" w:rsidP="00355858">
      <w:pPr>
        <w:ind w:left="440"/>
        <w:rPr>
          <w:rFonts w:hAnsi="游明朝"/>
          <w:b/>
          <w:bCs/>
          <w:szCs w:val="24"/>
        </w:rPr>
      </w:pPr>
    </w:p>
    <w:p w14:paraId="558781B0" w14:textId="77777777" w:rsidR="00355858" w:rsidRPr="00A8239F" w:rsidRDefault="00355858" w:rsidP="00355858">
      <w:pPr>
        <w:ind w:left="440"/>
        <w:rPr>
          <w:rFonts w:hAnsi="游明朝"/>
          <w:b/>
          <w:bCs/>
          <w:szCs w:val="24"/>
        </w:rPr>
      </w:pPr>
    </w:p>
    <w:p w14:paraId="4A87211E" w14:textId="77777777" w:rsidR="00355858" w:rsidRPr="00A8239F" w:rsidRDefault="00355858" w:rsidP="00355858">
      <w:pPr>
        <w:ind w:left="440"/>
        <w:rPr>
          <w:rFonts w:hAnsi="游明朝"/>
          <w:b/>
          <w:bCs/>
          <w:szCs w:val="24"/>
        </w:rPr>
      </w:pPr>
    </w:p>
    <w:p w14:paraId="6E7ADFD3" w14:textId="77777777" w:rsidR="00F57525" w:rsidRPr="00A8239F" w:rsidRDefault="00F57525" w:rsidP="00355858">
      <w:pPr>
        <w:ind w:left="440"/>
        <w:rPr>
          <w:rFonts w:hAnsi="游明朝"/>
          <w:b/>
          <w:bCs/>
          <w:szCs w:val="24"/>
        </w:rPr>
      </w:pPr>
    </w:p>
    <w:p w14:paraId="7AE99530" w14:textId="77777777" w:rsidR="00F57525" w:rsidRPr="00A8239F" w:rsidRDefault="00F57525" w:rsidP="00355858">
      <w:pPr>
        <w:ind w:left="440"/>
        <w:rPr>
          <w:rFonts w:hAnsi="游明朝"/>
          <w:b/>
          <w:bCs/>
          <w:szCs w:val="24"/>
        </w:rPr>
      </w:pPr>
    </w:p>
    <w:p w14:paraId="6E0D563C" w14:textId="3D9D7499" w:rsidR="00355858" w:rsidRPr="00A8239F" w:rsidRDefault="00355858" w:rsidP="00355858">
      <w:pPr>
        <w:ind w:left="440" w:right="1506"/>
        <w:jc w:val="center"/>
        <w:rPr>
          <w:rFonts w:hAnsi="游明朝"/>
          <w:b/>
          <w:bCs/>
          <w:sz w:val="32"/>
          <w:szCs w:val="32"/>
        </w:rPr>
      </w:pPr>
    </w:p>
    <w:p w14:paraId="10B2291F" w14:textId="77777777" w:rsidR="00355858" w:rsidRPr="00A8239F" w:rsidRDefault="00B421BE" w:rsidP="00B421BE">
      <w:pPr>
        <w:tabs>
          <w:tab w:val="left" w:pos="7684"/>
        </w:tabs>
        <w:ind w:leftChars="110" w:left="242" w:right="162"/>
        <w:jc w:val="right"/>
        <w:rPr>
          <w:rFonts w:hAnsi="游明朝"/>
          <w:b/>
          <w:bCs/>
          <w:sz w:val="32"/>
          <w:szCs w:val="32"/>
        </w:rPr>
      </w:pPr>
      <w:r w:rsidRPr="00A8239F">
        <w:rPr>
          <w:rFonts w:hAnsi="游明朝" w:hint="eastAsia"/>
          <w:b/>
          <w:bCs/>
          <w:sz w:val="32"/>
          <w:szCs w:val="32"/>
        </w:rPr>
        <w:t>社会福祉法人　秋篠茜会</w:t>
      </w:r>
    </w:p>
    <w:p w14:paraId="1DE03E57" w14:textId="1F646049" w:rsidR="007649EF" w:rsidRPr="00A8239F" w:rsidRDefault="00E80C37" w:rsidP="00FD3C96">
      <w:pPr>
        <w:ind w:left="440" w:right="55"/>
        <w:jc w:val="right"/>
        <w:rPr>
          <w:rFonts w:hAnsi="游明朝"/>
          <w:b/>
          <w:bCs/>
          <w:sz w:val="28"/>
          <w:szCs w:val="24"/>
        </w:rPr>
      </w:pPr>
      <w:r w:rsidRPr="00A8239F">
        <w:rPr>
          <w:rFonts w:hAnsi="游明朝" w:hint="eastAsia"/>
          <w:b/>
          <w:bCs/>
          <w:sz w:val="28"/>
          <w:szCs w:val="24"/>
        </w:rPr>
        <w:t>２</w:t>
      </w:r>
      <w:r w:rsidR="00282E6A" w:rsidRPr="00A8239F">
        <w:rPr>
          <w:rFonts w:hAnsi="游明朝" w:hint="eastAsia"/>
          <w:b/>
          <w:bCs/>
          <w:sz w:val="28"/>
          <w:szCs w:val="24"/>
        </w:rPr>
        <w:t>０</w:t>
      </w:r>
      <w:r w:rsidRPr="00A8239F">
        <w:rPr>
          <w:rFonts w:hAnsi="游明朝" w:hint="eastAsia"/>
          <w:b/>
          <w:bCs/>
          <w:sz w:val="28"/>
          <w:szCs w:val="24"/>
        </w:rPr>
        <w:t>２１</w:t>
      </w:r>
      <w:r w:rsidR="00282E6A" w:rsidRPr="00A8239F">
        <w:rPr>
          <w:rFonts w:hAnsi="游明朝" w:hint="eastAsia"/>
          <w:b/>
          <w:bCs/>
          <w:sz w:val="28"/>
          <w:szCs w:val="24"/>
        </w:rPr>
        <w:t>年</w:t>
      </w:r>
      <w:r w:rsidR="00E953CB">
        <w:rPr>
          <w:rFonts w:hAnsi="游明朝" w:hint="eastAsia"/>
          <w:b/>
          <w:bCs/>
          <w:sz w:val="28"/>
          <w:szCs w:val="24"/>
        </w:rPr>
        <w:t>３</w:t>
      </w:r>
      <w:r w:rsidR="00282E6A" w:rsidRPr="00A8239F">
        <w:rPr>
          <w:rFonts w:hAnsi="游明朝" w:hint="eastAsia"/>
          <w:b/>
          <w:bCs/>
          <w:sz w:val="28"/>
          <w:szCs w:val="24"/>
        </w:rPr>
        <w:t>月</w:t>
      </w:r>
      <w:r w:rsidR="00E953CB">
        <w:rPr>
          <w:rFonts w:hAnsi="游明朝" w:hint="eastAsia"/>
          <w:b/>
          <w:bCs/>
          <w:sz w:val="28"/>
          <w:szCs w:val="24"/>
        </w:rPr>
        <w:t>１９日</w:t>
      </w:r>
    </w:p>
    <w:p w14:paraId="2074105C" w14:textId="77777777" w:rsidR="007649EF" w:rsidRPr="00A8239F" w:rsidRDefault="007649EF">
      <w:pPr>
        <w:widowControl/>
        <w:adjustRightInd/>
        <w:snapToGrid/>
        <w:ind w:left="440"/>
        <w:rPr>
          <w:rFonts w:ascii="HGSoeiKakugothicUB" w:eastAsia="HGSoeiKakugothicUB" w:hAnsi="Century"/>
          <w:sz w:val="28"/>
          <w:szCs w:val="24"/>
        </w:rPr>
      </w:pPr>
      <w:r w:rsidRPr="00A8239F">
        <w:rPr>
          <w:rFonts w:ascii="HGSoeiKakugothicUB" w:eastAsia="HGSoeiKakugothicUB" w:hAnsi="Century"/>
          <w:sz w:val="28"/>
          <w:szCs w:val="24"/>
        </w:rPr>
        <w:br w:type="page"/>
      </w:r>
    </w:p>
    <w:p w14:paraId="04EC6188" w14:textId="77777777" w:rsidR="00355858" w:rsidRPr="00A8239F" w:rsidRDefault="00355858" w:rsidP="00282E6A">
      <w:pPr>
        <w:ind w:left="440" w:right="880"/>
        <w:jc w:val="right"/>
        <w:rPr>
          <w:rFonts w:ascii="HGSoeiKakugothicUB" w:eastAsia="HGSoeiKakugothicUB" w:hAnsi="Century"/>
          <w:sz w:val="28"/>
          <w:szCs w:val="24"/>
        </w:rPr>
      </w:pPr>
    </w:p>
    <w:p w14:paraId="2D2D4977" w14:textId="33E48ABD" w:rsidR="001110DA" w:rsidRDefault="003D7773">
      <w:pPr>
        <w:pStyle w:val="13"/>
        <w:tabs>
          <w:tab w:val="right" w:leader="dot" w:pos="9628"/>
        </w:tabs>
        <w:ind w:left="440"/>
        <w:rPr>
          <w:rFonts w:asciiTheme="minorHAnsi" w:eastAsiaTheme="minorEastAsia" w:cstheme="minorBidi"/>
          <w:bCs w:val="0"/>
          <w:caps w:val="0"/>
          <w:noProof/>
          <w:sz w:val="21"/>
          <w:szCs w:val="22"/>
        </w:rPr>
      </w:pPr>
      <w:r w:rsidRPr="00A8239F">
        <w:rPr>
          <w:rFonts w:asciiTheme="minorHAnsi"/>
          <w:b/>
          <w:bCs w:val="0"/>
          <w:caps w:val="0"/>
          <w:sz w:val="20"/>
          <w:szCs w:val="22"/>
        </w:rPr>
        <w:fldChar w:fldCharType="begin"/>
      </w:r>
      <w:r w:rsidRPr="00A8239F">
        <w:rPr>
          <w:rFonts w:asciiTheme="minorHAnsi"/>
          <w:b/>
          <w:bCs w:val="0"/>
          <w:caps w:val="0"/>
          <w:sz w:val="20"/>
          <w:szCs w:val="22"/>
        </w:rPr>
        <w:instrText xml:space="preserve"> TOC \o "1-3" \h \z \u </w:instrText>
      </w:r>
      <w:r w:rsidRPr="00A8239F">
        <w:rPr>
          <w:rFonts w:asciiTheme="minorHAnsi"/>
          <w:b/>
          <w:bCs w:val="0"/>
          <w:caps w:val="0"/>
          <w:sz w:val="20"/>
          <w:szCs w:val="22"/>
        </w:rPr>
        <w:fldChar w:fldCharType="separate"/>
      </w:r>
      <w:hyperlink w:anchor="_Toc66867604" w:history="1">
        <w:r w:rsidR="001110DA" w:rsidRPr="00CC537D">
          <w:rPr>
            <w:rStyle w:val="af5"/>
            <w:noProof/>
          </w:rPr>
          <w:t>第一章　法人を取り巻く情勢</w:t>
        </w:r>
        <w:r w:rsidR="001110DA">
          <w:rPr>
            <w:noProof/>
            <w:webHidden/>
          </w:rPr>
          <w:tab/>
        </w:r>
        <w:r w:rsidR="001110DA">
          <w:rPr>
            <w:noProof/>
            <w:webHidden/>
          </w:rPr>
          <w:fldChar w:fldCharType="begin"/>
        </w:r>
        <w:r w:rsidR="001110DA">
          <w:rPr>
            <w:noProof/>
            <w:webHidden/>
          </w:rPr>
          <w:instrText xml:space="preserve"> PAGEREF _Toc66867604 \h </w:instrText>
        </w:r>
        <w:r w:rsidR="001110DA">
          <w:rPr>
            <w:noProof/>
            <w:webHidden/>
          </w:rPr>
        </w:r>
        <w:r w:rsidR="001110DA">
          <w:rPr>
            <w:noProof/>
            <w:webHidden/>
          </w:rPr>
          <w:fldChar w:fldCharType="separate"/>
        </w:r>
        <w:r w:rsidR="00BC57DD">
          <w:rPr>
            <w:noProof/>
            <w:webHidden/>
          </w:rPr>
          <w:t>8</w:t>
        </w:r>
        <w:r w:rsidR="001110DA">
          <w:rPr>
            <w:noProof/>
            <w:webHidden/>
          </w:rPr>
          <w:fldChar w:fldCharType="end"/>
        </w:r>
      </w:hyperlink>
    </w:p>
    <w:p w14:paraId="3D682FB9" w14:textId="5CBD325F" w:rsidR="001110DA" w:rsidRDefault="007F38E7">
      <w:pPr>
        <w:pStyle w:val="13"/>
        <w:tabs>
          <w:tab w:val="right" w:leader="dot" w:pos="9628"/>
        </w:tabs>
        <w:ind w:left="440"/>
        <w:rPr>
          <w:rFonts w:asciiTheme="minorHAnsi" w:eastAsiaTheme="minorEastAsia" w:cstheme="minorBidi"/>
          <w:bCs w:val="0"/>
          <w:caps w:val="0"/>
          <w:noProof/>
          <w:sz w:val="21"/>
          <w:szCs w:val="22"/>
        </w:rPr>
      </w:pPr>
      <w:hyperlink w:anchor="_Toc66867605" w:history="1">
        <w:r w:rsidR="001110DA" w:rsidRPr="00CC537D">
          <w:rPr>
            <w:rStyle w:val="af5"/>
            <w:noProof/>
          </w:rPr>
          <w:t>第二章　法人の取り組み課題と事業計画骨子</w:t>
        </w:r>
        <w:r w:rsidR="001110DA">
          <w:rPr>
            <w:noProof/>
            <w:webHidden/>
          </w:rPr>
          <w:tab/>
        </w:r>
        <w:r w:rsidR="001110DA">
          <w:rPr>
            <w:noProof/>
            <w:webHidden/>
          </w:rPr>
          <w:fldChar w:fldCharType="begin"/>
        </w:r>
        <w:r w:rsidR="001110DA">
          <w:rPr>
            <w:noProof/>
            <w:webHidden/>
          </w:rPr>
          <w:instrText xml:space="preserve"> PAGEREF _Toc66867605 \h </w:instrText>
        </w:r>
        <w:r w:rsidR="001110DA">
          <w:rPr>
            <w:noProof/>
            <w:webHidden/>
          </w:rPr>
        </w:r>
        <w:r w:rsidR="001110DA">
          <w:rPr>
            <w:noProof/>
            <w:webHidden/>
          </w:rPr>
          <w:fldChar w:fldCharType="separate"/>
        </w:r>
        <w:r w:rsidR="00BC57DD">
          <w:rPr>
            <w:noProof/>
            <w:webHidden/>
          </w:rPr>
          <w:t>11</w:t>
        </w:r>
        <w:r w:rsidR="001110DA">
          <w:rPr>
            <w:noProof/>
            <w:webHidden/>
          </w:rPr>
          <w:fldChar w:fldCharType="end"/>
        </w:r>
      </w:hyperlink>
    </w:p>
    <w:p w14:paraId="60FBAFB6" w14:textId="47075EB8"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06" w:history="1">
        <w:r w:rsidR="001110DA" w:rsidRPr="00CC537D">
          <w:rPr>
            <w:rStyle w:val="af5"/>
            <w:noProof/>
          </w:rPr>
          <w:t>１．法人の基本的立場（基本方針）</w:t>
        </w:r>
        <w:r w:rsidR="001110DA">
          <w:rPr>
            <w:noProof/>
            <w:webHidden/>
          </w:rPr>
          <w:tab/>
        </w:r>
        <w:r w:rsidR="001110DA">
          <w:rPr>
            <w:noProof/>
            <w:webHidden/>
          </w:rPr>
          <w:fldChar w:fldCharType="begin"/>
        </w:r>
        <w:r w:rsidR="001110DA">
          <w:rPr>
            <w:noProof/>
            <w:webHidden/>
          </w:rPr>
          <w:instrText xml:space="preserve"> PAGEREF _Toc66867606 \h </w:instrText>
        </w:r>
        <w:r w:rsidR="001110DA">
          <w:rPr>
            <w:noProof/>
            <w:webHidden/>
          </w:rPr>
        </w:r>
        <w:r w:rsidR="001110DA">
          <w:rPr>
            <w:noProof/>
            <w:webHidden/>
          </w:rPr>
          <w:fldChar w:fldCharType="separate"/>
        </w:r>
        <w:r w:rsidR="00BC57DD">
          <w:rPr>
            <w:noProof/>
            <w:webHidden/>
          </w:rPr>
          <w:t>11</w:t>
        </w:r>
        <w:r w:rsidR="001110DA">
          <w:rPr>
            <w:noProof/>
            <w:webHidden/>
          </w:rPr>
          <w:fldChar w:fldCharType="end"/>
        </w:r>
      </w:hyperlink>
    </w:p>
    <w:p w14:paraId="3290BB59" w14:textId="4FFEB5E4"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07" w:history="1">
        <w:r w:rsidR="001110DA" w:rsidRPr="00CC537D">
          <w:rPr>
            <w:rStyle w:val="af5"/>
            <w:noProof/>
          </w:rPr>
          <w:t>２．２０２１年度の実施事業</w:t>
        </w:r>
        <w:r w:rsidR="001110DA">
          <w:rPr>
            <w:noProof/>
            <w:webHidden/>
          </w:rPr>
          <w:tab/>
        </w:r>
        <w:r w:rsidR="001110DA">
          <w:rPr>
            <w:noProof/>
            <w:webHidden/>
          </w:rPr>
          <w:fldChar w:fldCharType="begin"/>
        </w:r>
        <w:r w:rsidR="001110DA">
          <w:rPr>
            <w:noProof/>
            <w:webHidden/>
          </w:rPr>
          <w:instrText xml:space="preserve"> PAGEREF _Toc66867607 \h </w:instrText>
        </w:r>
        <w:r w:rsidR="001110DA">
          <w:rPr>
            <w:noProof/>
            <w:webHidden/>
          </w:rPr>
        </w:r>
        <w:r w:rsidR="001110DA">
          <w:rPr>
            <w:noProof/>
            <w:webHidden/>
          </w:rPr>
          <w:fldChar w:fldCharType="separate"/>
        </w:r>
        <w:r w:rsidR="00BC57DD">
          <w:rPr>
            <w:noProof/>
            <w:webHidden/>
          </w:rPr>
          <w:t>11</w:t>
        </w:r>
        <w:r w:rsidR="001110DA">
          <w:rPr>
            <w:noProof/>
            <w:webHidden/>
          </w:rPr>
          <w:fldChar w:fldCharType="end"/>
        </w:r>
      </w:hyperlink>
    </w:p>
    <w:p w14:paraId="75702430" w14:textId="5E754B77"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08" w:history="1">
        <w:r w:rsidR="001110DA" w:rsidRPr="00CC537D">
          <w:rPr>
            <w:rStyle w:val="af5"/>
            <w:noProof/>
          </w:rPr>
          <w:t>３．実践および質の向上に向けた基本方針</w:t>
        </w:r>
        <w:r w:rsidR="001110DA">
          <w:rPr>
            <w:noProof/>
            <w:webHidden/>
          </w:rPr>
          <w:tab/>
        </w:r>
        <w:r w:rsidR="001110DA">
          <w:rPr>
            <w:noProof/>
            <w:webHidden/>
          </w:rPr>
          <w:fldChar w:fldCharType="begin"/>
        </w:r>
        <w:r w:rsidR="001110DA">
          <w:rPr>
            <w:noProof/>
            <w:webHidden/>
          </w:rPr>
          <w:instrText xml:space="preserve"> PAGEREF _Toc66867608 \h </w:instrText>
        </w:r>
        <w:r w:rsidR="001110DA">
          <w:rPr>
            <w:noProof/>
            <w:webHidden/>
          </w:rPr>
        </w:r>
        <w:r w:rsidR="001110DA">
          <w:rPr>
            <w:noProof/>
            <w:webHidden/>
          </w:rPr>
          <w:fldChar w:fldCharType="separate"/>
        </w:r>
        <w:r w:rsidR="00BC57DD">
          <w:rPr>
            <w:noProof/>
            <w:webHidden/>
          </w:rPr>
          <w:t>11</w:t>
        </w:r>
        <w:r w:rsidR="001110DA">
          <w:rPr>
            <w:noProof/>
            <w:webHidden/>
          </w:rPr>
          <w:fldChar w:fldCharType="end"/>
        </w:r>
      </w:hyperlink>
    </w:p>
    <w:p w14:paraId="6A2943FD" w14:textId="3FB93FC2"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09" w:history="1">
        <w:r w:rsidR="001110DA" w:rsidRPr="00CC537D">
          <w:rPr>
            <w:rStyle w:val="af5"/>
            <w:noProof/>
          </w:rPr>
          <w:t>４．福祉人材、マネジメントに関する基本方針</w:t>
        </w:r>
        <w:r w:rsidR="001110DA">
          <w:rPr>
            <w:noProof/>
            <w:webHidden/>
          </w:rPr>
          <w:tab/>
        </w:r>
        <w:r w:rsidR="001110DA">
          <w:rPr>
            <w:noProof/>
            <w:webHidden/>
          </w:rPr>
          <w:fldChar w:fldCharType="begin"/>
        </w:r>
        <w:r w:rsidR="001110DA">
          <w:rPr>
            <w:noProof/>
            <w:webHidden/>
          </w:rPr>
          <w:instrText xml:space="preserve"> PAGEREF _Toc66867609 \h </w:instrText>
        </w:r>
        <w:r w:rsidR="001110DA">
          <w:rPr>
            <w:noProof/>
            <w:webHidden/>
          </w:rPr>
        </w:r>
        <w:r w:rsidR="001110DA">
          <w:rPr>
            <w:noProof/>
            <w:webHidden/>
          </w:rPr>
          <w:fldChar w:fldCharType="separate"/>
        </w:r>
        <w:r w:rsidR="00BC57DD">
          <w:rPr>
            <w:noProof/>
            <w:webHidden/>
          </w:rPr>
          <w:t>11</w:t>
        </w:r>
        <w:r w:rsidR="001110DA">
          <w:rPr>
            <w:noProof/>
            <w:webHidden/>
          </w:rPr>
          <w:fldChar w:fldCharType="end"/>
        </w:r>
      </w:hyperlink>
    </w:p>
    <w:p w14:paraId="4C22392B" w14:textId="7C0F8D99"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10" w:history="1">
        <w:r w:rsidR="001110DA" w:rsidRPr="00CC537D">
          <w:rPr>
            <w:rStyle w:val="af5"/>
            <w:noProof/>
          </w:rPr>
          <w:t>５．非営利・公益の社会福祉法人としての運営と基本方針</w:t>
        </w:r>
        <w:r w:rsidR="001110DA">
          <w:rPr>
            <w:noProof/>
            <w:webHidden/>
          </w:rPr>
          <w:tab/>
        </w:r>
        <w:r w:rsidR="001110DA">
          <w:rPr>
            <w:noProof/>
            <w:webHidden/>
          </w:rPr>
          <w:fldChar w:fldCharType="begin"/>
        </w:r>
        <w:r w:rsidR="001110DA">
          <w:rPr>
            <w:noProof/>
            <w:webHidden/>
          </w:rPr>
          <w:instrText xml:space="preserve"> PAGEREF _Toc66867610 \h </w:instrText>
        </w:r>
        <w:r w:rsidR="001110DA">
          <w:rPr>
            <w:noProof/>
            <w:webHidden/>
          </w:rPr>
        </w:r>
        <w:r w:rsidR="001110DA">
          <w:rPr>
            <w:noProof/>
            <w:webHidden/>
          </w:rPr>
          <w:fldChar w:fldCharType="separate"/>
        </w:r>
        <w:r w:rsidR="00BC57DD">
          <w:rPr>
            <w:noProof/>
            <w:webHidden/>
          </w:rPr>
          <w:t>12</w:t>
        </w:r>
        <w:r w:rsidR="001110DA">
          <w:rPr>
            <w:noProof/>
            <w:webHidden/>
          </w:rPr>
          <w:fldChar w:fldCharType="end"/>
        </w:r>
      </w:hyperlink>
    </w:p>
    <w:p w14:paraId="57F814EA" w14:textId="6383B574" w:rsidR="001110DA" w:rsidRDefault="007F38E7">
      <w:pPr>
        <w:pStyle w:val="13"/>
        <w:tabs>
          <w:tab w:val="right" w:leader="dot" w:pos="9628"/>
        </w:tabs>
        <w:ind w:left="440"/>
        <w:rPr>
          <w:rFonts w:asciiTheme="minorHAnsi" w:eastAsiaTheme="minorEastAsia" w:cstheme="minorBidi"/>
          <w:bCs w:val="0"/>
          <w:caps w:val="0"/>
          <w:noProof/>
          <w:sz w:val="21"/>
          <w:szCs w:val="22"/>
        </w:rPr>
      </w:pPr>
      <w:hyperlink w:anchor="_Toc66867611" w:history="1">
        <w:r w:rsidR="001110DA" w:rsidRPr="00CC537D">
          <w:rPr>
            <w:rStyle w:val="af5"/>
            <w:noProof/>
          </w:rPr>
          <w:t>第三章　実施事業と業務・管理運営計画</w:t>
        </w:r>
        <w:r w:rsidR="001110DA">
          <w:rPr>
            <w:noProof/>
            <w:webHidden/>
          </w:rPr>
          <w:tab/>
        </w:r>
        <w:r w:rsidR="001110DA">
          <w:rPr>
            <w:noProof/>
            <w:webHidden/>
          </w:rPr>
          <w:fldChar w:fldCharType="begin"/>
        </w:r>
        <w:r w:rsidR="001110DA">
          <w:rPr>
            <w:noProof/>
            <w:webHidden/>
          </w:rPr>
          <w:instrText xml:space="preserve"> PAGEREF _Toc66867611 \h </w:instrText>
        </w:r>
        <w:r w:rsidR="001110DA">
          <w:rPr>
            <w:noProof/>
            <w:webHidden/>
          </w:rPr>
        </w:r>
        <w:r w:rsidR="001110DA">
          <w:rPr>
            <w:noProof/>
            <w:webHidden/>
          </w:rPr>
          <w:fldChar w:fldCharType="separate"/>
        </w:r>
        <w:r w:rsidR="00BC57DD">
          <w:rPr>
            <w:noProof/>
            <w:webHidden/>
          </w:rPr>
          <w:t>14</w:t>
        </w:r>
        <w:r w:rsidR="001110DA">
          <w:rPr>
            <w:noProof/>
            <w:webHidden/>
          </w:rPr>
          <w:fldChar w:fldCharType="end"/>
        </w:r>
      </w:hyperlink>
    </w:p>
    <w:p w14:paraId="63473D3B" w14:textId="5E7DDDE3"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12" w:history="1">
        <w:r w:rsidR="001110DA" w:rsidRPr="00CC537D">
          <w:rPr>
            <w:rStyle w:val="af5"/>
            <w:noProof/>
          </w:rPr>
          <w:t>第１節　２０２１年度実施および市町村等からの受託事業</w:t>
        </w:r>
        <w:r w:rsidR="001110DA">
          <w:rPr>
            <w:noProof/>
            <w:webHidden/>
          </w:rPr>
          <w:tab/>
        </w:r>
        <w:r w:rsidR="001110DA">
          <w:rPr>
            <w:noProof/>
            <w:webHidden/>
          </w:rPr>
          <w:fldChar w:fldCharType="begin"/>
        </w:r>
        <w:r w:rsidR="001110DA">
          <w:rPr>
            <w:noProof/>
            <w:webHidden/>
          </w:rPr>
          <w:instrText xml:space="preserve"> PAGEREF _Toc66867612 \h </w:instrText>
        </w:r>
        <w:r w:rsidR="001110DA">
          <w:rPr>
            <w:noProof/>
            <w:webHidden/>
          </w:rPr>
        </w:r>
        <w:r w:rsidR="001110DA">
          <w:rPr>
            <w:noProof/>
            <w:webHidden/>
          </w:rPr>
          <w:fldChar w:fldCharType="separate"/>
        </w:r>
        <w:r w:rsidR="00BC57DD">
          <w:rPr>
            <w:noProof/>
            <w:webHidden/>
          </w:rPr>
          <w:t>14</w:t>
        </w:r>
        <w:r w:rsidR="001110DA">
          <w:rPr>
            <w:noProof/>
            <w:webHidden/>
          </w:rPr>
          <w:fldChar w:fldCharType="end"/>
        </w:r>
      </w:hyperlink>
    </w:p>
    <w:p w14:paraId="3F04F3AC" w14:textId="6FA171EB"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13" w:history="1">
        <w:r w:rsidR="001110DA" w:rsidRPr="00CC537D">
          <w:rPr>
            <w:rStyle w:val="af5"/>
            <w:noProof/>
          </w:rPr>
          <w:t>第２節　２０２１年度法人業務予定</w:t>
        </w:r>
        <w:r w:rsidR="001110DA">
          <w:rPr>
            <w:noProof/>
            <w:webHidden/>
          </w:rPr>
          <w:tab/>
        </w:r>
        <w:r w:rsidR="001110DA">
          <w:rPr>
            <w:noProof/>
            <w:webHidden/>
          </w:rPr>
          <w:fldChar w:fldCharType="begin"/>
        </w:r>
        <w:r w:rsidR="001110DA">
          <w:rPr>
            <w:noProof/>
            <w:webHidden/>
          </w:rPr>
          <w:instrText xml:space="preserve"> PAGEREF _Toc66867613 \h </w:instrText>
        </w:r>
        <w:r w:rsidR="001110DA">
          <w:rPr>
            <w:noProof/>
            <w:webHidden/>
          </w:rPr>
        </w:r>
        <w:r w:rsidR="001110DA">
          <w:rPr>
            <w:noProof/>
            <w:webHidden/>
          </w:rPr>
          <w:fldChar w:fldCharType="separate"/>
        </w:r>
        <w:r w:rsidR="00BC57DD">
          <w:rPr>
            <w:noProof/>
            <w:webHidden/>
          </w:rPr>
          <w:t>15</w:t>
        </w:r>
        <w:r w:rsidR="001110DA">
          <w:rPr>
            <w:noProof/>
            <w:webHidden/>
          </w:rPr>
          <w:fldChar w:fldCharType="end"/>
        </w:r>
      </w:hyperlink>
    </w:p>
    <w:p w14:paraId="3C04F543" w14:textId="4967087E"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14" w:history="1">
        <w:r w:rsidR="001110DA" w:rsidRPr="00CC537D">
          <w:rPr>
            <w:rStyle w:val="af5"/>
            <w:noProof/>
          </w:rPr>
          <w:t>第３節　組織機能</w:t>
        </w:r>
        <w:r w:rsidR="001110DA">
          <w:rPr>
            <w:noProof/>
            <w:webHidden/>
          </w:rPr>
          <w:tab/>
        </w:r>
        <w:r w:rsidR="001110DA">
          <w:rPr>
            <w:noProof/>
            <w:webHidden/>
          </w:rPr>
          <w:fldChar w:fldCharType="begin"/>
        </w:r>
        <w:r w:rsidR="001110DA">
          <w:rPr>
            <w:noProof/>
            <w:webHidden/>
          </w:rPr>
          <w:instrText xml:space="preserve"> PAGEREF _Toc66867614 \h </w:instrText>
        </w:r>
        <w:r w:rsidR="001110DA">
          <w:rPr>
            <w:noProof/>
            <w:webHidden/>
          </w:rPr>
        </w:r>
        <w:r w:rsidR="001110DA">
          <w:rPr>
            <w:noProof/>
            <w:webHidden/>
          </w:rPr>
          <w:fldChar w:fldCharType="separate"/>
        </w:r>
        <w:r w:rsidR="00BC57DD">
          <w:rPr>
            <w:noProof/>
            <w:webHidden/>
          </w:rPr>
          <w:t>18</w:t>
        </w:r>
        <w:r w:rsidR="001110DA">
          <w:rPr>
            <w:noProof/>
            <w:webHidden/>
          </w:rPr>
          <w:fldChar w:fldCharType="end"/>
        </w:r>
      </w:hyperlink>
    </w:p>
    <w:p w14:paraId="2541D4C6" w14:textId="57F81BA9"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15" w:history="1">
        <w:r w:rsidR="001110DA" w:rsidRPr="00CC537D">
          <w:rPr>
            <w:rStyle w:val="af5"/>
            <w:noProof/>
          </w:rPr>
          <w:t>第４節　機関会議、委員会の構成および計画</w:t>
        </w:r>
        <w:r w:rsidR="001110DA">
          <w:rPr>
            <w:noProof/>
            <w:webHidden/>
          </w:rPr>
          <w:tab/>
        </w:r>
        <w:r w:rsidR="001110DA">
          <w:rPr>
            <w:noProof/>
            <w:webHidden/>
          </w:rPr>
          <w:fldChar w:fldCharType="begin"/>
        </w:r>
        <w:r w:rsidR="001110DA">
          <w:rPr>
            <w:noProof/>
            <w:webHidden/>
          </w:rPr>
          <w:instrText xml:space="preserve"> PAGEREF _Toc66867615 \h </w:instrText>
        </w:r>
        <w:r w:rsidR="001110DA">
          <w:rPr>
            <w:noProof/>
            <w:webHidden/>
          </w:rPr>
        </w:r>
        <w:r w:rsidR="001110DA">
          <w:rPr>
            <w:noProof/>
            <w:webHidden/>
          </w:rPr>
          <w:fldChar w:fldCharType="separate"/>
        </w:r>
        <w:r w:rsidR="00BC57DD">
          <w:rPr>
            <w:noProof/>
            <w:webHidden/>
          </w:rPr>
          <w:t>19</w:t>
        </w:r>
        <w:r w:rsidR="001110DA">
          <w:rPr>
            <w:noProof/>
            <w:webHidden/>
          </w:rPr>
          <w:fldChar w:fldCharType="end"/>
        </w:r>
      </w:hyperlink>
    </w:p>
    <w:p w14:paraId="698C63B4" w14:textId="074FA519"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16" w:history="1">
        <w:r w:rsidR="001110DA" w:rsidRPr="00CC537D">
          <w:rPr>
            <w:rStyle w:val="af5"/>
            <w:noProof/>
          </w:rPr>
          <w:t>１．機関会議の設置</w:t>
        </w:r>
        <w:r w:rsidR="001110DA">
          <w:rPr>
            <w:noProof/>
            <w:webHidden/>
          </w:rPr>
          <w:tab/>
        </w:r>
        <w:r w:rsidR="001110DA">
          <w:rPr>
            <w:noProof/>
            <w:webHidden/>
          </w:rPr>
          <w:fldChar w:fldCharType="begin"/>
        </w:r>
        <w:r w:rsidR="001110DA">
          <w:rPr>
            <w:noProof/>
            <w:webHidden/>
          </w:rPr>
          <w:instrText xml:space="preserve"> PAGEREF _Toc66867616 \h </w:instrText>
        </w:r>
        <w:r w:rsidR="001110DA">
          <w:rPr>
            <w:noProof/>
            <w:webHidden/>
          </w:rPr>
        </w:r>
        <w:r w:rsidR="001110DA">
          <w:rPr>
            <w:noProof/>
            <w:webHidden/>
          </w:rPr>
          <w:fldChar w:fldCharType="separate"/>
        </w:r>
        <w:r w:rsidR="00BC57DD">
          <w:rPr>
            <w:noProof/>
            <w:webHidden/>
          </w:rPr>
          <w:t>19</w:t>
        </w:r>
        <w:r w:rsidR="001110DA">
          <w:rPr>
            <w:noProof/>
            <w:webHidden/>
          </w:rPr>
          <w:fldChar w:fldCharType="end"/>
        </w:r>
      </w:hyperlink>
    </w:p>
    <w:p w14:paraId="49D9DDEF" w14:textId="08B43BDB"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17" w:history="1">
        <w:r w:rsidR="001110DA" w:rsidRPr="00CC537D">
          <w:rPr>
            <w:rStyle w:val="af5"/>
            <w:noProof/>
          </w:rPr>
          <w:t>２．法人に設置する委員会</w:t>
        </w:r>
        <w:r w:rsidR="001110DA">
          <w:rPr>
            <w:noProof/>
            <w:webHidden/>
          </w:rPr>
          <w:tab/>
        </w:r>
        <w:r w:rsidR="001110DA">
          <w:rPr>
            <w:noProof/>
            <w:webHidden/>
          </w:rPr>
          <w:fldChar w:fldCharType="begin"/>
        </w:r>
        <w:r w:rsidR="001110DA">
          <w:rPr>
            <w:noProof/>
            <w:webHidden/>
          </w:rPr>
          <w:instrText xml:space="preserve"> PAGEREF _Toc66867617 \h </w:instrText>
        </w:r>
        <w:r w:rsidR="001110DA">
          <w:rPr>
            <w:noProof/>
            <w:webHidden/>
          </w:rPr>
        </w:r>
        <w:r w:rsidR="001110DA">
          <w:rPr>
            <w:noProof/>
            <w:webHidden/>
          </w:rPr>
          <w:fldChar w:fldCharType="separate"/>
        </w:r>
        <w:r w:rsidR="00BC57DD">
          <w:rPr>
            <w:noProof/>
            <w:webHidden/>
          </w:rPr>
          <w:t>19</w:t>
        </w:r>
        <w:r w:rsidR="001110DA">
          <w:rPr>
            <w:noProof/>
            <w:webHidden/>
          </w:rPr>
          <w:fldChar w:fldCharType="end"/>
        </w:r>
      </w:hyperlink>
    </w:p>
    <w:p w14:paraId="46240918" w14:textId="24F9BF5E"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18" w:history="1">
        <w:r w:rsidR="001110DA" w:rsidRPr="00CC537D">
          <w:rPr>
            <w:rStyle w:val="af5"/>
            <w:noProof/>
          </w:rPr>
          <w:t>３．事業所（拠点）に設置する委員会</w:t>
        </w:r>
        <w:r w:rsidR="001110DA">
          <w:rPr>
            <w:noProof/>
            <w:webHidden/>
          </w:rPr>
          <w:tab/>
        </w:r>
        <w:r w:rsidR="001110DA">
          <w:rPr>
            <w:noProof/>
            <w:webHidden/>
          </w:rPr>
          <w:fldChar w:fldCharType="begin"/>
        </w:r>
        <w:r w:rsidR="001110DA">
          <w:rPr>
            <w:noProof/>
            <w:webHidden/>
          </w:rPr>
          <w:instrText xml:space="preserve"> PAGEREF _Toc66867618 \h </w:instrText>
        </w:r>
        <w:r w:rsidR="001110DA">
          <w:rPr>
            <w:noProof/>
            <w:webHidden/>
          </w:rPr>
        </w:r>
        <w:r w:rsidR="001110DA">
          <w:rPr>
            <w:noProof/>
            <w:webHidden/>
          </w:rPr>
          <w:fldChar w:fldCharType="separate"/>
        </w:r>
        <w:r w:rsidR="00BC57DD">
          <w:rPr>
            <w:noProof/>
            <w:webHidden/>
          </w:rPr>
          <w:t>19</w:t>
        </w:r>
        <w:r w:rsidR="001110DA">
          <w:rPr>
            <w:noProof/>
            <w:webHidden/>
          </w:rPr>
          <w:fldChar w:fldCharType="end"/>
        </w:r>
      </w:hyperlink>
    </w:p>
    <w:p w14:paraId="6F7DAD71" w14:textId="5C703E06" w:rsidR="001110DA" w:rsidRDefault="007F38E7">
      <w:pPr>
        <w:pStyle w:val="13"/>
        <w:tabs>
          <w:tab w:val="right" w:leader="dot" w:pos="9628"/>
        </w:tabs>
        <w:ind w:left="440"/>
        <w:rPr>
          <w:rFonts w:asciiTheme="minorHAnsi" w:eastAsiaTheme="minorEastAsia" w:cstheme="minorBidi"/>
          <w:bCs w:val="0"/>
          <w:caps w:val="0"/>
          <w:noProof/>
          <w:sz w:val="21"/>
          <w:szCs w:val="22"/>
        </w:rPr>
      </w:pPr>
      <w:hyperlink w:anchor="_Toc66867619" w:history="1">
        <w:r w:rsidR="001110DA" w:rsidRPr="00CC537D">
          <w:rPr>
            <w:rStyle w:val="af5"/>
            <w:rFonts w:asciiTheme="majorEastAsia" w:hAnsiTheme="majorEastAsia"/>
            <w:noProof/>
          </w:rPr>
          <w:t>第四章　人事・配置計画</w:t>
        </w:r>
        <w:r w:rsidR="001110DA">
          <w:rPr>
            <w:noProof/>
            <w:webHidden/>
          </w:rPr>
          <w:tab/>
        </w:r>
        <w:r w:rsidR="001110DA">
          <w:rPr>
            <w:noProof/>
            <w:webHidden/>
          </w:rPr>
          <w:fldChar w:fldCharType="begin"/>
        </w:r>
        <w:r w:rsidR="001110DA">
          <w:rPr>
            <w:noProof/>
            <w:webHidden/>
          </w:rPr>
          <w:instrText xml:space="preserve"> PAGEREF _Toc66867619 \h </w:instrText>
        </w:r>
        <w:r w:rsidR="001110DA">
          <w:rPr>
            <w:noProof/>
            <w:webHidden/>
          </w:rPr>
        </w:r>
        <w:r w:rsidR="001110DA">
          <w:rPr>
            <w:noProof/>
            <w:webHidden/>
          </w:rPr>
          <w:fldChar w:fldCharType="separate"/>
        </w:r>
        <w:r w:rsidR="00BC57DD">
          <w:rPr>
            <w:noProof/>
            <w:webHidden/>
          </w:rPr>
          <w:t>21</w:t>
        </w:r>
        <w:r w:rsidR="001110DA">
          <w:rPr>
            <w:noProof/>
            <w:webHidden/>
          </w:rPr>
          <w:fldChar w:fldCharType="end"/>
        </w:r>
      </w:hyperlink>
    </w:p>
    <w:p w14:paraId="4373AC15" w14:textId="2F1F4C38"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20" w:history="1">
        <w:r w:rsidR="001110DA" w:rsidRPr="00CC537D">
          <w:rPr>
            <w:rStyle w:val="af5"/>
            <w:noProof/>
          </w:rPr>
          <w:t>第１節　配置図</w:t>
        </w:r>
        <w:r w:rsidR="001110DA">
          <w:rPr>
            <w:noProof/>
            <w:webHidden/>
          </w:rPr>
          <w:tab/>
        </w:r>
        <w:r w:rsidR="001110DA">
          <w:rPr>
            <w:noProof/>
            <w:webHidden/>
          </w:rPr>
          <w:fldChar w:fldCharType="begin"/>
        </w:r>
        <w:r w:rsidR="001110DA">
          <w:rPr>
            <w:noProof/>
            <w:webHidden/>
          </w:rPr>
          <w:instrText xml:space="preserve"> PAGEREF _Toc66867620 \h </w:instrText>
        </w:r>
        <w:r w:rsidR="001110DA">
          <w:rPr>
            <w:noProof/>
            <w:webHidden/>
          </w:rPr>
        </w:r>
        <w:r w:rsidR="001110DA">
          <w:rPr>
            <w:noProof/>
            <w:webHidden/>
          </w:rPr>
          <w:fldChar w:fldCharType="separate"/>
        </w:r>
        <w:r w:rsidR="00BC57DD">
          <w:rPr>
            <w:noProof/>
            <w:webHidden/>
          </w:rPr>
          <w:t>21</w:t>
        </w:r>
        <w:r w:rsidR="001110DA">
          <w:rPr>
            <w:noProof/>
            <w:webHidden/>
          </w:rPr>
          <w:fldChar w:fldCharType="end"/>
        </w:r>
      </w:hyperlink>
    </w:p>
    <w:p w14:paraId="479D67FD" w14:textId="67942FE8"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21" w:history="1">
        <w:r w:rsidR="001110DA" w:rsidRPr="00CC537D">
          <w:rPr>
            <w:rStyle w:val="af5"/>
            <w:noProof/>
          </w:rPr>
          <w:t>第２節　職員配置計画</w:t>
        </w:r>
        <w:r w:rsidR="001110DA">
          <w:rPr>
            <w:noProof/>
            <w:webHidden/>
          </w:rPr>
          <w:tab/>
        </w:r>
        <w:r w:rsidR="001110DA">
          <w:rPr>
            <w:noProof/>
            <w:webHidden/>
          </w:rPr>
          <w:fldChar w:fldCharType="begin"/>
        </w:r>
        <w:r w:rsidR="001110DA">
          <w:rPr>
            <w:noProof/>
            <w:webHidden/>
          </w:rPr>
          <w:instrText xml:space="preserve"> PAGEREF _Toc66867621 \h </w:instrText>
        </w:r>
        <w:r w:rsidR="001110DA">
          <w:rPr>
            <w:noProof/>
            <w:webHidden/>
          </w:rPr>
        </w:r>
        <w:r w:rsidR="001110DA">
          <w:rPr>
            <w:noProof/>
            <w:webHidden/>
          </w:rPr>
          <w:fldChar w:fldCharType="separate"/>
        </w:r>
        <w:r w:rsidR="00BC57DD">
          <w:rPr>
            <w:noProof/>
            <w:webHidden/>
          </w:rPr>
          <w:t>22</w:t>
        </w:r>
        <w:r w:rsidR="001110DA">
          <w:rPr>
            <w:noProof/>
            <w:webHidden/>
          </w:rPr>
          <w:fldChar w:fldCharType="end"/>
        </w:r>
      </w:hyperlink>
    </w:p>
    <w:p w14:paraId="7CAB1DE3" w14:textId="5D5B64B1" w:rsidR="001110DA" w:rsidRDefault="007F38E7">
      <w:pPr>
        <w:pStyle w:val="13"/>
        <w:tabs>
          <w:tab w:val="right" w:leader="dot" w:pos="9628"/>
        </w:tabs>
        <w:ind w:left="440"/>
        <w:rPr>
          <w:rFonts w:asciiTheme="minorHAnsi" w:eastAsiaTheme="minorEastAsia" w:cstheme="minorBidi"/>
          <w:bCs w:val="0"/>
          <w:caps w:val="0"/>
          <w:noProof/>
          <w:sz w:val="21"/>
          <w:szCs w:val="22"/>
        </w:rPr>
      </w:pPr>
      <w:hyperlink w:anchor="_Toc66867622" w:history="1">
        <w:r w:rsidR="001110DA" w:rsidRPr="00CC537D">
          <w:rPr>
            <w:rStyle w:val="af5"/>
            <w:noProof/>
          </w:rPr>
          <w:t>第五章　地域交流計画</w:t>
        </w:r>
        <w:r w:rsidR="001110DA">
          <w:rPr>
            <w:noProof/>
            <w:webHidden/>
          </w:rPr>
          <w:tab/>
        </w:r>
        <w:r w:rsidR="001110DA">
          <w:rPr>
            <w:noProof/>
            <w:webHidden/>
          </w:rPr>
          <w:fldChar w:fldCharType="begin"/>
        </w:r>
        <w:r w:rsidR="001110DA">
          <w:rPr>
            <w:noProof/>
            <w:webHidden/>
          </w:rPr>
          <w:instrText xml:space="preserve"> PAGEREF _Toc66867622 \h </w:instrText>
        </w:r>
        <w:r w:rsidR="001110DA">
          <w:rPr>
            <w:noProof/>
            <w:webHidden/>
          </w:rPr>
        </w:r>
        <w:r w:rsidR="001110DA">
          <w:rPr>
            <w:noProof/>
            <w:webHidden/>
          </w:rPr>
          <w:fldChar w:fldCharType="separate"/>
        </w:r>
        <w:r w:rsidR="00BC57DD">
          <w:rPr>
            <w:noProof/>
            <w:webHidden/>
          </w:rPr>
          <w:t>23</w:t>
        </w:r>
        <w:r w:rsidR="001110DA">
          <w:rPr>
            <w:noProof/>
            <w:webHidden/>
          </w:rPr>
          <w:fldChar w:fldCharType="end"/>
        </w:r>
      </w:hyperlink>
    </w:p>
    <w:p w14:paraId="4BA68A85" w14:textId="34D91C5C"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23" w:history="1">
        <w:r w:rsidR="001110DA" w:rsidRPr="00CC537D">
          <w:rPr>
            <w:rStyle w:val="af5"/>
            <w:noProof/>
          </w:rPr>
          <w:t>第１節　実習生等の受け入れ</w:t>
        </w:r>
        <w:r w:rsidR="001110DA">
          <w:rPr>
            <w:noProof/>
            <w:webHidden/>
          </w:rPr>
          <w:tab/>
        </w:r>
        <w:r w:rsidR="001110DA">
          <w:rPr>
            <w:noProof/>
            <w:webHidden/>
          </w:rPr>
          <w:fldChar w:fldCharType="begin"/>
        </w:r>
        <w:r w:rsidR="001110DA">
          <w:rPr>
            <w:noProof/>
            <w:webHidden/>
          </w:rPr>
          <w:instrText xml:space="preserve"> PAGEREF _Toc66867623 \h </w:instrText>
        </w:r>
        <w:r w:rsidR="001110DA">
          <w:rPr>
            <w:noProof/>
            <w:webHidden/>
          </w:rPr>
        </w:r>
        <w:r w:rsidR="001110DA">
          <w:rPr>
            <w:noProof/>
            <w:webHidden/>
          </w:rPr>
          <w:fldChar w:fldCharType="separate"/>
        </w:r>
        <w:r w:rsidR="00BC57DD">
          <w:rPr>
            <w:noProof/>
            <w:webHidden/>
          </w:rPr>
          <w:t>23</w:t>
        </w:r>
        <w:r w:rsidR="001110DA">
          <w:rPr>
            <w:noProof/>
            <w:webHidden/>
          </w:rPr>
          <w:fldChar w:fldCharType="end"/>
        </w:r>
      </w:hyperlink>
    </w:p>
    <w:p w14:paraId="4F1CF04D" w14:textId="12A07FF5"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24" w:history="1">
        <w:r w:rsidR="001110DA" w:rsidRPr="00CC537D">
          <w:rPr>
            <w:rStyle w:val="af5"/>
            <w:noProof/>
          </w:rPr>
          <w:t>第２節　各種講座等への講師派遣</w:t>
        </w:r>
        <w:r w:rsidR="001110DA">
          <w:rPr>
            <w:noProof/>
            <w:webHidden/>
          </w:rPr>
          <w:tab/>
        </w:r>
        <w:r w:rsidR="001110DA">
          <w:rPr>
            <w:noProof/>
            <w:webHidden/>
          </w:rPr>
          <w:fldChar w:fldCharType="begin"/>
        </w:r>
        <w:r w:rsidR="001110DA">
          <w:rPr>
            <w:noProof/>
            <w:webHidden/>
          </w:rPr>
          <w:instrText xml:space="preserve"> PAGEREF _Toc66867624 \h </w:instrText>
        </w:r>
        <w:r w:rsidR="001110DA">
          <w:rPr>
            <w:noProof/>
            <w:webHidden/>
          </w:rPr>
        </w:r>
        <w:r w:rsidR="001110DA">
          <w:rPr>
            <w:noProof/>
            <w:webHidden/>
          </w:rPr>
          <w:fldChar w:fldCharType="separate"/>
        </w:r>
        <w:r w:rsidR="00BC57DD">
          <w:rPr>
            <w:noProof/>
            <w:webHidden/>
          </w:rPr>
          <w:t>23</w:t>
        </w:r>
        <w:r w:rsidR="001110DA">
          <w:rPr>
            <w:noProof/>
            <w:webHidden/>
          </w:rPr>
          <w:fldChar w:fldCharType="end"/>
        </w:r>
      </w:hyperlink>
    </w:p>
    <w:p w14:paraId="243B879A" w14:textId="30EE9559"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25" w:history="1">
        <w:r w:rsidR="001110DA" w:rsidRPr="00CC537D">
          <w:rPr>
            <w:rStyle w:val="af5"/>
            <w:noProof/>
          </w:rPr>
          <w:t>第３節　地域行事参加・交流計画</w:t>
        </w:r>
        <w:r w:rsidR="001110DA">
          <w:rPr>
            <w:noProof/>
            <w:webHidden/>
          </w:rPr>
          <w:tab/>
        </w:r>
        <w:r w:rsidR="001110DA">
          <w:rPr>
            <w:noProof/>
            <w:webHidden/>
          </w:rPr>
          <w:fldChar w:fldCharType="begin"/>
        </w:r>
        <w:r w:rsidR="001110DA">
          <w:rPr>
            <w:noProof/>
            <w:webHidden/>
          </w:rPr>
          <w:instrText xml:space="preserve"> PAGEREF _Toc66867625 \h </w:instrText>
        </w:r>
        <w:r w:rsidR="001110DA">
          <w:rPr>
            <w:noProof/>
            <w:webHidden/>
          </w:rPr>
        </w:r>
        <w:r w:rsidR="001110DA">
          <w:rPr>
            <w:noProof/>
            <w:webHidden/>
          </w:rPr>
          <w:fldChar w:fldCharType="separate"/>
        </w:r>
        <w:r w:rsidR="00BC57DD">
          <w:rPr>
            <w:noProof/>
            <w:webHidden/>
          </w:rPr>
          <w:t>23</w:t>
        </w:r>
        <w:r w:rsidR="001110DA">
          <w:rPr>
            <w:noProof/>
            <w:webHidden/>
          </w:rPr>
          <w:fldChar w:fldCharType="end"/>
        </w:r>
      </w:hyperlink>
    </w:p>
    <w:p w14:paraId="1ACDD951" w14:textId="0F13CD4B" w:rsidR="001110DA" w:rsidRDefault="007F38E7">
      <w:pPr>
        <w:pStyle w:val="13"/>
        <w:tabs>
          <w:tab w:val="right" w:leader="dot" w:pos="9628"/>
        </w:tabs>
        <w:ind w:left="440"/>
        <w:rPr>
          <w:rFonts w:asciiTheme="minorHAnsi" w:eastAsiaTheme="minorEastAsia" w:cstheme="minorBidi"/>
          <w:bCs w:val="0"/>
          <w:caps w:val="0"/>
          <w:noProof/>
          <w:sz w:val="21"/>
          <w:szCs w:val="22"/>
        </w:rPr>
      </w:pPr>
      <w:hyperlink w:anchor="_Toc66867626" w:history="1">
        <w:r w:rsidR="001110DA" w:rsidRPr="00CC537D">
          <w:rPr>
            <w:rStyle w:val="af5"/>
            <w:noProof/>
          </w:rPr>
          <w:t>第六章　事業分野別の計画</w:t>
        </w:r>
        <w:r w:rsidR="001110DA">
          <w:rPr>
            <w:noProof/>
            <w:webHidden/>
          </w:rPr>
          <w:tab/>
        </w:r>
        <w:r w:rsidR="001110DA">
          <w:rPr>
            <w:noProof/>
            <w:webHidden/>
          </w:rPr>
          <w:fldChar w:fldCharType="begin"/>
        </w:r>
        <w:r w:rsidR="001110DA">
          <w:rPr>
            <w:noProof/>
            <w:webHidden/>
          </w:rPr>
          <w:instrText xml:space="preserve"> PAGEREF _Toc66867626 \h </w:instrText>
        </w:r>
        <w:r w:rsidR="001110DA">
          <w:rPr>
            <w:noProof/>
            <w:webHidden/>
          </w:rPr>
        </w:r>
        <w:r w:rsidR="001110DA">
          <w:rPr>
            <w:noProof/>
            <w:webHidden/>
          </w:rPr>
          <w:fldChar w:fldCharType="separate"/>
        </w:r>
        <w:r w:rsidR="00BC57DD">
          <w:rPr>
            <w:noProof/>
            <w:webHidden/>
          </w:rPr>
          <w:t>23</w:t>
        </w:r>
        <w:r w:rsidR="001110DA">
          <w:rPr>
            <w:noProof/>
            <w:webHidden/>
          </w:rPr>
          <w:fldChar w:fldCharType="end"/>
        </w:r>
      </w:hyperlink>
    </w:p>
    <w:p w14:paraId="6616BF02" w14:textId="67265DF9"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27" w:history="1">
        <w:r w:rsidR="001110DA" w:rsidRPr="00CC537D">
          <w:rPr>
            <w:rStyle w:val="af5"/>
            <w:noProof/>
          </w:rPr>
          <w:t>第１節　あかね保育園事業計画</w:t>
        </w:r>
        <w:r w:rsidR="001110DA">
          <w:rPr>
            <w:noProof/>
            <w:webHidden/>
          </w:rPr>
          <w:tab/>
        </w:r>
        <w:r w:rsidR="001110DA">
          <w:rPr>
            <w:noProof/>
            <w:webHidden/>
          </w:rPr>
          <w:fldChar w:fldCharType="begin"/>
        </w:r>
        <w:r w:rsidR="001110DA">
          <w:rPr>
            <w:noProof/>
            <w:webHidden/>
          </w:rPr>
          <w:instrText xml:space="preserve"> PAGEREF _Toc66867627 \h </w:instrText>
        </w:r>
        <w:r w:rsidR="001110DA">
          <w:rPr>
            <w:noProof/>
            <w:webHidden/>
          </w:rPr>
        </w:r>
        <w:r w:rsidR="001110DA">
          <w:rPr>
            <w:noProof/>
            <w:webHidden/>
          </w:rPr>
          <w:fldChar w:fldCharType="separate"/>
        </w:r>
        <w:r w:rsidR="00BC57DD">
          <w:rPr>
            <w:noProof/>
            <w:webHidden/>
          </w:rPr>
          <w:t>23</w:t>
        </w:r>
        <w:r w:rsidR="001110DA">
          <w:rPr>
            <w:noProof/>
            <w:webHidden/>
          </w:rPr>
          <w:fldChar w:fldCharType="end"/>
        </w:r>
      </w:hyperlink>
    </w:p>
    <w:p w14:paraId="11AA8D9D" w14:textId="2557AE1D"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28" w:history="1">
        <w:r w:rsidR="001110DA" w:rsidRPr="00CC537D">
          <w:rPr>
            <w:rStyle w:val="af5"/>
            <w:noProof/>
          </w:rPr>
          <w:t>１．重点課題</w:t>
        </w:r>
        <w:r w:rsidR="001110DA">
          <w:rPr>
            <w:noProof/>
            <w:webHidden/>
          </w:rPr>
          <w:tab/>
        </w:r>
        <w:r w:rsidR="001110DA">
          <w:rPr>
            <w:noProof/>
            <w:webHidden/>
          </w:rPr>
          <w:fldChar w:fldCharType="begin"/>
        </w:r>
        <w:r w:rsidR="001110DA">
          <w:rPr>
            <w:noProof/>
            <w:webHidden/>
          </w:rPr>
          <w:instrText xml:space="preserve"> PAGEREF _Toc66867628 \h </w:instrText>
        </w:r>
        <w:r w:rsidR="001110DA">
          <w:rPr>
            <w:noProof/>
            <w:webHidden/>
          </w:rPr>
        </w:r>
        <w:r w:rsidR="001110DA">
          <w:rPr>
            <w:noProof/>
            <w:webHidden/>
          </w:rPr>
          <w:fldChar w:fldCharType="separate"/>
        </w:r>
        <w:r w:rsidR="00BC57DD">
          <w:rPr>
            <w:noProof/>
            <w:webHidden/>
          </w:rPr>
          <w:t>23</w:t>
        </w:r>
        <w:r w:rsidR="001110DA">
          <w:rPr>
            <w:noProof/>
            <w:webHidden/>
          </w:rPr>
          <w:fldChar w:fldCharType="end"/>
        </w:r>
      </w:hyperlink>
    </w:p>
    <w:p w14:paraId="57078A5D" w14:textId="5B003479"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29" w:history="1">
        <w:r w:rsidR="001110DA" w:rsidRPr="00CC537D">
          <w:rPr>
            <w:rStyle w:val="af5"/>
            <w:noProof/>
          </w:rPr>
          <w:t>２．</w:t>
        </w:r>
        <w:r w:rsidR="001110DA" w:rsidRPr="00CC537D">
          <w:rPr>
            <w:rStyle w:val="af5"/>
            <w:noProof/>
          </w:rPr>
          <w:t xml:space="preserve"> </w:t>
        </w:r>
        <w:r w:rsidR="001110DA" w:rsidRPr="00CC537D">
          <w:rPr>
            <w:rStyle w:val="af5"/>
            <w:noProof/>
          </w:rPr>
          <w:t>園児及び保護者支援計画</w:t>
        </w:r>
        <w:r w:rsidR="001110DA">
          <w:rPr>
            <w:noProof/>
            <w:webHidden/>
          </w:rPr>
          <w:tab/>
        </w:r>
        <w:r w:rsidR="001110DA">
          <w:rPr>
            <w:noProof/>
            <w:webHidden/>
          </w:rPr>
          <w:fldChar w:fldCharType="begin"/>
        </w:r>
        <w:r w:rsidR="001110DA">
          <w:rPr>
            <w:noProof/>
            <w:webHidden/>
          </w:rPr>
          <w:instrText xml:space="preserve"> PAGEREF _Toc66867629 \h </w:instrText>
        </w:r>
        <w:r w:rsidR="001110DA">
          <w:rPr>
            <w:noProof/>
            <w:webHidden/>
          </w:rPr>
        </w:r>
        <w:r w:rsidR="001110DA">
          <w:rPr>
            <w:noProof/>
            <w:webHidden/>
          </w:rPr>
          <w:fldChar w:fldCharType="separate"/>
        </w:r>
        <w:r w:rsidR="00BC57DD">
          <w:rPr>
            <w:noProof/>
            <w:webHidden/>
          </w:rPr>
          <w:t>24</w:t>
        </w:r>
        <w:r w:rsidR="001110DA">
          <w:rPr>
            <w:noProof/>
            <w:webHidden/>
          </w:rPr>
          <w:fldChar w:fldCharType="end"/>
        </w:r>
      </w:hyperlink>
    </w:p>
    <w:p w14:paraId="5753F2D1" w14:textId="736F4FF6"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30" w:history="1">
        <w:r w:rsidR="001110DA" w:rsidRPr="00CC537D">
          <w:rPr>
            <w:rStyle w:val="af5"/>
            <w:noProof/>
          </w:rPr>
          <w:t>３．地域福祉拡充計画</w:t>
        </w:r>
        <w:r w:rsidR="001110DA">
          <w:rPr>
            <w:noProof/>
            <w:webHidden/>
          </w:rPr>
          <w:tab/>
        </w:r>
        <w:r w:rsidR="001110DA">
          <w:rPr>
            <w:noProof/>
            <w:webHidden/>
          </w:rPr>
          <w:fldChar w:fldCharType="begin"/>
        </w:r>
        <w:r w:rsidR="001110DA">
          <w:rPr>
            <w:noProof/>
            <w:webHidden/>
          </w:rPr>
          <w:instrText xml:space="preserve"> PAGEREF _Toc66867630 \h </w:instrText>
        </w:r>
        <w:r w:rsidR="001110DA">
          <w:rPr>
            <w:noProof/>
            <w:webHidden/>
          </w:rPr>
        </w:r>
        <w:r w:rsidR="001110DA">
          <w:rPr>
            <w:noProof/>
            <w:webHidden/>
          </w:rPr>
          <w:fldChar w:fldCharType="separate"/>
        </w:r>
        <w:r w:rsidR="00BC57DD">
          <w:rPr>
            <w:noProof/>
            <w:webHidden/>
          </w:rPr>
          <w:t>25</w:t>
        </w:r>
        <w:r w:rsidR="001110DA">
          <w:rPr>
            <w:noProof/>
            <w:webHidden/>
          </w:rPr>
          <w:fldChar w:fldCharType="end"/>
        </w:r>
      </w:hyperlink>
    </w:p>
    <w:p w14:paraId="4A971E62" w14:textId="218FBC57"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31" w:history="1">
        <w:r w:rsidR="001110DA" w:rsidRPr="00CC537D">
          <w:rPr>
            <w:rStyle w:val="af5"/>
            <w:noProof/>
          </w:rPr>
          <w:t>４．民主的管理運営計画</w:t>
        </w:r>
        <w:r w:rsidR="001110DA">
          <w:rPr>
            <w:noProof/>
            <w:webHidden/>
          </w:rPr>
          <w:tab/>
        </w:r>
        <w:r w:rsidR="001110DA">
          <w:rPr>
            <w:noProof/>
            <w:webHidden/>
          </w:rPr>
          <w:fldChar w:fldCharType="begin"/>
        </w:r>
        <w:r w:rsidR="001110DA">
          <w:rPr>
            <w:noProof/>
            <w:webHidden/>
          </w:rPr>
          <w:instrText xml:space="preserve"> PAGEREF _Toc66867631 \h </w:instrText>
        </w:r>
        <w:r w:rsidR="001110DA">
          <w:rPr>
            <w:noProof/>
            <w:webHidden/>
          </w:rPr>
        </w:r>
        <w:r w:rsidR="001110DA">
          <w:rPr>
            <w:noProof/>
            <w:webHidden/>
          </w:rPr>
          <w:fldChar w:fldCharType="separate"/>
        </w:r>
        <w:r w:rsidR="00BC57DD">
          <w:rPr>
            <w:noProof/>
            <w:webHidden/>
          </w:rPr>
          <w:t>25</w:t>
        </w:r>
        <w:r w:rsidR="001110DA">
          <w:rPr>
            <w:noProof/>
            <w:webHidden/>
          </w:rPr>
          <w:fldChar w:fldCharType="end"/>
        </w:r>
      </w:hyperlink>
    </w:p>
    <w:p w14:paraId="22756301" w14:textId="04123A4B"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32" w:history="1">
        <w:r w:rsidR="001110DA" w:rsidRPr="00CC537D">
          <w:rPr>
            <w:rStyle w:val="af5"/>
            <w:noProof/>
          </w:rPr>
          <w:t>５．財政基盤強化と財源確保計画</w:t>
        </w:r>
        <w:r w:rsidR="001110DA">
          <w:rPr>
            <w:noProof/>
            <w:webHidden/>
          </w:rPr>
          <w:tab/>
        </w:r>
        <w:r w:rsidR="001110DA">
          <w:rPr>
            <w:noProof/>
            <w:webHidden/>
          </w:rPr>
          <w:fldChar w:fldCharType="begin"/>
        </w:r>
        <w:r w:rsidR="001110DA">
          <w:rPr>
            <w:noProof/>
            <w:webHidden/>
          </w:rPr>
          <w:instrText xml:space="preserve"> PAGEREF _Toc66867632 \h </w:instrText>
        </w:r>
        <w:r w:rsidR="001110DA">
          <w:rPr>
            <w:noProof/>
            <w:webHidden/>
          </w:rPr>
        </w:r>
        <w:r w:rsidR="001110DA">
          <w:rPr>
            <w:noProof/>
            <w:webHidden/>
          </w:rPr>
          <w:fldChar w:fldCharType="separate"/>
        </w:r>
        <w:r w:rsidR="00BC57DD">
          <w:rPr>
            <w:noProof/>
            <w:webHidden/>
          </w:rPr>
          <w:t>25</w:t>
        </w:r>
        <w:r w:rsidR="001110DA">
          <w:rPr>
            <w:noProof/>
            <w:webHidden/>
          </w:rPr>
          <w:fldChar w:fldCharType="end"/>
        </w:r>
      </w:hyperlink>
    </w:p>
    <w:p w14:paraId="0C63E932" w14:textId="6C183656"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33" w:history="1">
        <w:r w:rsidR="001110DA" w:rsidRPr="00CC537D">
          <w:rPr>
            <w:rStyle w:val="af5"/>
            <w:noProof/>
          </w:rPr>
          <w:t>６．施設整備計画</w:t>
        </w:r>
        <w:r w:rsidR="001110DA">
          <w:rPr>
            <w:noProof/>
            <w:webHidden/>
          </w:rPr>
          <w:tab/>
        </w:r>
        <w:r w:rsidR="001110DA">
          <w:rPr>
            <w:noProof/>
            <w:webHidden/>
          </w:rPr>
          <w:fldChar w:fldCharType="begin"/>
        </w:r>
        <w:r w:rsidR="001110DA">
          <w:rPr>
            <w:noProof/>
            <w:webHidden/>
          </w:rPr>
          <w:instrText xml:space="preserve"> PAGEREF _Toc66867633 \h </w:instrText>
        </w:r>
        <w:r w:rsidR="001110DA">
          <w:rPr>
            <w:noProof/>
            <w:webHidden/>
          </w:rPr>
        </w:r>
        <w:r w:rsidR="001110DA">
          <w:rPr>
            <w:noProof/>
            <w:webHidden/>
          </w:rPr>
          <w:fldChar w:fldCharType="separate"/>
        </w:r>
        <w:r w:rsidR="00BC57DD">
          <w:rPr>
            <w:noProof/>
            <w:webHidden/>
          </w:rPr>
          <w:t>25</w:t>
        </w:r>
        <w:r w:rsidR="001110DA">
          <w:rPr>
            <w:noProof/>
            <w:webHidden/>
          </w:rPr>
          <w:fldChar w:fldCharType="end"/>
        </w:r>
      </w:hyperlink>
    </w:p>
    <w:p w14:paraId="6FF5CFBE" w14:textId="512985FD"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34" w:history="1">
        <w:r w:rsidR="001110DA" w:rsidRPr="00CC537D">
          <w:rPr>
            <w:rStyle w:val="af5"/>
            <w:noProof/>
          </w:rPr>
          <w:t>第２節　企業委託型保育サービス事業　あゆみ事業計画</w:t>
        </w:r>
        <w:r w:rsidR="001110DA">
          <w:rPr>
            <w:noProof/>
            <w:webHidden/>
          </w:rPr>
          <w:tab/>
        </w:r>
        <w:r w:rsidR="001110DA">
          <w:rPr>
            <w:noProof/>
            <w:webHidden/>
          </w:rPr>
          <w:fldChar w:fldCharType="begin"/>
        </w:r>
        <w:r w:rsidR="001110DA">
          <w:rPr>
            <w:noProof/>
            <w:webHidden/>
          </w:rPr>
          <w:instrText xml:space="preserve"> PAGEREF _Toc66867634 \h </w:instrText>
        </w:r>
        <w:r w:rsidR="001110DA">
          <w:rPr>
            <w:noProof/>
            <w:webHidden/>
          </w:rPr>
        </w:r>
        <w:r w:rsidR="001110DA">
          <w:rPr>
            <w:noProof/>
            <w:webHidden/>
          </w:rPr>
          <w:fldChar w:fldCharType="separate"/>
        </w:r>
        <w:r w:rsidR="00BC57DD">
          <w:rPr>
            <w:noProof/>
            <w:webHidden/>
          </w:rPr>
          <w:t>26</w:t>
        </w:r>
        <w:r w:rsidR="001110DA">
          <w:rPr>
            <w:noProof/>
            <w:webHidden/>
          </w:rPr>
          <w:fldChar w:fldCharType="end"/>
        </w:r>
      </w:hyperlink>
    </w:p>
    <w:p w14:paraId="442FAF26" w14:textId="2395C18F"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35" w:history="1">
        <w:r w:rsidR="001110DA" w:rsidRPr="00CC537D">
          <w:rPr>
            <w:rStyle w:val="af5"/>
            <w:noProof/>
          </w:rPr>
          <w:t>１．基本方針</w:t>
        </w:r>
        <w:r w:rsidR="001110DA">
          <w:rPr>
            <w:noProof/>
            <w:webHidden/>
          </w:rPr>
          <w:tab/>
        </w:r>
        <w:r w:rsidR="001110DA">
          <w:rPr>
            <w:noProof/>
            <w:webHidden/>
          </w:rPr>
          <w:fldChar w:fldCharType="begin"/>
        </w:r>
        <w:r w:rsidR="001110DA">
          <w:rPr>
            <w:noProof/>
            <w:webHidden/>
          </w:rPr>
          <w:instrText xml:space="preserve"> PAGEREF _Toc66867635 \h </w:instrText>
        </w:r>
        <w:r w:rsidR="001110DA">
          <w:rPr>
            <w:noProof/>
            <w:webHidden/>
          </w:rPr>
        </w:r>
        <w:r w:rsidR="001110DA">
          <w:rPr>
            <w:noProof/>
            <w:webHidden/>
          </w:rPr>
          <w:fldChar w:fldCharType="separate"/>
        </w:r>
        <w:r w:rsidR="00BC57DD">
          <w:rPr>
            <w:noProof/>
            <w:webHidden/>
          </w:rPr>
          <w:t>26</w:t>
        </w:r>
        <w:r w:rsidR="001110DA">
          <w:rPr>
            <w:noProof/>
            <w:webHidden/>
          </w:rPr>
          <w:fldChar w:fldCharType="end"/>
        </w:r>
      </w:hyperlink>
    </w:p>
    <w:p w14:paraId="745F19D8" w14:textId="09604BE8"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36" w:history="1">
        <w:r w:rsidR="001110DA" w:rsidRPr="00CC537D">
          <w:rPr>
            <w:rStyle w:val="af5"/>
            <w:noProof/>
          </w:rPr>
          <w:t>２．重点目標</w:t>
        </w:r>
        <w:r w:rsidR="001110DA">
          <w:rPr>
            <w:noProof/>
            <w:webHidden/>
          </w:rPr>
          <w:tab/>
        </w:r>
        <w:r w:rsidR="001110DA">
          <w:rPr>
            <w:noProof/>
            <w:webHidden/>
          </w:rPr>
          <w:fldChar w:fldCharType="begin"/>
        </w:r>
        <w:r w:rsidR="001110DA">
          <w:rPr>
            <w:noProof/>
            <w:webHidden/>
          </w:rPr>
          <w:instrText xml:space="preserve"> PAGEREF _Toc66867636 \h </w:instrText>
        </w:r>
        <w:r w:rsidR="001110DA">
          <w:rPr>
            <w:noProof/>
            <w:webHidden/>
          </w:rPr>
        </w:r>
        <w:r w:rsidR="001110DA">
          <w:rPr>
            <w:noProof/>
            <w:webHidden/>
          </w:rPr>
          <w:fldChar w:fldCharType="separate"/>
        </w:r>
        <w:r w:rsidR="00BC57DD">
          <w:rPr>
            <w:noProof/>
            <w:webHidden/>
          </w:rPr>
          <w:t>26</w:t>
        </w:r>
        <w:r w:rsidR="001110DA">
          <w:rPr>
            <w:noProof/>
            <w:webHidden/>
          </w:rPr>
          <w:fldChar w:fldCharType="end"/>
        </w:r>
      </w:hyperlink>
    </w:p>
    <w:p w14:paraId="7F6F79E3" w14:textId="719E700A"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37" w:history="1">
        <w:r w:rsidR="001110DA" w:rsidRPr="00CC537D">
          <w:rPr>
            <w:rStyle w:val="af5"/>
            <w:noProof/>
          </w:rPr>
          <w:t>第３節　奈良市地域子育て支援センター「</w:t>
        </w:r>
        <w:r w:rsidR="001110DA" w:rsidRPr="00CC537D">
          <w:rPr>
            <w:rStyle w:val="af5"/>
            <w:noProof/>
          </w:rPr>
          <w:t>P</w:t>
        </w:r>
        <w:r w:rsidR="001110DA" w:rsidRPr="00CC537D">
          <w:rPr>
            <w:rStyle w:val="af5"/>
            <w:noProof/>
          </w:rPr>
          <w:t>ｅａｃｅ」事業計画</w:t>
        </w:r>
        <w:r w:rsidR="001110DA">
          <w:rPr>
            <w:noProof/>
            <w:webHidden/>
          </w:rPr>
          <w:tab/>
        </w:r>
        <w:r w:rsidR="001110DA">
          <w:rPr>
            <w:noProof/>
            <w:webHidden/>
          </w:rPr>
          <w:fldChar w:fldCharType="begin"/>
        </w:r>
        <w:r w:rsidR="001110DA">
          <w:rPr>
            <w:noProof/>
            <w:webHidden/>
          </w:rPr>
          <w:instrText xml:space="preserve"> PAGEREF _Toc66867637 \h </w:instrText>
        </w:r>
        <w:r w:rsidR="001110DA">
          <w:rPr>
            <w:noProof/>
            <w:webHidden/>
          </w:rPr>
        </w:r>
        <w:r w:rsidR="001110DA">
          <w:rPr>
            <w:noProof/>
            <w:webHidden/>
          </w:rPr>
          <w:fldChar w:fldCharType="separate"/>
        </w:r>
        <w:r w:rsidR="00BC57DD">
          <w:rPr>
            <w:noProof/>
            <w:webHidden/>
          </w:rPr>
          <w:t>26</w:t>
        </w:r>
        <w:r w:rsidR="001110DA">
          <w:rPr>
            <w:noProof/>
            <w:webHidden/>
          </w:rPr>
          <w:fldChar w:fldCharType="end"/>
        </w:r>
      </w:hyperlink>
    </w:p>
    <w:p w14:paraId="72A3F492" w14:textId="541639DA"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38" w:history="1">
        <w:r w:rsidR="001110DA" w:rsidRPr="00CC537D">
          <w:rPr>
            <w:rStyle w:val="af5"/>
            <w:noProof/>
          </w:rPr>
          <w:t>１．基本課題</w:t>
        </w:r>
        <w:r w:rsidR="001110DA">
          <w:rPr>
            <w:noProof/>
            <w:webHidden/>
          </w:rPr>
          <w:tab/>
        </w:r>
        <w:r w:rsidR="001110DA">
          <w:rPr>
            <w:noProof/>
            <w:webHidden/>
          </w:rPr>
          <w:fldChar w:fldCharType="begin"/>
        </w:r>
        <w:r w:rsidR="001110DA">
          <w:rPr>
            <w:noProof/>
            <w:webHidden/>
          </w:rPr>
          <w:instrText xml:space="preserve"> PAGEREF _Toc66867638 \h </w:instrText>
        </w:r>
        <w:r w:rsidR="001110DA">
          <w:rPr>
            <w:noProof/>
            <w:webHidden/>
          </w:rPr>
        </w:r>
        <w:r w:rsidR="001110DA">
          <w:rPr>
            <w:noProof/>
            <w:webHidden/>
          </w:rPr>
          <w:fldChar w:fldCharType="separate"/>
        </w:r>
        <w:r w:rsidR="00BC57DD">
          <w:rPr>
            <w:noProof/>
            <w:webHidden/>
          </w:rPr>
          <w:t>26</w:t>
        </w:r>
        <w:r w:rsidR="001110DA">
          <w:rPr>
            <w:noProof/>
            <w:webHidden/>
          </w:rPr>
          <w:fldChar w:fldCharType="end"/>
        </w:r>
      </w:hyperlink>
    </w:p>
    <w:p w14:paraId="16EA6FAA" w14:textId="30A69F66"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39" w:history="1">
        <w:r w:rsidR="001110DA" w:rsidRPr="00CC537D">
          <w:rPr>
            <w:rStyle w:val="af5"/>
            <w:noProof/>
          </w:rPr>
          <w:t>２．具体的な実施内容</w:t>
        </w:r>
        <w:r w:rsidR="001110DA">
          <w:rPr>
            <w:noProof/>
            <w:webHidden/>
          </w:rPr>
          <w:tab/>
        </w:r>
        <w:r w:rsidR="001110DA">
          <w:rPr>
            <w:noProof/>
            <w:webHidden/>
          </w:rPr>
          <w:fldChar w:fldCharType="begin"/>
        </w:r>
        <w:r w:rsidR="001110DA">
          <w:rPr>
            <w:noProof/>
            <w:webHidden/>
          </w:rPr>
          <w:instrText xml:space="preserve"> PAGEREF _Toc66867639 \h </w:instrText>
        </w:r>
        <w:r w:rsidR="001110DA">
          <w:rPr>
            <w:noProof/>
            <w:webHidden/>
          </w:rPr>
        </w:r>
        <w:r w:rsidR="001110DA">
          <w:rPr>
            <w:noProof/>
            <w:webHidden/>
          </w:rPr>
          <w:fldChar w:fldCharType="separate"/>
        </w:r>
        <w:r w:rsidR="00BC57DD">
          <w:rPr>
            <w:noProof/>
            <w:webHidden/>
          </w:rPr>
          <w:t>27</w:t>
        </w:r>
        <w:r w:rsidR="001110DA">
          <w:rPr>
            <w:noProof/>
            <w:webHidden/>
          </w:rPr>
          <w:fldChar w:fldCharType="end"/>
        </w:r>
      </w:hyperlink>
    </w:p>
    <w:p w14:paraId="3ACA9284" w14:textId="78D751CA"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40" w:history="1">
        <w:r w:rsidR="001110DA" w:rsidRPr="00CC537D">
          <w:rPr>
            <w:rStyle w:val="af5"/>
            <w:noProof/>
          </w:rPr>
          <w:t>３．２０２１年度事業計画</w:t>
        </w:r>
        <w:r w:rsidR="001110DA">
          <w:rPr>
            <w:noProof/>
            <w:webHidden/>
          </w:rPr>
          <w:tab/>
        </w:r>
        <w:r w:rsidR="001110DA">
          <w:rPr>
            <w:noProof/>
            <w:webHidden/>
          </w:rPr>
          <w:fldChar w:fldCharType="begin"/>
        </w:r>
        <w:r w:rsidR="001110DA">
          <w:rPr>
            <w:noProof/>
            <w:webHidden/>
          </w:rPr>
          <w:instrText xml:space="preserve"> PAGEREF _Toc66867640 \h </w:instrText>
        </w:r>
        <w:r w:rsidR="001110DA">
          <w:rPr>
            <w:noProof/>
            <w:webHidden/>
          </w:rPr>
        </w:r>
        <w:r w:rsidR="001110DA">
          <w:rPr>
            <w:noProof/>
            <w:webHidden/>
          </w:rPr>
          <w:fldChar w:fldCharType="separate"/>
        </w:r>
        <w:r w:rsidR="00BC57DD">
          <w:rPr>
            <w:noProof/>
            <w:webHidden/>
          </w:rPr>
          <w:t>27</w:t>
        </w:r>
        <w:r w:rsidR="001110DA">
          <w:rPr>
            <w:noProof/>
            <w:webHidden/>
          </w:rPr>
          <w:fldChar w:fldCharType="end"/>
        </w:r>
      </w:hyperlink>
    </w:p>
    <w:p w14:paraId="0863AFEB" w14:textId="2E81BB52"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41" w:history="1">
        <w:r w:rsidR="001110DA" w:rsidRPr="00CC537D">
          <w:rPr>
            <w:rStyle w:val="af5"/>
            <w:noProof/>
          </w:rPr>
          <w:t>第４節　居宅介護支援事業（こがねの里介護支援事業所）　事業計画</w:t>
        </w:r>
        <w:r w:rsidR="001110DA">
          <w:rPr>
            <w:noProof/>
            <w:webHidden/>
          </w:rPr>
          <w:tab/>
        </w:r>
        <w:r w:rsidR="001110DA">
          <w:rPr>
            <w:noProof/>
            <w:webHidden/>
          </w:rPr>
          <w:fldChar w:fldCharType="begin"/>
        </w:r>
        <w:r w:rsidR="001110DA">
          <w:rPr>
            <w:noProof/>
            <w:webHidden/>
          </w:rPr>
          <w:instrText xml:space="preserve"> PAGEREF _Toc66867641 \h </w:instrText>
        </w:r>
        <w:r w:rsidR="001110DA">
          <w:rPr>
            <w:noProof/>
            <w:webHidden/>
          </w:rPr>
        </w:r>
        <w:r w:rsidR="001110DA">
          <w:rPr>
            <w:noProof/>
            <w:webHidden/>
          </w:rPr>
          <w:fldChar w:fldCharType="separate"/>
        </w:r>
        <w:r w:rsidR="00BC57DD">
          <w:rPr>
            <w:noProof/>
            <w:webHidden/>
          </w:rPr>
          <w:t>28</w:t>
        </w:r>
        <w:r w:rsidR="001110DA">
          <w:rPr>
            <w:noProof/>
            <w:webHidden/>
          </w:rPr>
          <w:fldChar w:fldCharType="end"/>
        </w:r>
      </w:hyperlink>
    </w:p>
    <w:p w14:paraId="7360754D" w14:textId="7DFC00D0"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42" w:history="1">
        <w:r w:rsidR="001110DA" w:rsidRPr="00CC537D">
          <w:rPr>
            <w:rStyle w:val="af5"/>
            <w:noProof/>
          </w:rPr>
          <w:t>１．重点目標</w:t>
        </w:r>
        <w:r w:rsidR="001110DA">
          <w:rPr>
            <w:noProof/>
            <w:webHidden/>
          </w:rPr>
          <w:tab/>
        </w:r>
        <w:r w:rsidR="001110DA">
          <w:rPr>
            <w:noProof/>
            <w:webHidden/>
          </w:rPr>
          <w:fldChar w:fldCharType="begin"/>
        </w:r>
        <w:r w:rsidR="001110DA">
          <w:rPr>
            <w:noProof/>
            <w:webHidden/>
          </w:rPr>
          <w:instrText xml:space="preserve"> PAGEREF _Toc66867642 \h </w:instrText>
        </w:r>
        <w:r w:rsidR="001110DA">
          <w:rPr>
            <w:noProof/>
            <w:webHidden/>
          </w:rPr>
        </w:r>
        <w:r w:rsidR="001110DA">
          <w:rPr>
            <w:noProof/>
            <w:webHidden/>
          </w:rPr>
          <w:fldChar w:fldCharType="separate"/>
        </w:r>
        <w:r w:rsidR="00BC57DD">
          <w:rPr>
            <w:noProof/>
            <w:webHidden/>
          </w:rPr>
          <w:t>28</w:t>
        </w:r>
        <w:r w:rsidR="001110DA">
          <w:rPr>
            <w:noProof/>
            <w:webHidden/>
          </w:rPr>
          <w:fldChar w:fldCharType="end"/>
        </w:r>
      </w:hyperlink>
    </w:p>
    <w:p w14:paraId="56810E3F" w14:textId="7E9F1984"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43" w:history="1">
        <w:r w:rsidR="001110DA" w:rsidRPr="00CC537D">
          <w:rPr>
            <w:rStyle w:val="af5"/>
            <w:noProof/>
          </w:rPr>
          <w:t>２．運営・援助目標</w:t>
        </w:r>
        <w:r w:rsidR="001110DA">
          <w:rPr>
            <w:noProof/>
            <w:webHidden/>
          </w:rPr>
          <w:tab/>
        </w:r>
        <w:r w:rsidR="001110DA">
          <w:rPr>
            <w:noProof/>
            <w:webHidden/>
          </w:rPr>
          <w:fldChar w:fldCharType="begin"/>
        </w:r>
        <w:r w:rsidR="001110DA">
          <w:rPr>
            <w:noProof/>
            <w:webHidden/>
          </w:rPr>
          <w:instrText xml:space="preserve"> PAGEREF _Toc66867643 \h </w:instrText>
        </w:r>
        <w:r w:rsidR="001110DA">
          <w:rPr>
            <w:noProof/>
            <w:webHidden/>
          </w:rPr>
        </w:r>
        <w:r w:rsidR="001110DA">
          <w:rPr>
            <w:noProof/>
            <w:webHidden/>
          </w:rPr>
          <w:fldChar w:fldCharType="separate"/>
        </w:r>
        <w:r w:rsidR="00BC57DD">
          <w:rPr>
            <w:noProof/>
            <w:webHidden/>
          </w:rPr>
          <w:t>28</w:t>
        </w:r>
        <w:r w:rsidR="001110DA">
          <w:rPr>
            <w:noProof/>
            <w:webHidden/>
          </w:rPr>
          <w:fldChar w:fldCharType="end"/>
        </w:r>
      </w:hyperlink>
    </w:p>
    <w:p w14:paraId="300C69B8" w14:textId="5BBA7150"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44" w:history="1">
        <w:r w:rsidR="001110DA" w:rsidRPr="00CC537D">
          <w:rPr>
            <w:rStyle w:val="af5"/>
            <w:noProof/>
          </w:rPr>
          <w:t>第５節　介護予防サイクルハウス・あこだ（通所介護、総合事業）　事業計画</w:t>
        </w:r>
        <w:r w:rsidR="001110DA">
          <w:rPr>
            <w:noProof/>
            <w:webHidden/>
          </w:rPr>
          <w:tab/>
        </w:r>
        <w:r w:rsidR="001110DA">
          <w:rPr>
            <w:noProof/>
            <w:webHidden/>
          </w:rPr>
          <w:fldChar w:fldCharType="begin"/>
        </w:r>
        <w:r w:rsidR="001110DA">
          <w:rPr>
            <w:noProof/>
            <w:webHidden/>
          </w:rPr>
          <w:instrText xml:space="preserve"> PAGEREF _Toc66867644 \h </w:instrText>
        </w:r>
        <w:r w:rsidR="001110DA">
          <w:rPr>
            <w:noProof/>
            <w:webHidden/>
          </w:rPr>
        </w:r>
        <w:r w:rsidR="001110DA">
          <w:rPr>
            <w:noProof/>
            <w:webHidden/>
          </w:rPr>
          <w:fldChar w:fldCharType="separate"/>
        </w:r>
        <w:r w:rsidR="00BC57DD">
          <w:rPr>
            <w:noProof/>
            <w:webHidden/>
          </w:rPr>
          <w:t>29</w:t>
        </w:r>
        <w:r w:rsidR="001110DA">
          <w:rPr>
            <w:noProof/>
            <w:webHidden/>
          </w:rPr>
          <w:fldChar w:fldCharType="end"/>
        </w:r>
      </w:hyperlink>
    </w:p>
    <w:p w14:paraId="674081B9" w14:textId="1F49E9C1"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45" w:history="1">
        <w:r w:rsidR="001110DA" w:rsidRPr="00CC537D">
          <w:rPr>
            <w:rStyle w:val="af5"/>
            <w:noProof/>
          </w:rPr>
          <w:t>１．重点目標</w:t>
        </w:r>
        <w:r w:rsidR="001110DA">
          <w:rPr>
            <w:noProof/>
            <w:webHidden/>
          </w:rPr>
          <w:tab/>
        </w:r>
        <w:r w:rsidR="001110DA">
          <w:rPr>
            <w:noProof/>
            <w:webHidden/>
          </w:rPr>
          <w:fldChar w:fldCharType="begin"/>
        </w:r>
        <w:r w:rsidR="001110DA">
          <w:rPr>
            <w:noProof/>
            <w:webHidden/>
          </w:rPr>
          <w:instrText xml:space="preserve"> PAGEREF _Toc66867645 \h </w:instrText>
        </w:r>
        <w:r w:rsidR="001110DA">
          <w:rPr>
            <w:noProof/>
            <w:webHidden/>
          </w:rPr>
        </w:r>
        <w:r w:rsidR="001110DA">
          <w:rPr>
            <w:noProof/>
            <w:webHidden/>
          </w:rPr>
          <w:fldChar w:fldCharType="separate"/>
        </w:r>
        <w:r w:rsidR="00BC57DD">
          <w:rPr>
            <w:noProof/>
            <w:webHidden/>
          </w:rPr>
          <w:t>29</w:t>
        </w:r>
        <w:r w:rsidR="001110DA">
          <w:rPr>
            <w:noProof/>
            <w:webHidden/>
          </w:rPr>
          <w:fldChar w:fldCharType="end"/>
        </w:r>
      </w:hyperlink>
    </w:p>
    <w:p w14:paraId="30BD73CB" w14:textId="201A0455"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46" w:history="1">
        <w:r w:rsidR="001110DA" w:rsidRPr="00CC537D">
          <w:rPr>
            <w:rStyle w:val="af5"/>
            <w:noProof/>
          </w:rPr>
          <w:t>２．事業運営目標</w:t>
        </w:r>
        <w:r w:rsidR="001110DA">
          <w:rPr>
            <w:noProof/>
            <w:webHidden/>
          </w:rPr>
          <w:tab/>
        </w:r>
        <w:r w:rsidR="001110DA">
          <w:rPr>
            <w:noProof/>
            <w:webHidden/>
          </w:rPr>
          <w:fldChar w:fldCharType="begin"/>
        </w:r>
        <w:r w:rsidR="001110DA">
          <w:rPr>
            <w:noProof/>
            <w:webHidden/>
          </w:rPr>
          <w:instrText xml:space="preserve"> PAGEREF _Toc66867646 \h </w:instrText>
        </w:r>
        <w:r w:rsidR="001110DA">
          <w:rPr>
            <w:noProof/>
            <w:webHidden/>
          </w:rPr>
        </w:r>
        <w:r w:rsidR="001110DA">
          <w:rPr>
            <w:noProof/>
            <w:webHidden/>
          </w:rPr>
          <w:fldChar w:fldCharType="separate"/>
        </w:r>
        <w:r w:rsidR="00BC57DD">
          <w:rPr>
            <w:noProof/>
            <w:webHidden/>
          </w:rPr>
          <w:t>29</w:t>
        </w:r>
        <w:r w:rsidR="001110DA">
          <w:rPr>
            <w:noProof/>
            <w:webHidden/>
          </w:rPr>
          <w:fldChar w:fldCharType="end"/>
        </w:r>
      </w:hyperlink>
    </w:p>
    <w:p w14:paraId="6F100790" w14:textId="204ABDDF"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47" w:history="1">
        <w:r w:rsidR="001110DA" w:rsidRPr="00CC537D">
          <w:rPr>
            <w:rStyle w:val="af5"/>
            <w:noProof/>
          </w:rPr>
          <w:t>第６節　こがねの里デイサービスセンター　事業計画</w:t>
        </w:r>
        <w:r w:rsidR="001110DA">
          <w:rPr>
            <w:noProof/>
            <w:webHidden/>
          </w:rPr>
          <w:tab/>
        </w:r>
        <w:r w:rsidR="001110DA">
          <w:rPr>
            <w:noProof/>
            <w:webHidden/>
          </w:rPr>
          <w:fldChar w:fldCharType="begin"/>
        </w:r>
        <w:r w:rsidR="001110DA">
          <w:rPr>
            <w:noProof/>
            <w:webHidden/>
          </w:rPr>
          <w:instrText xml:space="preserve"> PAGEREF _Toc66867647 \h </w:instrText>
        </w:r>
        <w:r w:rsidR="001110DA">
          <w:rPr>
            <w:noProof/>
            <w:webHidden/>
          </w:rPr>
        </w:r>
        <w:r w:rsidR="001110DA">
          <w:rPr>
            <w:noProof/>
            <w:webHidden/>
          </w:rPr>
          <w:fldChar w:fldCharType="separate"/>
        </w:r>
        <w:r w:rsidR="00BC57DD">
          <w:rPr>
            <w:noProof/>
            <w:webHidden/>
          </w:rPr>
          <w:t>30</w:t>
        </w:r>
        <w:r w:rsidR="001110DA">
          <w:rPr>
            <w:noProof/>
            <w:webHidden/>
          </w:rPr>
          <w:fldChar w:fldCharType="end"/>
        </w:r>
      </w:hyperlink>
    </w:p>
    <w:p w14:paraId="54FF10D4" w14:textId="5E581A69"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48" w:history="1">
        <w:r w:rsidR="001110DA" w:rsidRPr="00CC537D">
          <w:rPr>
            <w:rStyle w:val="af5"/>
            <w:noProof/>
          </w:rPr>
          <w:t>１．重点目標</w:t>
        </w:r>
        <w:r w:rsidR="001110DA">
          <w:rPr>
            <w:noProof/>
            <w:webHidden/>
          </w:rPr>
          <w:tab/>
        </w:r>
        <w:r w:rsidR="001110DA">
          <w:rPr>
            <w:noProof/>
            <w:webHidden/>
          </w:rPr>
          <w:fldChar w:fldCharType="begin"/>
        </w:r>
        <w:r w:rsidR="001110DA">
          <w:rPr>
            <w:noProof/>
            <w:webHidden/>
          </w:rPr>
          <w:instrText xml:space="preserve"> PAGEREF _Toc66867648 \h </w:instrText>
        </w:r>
        <w:r w:rsidR="001110DA">
          <w:rPr>
            <w:noProof/>
            <w:webHidden/>
          </w:rPr>
        </w:r>
        <w:r w:rsidR="001110DA">
          <w:rPr>
            <w:noProof/>
            <w:webHidden/>
          </w:rPr>
          <w:fldChar w:fldCharType="separate"/>
        </w:r>
        <w:r w:rsidR="00BC57DD">
          <w:rPr>
            <w:noProof/>
            <w:webHidden/>
          </w:rPr>
          <w:t>30</w:t>
        </w:r>
        <w:r w:rsidR="001110DA">
          <w:rPr>
            <w:noProof/>
            <w:webHidden/>
          </w:rPr>
          <w:fldChar w:fldCharType="end"/>
        </w:r>
      </w:hyperlink>
    </w:p>
    <w:p w14:paraId="5835760C" w14:textId="369E2565"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49" w:history="1">
        <w:r w:rsidR="001110DA" w:rsidRPr="00CC537D">
          <w:rPr>
            <w:rStyle w:val="af5"/>
            <w:noProof/>
          </w:rPr>
          <w:t>２．運営・援助目標</w:t>
        </w:r>
        <w:r w:rsidR="001110DA">
          <w:rPr>
            <w:noProof/>
            <w:webHidden/>
          </w:rPr>
          <w:tab/>
        </w:r>
        <w:r w:rsidR="001110DA">
          <w:rPr>
            <w:noProof/>
            <w:webHidden/>
          </w:rPr>
          <w:fldChar w:fldCharType="begin"/>
        </w:r>
        <w:r w:rsidR="001110DA">
          <w:rPr>
            <w:noProof/>
            <w:webHidden/>
          </w:rPr>
          <w:instrText xml:space="preserve"> PAGEREF _Toc66867649 \h </w:instrText>
        </w:r>
        <w:r w:rsidR="001110DA">
          <w:rPr>
            <w:noProof/>
            <w:webHidden/>
          </w:rPr>
        </w:r>
        <w:r w:rsidR="001110DA">
          <w:rPr>
            <w:noProof/>
            <w:webHidden/>
          </w:rPr>
          <w:fldChar w:fldCharType="separate"/>
        </w:r>
        <w:r w:rsidR="00BC57DD">
          <w:rPr>
            <w:noProof/>
            <w:webHidden/>
          </w:rPr>
          <w:t>30</w:t>
        </w:r>
        <w:r w:rsidR="001110DA">
          <w:rPr>
            <w:noProof/>
            <w:webHidden/>
          </w:rPr>
          <w:fldChar w:fldCharType="end"/>
        </w:r>
      </w:hyperlink>
    </w:p>
    <w:p w14:paraId="15FE8CD1" w14:textId="56197B27"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50" w:history="1">
        <w:r w:rsidR="001110DA" w:rsidRPr="00CC537D">
          <w:rPr>
            <w:rStyle w:val="af5"/>
            <w:noProof/>
          </w:rPr>
          <w:t>第７節　小規模多機能ホームあかりの家　事業計画</w:t>
        </w:r>
        <w:r w:rsidR="001110DA">
          <w:rPr>
            <w:noProof/>
            <w:webHidden/>
          </w:rPr>
          <w:tab/>
        </w:r>
        <w:r w:rsidR="001110DA">
          <w:rPr>
            <w:noProof/>
            <w:webHidden/>
          </w:rPr>
          <w:fldChar w:fldCharType="begin"/>
        </w:r>
        <w:r w:rsidR="001110DA">
          <w:rPr>
            <w:noProof/>
            <w:webHidden/>
          </w:rPr>
          <w:instrText xml:space="preserve"> PAGEREF _Toc66867650 \h </w:instrText>
        </w:r>
        <w:r w:rsidR="001110DA">
          <w:rPr>
            <w:noProof/>
            <w:webHidden/>
          </w:rPr>
        </w:r>
        <w:r w:rsidR="001110DA">
          <w:rPr>
            <w:noProof/>
            <w:webHidden/>
          </w:rPr>
          <w:fldChar w:fldCharType="separate"/>
        </w:r>
        <w:r w:rsidR="00BC57DD">
          <w:rPr>
            <w:noProof/>
            <w:webHidden/>
          </w:rPr>
          <w:t>31</w:t>
        </w:r>
        <w:r w:rsidR="001110DA">
          <w:rPr>
            <w:noProof/>
            <w:webHidden/>
          </w:rPr>
          <w:fldChar w:fldCharType="end"/>
        </w:r>
      </w:hyperlink>
    </w:p>
    <w:p w14:paraId="616CFB53" w14:textId="669E5530"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51" w:history="1">
        <w:r w:rsidR="001110DA" w:rsidRPr="00CC537D">
          <w:rPr>
            <w:rStyle w:val="af5"/>
            <w:noProof/>
          </w:rPr>
          <w:t>１．現状</w:t>
        </w:r>
        <w:r w:rsidR="001110DA">
          <w:rPr>
            <w:noProof/>
            <w:webHidden/>
          </w:rPr>
          <w:tab/>
        </w:r>
        <w:r w:rsidR="001110DA">
          <w:rPr>
            <w:noProof/>
            <w:webHidden/>
          </w:rPr>
          <w:fldChar w:fldCharType="begin"/>
        </w:r>
        <w:r w:rsidR="001110DA">
          <w:rPr>
            <w:noProof/>
            <w:webHidden/>
          </w:rPr>
          <w:instrText xml:space="preserve"> PAGEREF _Toc66867651 \h </w:instrText>
        </w:r>
        <w:r w:rsidR="001110DA">
          <w:rPr>
            <w:noProof/>
            <w:webHidden/>
          </w:rPr>
        </w:r>
        <w:r w:rsidR="001110DA">
          <w:rPr>
            <w:noProof/>
            <w:webHidden/>
          </w:rPr>
          <w:fldChar w:fldCharType="separate"/>
        </w:r>
        <w:r w:rsidR="00BC57DD">
          <w:rPr>
            <w:noProof/>
            <w:webHidden/>
          </w:rPr>
          <w:t>31</w:t>
        </w:r>
        <w:r w:rsidR="001110DA">
          <w:rPr>
            <w:noProof/>
            <w:webHidden/>
          </w:rPr>
          <w:fldChar w:fldCharType="end"/>
        </w:r>
      </w:hyperlink>
    </w:p>
    <w:p w14:paraId="2CF29158" w14:textId="51DBBA5F"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52" w:history="1">
        <w:r w:rsidR="001110DA" w:rsidRPr="00CC537D">
          <w:rPr>
            <w:rStyle w:val="af5"/>
            <w:noProof/>
          </w:rPr>
          <w:t>２．法人理念と「あかりの家」福祉宣言の実践へ、優位点も確信に</w:t>
        </w:r>
        <w:r w:rsidR="001110DA">
          <w:rPr>
            <w:noProof/>
            <w:webHidden/>
          </w:rPr>
          <w:tab/>
        </w:r>
        <w:r w:rsidR="001110DA">
          <w:rPr>
            <w:noProof/>
            <w:webHidden/>
          </w:rPr>
          <w:fldChar w:fldCharType="begin"/>
        </w:r>
        <w:r w:rsidR="001110DA">
          <w:rPr>
            <w:noProof/>
            <w:webHidden/>
          </w:rPr>
          <w:instrText xml:space="preserve"> PAGEREF _Toc66867652 \h </w:instrText>
        </w:r>
        <w:r w:rsidR="001110DA">
          <w:rPr>
            <w:noProof/>
            <w:webHidden/>
          </w:rPr>
        </w:r>
        <w:r w:rsidR="001110DA">
          <w:rPr>
            <w:noProof/>
            <w:webHidden/>
          </w:rPr>
          <w:fldChar w:fldCharType="separate"/>
        </w:r>
        <w:r w:rsidR="00BC57DD">
          <w:rPr>
            <w:noProof/>
            <w:webHidden/>
          </w:rPr>
          <w:t>32</w:t>
        </w:r>
        <w:r w:rsidR="001110DA">
          <w:rPr>
            <w:noProof/>
            <w:webHidden/>
          </w:rPr>
          <w:fldChar w:fldCharType="end"/>
        </w:r>
      </w:hyperlink>
    </w:p>
    <w:p w14:paraId="70BEAFE9" w14:textId="3E59C75E"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53" w:history="1">
        <w:r w:rsidR="001110DA" w:rsidRPr="00CC537D">
          <w:rPr>
            <w:rStyle w:val="af5"/>
            <w:noProof/>
          </w:rPr>
          <w:t>３．２０２１年度の事業計画</w:t>
        </w:r>
        <w:r w:rsidR="001110DA">
          <w:rPr>
            <w:noProof/>
            <w:webHidden/>
          </w:rPr>
          <w:tab/>
        </w:r>
        <w:r w:rsidR="001110DA">
          <w:rPr>
            <w:noProof/>
            <w:webHidden/>
          </w:rPr>
          <w:fldChar w:fldCharType="begin"/>
        </w:r>
        <w:r w:rsidR="001110DA">
          <w:rPr>
            <w:noProof/>
            <w:webHidden/>
          </w:rPr>
          <w:instrText xml:space="preserve"> PAGEREF _Toc66867653 \h </w:instrText>
        </w:r>
        <w:r w:rsidR="001110DA">
          <w:rPr>
            <w:noProof/>
            <w:webHidden/>
          </w:rPr>
        </w:r>
        <w:r w:rsidR="001110DA">
          <w:rPr>
            <w:noProof/>
            <w:webHidden/>
          </w:rPr>
          <w:fldChar w:fldCharType="separate"/>
        </w:r>
        <w:r w:rsidR="00BC57DD">
          <w:rPr>
            <w:noProof/>
            <w:webHidden/>
          </w:rPr>
          <w:t>33</w:t>
        </w:r>
        <w:r w:rsidR="001110DA">
          <w:rPr>
            <w:noProof/>
            <w:webHidden/>
          </w:rPr>
          <w:fldChar w:fldCharType="end"/>
        </w:r>
      </w:hyperlink>
    </w:p>
    <w:p w14:paraId="5E6F80C4" w14:textId="262BEC9F"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54" w:history="1">
        <w:r w:rsidR="001110DA" w:rsidRPr="00CC537D">
          <w:rPr>
            <w:rStyle w:val="af5"/>
            <w:noProof/>
          </w:rPr>
          <w:t>４．２０２１年度　事業計画・予算（利用登録数・実人数）</w:t>
        </w:r>
        <w:r w:rsidR="001110DA">
          <w:rPr>
            <w:noProof/>
            <w:webHidden/>
          </w:rPr>
          <w:tab/>
        </w:r>
        <w:r w:rsidR="001110DA">
          <w:rPr>
            <w:noProof/>
            <w:webHidden/>
          </w:rPr>
          <w:fldChar w:fldCharType="begin"/>
        </w:r>
        <w:r w:rsidR="001110DA">
          <w:rPr>
            <w:noProof/>
            <w:webHidden/>
          </w:rPr>
          <w:instrText xml:space="preserve"> PAGEREF _Toc66867654 \h </w:instrText>
        </w:r>
        <w:r w:rsidR="001110DA">
          <w:rPr>
            <w:noProof/>
            <w:webHidden/>
          </w:rPr>
        </w:r>
        <w:r w:rsidR="001110DA">
          <w:rPr>
            <w:noProof/>
            <w:webHidden/>
          </w:rPr>
          <w:fldChar w:fldCharType="separate"/>
        </w:r>
        <w:r w:rsidR="00BC57DD">
          <w:rPr>
            <w:noProof/>
            <w:webHidden/>
          </w:rPr>
          <w:t>34</w:t>
        </w:r>
        <w:r w:rsidR="001110DA">
          <w:rPr>
            <w:noProof/>
            <w:webHidden/>
          </w:rPr>
          <w:fldChar w:fldCharType="end"/>
        </w:r>
      </w:hyperlink>
    </w:p>
    <w:p w14:paraId="76ABDA9B" w14:textId="6189D9E0"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55" w:history="1">
        <w:r w:rsidR="001110DA" w:rsidRPr="00CC537D">
          <w:rPr>
            <w:rStyle w:val="af5"/>
            <w:noProof/>
          </w:rPr>
          <w:t>第８節　高齢者生き活きグループリビングあやめの里　事業計画</w:t>
        </w:r>
        <w:r w:rsidR="001110DA">
          <w:rPr>
            <w:noProof/>
            <w:webHidden/>
          </w:rPr>
          <w:tab/>
        </w:r>
        <w:r w:rsidR="001110DA">
          <w:rPr>
            <w:noProof/>
            <w:webHidden/>
          </w:rPr>
          <w:fldChar w:fldCharType="begin"/>
        </w:r>
        <w:r w:rsidR="001110DA">
          <w:rPr>
            <w:noProof/>
            <w:webHidden/>
          </w:rPr>
          <w:instrText xml:space="preserve"> PAGEREF _Toc66867655 \h </w:instrText>
        </w:r>
        <w:r w:rsidR="001110DA">
          <w:rPr>
            <w:noProof/>
            <w:webHidden/>
          </w:rPr>
        </w:r>
        <w:r w:rsidR="001110DA">
          <w:rPr>
            <w:noProof/>
            <w:webHidden/>
          </w:rPr>
          <w:fldChar w:fldCharType="separate"/>
        </w:r>
        <w:r w:rsidR="00BC57DD">
          <w:rPr>
            <w:noProof/>
            <w:webHidden/>
          </w:rPr>
          <w:t>34</w:t>
        </w:r>
        <w:r w:rsidR="001110DA">
          <w:rPr>
            <w:noProof/>
            <w:webHidden/>
          </w:rPr>
          <w:fldChar w:fldCharType="end"/>
        </w:r>
      </w:hyperlink>
    </w:p>
    <w:p w14:paraId="39EE72BB" w14:textId="2415A3AF"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56" w:history="1">
        <w:r w:rsidR="001110DA" w:rsidRPr="00CC537D">
          <w:rPr>
            <w:rStyle w:val="af5"/>
            <w:noProof/>
          </w:rPr>
          <w:t>１．重点目標</w:t>
        </w:r>
        <w:r w:rsidR="001110DA">
          <w:rPr>
            <w:noProof/>
            <w:webHidden/>
          </w:rPr>
          <w:tab/>
        </w:r>
        <w:r w:rsidR="001110DA">
          <w:rPr>
            <w:noProof/>
            <w:webHidden/>
          </w:rPr>
          <w:fldChar w:fldCharType="begin"/>
        </w:r>
        <w:r w:rsidR="001110DA">
          <w:rPr>
            <w:noProof/>
            <w:webHidden/>
          </w:rPr>
          <w:instrText xml:space="preserve"> PAGEREF _Toc66867656 \h </w:instrText>
        </w:r>
        <w:r w:rsidR="001110DA">
          <w:rPr>
            <w:noProof/>
            <w:webHidden/>
          </w:rPr>
        </w:r>
        <w:r w:rsidR="001110DA">
          <w:rPr>
            <w:noProof/>
            <w:webHidden/>
          </w:rPr>
          <w:fldChar w:fldCharType="separate"/>
        </w:r>
        <w:r w:rsidR="00BC57DD">
          <w:rPr>
            <w:noProof/>
            <w:webHidden/>
          </w:rPr>
          <w:t>34</w:t>
        </w:r>
        <w:r w:rsidR="001110DA">
          <w:rPr>
            <w:noProof/>
            <w:webHidden/>
          </w:rPr>
          <w:fldChar w:fldCharType="end"/>
        </w:r>
      </w:hyperlink>
    </w:p>
    <w:p w14:paraId="0BB444AE" w14:textId="2D61051E"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57" w:history="1">
        <w:r w:rsidR="001110DA" w:rsidRPr="00CC537D">
          <w:rPr>
            <w:rStyle w:val="af5"/>
            <w:noProof/>
          </w:rPr>
          <w:t>第９節　こがねの里入所部門事業計画</w:t>
        </w:r>
        <w:r w:rsidR="001110DA">
          <w:rPr>
            <w:noProof/>
            <w:webHidden/>
          </w:rPr>
          <w:tab/>
        </w:r>
        <w:r w:rsidR="001110DA">
          <w:rPr>
            <w:noProof/>
            <w:webHidden/>
          </w:rPr>
          <w:fldChar w:fldCharType="begin"/>
        </w:r>
        <w:r w:rsidR="001110DA">
          <w:rPr>
            <w:noProof/>
            <w:webHidden/>
          </w:rPr>
          <w:instrText xml:space="preserve"> PAGEREF _Toc66867657 \h </w:instrText>
        </w:r>
        <w:r w:rsidR="001110DA">
          <w:rPr>
            <w:noProof/>
            <w:webHidden/>
          </w:rPr>
        </w:r>
        <w:r w:rsidR="001110DA">
          <w:rPr>
            <w:noProof/>
            <w:webHidden/>
          </w:rPr>
          <w:fldChar w:fldCharType="separate"/>
        </w:r>
        <w:r w:rsidR="00BC57DD">
          <w:rPr>
            <w:noProof/>
            <w:webHidden/>
          </w:rPr>
          <w:t>34</w:t>
        </w:r>
        <w:r w:rsidR="001110DA">
          <w:rPr>
            <w:noProof/>
            <w:webHidden/>
          </w:rPr>
          <w:fldChar w:fldCharType="end"/>
        </w:r>
      </w:hyperlink>
    </w:p>
    <w:p w14:paraId="1DBB8B66" w14:textId="7F449643"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58" w:history="1">
        <w:r w:rsidR="001110DA" w:rsidRPr="00CC537D">
          <w:rPr>
            <w:rStyle w:val="af5"/>
            <w:noProof/>
          </w:rPr>
          <w:t>１．重点目標</w:t>
        </w:r>
        <w:r w:rsidR="001110DA">
          <w:rPr>
            <w:noProof/>
            <w:webHidden/>
          </w:rPr>
          <w:tab/>
        </w:r>
        <w:r w:rsidR="001110DA">
          <w:rPr>
            <w:noProof/>
            <w:webHidden/>
          </w:rPr>
          <w:fldChar w:fldCharType="begin"/>
        </w:r>
        <w:r w:rsidR="001110DA">
          <w:rPr>
            <w:noProof/>
            <w:webHidden/>
          </w:rPr>
          <w:instrText xml:space="preserve"> PAGEREF _Toc66867658 \h </w:instrText>
        </w:r>
        <w:r w:rsidR="001110DA">
          <w:rPr>
            <w:noProof/>
            <w:webHidden/>
          </w:rPr>
        </w:r>
        <w:r w:rsidR="001110DA">
          <w:rPr>
            <w:noProof/>
            <w:webHidden/>
          </w:rPr>
          <w:fldChar w:fldCharType="separate"/>
        </w:r>
        <w:r w:rsidR="00BC57DD">
          <w:rPr>
            <w:noProof/>
            <w:webHidden/>
          </w:rPr>
          <w:t>34</w:t>
        </w:r>
        <w:r w:rsidR="001110DA">
          <w:rPr>
            <w:noProof/>
            <w:webHidden/>
          </w:rPr>
          <w:fldChar w:fldCharType="end"/>
        </w:r>
      </w:hyperlink>
    </w:p>
    <w:p w14:paraId="3EDF86C5" w14:textId="560D1FD5"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59" w:history="1">
        <w:r w:rsidR="001110DA" w:rsidRPr="00CC537D">
          <w:rPr>
            <w:rStyle w:val="af5"/>
            <w:noProof/>
          </w:rPr>
          <w:t>２．事業数値目標</w:t>
        </w:r>
        <w:r w:rsidR="001110DA">
          <w:rPr>
            <w:noProof/>
            <w:webHidden/>
          </w:rPr>
          <w:tab/>
        </w:r>
        <w:r w:rsidR="001110DA">
          <w:rPr>
            <w:noProof/>
            <w:webHidden/>
          </w:rPr>
          <w:fldChar w:fldCharType="begin"/>
        </w:r>
        <w:r w:rsidR="001110DA">
          <w:rPr>
            <w:noProof/>
            <w:webHidden/>
          </w:rPr>
          <w:instrText xml:space="preserve"> PAGEREF _Toc66867659 \h </w:instrText>
        </w:r>
        <w:r w:rsidR="001110DA">
          <w:rPr>
            <w:noProof/>
            <w:webHidden/>
          </w:rPr>
        </w:r>
        <w:r w:rsidR="001110DA">
          <w:rPr>
            <w:noProof/>
            <w:webHidden/>
          </w:rPr>
          <w:fldChar w:fldCharType="separate"/>
        </w:r>
        <w:r w:rsidR="00BC57DD">
          <w:rPr>
            <w:noProof/>
            <w:webHidden/>
          </w:rPr>
          <w:t>35</w:t>
        </w:r>
        <w:r w:rsidR="001110DA">
          <w:rPr>
            <w:noProof/>
            <w:webHidden/>
          </w:rPr>
          <w:fldChar w:fldCharType="end"/>
        </w:r>
      </w:hyperlink>
    </w:p>
    <w:p w14:paraId="20420EAE" w14:textId="7F824CA0"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60" w:history="1">
        <w:r w:rsidR="001110DA" w:rsidRPr="00CC537D">
          <w:rPr>
            <w:rStyle w:val="af5"/>
            <w:noProof/>
          </w:rPr>
          <w:t>第１０節　短期入所生活介護（ショートステイ）事業計画</w:t>
        </w:r>
        <w:r w:rsidR="001110DA">
          <w:rPr>
            <w:noProof/>
            <w:webHidden/>
          </w:rPr>
          <w:tab/>
        </w:r>
        <w:r w:rsidR="001110DA">
          <w:rPr>
            <w:noProof/>
            <w:webHidden/>
          </w:rPr>
          <w:fldChar w:fldCharType="begin"/>
        </w:r>
        <w:r w:rsidR="001110DA">
          <w:rPr>
            <w:noProof/>
            <w:webHidden/>
          </w:rPr>
          <w:instrText xml:space="preserve"> PAGEREF _Toc66867660 \h </w:instrText>
        </w:r>
        <w:r w:rsidR="001110DA">
          <w:rPr>
            <w:noProof/>
            <w:webHidden/>
          </w:rPr>
        </w:r>
        <w:r w:rsidR="001110DA">
          <w:rPr>
            <w:noProof/>
            <w:webHidden/>
          </w:rPr>
          <w:fldChar w:fldCharType="separate"/>
        </w:r>
        <w:r w:rsidR="00BC57DD">
          <w:rPr>
            <w:noProof/>
            <w:webHidden/>
          </w:rPr>
          <w:t>35</w:t>
        </w:r>
        <w:r w:rsidR="001110DA">
          <w:rPr>
            <w:noProof/>
            <w:webHidden/>
          </w:rPr>
          <w:fldChar w:fldCharType="end"/>
        </w:r>
      </w:hyperlink>
    </w:p>
    <w:p w14:paraId="2139FE42" w14:textId="78C8BDC7" w:rsidR="001110DA" w:rsidRDefault="007F38E7">
      <w:pPr>
        <w:pStyle w:val="31"/>
        <w:tabs>
          <w:tab w:val="right" w:leader="dot" w:pos="9628"/>
        </w:tabs>
        <w:ind w:left="440"/>
        <w:rPr>
          <w:rFonts w:asciiTheme="minorHAnsi" w:eastAsiaTheme="minorEastAsia" w:cstheme="minorBidi"/>
          <w:iCs w:val="0"/>
          <w:noProof/>
          <w:sz w:val="21"/>
          <w:szCs w:val="22"/>
        </w:rPr>
      </w:pPr>
      <w:hyperlink w:anchor="_Toc66867661" w:history="1">
        <w:r w:rsidR="001110DA" w:rsidRPr="00CC537D">
          <w:rPr>
            <w:rStyle w:val="af5"/>
            <w:noProof/>
          </w:rPr>
          <w:t>１．運営・援助目標</w:t>
        </w:r>
        <w:r w:rsidR="001110DA">
          <w:rPr>
            <w:noProof/>
            <w:webHidden/>
          </w:rPr>
          <w:tab/>
        </w:r>
        <w:r w:rsidR="001110DA">
          <w:rPr>
            <w:noProof/>
            <w:webHidden/>
          </w:rPr>
          <w:fldChar w:fldCharType="begin"/>
        </w:r>
        <w:r w:rsidR="001110DA">
          <w:rPr>
            <w:noProof/>
            <w:webHidden/>
          </w:rPr>
          <w:instrText xml:space="preserve"> PAGEREF _Toc66867661 \h </w:instrText>
        </w:r>
        <w:r w:rsidR="001110DA">
          <w:rPr>
            <w:noProof/>
            <w:webHidden/>
          </w:rPr>
        </w:r>
        <w:r w:rsidR="001110DA">
          <w:rPr>
            <w:noProof/>
            <w:webHidden/>
          </w:rPr>
          <w:fldChar w:fldCharType="separate"/>
        </w:r>
        <w:r w:rsidR="00BC57DD">
          <w:rPr>
            <w:noProof/>
            <w:webHidden/>
          </w:rPr>
          <w:t>35</w:t>
        </w:r>
        <w:r w:rsidR="001110DA">
          <w:rPr>
            <w:noProof/>
            <w:webHidden/>
          </w:rPr>
          <w:fldChar w:fldCharType="end"/>
        </w:r>
      </w:hyperlink>
    </w:p>
    <w:p w14:paraId="48DBE3AC" w14:textId="61082892" w:rsidR="001110DA" w:rsidRDefault="007F38E7">
      <w:pPr>
        <w:pStyle w:val="22"/>
        <w:tabs>
          <w:tab w:val="right" w:leader="dot" w:pos="9628"/>
        </w:tabs>
        <w:ind w:left="440"/>
        <w:rPr>
          <w:rFonts w:asciiTheme="minorHAnsi" w:eastAsiaTheme="minorEastAsia" w:cstheme="minorBidi"/>
          <w:smallCaps w:val="0"/>
          <w:noProof/>
          <w:sz w:val="21"/>
          <w:szCs w:val="22"/>
        </w:rPr>
      </w:pPr>
      <w:hyperlink w:anchor="_Toc66867662" w:history="1">
        <w:r w:rsidR="001110DA" w:rsidRPr="00CC537D">
          <w:rPr>
            <w:rStyle w:val="af5"/>
            <w:noProof/>
          </w:rPr>
          <w:t>第１１節　特別養護老人ホーム　事業計画</w:t>
        </w:r>
        <w:r w:rsidR="001110DA">
          <w:rPr>
            <w:noProof/>
            <w:webHidden/>
          </w:rPr>
          <w:tab/>
        </w:r>
        <w:r w:rsidR="001110DA">
          <w:rPr>
            <w:noProof/>
            <w:webHidden/>
          </w:rPr>
          <w:fldChar w:fldCharType="begin"/>
        </w:r>
        <w:r w:rsidR="001110DA">
          <w:rPr>
            <w:noProof/>
            <w:webHidden/>
          </w:rPr>
          <w:instrText xml:space="preserve"> PAGEREF _Toc66867662 \h </w:instrText>
        </w:r>
        <w:r w:rsidR="001110DA">
          <w:rPr>
            <w:noProof/>
            <w:webHidden/>
          </w:rPr>
        </w:r>
        <w:r w:rsidR="001110DA">
          <w:rPr>
            <w:noProof/>
            <w:webHidden/>
          </w:rPr>
          <w:fldChar w:fldCharType="separate"/>
        </w:r>
        <w:r w:rsidR="00BC57DD">
          <w:rPr>
            <w:noProof/>
            <w:webHidden/>
          </w:rPr>
          <w:t>36</w:t>
        </w:r>
        <w:r w:rsidR="001110DA">
          <w:rPr>
            <w:noProof/>
            <w:webHidden/>
          </w:rPr>
          <w:fldChar w:fldCharType="end"/>
        </w:r>
      </w:hyperlink>
    </w:p>
    <w:p w14:paraId="36BA1214" w14:textId="5F070151" w:rsidR="001110DA" w:rsidRDefault="001110DA">
      <w:pPr>
        <w:pStyle w:val="13"/>
        <w:tabs>
          <w:tab w:val="right" w:leader="dot" w:pos="9628"/>
        </w:tabs>
        <w:ind w:left="440"/>
        <w:rPr>
          <w:rFonts w:asciiTheme="minorHAnsi" w:eastAsiaTheme="minorEastAsia" w:cstheme="minorBidi"/>
          <w:bCs w:val="0"/>
          <w:caps w:val="0"/>
          <w:noProof/>
          <w:sz w:val="21"/>
          <w:szCs w:val="22"/>
        </w:rPr>
      </w:pPr>
    </w:p>
    <w:p w14:paraId="16094FA0" w14:textId="7AFAF7A1" w:rsidR="001110DA" w:rsidRDefault="001110DA">
      <w:pPr>
        <w:pStyle w:val="31"/>
        <w:tabs>
          <w:tab w:val="right" w:leader="dot" w:pos="9628"/>
        </w:tabs>
        <w:ind w:left="440"/>
        <w:rPr>
          <w:rFonts w:asciiTheme="minorHAnsi" w:eastAsiaTheme="minorEastAsia" w:cstheme="minorBidi"/>
          <w:iCs w:val="0"/>
          <w:noProof/>
          <w:sz w:val="21"/>
          <w:szCs w:val="22"/>
        </w:rPr>
      </w:pPr>
    </w:p>
    <w:p w14:paraId="73E23D42" w14:textId="7E407C05" w:rsidR="007D2DE7" w:rsidRPr="00A8239F" w:rsidRDefault="003D7773" w:rsidP="007D2DE7">
      <w:pPr>
        <w:ind w:left="440"/>
        <w:rPr>
          <w:szCs w:val="22"/>
        </w:rPr>
      </w:pPr>
      <w:r w:rsidRPr="00A8239F">
        <w:rPr>
          <w:rFonts w:asciiTheme="minorHAnsi" w:eastAsia="ＭＳ ゴシック" w:hAnsiTheme="minorHAnsi"/>
          <w:b/>
          <w:bCs/>
          <w:caps/>
          <w:sz w:val="20"/>
          <w:szCs w:val="22"/>
        </w:rPr>
        <w:fldChar w:fldCharType="end"/>
      </w:r>
    </w:p>
    <w:p w14:paraId="4954F281" w14:textId="77777777" w:rsidR="007D2DE7" w:rsidRPr="00A8239F" w:rsidRDefault="007D2DE7">
      <w:pPr>
        <w:widowControl/>
        <w:ind w:left="440"/>
        <w:rPr>
          <w:szCs w:val="22"/>
        </w:rPr>
      </w:pPr>
      <w:r w:rsidRPr="00A8239F">
        <w:rPr>
          <w:szCs w:val="22"/>
        </w:rPr>
        <w:br w:type="page"/>
      </w:r>
    </w:p>
    <w:p w14:paraId="5AE81D7F" w14:textId="77777777" w:rsidR="007D2DE7" w:rsidRPr="00A8239F" w:rsidRDefault="007D2DE7" w:rsidP="007D2DE7">
      <w:pPr>
        <w:ind w:left="440"/>
        <w:rPr>
          <w:szCs w:val="22"/>
        </w:rPr>
      </w:pPr>
    </w:p>
    <w:p w14:paraId="15C07ACA" w14:textId="77777777" w:rsidR="00FC53C1" w:rsidRPr="00A8239F" w:rsidRDefault="00FC53C1" w:rsidP="007D2DE7">
      <w:pPr>
        <w:ind w:left="440"/>
        <w:jc w:val="center"/>
        <w:rPr>
          <w:rFonts w:ascii="HGP教科書体" w:eastAsia="HGP教科書体"/>
          <w:b/>
          <w:sz w:val="44"/>
        </w:rPr>
      </w:pPr>
      <w:bookmarkStart w:id="0" w:name="_Toc507695188"/>
      <w:bookmarkStart w:id="1" w:name="_Toc507695153"/>
      <w:bookmarkStart w:id="2" w:name="_Toc507694990"/>
      <w:bookmarkStart w:id="3" w:name="_Toc507694857"/>
      <w:bookmarkStart w:id="4" w:name="_Toc502909301"/>
      <w:bookmarkStart w:id="5" w:name="_Toc478234728"/>
      <w:bookmarkStart w:id="6" w:name="_Toc471898536"/>
      <w:bookmarkStart w:id="7" w:name="_Toc471897526"/>
      <w:r w:rsidRPr="00A8239F">
        <w:rPr>
          <w:rFonts w:ascii="HGP教科書体" w:eastAsia="HGP教科書体" w:hint="eastAsia"/>
          <w:b/>
          <w:sz w:val="44"/>
        </w:rPr>
        <w:t>社会福祉法人秋篠茜会の理念</w:t>
      </w:r>
      <w:bookmarkEnd w:id="0"/>
      <w:bookmarkEnd w:id="1"/>
      <w:bookmarkEnd w:id="2"/>
      <w:bookmarkEnd w:id="3"/>
      <w:bookmarkEnd w:id="4"/>
      <w:bookmarkEnd w:id="5"/>
      <w:bookmarkEnd w:id="6"/>
      <w:bookmarkEnd w:id="7"/>
    </w:p>
    <w:p w14:paraId="14334F35" w14:textId="77777777" w:rsidR="00FC53C1" w:rsidRPr="00A8239F" w:rsidRDefault="00FC53C1" w:rsidP="00FC53C1">
      <w:pPr>
        <w:widowControl/>
        <w:shd w:val="clear" w:color="auto" w:fill="FFFFFF"/>
        <w:ind w:left="440"/>
        <w:rPr>
          <w:rFonts w:ascii="HGP教科書体" w:eastAsia="HGP教科書体"/>
          <w:b/>
          <w:bCs/>
          <w:kern w:val="0"/>
        </w:rPr>
      </w:pPr>
    </w:p>
    <w:p w14:paraId="0F726419" w14:textId="6551661C" w:rsidR="00FC53C1" w:rsidRPr="00A8239F" w:rsidRDefault="00E80C37" w:rsidP="004E2C6B">
      <w:pPr>
        <w:widowControl/>
        <w:shd w:val="clear" w:color="auto" w:fill="FFFFFF"/>
        <w:ind w:left="1000" w:hangingChars="200" w:hanging="560"/>
        <w:rPr>
          <w:rFonts w:ascii="HGP教科書体" w:eastAsia="HGP教科書体"/>
          <w:b/>
          <w:kern w:val="0"/>
          <w:sz w:val="28"/>
          <w:szCs w:val="28"/>
        </w:rPr>
      </w:pPr>
      <w:r w:rsidRPr="00A8239F">
        <w:rPr>
          <w:rFonts w:ascii="HGP教科書体" w:eastAsia="HGP教科書体" w:cs="ＤＦＰ極太明朝体" w:hint="eastAsia"/>
          <w:b/>
          <w:kern w:val="0"/>
          <w:sz w:val="28"/>
          <w:szCs w:val="28"/>
        </w:rPr>
        <w:t>１</w:t>
      </w:r>
      <w:r w:rsidR="00FC53C1" w:rsidRPr="00A8239F">
        <w:rPr>
          <w:rFonts w:ascii="HGP教科書体" w:eastAsia="HGP教科書体" w:cs="ＤＦＰ極太明朝体" w:hint="eastAsia"/>
          <w:b/>
          <w:kern w:val="0"/>
          <w:sz w:val="28"/>
          <w:szCs w:val="28"/>
        </w:rPr>
        <w:t>．全ての児童、全ての高齢者、全ての障害者、児の基本的人権を何よりも大切にします</w:t>
      </w:r>
    </w:p>
    <w:p w14:paraId="3276BD45" w14:textId="77777777" w:rsidR="00FC53C1" w:rsidRPr="00A8239F" w:rsidRDefault="00FC53C1" w:rsidP="004E2C6B">
      <w:pPr>
        <w:ind w:left="440" w:firstLineChars="100" w:firstLine="280"/>
        <w:rPr>
          <w:rFonts w:ascii="HGP教科書体" w:eastAsia="HGP教科書体"/>
          <w:b/>
          <w:bCs/>
          <w:sz w:val="28"/>
          <w:szCs w:val="28"/>
        </w:rPr>
      </w:pPr>
      <w:r w:rsidRPr="00A8239F">
        <w:rPr>
          <w:rFonts w:ascii="HGP教科書体" w:eastAsia="HGP教科書体" w:cs="HG教科書体" w:hint="eastAsia"/>
          <w:b/>
          <w:bCs/>
          <w:sz w:val="28"/>
          <w:szCs w:val="28"/>
        </w:rPr>
        <w:t>日本国憲法及び児童福祉法、老人福祉法、障害者福祉関連法の理念に沿って、一人一人の人格を尊重し、施設利用者が人として心身ともに健全に成長し、あるいは日常生活や社会活動に参加できる様全力を尽くして援助し、励まします</w:t>
      </w:r>
    </w:p>
    <w:p w14:paraId="1047BDA9" w14:textId="77777777" w:rsidR="00FC53C1" w:rsidRPr="00A8239F" w:rsidRDefault="00FC53C1" w:rsidP="00FC53C1">
      <w:pPr>
        <w:ind w:left="440"/>
        <w:rPr>
          <w:rFonts w:ascii="HGP教科書体" w:eastAsia="HGP教科書体"/>
          <w:b/>
          <w:bCs/>
          <w:kern w:val="0"/>
          <w:sz w:val="28"/>
          <w:szCs w:val="28"/>
        </w:rPr>
      </w:pPr>
    </w:p>
    <w:p w14:paraId="2B43BBB6" w14:textId="3AB64F94" w:rsidR="00FC53C1" w:rsidRPr="00A8239F" w:rsidRDefault="00E80C37" w:rsidP="004E2C6B">
      <w:pPr>
        <w:widowControl/>
        <w:shd w:val="clear" w:color="auto" w:fill="FFFFFF"/>
        <w:ind w:left="720" w:hangingChars="100" w:hanging="280"/>
        <w:rPr>
          <w:rFonts w:ascii="HGP教科書体" w:eastAsia="HGP教科書体"/>
          <w:b/>
          <w:kern w:val="0"/>
          <w:sz w:val="28"/>
          <w:szCs w:val="28"/>
        </w:rPr>
      </w:pPr>
      <w:r w:rsidRPr="00A8239F">
        <w:rPr>
          <w:rFonts w:ascii="HGP教科書体" w:eastAsia="HGP教科書体" w:cs="ＤＦＰ極太明朝体" w:hint="eastAsia"/>
          <w:b/>
          <w:kern w:val="0"/>
          <w:sz w:val="28"/>
          <w:szCs w:val="28"/>
        </w:rPr>
        <w:t>２</w:t>
      </w:r>
      <w:r w:rsidR="00FC53C1" w:rsidRPr="00A8239F">
        <w:rPr>
          <w:rFonts w:ascii="HGP教科書体" w:eastAsia="HGP教科書体" w:cs="ＤＦＰ極太明朝体" w:hint="eastAsia"/>
          <w:b/>
          <w:kern w:val="0"/>
          <w:sz w:val="28"/>
          <w:szCs w:val="28"/>
        </w:rPr>
        <w:t>．法人及びその事業は民主的に運営します</w:t>
      </w:r>
    </w:p>
    <w:p w14:paraId="6084FB40" w14:textId="77777777" w:rsidR="00FC53C1" w:rsidRPr="00A8239F" w:rsidRDefault="00FC53C1" w:rsidP="004E2C6B">
      <w:pPr>
        <w:ind w:left="440" w:firstLineChars="100" w:firstLine="280"/>
        <w:rPr>
          <w:rFonts w:ascii="HGP教科書体" w:eastAsia="HGP教科書体"/>
          <w:b/>
          <w:bCs/>
          <w:kern w:val="0"/>
          <w:sz w:val="28"/>
          <w:szCs w:val="28"/>
        </w:rPr>
      </w:pPr>
      <w:r w:rsidRPr="00A8239F">
        <w:rPr>
          <w:rFonts w:ascii="HGP教科書体" w:eastAsia="HGP教科書体" w:cs="HG教科書体" w:hint="eastAsia"/>
          <w:b/>
          <w:bCs/>
          <w:kern w:val="0"/>
          <w:sz w:val="28"/>
          <w:szCs w:val="28"/>
        </w:rPr>
        <w:t>幅広い分野から理事及び評議員を選出し、利用者や職員の意見を尊重し、「家族会」「保護者会」「よくする会」とも力を合わせ、地域に親しまれる使いやすい施設を目指します</w:t>
      </w:r>
    </w:p>
    <w:p w14:paraId="68A7A0B0" w14:textId="77777777" w:rsidR="00FC53C1" w:rsidRPr="00A8239F" w:rsidRDefault="00FC53C1" w:rsidP="00FC53C1">
      <w:pPr>
        <w:widowControl/>
        <w:shd w:val="clear" w:color="auto" w:fill="FFFFFF"/>
        <w:ind w:left="440"/>
        <w:rPr>
          <w:rFonts w:ascii="HGP教科書体" w:eastAsia="HGP教科書体"/>
          <w:b/>
          <w:bCs/>
          <w:kern w:val="0"/>
          <w:sz w:val="28"/>
          <w:szCs w:val="28"/>
        </w:rPr>
      </w:pPr>
    </w:p>
    <w:p w14:paraId="01CC62FF" w14:textId="7C60CF2A" w:rsidR="00FC53C1" w:rsidRPr="00A8239F" w:rsidRDefault="00E80C37" w:rsidP="004E2C6B">
      <w:pPr>
        <w:widowControl/>
        <w:shd w:val="clear" w:color="auto" w:fill="FFFFFF"/>
        <w:ind w:left="720" w:hangingChars="100" w:hanging="280"/>
        <w:rPr>
          <w:rFonts w:ascii="HGP教科書体" w:eastAsia="HGP教科書体"/>
          <w:b/>
          <w:kern w:val="0"/>
          <w:sz w:val="28"/>
          <w:szCs w:val="28"/>
        </w:rPr>
      </w:pPr>
      <w:r w:rsidRPr="00A8239F">
        <w:rPr>
          <w:rFonts w:ascii="HGP教科書体" w:eastAsia="HGP教科書体" w:cs="ＤＦＰ極太明朝体" w:hint="eastAsia"/>
          <w:b/>
          <w:kern w:val="0"/>
          <w:sz w:val="28"/>
          <w:szCs w:val="28"/>
        </w:rPr>
        <w:t>３</w:t>
      </w:r>
      <w:r w:rsidR="00FC53C1" w:rsidRPr="00A8239F">
        <w:rPr>
          <w:rFonts w:ascii="HGP教科書体" w:eastAsia="HGP教科書体" w:cs="ＤＦＰ極太明朝体" w:hint="eastAsia"/>
          <w:b/>
          <w:kern w:val="0"/>
          <w:sz w:val="28"/>
          <w:szCs w:val="28"/>
        </w:rPr>
        <w:t>．人間尊重の立場に立った保育および介護を実践します</w:t>
      </w:r>
    </w:p>
    <w:p w14:paraId="18FE890F" w14:textId="77777777" w:rsidR="00FC53C1" w:rsidRPr="00A8239F" w:rsidRDefault="00FC53C1" w:rsidP="004E2C6B">
      <w:pPr>
        <w:ind w:left="440" w:firstLineChars="100" w:firstLine="280"/>
        <w:rPr>
          <w:rFonts w:ascii="HGP教科書体" w:eastAsia="HGP教科書体"/>
          <w:b/>
          <w:bCs/>
          <w:sz w:val="28"/>
          <w:szCs w:val="28"/>
        </w:rPr>
      </w:pPr>
      <w:r w:rsidRPr="00A8239F">
        <w:rPr>
          <w:rFonts w:ascii="HGP教科書体" w:eastAsia="HGP教科書体" w:cs="HG教科書体" w:hint="eastAsia"/>
          <w:b/>
          <w:bCs/>
          <w:sz w:val="28"/>
          <w:szCs w:val="28"/>
        </w:rPr>
        <w:t>職員はやさしく温かく謙虚な姿勢で児童、高齢者、障害者に接し、児童の純真な心をいつくしみ、高齢者の生涯に学びながら、高い人間尊重の精神をもつ職員集団をめざします</w:t>
      </w:r>
    </w:p>
    <w:p w14:paraId="77DCD5AC" w14:textId="77777777" w:rsidR="00FC53C1" w:rsidRPr="00A8239F" w:rsidRDefault="00FC53C1" w:rsidP="00FC53C1">
      <w:pPr>
        <w:widowControl/>
        <w:shd w:val="clear" w:color="auto" w:fill="FFFFFF"/>
        <w:ind w:left="440"/>
        <w:rPr>
          <w:rFonts w:ascii="HGP教科書体" w:eastAsia="HGP教科書体"/>
          <w:b/>
          <w:bCs/>
          <w:kern w:val="0"/>
          <w:sz w:val="28"/>
          <w:szCs w:val="28"/>
        </w:rPr>
      </w:pPr>
    </w:p>
    <w:p w14:paraId="6DFE146D" w14:textId="77777777" w:rsidR="00FC53C1" w:rsidRPr="00A8239F" w:rsidRDefault="00442076" w:rsidP="00FC53C1">
      <w:pPr>
        <w:ind w:left="440"/>
        <w:rPr>
          <w:rFonts w:ascii="HGP教科書体" w:eastAsia="HGP教科書体"/>
          <w:b/>
          <w:kern w:val="0"/>
          <w:sz w:val="28"/>
          <w:szCs w:val="28"/>
        </w:rPr>
      </w:pPr>
      <w:r w:rsidRPr="00A8239F">
        <w:rPr>
          <w:rFonts w:ascii="HGP教科書体" w:eastAsia="HGP教科書体" w:cs="ＤＦＰ極太明朝体" w:hint="eastAsia"/>
          <w:b/>
          <w:kern w:val="0"/>
          <w:sz w:val="28"/>
          <w:szCs w:val="28"/>
        </w:rPr>
        <w:t>４</w:t>
      </w:r>
      <w:r w:rsidR="00FC53C1" w:rsidRPr="00A8239F">
        <w:rPr>
          <w:rFonts w:ascii="HGP教科書体" w:eastAsia="HGP教科書体" w:cs="ＤＦＰ極太明朝体" w:hint="eastAsia"/>
          <w:b/>
          <w:kern w:val="0"/>
          <w:sz w:val="28"/>
          <w:szCs w:val="28"/>
        </w:rPr>
        <w:t>．福祉水準の向上に努め、医療との連携をつよめます</w:t>
      </w:r>
    </w:p>
    <w:p w14:paraId="47629DFF" w14:textId="77777777" w:rsidR="00FC53C1" w:rsidRPr="00A8239F" w:rsidRDefault="00FC53C1" w:rsidP="004E2C6B">
      <w:pPr>
        <w:ind w:left="440" w:firstLineChars="100" w:firstLine="280"/>
        <w:rPr>
          <w:rFonts w:ascii="HGP教科書体" w:eastAsia="HGP教科書体"/>
          <w:b/>
          <w:bCs/>
          <w:kern w:val="0"/>
          <w:sz w:val="28"/>
          <w:szCs w:val="28"/>
        </w:rPr>
      </w:pPr>
      <w:r w:rsidRPr="00A8239F">
        <w:rPr>
          <w:rFonts w:ascii="HGP教科書体" w:eastAsia="HGP教科書体" w:cs="HG教科書体" w:hint="eastAsia"/>
          <w:b/>
          <w:bCs/>
          <w:kern w:val="0"/>
          <w:sz w:val="28"/>
          <w:szCs w:val="28"/>
        </w:rPr>
        <w:t>全国の保育運動、高齢者福祉の運動に学び、職員が働きやすく、質の高い保育と介護が提供できるよう努めるとともに、地域の医療機関とも連携して利用者の命と健康を守ります</w:t>
      </w:r>
    </w:p>
    <w:p w14:paraId="2D5417FB" w14:textId="77777777" w:rsidR="00FC53C1" w:rsidRPr="00A8239F" w:rsidRDefault="00FC53C1" w:rsidP="00FC53C1">
      <w:pPr>
        <w:widowControl/>
        <w:shd w:val="clear" w:color="auto" w:fill="FFFFFF"/>
        <w:ind w:left="440"/>
        <w:rPr>
          <w:rFonts w:ascii="HGP教科書体" w:eastAsia="HGP教科書体"/>
          <w:b/>
          <w:bCs/>
          <w:kern w:val="0"/>
          <w:sz w:val="28"/>
          <w:szCs w:val="28"/>
        </w:rPr>
      </w:pPr>
    </w:p>
    <w:p w14:paraId="0E28B195" w14:textId="77777777" w:rsidR="00FC53C1" w:rsidRPr="00A8239F" w:rsidRDefault="00442076" w:rsidP="00FC53C1">
      <w:pPr>
        <w:ind w:left="440"/>
        <w:rPr>
          <w:rFonts w:ascii="HGP教科書体" w:eastAsia="HGP教科書体"/>
          <w:b/>
          <w:kern w:val="0"/>
          <w:sz w:val="28"/>
          <w:szCs w:val="28"/>
        </w:rPr>
      </w:pPr>
      <w:r w:rsidRPr="00A8239F">
        <w:rPr>
          <w:rFonts w:ascii="HGP教科書体" w:eastAsia="HGP教科書体" w:cs="ＤＦ極太明朝体" w:hint="eastAsia"/>
          <w:b/>
          <w:kern w:val="0"/>
          <w:sz w:val="28"/>
          <w:szCs w:val="28"/>
        </w:rPr>
        <w:t>５</w:t>
      </w:r>
      <w:r w:rsidR="00FC53C1" w:rsidRPr="00A8239F">
        <w:rPr>
          <w:rFonts w:ascii="HGP教科書体" w:eastAsia="HGP教科書体" w:cs="ＤＦ極太明朝体" w:hint="eastAsia"/>
          <w:b/>
          <w:kern w:val="0"/>
          <w:sz w:val="28"/>
          <w:szCs w:val="28"/>
        </w:rPr>
        <w:t>．児童福祉および高齢者福祉の地域センター的な役割をはたします</w:t>
      </w:r>
    </w:p>
    <w:p w14:paraId="4A3159D9" w14:textId="77777777" w:rsidR="00FC53C1" w:rsidRPr="00A8239F" w:rsidRDefault="00FC53C1" w:rsidP="004E2C6B">
      <w:pPr>
        <w:widowControl/>
        <w:shd w:val="clear" w:color="auto" w:fill="FFFFFF"/>
        <w:ind w:left="440" w:firstLineChars="100" w:firstLine="280"/>
        <w:rPr>
          <w:rFonts w:ascii="HGP教科書体" w:eastAsia="HGP教科書体"/>
          <w:b/>
          <w:sz w:val="28"/>
          <w:szCs w:val="28"/>
        </w:rPr>
      </w:pPr>
      <w:r w:rsidRPr="00A8239F">
        <w:rPr>
          <w:rFonts w:ascii="HGP教科書体" w:eastAsia="HGP教科書体" w:cs="HG教科書体" w:hint="eastAsia"/>
          <w:b/>
          <w:bCs/>
          <w:kern w:val="0"/>
          <w:sz w:val="28"/>
          <w:szCs w:val="28"/>
        </w:rPr>
        <w:t>福祉増進の責務を負う国と自治体から必要な支援を受けながら、地域と一体となった模範施設となり、福祉の地域センター的な役割をはたすとともに、子どもと子育て世代、そして高齢者の世代が共存し交流し、安心して住み続けられる街づくりを進めます</w:t>
      </w:r>
    </w:p>
    <w:p w14:paraId="6250C6ED" w14:textId="77777777" w:rsidR="00885D01" w:rsidRPr="00A8239F" w:rsidRDefault="00FC53C1" w:rsidP="003B3EB6">
      <w:pPr>
        <w:ind w:left="440" w:right="852"/>
        <w:jc w:val="center"/>
      </w:pPr>
      <w:r w:rsidRPr="00A8239F">
        <w:lastRenderedPageBreak/>
        <w:br w:type="page"/>
      </w:r>
    </w:p>
    <w:p w14:paraId="4FEC5DEB" w14:textId="77777777" w:rsidR="00885D01" w:rsidRPr="00A8239F" w:rsidRDefault="00885D01" w:rsidP="007D2DE7">
      <w:pPr>
        <w:ind w:left="440"/>
        <w:jc w:val="center"/>
        <w:rPr>
          <w:rFonts w:ascii="HGP教科書体" w:eastAsia="HGP教科書体"/>
          <w:b/>
          <w:sz w:val="44"/>
        </w:rPr>
      </w:pPr>
      <w:bookmarkStart w:id="8" w:name="_Toc471897527"/>
      <w:bookmarkStart w:id="9" w:name="_Toc471898537"/>
      <w:bookmarkStart w:id="10" w:name="_Toc478234729"/>
      <w:bookmarkStart w:id="11" w:name="_Toc502909302"/>
      <w:bookmarkStart w:id="12" w:name="_Toc507694858"/>
      <w:bookmarkStart w:id="13" w:name="_Toc507694991"/>
      <w:bookmarkStart w:id="14" w:name="_Toc507695189"/>
      <w:r w:rsidRPr="00A8239F">
        <w:rPr>
          <w:rFonts w:ascii="HGP教科書体" w:eastAsia="HGP教科書体" w:hint="eastAsia"/>
          <w:b/>
          <w:sz w:val="44"/>
        </w:rPr>
        <w:lastRenderedPageBreak/>
        <w:t>こがねの里の介護･福祉宣言</w:t>
      </w:r>
      <w:bookmarkEnd w:id="8"/>
      <w:bookmarkEnd w:id="9"/>
      <w:bookmarkEnd w:id="10"/>
      <w:bookmarkEnd w:id="11"/>
      <w:bookmarkEnd w:id="12"/>
      <w:bookmarkEnd w:id="13"/>
      <w:bookmarkEnd w:id="14"/>
    </w:p>
    <w:p w14:paraId="39DBE8D2" w14:textId="77777777" w:rsidR="00885D01" w:rsidRPr="00A8239F" w:rsidRDefault="00885D01" w:rsidP="00885D01">
      <w:pPr>
        <w:ind w:left="440"/>
        <w:jc w:val="right"/>
        <w:rPr>
          <w:rFonts w:ascii="HGS教科書体" w:eastAsia="HGS教科書体" w:hAnsiTheme="majorEastAsia"/>
          <w:b/>
          <w:sz w:val="24"/>
          <w:szCs w:val="24"/>
        </w:rPr>
      </w:pPr>
      <w:r w:rsidRPr="00A8239F">
        <w:rPr>
          <w:rFonts w:ascii="HGS教科書体" w:eastAsia="HGS教科書体" w:hAnsiTheme="majorEastAsia" w:hint="eastAsia"/>
          <w:b/>
          <w:sz w:val="24"/>
          <w:szCs w:val="24"/>
        </w:rPr>
        <w:t>特別養護老人ホーム  こがねの里</w:t>
      </w:r>
    </w:p>
    <w:p w14:paraId="447FA212" w14:textId="4AA9B1A3" w:rsidR="00885D01" w:rsidRPr="00A8239F" w:rsidRDefault="00E80C37" w:rsidP="00885D01">
      <w:pPr>
        <w:ind w:left="440"/>
        <w:jc w:val="right"/>
        <w:rPr>
          <w:rFonts w:ascii="HGS教科書体" w:eastAsia="HGS教科書体" w:hAnsiTheme="majorEastAsia"/>
          <w:b/>
          <w:sz w:val="24"/>
          <w:szCs w:val="24"/>
        </w:rPr>
      </w:pPr>
      <w:r w:rsidRPr="00A8239F">
        <w:rPr>
          <w:rFonts w:ascii="HGS教科書体" w:eastAsia="HGS教科書体" w:hAnsiTheme="majorEastAsia" w:hint="eastAsia"/>
          <w:b/>
          <w:sz w:val="24"/>
          <w:szCs w:val="24"/>
        </w:rPr>
        <w:t>２</w:t>
      </w:r>
      <w:r w:rsidR="00442076" w:rsidRPr="00A8239F">
        <w:rPr>
          <w:rFonts w:ascii="HGS教科書体" w:eastAsia="HGS教科書体" w:hAnsiTheme="majorEastAsia" w:hint="eastAsia"/>
          <w:b/>
          <w:sz w:val="24"/>
          <w:szCs w:val="24"/>
        </w:rPr>
        <w:t>０</w:t>
      </w:r>
      <w:r w:rsidRPr="00A8239F">
        <w:rPr>
          <w:rFonts w:ascii="HGS教科書体" w:eastAsia="HGS教科書体" w:hAnsiTheme="majorEastAsia" w:hint="eastAsia"/>
          <w:b/>
          <w:sz w:val="24"/>
          <w:szCs w:val="24"/>
        </w:rPr>
        <w:t>１</w:t>
      </w:r>
      <w:r w:rsidR="00442076" w:rsidRPr="00A8239F">
        <w:rPr>
          <w:rFonts w:ascii="HGS教科書体" w:eastAsia="HGS教科書体" w:hAnsiTheme="majorEastAsia" w:hint="eastAsia"/>
          <w:b/>
          <w:sz w:val="24"/>
          <w:szCs w:val="24"/>
        </w:rPr>
        <w:t>４</w:t>
      </w:r>
      <w:r w:rsidR="00885D01" w:rsidRPr="00A8239F">
        <w:rPr>
          <w:rFonts w:ascii="HGS教科書体" w:eastAsia="HGS教科書体" w:hAnsiTheme="majorEastAsia" w:hint="eastAsia"/>
          <w:b/>
          <w:sz w:val="24"/>
          <w:szCs w:val="24"/>
        </w:rPr>
        <w:t>年</w:t>
      </w:r>
      <w:r w:rsidRPr="00A8239F">
        <w:rPr>
          <w:rFonts w:ascii="HGS教科書体" w:eastAsia="HGS教科書体" w:hAnsiTheme="majorEastAsia" w:hint="eastAsia"/>
          <w:b/>
          <w:sz w:val="24"/>
          <w:szCs w:val="24"/>
        </w:rPr>
        <w:t>１</w:t>
      </w:r>
      <w:r w:rsidR="00885D01" w:rsidRPr="00A8239F">
        <w:rPr>
          <w:rFonts w:ascii="HGS教科書体" w:eastAsia="HGS教科書体" w:hAnsiTheme="majorEastAsia" w:hint="eastAsia"/>
          <w:b/>
          <w:sz w:val="24"/>
          <w:szCs w:val="24"/>
        </w:rPr>
        <w:t>月</w:t>
      </w:r>
      <w:r w:rsidRPr="00A8239F">
        <w:rPr>
          <w:rFonts w:ascii="HGS教科書体" w:eastAsia="HGS教科書体" w:hAnsiTheme="majorEastAsia" w:hint="eastAsia"/>
          <w:b/>
          <w:sz w:val="24"/>
          <w:szCs w:val="24"/>
        </w:rPr>
        <w:t>１</w:t>
      </w:r>
      <w:r w:rsidR="00442076" w:rsidRPr="00A8239F">
        <w:rPr>
          <w:rFonts w:ascii="HGS教科書体" w:eastAsia="HGS教科書体" w:hAnsiTheme="majorEastAsia" w:hint="eastAsia"/>
          <w:b/>
          <w:sz w:val="24"/>
          <w:szCs w:val="24"/>
        </w:rPr>
        <w:t>５</w:t>
      </w:r>
      <w:r w:rsidR="00885D01" w:rsidRPr="00A8239F">
        <w:rPr>
          <w:rFonts w:ascii="HGS教科書体" w:eastAsia="HGS教科書体" w:hAnsiTheme="majorEastAsia" w:hint="eastAsia"/>
          <w:b/>
          <w:sz w:val="24"/>
          <w:szCs w:val="24"/>
        </w:rPr>
        <w:t>日改定</w:t>
      </w:r>
    </w:p>
    <w:p w14:paraId="6F7967F3" w14:textId="77777777" w:rsidR="00885D01" w:rsidRPr="00A8239F" w:rsidRDefault="00885D01" w:rsidP="00885D01">
      <w:pPr>
        <w:ind w:left="440"/>
        <w:rPr>
          <w:rFonts w:ascii="HGS教科書体" w:eastAsia="HGS教科書体"/>
          <w:w w:val="80"/>
          <w:sz w:val="24"/>
          <w:szCs w:val="24"/>
        </w:rPr>
      </w:pPr>
      <w:r w:rsidRPr="00A8239F">
        <w:rPr>
          <w:rFonts w:ascii="HGS教科書体" w:eastAsia="HGS教科書体" w:hint="eastAsia"/>
          <w:sz w:val="24"/>
          <w:szCs w:val="24"/>
        </w:rPr>
        <w:t xml:space="preserve"> </w:t>
      </w:r>
      <w:r w:rsidRPr="00A8239F">
        <w:rPr>
          <w:rFonts w:ascii="HGS教科書体" w:eastAsia="HGS教科書体" w:hint="eastAsia"/>
          <w:w w:val="80"/>
          <w:sz w:val="24"/>
          <w:szCs w:val="24"/>
        </w:rPr>
        <w:t xml:space="preserve"> こがねの里は、「住み慣れたまちで、いつまでも安心して暮らし続けたい」という住民の願いから、草の根運動がみのった特養ホーム「最後のよりどころ」です。</w:t>
      </w:r>
    </w:p>
    <w:p w14:paraId="1F95C632" w14:textId="1CDFF637" w:rsidR="00885D01" w:rsidRPr="00A8239F" w:rsidRDefault="00885D01" w:rsidP="00885D01">
      <w:pPr>
        <w:ind w:left="440"/>
        <w:rPr>
          <w:rFonts w:ascii="HGS教科書体" w:eastAsia="HGS教科書体"/>
          <w:w w:val="80"/>
          <w:sz w:val="24"/>
          <w:szCs w:val="24"/>
        </w:rPr>
      </w:pPr>
      <w:r w:rsidRPr="00A8239F">
        <w:rPr>
          <w:rFonts w:ascii="HGS教科書体" w:eastAsia="HGS教科書体" w:hint="eastAsia"/>
          <w:w w:val="80"/>
          <w:sz w:val="24"/>
          <w:szCs w:val="24"/>
        </w:rPr>
        <w:t xml:space="preserve">  この運動が始まった</w:t>
      </w:r>
      <w:r w:rsidR="00E80C37" w:rsidRPr="00A8239F">
        <w:rPr>
          <w:rFonts w:ascii="HGS教科書体" w:eastAsia="HGS教科書体" w:hint="eastAsia"/>
          <w:w w:val="80"/>
          <w:sz w:val="24"/>
          <w:szCs w:val="24"/>
        </w:rPr>
        <w:t>１</w:t>
      </w:r>
      <w:r w:rsidR="00442076" w:rsidRPr="00A8239F">
        <w:rPr>
          <w:rFonts w:ascii="HGS教科書体" w:eastAsia="HGS教科書体" w:hint="eastAsia"/>
          <w:w w:val="80"/>
          <w:sz w:val="24"/>
          <w:szCs w:val="24"/>
        </w:rPr>
        <w:t>９９５</w:t>
      </w:r>
      <w:r w:rsidRPr="00A8239F">
        <w:rPr>
          <w:rFonts w:ascii="HGS教科書体" w:eastAsia="HGS教科書体" w:hint="eastAsia"/>
          <w:w w:val="80"/>
          <w:sz w:val="24"/>
          <w:szCs w:val="24"/>
        </w:rPr>
        <w:t>年頃は、高齢化社会を迎えて、奈良市のゴールドプランがつくられたものの、特養ホーム整備は進まず、待機者は増える一方でした。</w:t>
      </w:r>
    </w:p>
    <w:p w14:paraId="4FE13BD0" w14:textId="77777777" w:rsidR="00885D01" w:rsidRPr="00A8239F" w:rsidRDefault="00885D01" w:rsidP="00885D01">
      <w:pPr>
        <w:ind w:left="440"/>
        <w:rPr>
          <w:rFonts w:ascii="HGS教科書体" w:eastAsia="HGS教科書体"/>
          <w:w w:val="80"/>
          <w:sz w:val="24"/>
          <w:szCs w:val="24"/>
        </w:rPr>
      </w:pPr>
      <w:r w:rsidRPr="00A8239F">
        <w:rPr>
          <w:rFonts w:ascii="HGS教科書体" w:eastAsia="HGS教科書体" w:hint="eastAsia"/>
          <w:w w:val="80"/>
          <w:sz w:val="24"/>
          <w:szCs w:val="24"/>
        </w:rPr>
        <w:t xml:space="preserve">  高齢者とその介護者の苦しみを何とか支援できる施設をつくろうと、</w:t>
      </w:r>
      <w:r w:rsidR="00442076" w:rsidRPr="00A8239F">
        <w:rPr>
          <w:rFonts w:ascii="HGS教科書体" w:eastAsia="HGS教科書体" w:hint="eastAsia"/>
          <w:w w:val="80"/>
          <w:sz w:val="24"/>
          <w:szCs w:val="24"/>
        </w:rPr>
        <w:t>６</w:t>
      </w:r>
      <w:r w:rsidRPr="00A8239F">
        <w:rPr>
          <w:rFonts w:ascii="HGS教科書体" w:eastAsia="HGS教科書体" w:hint="eastAsia"/>
          <w:w w:val="80"/>
          <w:sz w:val="24"/>
          <w:szCs w:val="24"/>
        </w:rPr>
        <w:t>年をかけ建設用地の購入資金を集めてこがねの里が建設されました。</w:t>
      </w:r>
    </w:p>
    <w:p w14:paraId="0EC077A0" w14:textId="77777777" w:rsidR="00885D01" w:rsidRPr="00A8239F" w:rsidRDefault="00885D01" w:rsidP="00885D01">
      <w:pPr>
        <w:ind w:left="440"/>
        <w:rPr>
          <w:rFonts w:ascii="HGS教科書体" w:eastAsia="HGS教科書体"/>
          <w:w w:val="80"/>
          <w:sz w:val="24"/>
          <w:szCs w:val="24"/>
        </w:rPr>
      </w:pPr>
      <w:r w:rsidRPr="00A8239F">
        <w:rPr>
          <w:rFonts w:ascii="HGS教科書体" w:eastAsia="HGS教科書体" w:hint="eastAsia"/>
          <w:w w:val="80"/>
          <w:sz w:val="24"/>
          <w:szCs w:val="24"/>
        </w:rPr>
        <w:t xml:space="preserve">  政府はこの間、病気や高齢期の諸問題について、公的責任を大幅に縮小し、国民負担を増額する介護保険制度を導入しました。</w:t>
      </w:r>
    </w:p>
    <w:p w14:paraId="08B9FF88" w14:textId="77777777" w:rsidR="00885D01" w:rsidRPr="00A8239F" w:rsidRDefault="00885D01" w:rsidP="00885D01">
      <w:pPr>
        <w:ind w:left="440"/>
        <w:rPr>
          <w:rFonts w:ascii="HGS教科書体" w:eastAsia="HGS教科書体"/>
          <w:w w:val="80"/>
          <w:sz w:val="24"/>
          <w:szCs w:val="24"/>
        </w:rPr>
      </w:pPr>
      <w:r w:rsidRPr="00A8239F">
        <w:rPr>
          <w:rFonts w:ascii="HGS教科書体" w:eastAsia="HGS教科書体" w:hint="eastAsia"/>
          <w:w w:val="80"/>
          <w:sz w:val="24"/>
          <w:szCs w:val="24"/>
        </w:rPr>
        <w:t xml:space="preserve">  このことから、特養ホームの利用者層が変わったと言われていますが、本当に介護の必要な人を排除することは許されません。今後とも利用者中心の介護をめざし、個別性を重視し、科学的根拠を持った介護サービスが展開できるよう努力し、利用者はもとより、家族と地域の皆様に信頼される介護に努めます。</w:t>
      </w:r>
    </w:p>
    <w:p w14:paraId="628CC60B" w14:textId="77777777" w:rsidR="00885D01" w:rsidRPr="00A8239F" w:rsidRDefault="00885D01" w:rsidP="00885D01">
      <w:pPr>
        <w:ind w:left="440"/>
        <w:rPr>
          <w:rFonts w:ascii="HGS教科書体" w:eastAsia="HGS教科書体"/>
          <w:w w:val="80"/>
          <w:sz w:val="24"/>
          <w:szCs w:val="24"/>
        </w:rPr>
      </w:pPr>
      <w:r w:rsidRPr="00A8239F">
        <w:rPr>
          <w:rFonts w:ascii="HGS教科書体" w:eastAsia="HGS教科書体" w:hint="eastAsia"/>
          <w:w w:val="80"/>
          <w:sz w:val="24"/>
          <w:szCs w:val="24"/>
        </w:rPr>
        <w:t xml:space="preserve">  利用者が、人生の最後のステージまで輝くことができるよう、職員の介護・福祉に関する専門性と質を高めます。</w:t>
      </w:r>
    </w:p>
    <w:p w14:paraId="4D967255" w14:textId="77777777" w:rsidR="00885D01" w:rsidRPr="00A8239F" w:rsidRDefault="00885D01" w:rsidP="00885D01">
      <w:pPr>
        <w:ind w:left="440"/>
        <w:rPr>
          <w:rFonts w:ascii="HGS教科書体" w:eastAsia="HGS教科書体"/>
          <w:w w:val="80"/>
          <w:sz w:val="24"/>
          <w:szCs w:val="24"/>
        </w:rPr>
      </w:pPr>
      <w:r w:rsidRPr="00A8239F">
        <w:rPr>
          <w:rFonts w:ascii="HGS教科書体" w:eastAsia="HGS教科書体" w:hint="eastAsia"/>
          <w:w w:val="80"/>
          <w:sz w:val="24"/>
          <w:szCs w:val="24"/>
        </w:rPr>
        <w:t xml:space="preserve">  私たちは、建設に寄せられた</w:t>
      </w:r>
      <w:r w:rsidR="00442076" w:rsidRPr="00A8239F">
        <w:rPr>
          <w:rFonts w:ascii="HGS教科書体" w:eastAsia="HGS教科書体" w:hint="eastAsia"/>
          <w:w w:val="80"/>
          <w:sz w:val="24"/>
          <w:szCs w:val="24"/>
        </w:rPr>
        <w:t>４５００</w:t>
      </w:r>
      <w:r w:rsidRPr="00A8239F">
        <w:rPr>
          <w:rFonts w:ascii="HGS教科書体" w:eastAsia="HGS教科書体" w:hint="eastAsia"/>
          <w:w w:val="80"/>
          <w:sz w:val="24"/>
          <w:szCs w:val="24"/>
        </w:rPr>
        <w:t>人を超す皆様の心を大切にし、法人の</w:t>
      </w:r>
      <w:r w:rsidR="00442076" w:rsidRPr="00A8239F">
        <w:rPr>
          <w:rFonts w:ascii="HGS教科書体" w:eastAsia="HGS教科書体" w:hint="eastAsia"/>
          <w:w w:val="80"/>
          <w:sz w:val="24"/>
          <w:szCs w:val="24"/>
        </w:rPr>
        <w:t>５</w:t>
      </w:r>
      <w:r w:rsidRPr="00A8239F">
        <w:rPr>
          <w:rFonts w:ascii="HGS教科書体" w:eastAsia="HGS教科書体" w:hint="eastAsia"/>
          <w:w w:val="80"/>
          <w:sz w:val="24"/>
          <w:szCs w:val="24"/>
        </w:rPr>
        <w:t>つの理念を具体化し、医療・福祉の連携した、安心して住み続けられる街づくりに、これからも地域の皆様と共に歩み続けることを宣言します。</w:t>
      </w:r>
    </w:p>
    <w:p w14:paraId="1FACF4A8" w14:textId="77777777" w:rsidR="00885D01" w:rsidRPr="00A8239F" w:rsidRDefault="00885D01" w:rsidP="00885D01">
      <w:pPr>
        <w:ind w:left="440"/>
        <w:rPr>
          <w:rFonts w:ascii="HGS教科書体" w:eastAsia="HGS教科書体"/>
          <w:w w:val="80"/>
          <w:sz w:val="24"/>
          <w:szCs w:val="24"/>
        </w:rPr>
      </w:pPr>
    </w:p>
    <w:p w14:paraId="49329956" w14:textId="77777777" w:rsidR="00885D01" w:rsidRPr="00A8239F" w:rsidRDefault="00885D01" w:rsidP="00885D01">
      <w:pPr>
        <w:ind w:left="440"/>
        <w:rPr>
          <w:rFonts w:ascii="HGS教科書体" w:eastAsia="HGS教科書体" w:hAnsiTheme="majorEastAsia"/>
          <w:b/>
          <w:w w:val="80"/>
          <w:sz w:val="24"/>
          <w:szCs w:val="24"/>
        </w:rPr>
      </w:pPr>
      <w:r w:rsidRPr="00A8239F">
        <w:rPr>
          <w:rFonts w:ascii="HGS教科書体" w:eastAsia="HGS教科書体" w:hAnsiTheme="majorEastAsia" w:hint="eastAsia"/>
          <w:b/>
          <w:w w:val="80"/>
          <w:sz w:val="24"/>
          <w:szCs w:val="24"/>
        </w:rPr>
        <w:t>私たちは、地域に根ざした、利用者のよりどころとなる施設づくりに努めます。</w:t>
      </w:r>
    </w:p>
    <w:p w14:paraId="35315CF2" w14:textId="77777777" w:rsidR="00885D01" w:rsidRPr="00A8239F" w:rsidRDefault="00885D01" w:rsidP="00885D01">
      <w:pPr>
        <w:ind w:left="440"/>
        <w:rPr>
          <w:rFonts w:ascii="HGS教科書体" w:eastAsia="HGS教科書体" w:hAnsiTheme="majorEastAsia"/>
          <w:w w:val="80"/>
          <w:sz w:val="24"/>
          <w:szCs w:val="24"/>
        </w:rPr>
      </w:pPr>
    </w:p>
    <w:p w14:paraId="41C78E8C" w14:textId="1D7A1BB8" w:rsidR="00885D01" w:rsidRPr="00A8239F" w:rsidRDefault="00FB0670" w:rsidP="00885D01">
      <w:pPr>
        <w:ind w:left="440"/>
        <w:rPr>
          <w:rFonts w:ascii="HGS教科書体" w:eastAsia="HGS教科書体" w:hAnsiTheme="majorEastAsia"/>
          <w:b/>
          <w:w w:val="80"/>
          <w:sz w:val="24"/>
          <w:szCs w:val="24"/>
        </w:rPr>
      </w:pPr>
      <w:r w:rsidRPr="00A8239F">
        <w:rPr>
          <w:rFonts w:ascii="HGS教科書体" w:eastAsia="HGS教科書体" w:hAnsiTheme="majorEastAsia" w:hint="eastAsia"/>
          <w:b/>
          <w:w w:val="80"/>
          <w:sz w:val="24"/>
          <w:szCs w:val="24"/>
        </w:rPr>
        <w:t>（</w:t>
      </w:r>
      <w:r w:rsidR="00E80C37" w:rsidRPr="00A8239F">
        <w:rPr>
          <w:rFonts w:ascii="HGS教科書体" w:eastAsia="HGS教科書体" w:hAnsiTheme="majorEastAsia" w:hint="eastAsia"/>
          <w:b/>
          <w:w w:val="80"/>
          <w:sz w:val="24"/>
          <w:szCs w:val="24"/>
        </w:rPr>
        <w:t>１</w:t>
      </w:r>
      <w:r w:rsidRPr="00A8239F">
        <w:rPr>
          <w:rFonts w:ascii="HGS教科書体" w:eastAsia="HGS教科書体" w:hAnsiTheme="majorEastAsia" w:hint="eastAsia"/>
          <w:b/>
          <w:w w:val="80"/>
          <w:sz w:val="24"/>
          <w:szCs w:val="24"/>
        </w:rPr>
        <w:t>）</w:t>
      </w:r>
      <w:r w:rsidR="00885D01" w:rsidRPr="00A8239F">
        <w:rPr>
          <w:rFonts w:ascii="HGS教科書体" w:eastAsia="HGS教科書体" w:hAnsiTheme="majorEastAsia" w:hint="eastAsia"/>
          <w:b/>
          <w:w w:val="80"/>
          <w:sz w:val="24"/>
          <w:szCs w:val="24"/>
        </w:rPr>
        <w:t>利用者の尊厳を第一に考え、利用者の立場に立った介護・福祉をめざします。</w:t>
      </w:r>
    </w:p>
    <w:p w14:paraId="1FB47A83" w14:textId="77777777" w:rsidR="00885D01" w:rsidRPr="00A8239F" w:rsidRDefault="00885D01" w:rsidP="000947B2">
      <w:pPr>
        <w:ind w:left="440"/>
        <w:rPr>
          <w:rFonts w:ascii="HGS教科書体" w:eastAsia="HGS教科書体"/>
          <w:w w:val="80"/>
          <w:sz w:val="24"/>
          <w:szCs w:val="24"/>
        </w:rPr>
      </w:pPr>
      <w:r w:rsidRPr="00A8239F">
        <w:rPr>
          <w:rFonts w:ascii="HGS教科書体" w:eastAsia="HGS教科書体" w:hint="eastAsia"/>
          <w:w w:val="80"/>
          <w:sz w:val="24"/>
          <w:szCs w:val="24"/>
        </w:rPr>
        <w:t>自分の家族だったら、自分だったらどうしたいかを考え、利用者の立場に立って介護します。</w:t>
      </w:r>
    </w:p>
    <w:p w14:paraId="69CCAB69" w14:textId="77777777" w:rsidR="00885D01" w:rsidRPr="00A8239F" w:rsidRDefault="00885D01" w:rsidP="000947B2">
      <w:pPr>
        <w:ind w:left="440" w:firstLineChars="100" w:firstLine="192"/>
        <w:rPr>
          <w:rFonts w:ascii="HGS教科書体" w:eastAsia="HGS教科書体"/>
          <w:w w:val="80"/>
          <w:sz w:val="24"/>
          <w:szCs w:val="24"/>
        </w:rPr>
      </w:pPr>
      <w:r w:rsidRPr="00A8239F">
        <w:rPr>
          <w:rFonts w:ascii="HGS教科書体" w:eastAsia="HGS教科書体" w:hint="eastAsia"/>
          <w:w w:val="80"/>
          <w:sz w:val="24"/>
          <w:szCs w:val="24"/>
        </w:rPr>
        <w:t>様々な人生経験を重ねられた利用者の話に耳を傾け、生きた歴史を学びます。人生の先輩としての尊厳を守り、接遇マナーを重視します。</w:t>
      </w:r>
    </w:p>
    <w:p w14:paraId="6BD8C158" w14:textId="77E4198C" w:rsidR="00885D01" w:rsidRPr="00A8239F" w:rsidRDefault="00FB0670" w:rsidP="00885D01">
      <w:pPr>
        <w:ind w:left="440"/>
        <w:rPr>
          <w:rFonts w:ascii="HGS教科書体" w:eastAsia="HGS教科書体" w:hAnsiTheme="majorEastAsia"/>
          <w:b/>
          <w:w w:val="80"/>
          <w:sz w:val="24"/>
          <w:szCs w:val="24"/>
        </w:rPr>
      </w:pPr>
      <w:r w:rsidRPr="00A8239F">
        <w:rPr>
          <w:rFonts w:ascii="HGS教科書体" w:eastAsia="HGS教科書体" w:hAnsiTheme="majorEastAsia" w:hint="eastAsia"/>
          <w:b/>
          <w:w w:val="80"/>
          <w:sz w:val="24"/>
          <w:szCs w:val="24"/>
        </w:rPr>
        <w:t>（</w:t>
      </w:r>
      <w:r w:rsidR="00E80C37" w:rsidRPr="00A8239F">
        <w:rPr>
          <w:rFonts w:ascii="HGS教科書体" w:eastAsia="HGS教科書体" w:hAnsiTheme="majorEastAsia" w:hint="eastAsia"/>
          <w:b/>
          <w:w w:val="80"/>
          <w:sz w:val="24"/>
          <w:szCs w:val="24"/>
        </w:rPr>
        <w:t>２</w:t>
      </w:r>
      <w:r w:rsidRPr="00A8239F">
        <w:rPr>
          <w:rFonts w:ascii="HGS教科書体" w:eastAsia="HGS教科書体" w:hAnsiTheme="majorEastAsia" w:hint="eastAsia"/>
          <w:b/>
          <w:w w:val="80"/>
          <w:sz w:val="24"/>
          <w:szCs w:val="24"/>
        </w:rPr>
        <w:t>）</w:t>
      </w:r>
      <w:r w:rsidR="00885D01" w:rsidRPr="00A8239F">
        <w:rPr>
          <w:rFonts w:ascii="HGS教科書体" w:eastAsia="HGS教科書体" w:hAnsiTheme="majorEastAsia" w:hint="eastAsia"/>
          <w:b/>
          <w:w w:val="80"/>
          <w:sz w:val="24"/>
          <w:szCs w:val="24"/>
        </w:rPr>
        <w:t>高齢者が、安心して暮らせる街づくりのため、地域のネットワークづくりにとりくみます。</w:t>
      </w:r>
    </w:p>
    <w:p w14:paraId="757E43E1" w14:textId="77777777" w:rsidR="00885D01" w:rsidRPr="00A8239F" w:rsidRDefault="00885D01" w:rsidP="00885D01">
      <w:pPr>
        <w:ind w:left="440"/>
        <w:rPr>
          <w:rFonts w:ascii="HGS教科書体" w:eastAsia="HGS教科書体"/>
          <w:w w:val="80"/>
          <w:sz w:val="24"/>
          <w:szCs w:val="24"/>
        </w:rPr>
      </w:pPr>
      <w:r w:rsidRPr="00A8239F">
        <w:rPr>
          <w:rFonts w:ascii="HGS教科書体" w:eastAsia="HGS教科書体" w:hint="eastAsia"/>
          <w:w w:val="80"/>
          <w:sz w:val="24"/>
          <w:szCs w:val="24"/>
        </w:rPr>
        <w:t>地域住民の熱い思いでつくられたこがねの里は、高齢者のみならず、住民の生活を支えるために必要不可欠な存在です。地域福祉発展の中心的な役割を担い、情報を発信し、幅広い世代が交流し、支え合える地域を確立できるよう努めます。</w:t>
      </w:r>
    </w:p>
    <w:p w14:paraId="07FEF2C5" w14:textId="5D2FC808" w:rsidR="00885D01" w:rsidRPr="00A8239F" w:rsidRDefault="00FB0670" w:rsidP="00885D01">
      <w:pPr>
        <w:ind w:left="440"/>
        <w:rPr>
          <w:rFonts w:ascii="HGS教科書体" w:eastAsia="HGS教科書体" w:hAnsiTheme="majorEastAsia"/>
          <w:b/>
          <w:w w:val="80"/>
          <w:sz w:val="24"/>
          <w:szCs w:val="24"/>
        </w:rPr>
      </w:pPr>
      <w:r w:rsidRPr="00A8239F">
        <w:rPr>
          <w:rFonts w:ascii="HGS教科書体" w:eastAsia="HGS教科書体" w:hAnsiTheme="majorEastAsia" w:hint="eastAsia"/>
          <w:b/>
          <w:w w:val="80"/>
          <w:sz w:val="24"/>
          <w:szCs w:val="24"/>
        </w:rPr>
        <w:t>（</w:t>
      </w:r>
      <w:r w:rsidR="00E80C37" w:rsidRPr="00A8239F">
        <w:rPr>
          <w:rFonts w:ascii="HGS教科書体" w:eastAsia="HGS教科書体" w:hAnsiTheme="majorEastAsia" w:hint="eastAsia"/>
          <w:b/>
          <w:w w:val="80"/>
          <w:sz w:val="24"/>
          <w:szCs w:val="24"/>
        </w:rPr>
        <w:t>３</w:t>
      </w:r>
      <w:r w:rsidRPr="00A8239F">
        <w:rPr>
          <w:rFonts w:ascii="HGS教科書体" w:eastAsia="HGS教科書体" w:hAnsiTheme="majorEastAsia" w:hint="eastAsia"/>
          <w:b/>
          <w:w w:val="80"/>
          <w:sz w:val="24"/>
          <w:szCs w:val="24"/>
        </w:rPr>
        <w:t>）</w:t>
      </w:r>
      <w:r w:rsidR="00885D01" w:rsidRPr="00A8239F">
        <w:rPr>
          <w:rFonts w:ascii="HGS教科書体" w:eastAsia="HGS教科書体" w:hAnsiTheme="majorEastAsia" w:hint="eastAsia"/>
          <w:b/>
          <w:w w:val="80"/>
          <w:sz w:val="24"/>
          <w:szCs w:val="24"/>
        </w:rPr>
        <w:t>明るく、仲間を思いやる、働きがいのある職場づくりを大切にし、自己・相互の点検をしながら、自発的な学習に努め、専門性を高めます。</w:t>
      </w:r>
    </w:p>
    <w:p w14:paraId="5AB435EC" w14:textId="77777777" w:rsidR="00885D01" w:rsidRPr="00A8239F" w:rsidRDefault="00885D01" w:rsidP="00885D01">
      <w:pPr>
        <w:ind w:left="440"/>
        <w:rPr>
          <w:rFonts w:ascii="HGS教科書体" w:eastAsia="HGS教科書体"/>
          <w:w w:val="80"/>
          <w:sz w:val="24"/>
          <w:szCs w:val="24"/>
        </w:rPr>
      </w:pPr>
      <w:r w:rsidRPr="00A8239F">
        <w:rPr>
          <w:rFonts w:ascii="HGS教科書体" w:eastAsia="HGS教科書体" w:hint="eastAsia"/>
          <w:w w:val="80"/>
          <w:sz w:val="24"/>
          <w:szCs w:val="24"/>
        </w:rPr>
        <w:t>常に創意・工夫をこらす積極的な姿勢で、自己研鑽に努めます。法人としても、研修の機会の保障に努め、安心・安全の施設づくりに努めます。</w:t>
      </w:r>
    </w:p>
    <w:p w14:paraId="4E858E14" w14:textId="77777777" w:rsidR="007D2DE7" w:rsidRPr="00A8239F" w:rsidRDefault="007D2DE7">
      <w:pPr>
        <w:widowControl/>
        <w:ind w:left="440"/>
        <w:rPr>
          <w:rFonts w:ascii="HGS教科書体" w:eastAsia="HGS教科書体"/>
          <w:w w:val="90"/>
          <w:sz w:val="24"/>
          <w:szCs w:val="24"/>
        </w:rPr>
      </w:pPr>
      <w:r w:rsidRPr="00A8239F">
        <w:rPr>
          <w:rFonts w:ascii="HGS教科書体" w:eastAsia="HGS教科書体"/>
          <w:w w:val="90"/>
          <w:sz w:val="24"/>
          <w:szCs w:val="24"/>
        </w:rPr>
        <w:lastRenderedPageBreak/>
        <w:br w:type="page"/>
      </w:r>
    </w:p>
    <w:p w14:paraId="74A86BF4" w14:textId="77777777" w:rsidR="00B67604" w:rsidRPr="00A8239F" w:rsidRDefault="00B67604" w:rsidP="00885D01">
      <w:pPr>
        <w:ind w:left="440"/>
        <w:rPr>
          <w:rFonts w:ascii="HGS教科書体" w:eastAsia="HGS教科書体"/>
          <w:w w:val="90"/>
          <w:sz w:val="24"/>
          <w:szCs w:val="24"/>
        </w:rPr>
      </w:pPr>
    </w:p>
    <w:p w14:paraId="7C4275E9" w14:textId="77777777" w:rsidR="002C048A" w:rsidRPr="00A8239F" w:rsidRDefault="002C048A" w:rsidP="007D2DE7">
      <w:pPr>
        <w:ind w:left="440"/>
        <w:jc w:val="center"/>
        <w:rPr>
          <w:rFonts w:ascii="HGP教科書体" w:eastAsia="HGP教科書体"/>
          <w:b/>
          <w:sz w:val="44"/>
        </w:rPr>
      </w:pPr>
      <w:bookmarkStart w:id="15" w:name="_Toc471897528"/>
      <w:bookmarkStart w:id="16" w:name="_Toc471898538"/>
      <w:bookmarkStart w:id="17" w:name="_Toc478234730"/>
      <w:bookmarkStart w:id="18" w:name="_Toc502909303"/>
      <w:bookmarkStart w:id="19" w:name="_Toc507694859"/>
      <w:bookmarkStart w:id="20" w:name="_Toc507694992"/>
      <w:bookmarkStart w:id="21" w:name="_Toc507695190"/>
      <w:r w:rsidRPr="00A8239F">
        <w:rPr>
          <w:rFonts w:ascii="HGP教科書体" w:eastAsia="HGP教科書体" w:hint="eastAsia"/>
          <w:b/>
          <w:sz w:val="44"/>
        </w:rPr>
        <w:t>あかね保育園の目標</w:t>
      </w:r>
      <w:bookmarkEnd w:id="15"/>
      <w:bookmarkEnd w:id="16"/>
      <w:bookmarkEnd w:id="17"/>
      <w:bookmarkEnd w:id="18"/>
      <w:bookmarkEnd w:id="19"/>
      <w:bookmarkEnd w:id="20"/>
      <w:bookmarkEnd w:id="21"/>
    </w:p>
    <w:p w14:paraId="1CB258AB" w14:textId="65B87C42" w:rsidR="002C048A" w:rsidRPr="00A8239F" w:rsidRDefault="00FB0670" w:rsidP="002C048A">
      <w:pPr>
        <w:ind w:left="440"/>
        <w:rPr>
          <w:rFonts w:ascii="HGS教科書体" w:eastAsia="HGS教科書体"/>
          <w:b/>
          <w:sz w:val="32"/>
          <w:szCs w:val="28"/>
        </w:rPr>
      </w:pPr>
      <w:r w:rsidRPr="00A8239F">
        <w:rPr>
          <w:rFonts w:ascii="HGS教科書体" w:eastAsia="HGS教科書体" w:hint="eastAsia"/>
          <w:b/>
          <w:sz w:val="32"/>
          <w:szCs w:val="28"/>
        </w:rPr>
        <w:t>（</w:t>
      </w:r>
      <w:r w:rsidR="00E80C37" w:rsidRPr="00A8239F">
        <w:rPr>
          <w:rFonts w:ascii="HGS教科書体" w:eastAsia="HGS教科書体" w:hint="eastAsia"/>
          <w:b/>
          <w:sz w:val="32"/>
          <w:szCs w:val="28"/>
        </w:rPr>
        <w:t>１</w:t>
      </w:r>
      <w:r w:rsidRPr="00A8239F">
        <w:rPr>
          <w:rFonts w:ascii="HGS教科書体" w:eastAsia="HGS教科書体" w:hint="eastAsia"/>
          <w:b/>
          <w:sz w:val="32"/>
          <w:szCs w:val="28"/>
        </w:rPr>
        <w:t>）</w:t>
      </w:r>
      <w:r w:rsidR="002C048A" w:rsidRPr="00A8239F">
        <w:rPr>
          <w:rFonts w:ascii="HGS教科書体" w:eastAsia="HGS教科書体" w:hint="eastAsia"/>
          <w:b/>
          <w:sz w:val="32"/>
          <w:szCs w:val="28"/>
        </w:rPr>
        <w:t>あかね保育園のめざすもの</w:t>
      </w:r>
    </w:p>
    <w:p w14:paraId="010056B1" w14:textId="77777777" w:rsidR="002C048A" w:rsidRPr="00A8239F" w:rsidRDefault="002C048A" w:rsidP="002C048A">
      <w:pPr>
        <w:ind w:left="440"/>
        <w:rPr>
          <w:rFonts w:ascii="HGS教科書体" w:eastAsia="HGS教科書体"/>
          <w:b/>
          <w:sz w:val="28"/>
          <w:szCs w:val="28"/>
          <w:u w:val="single"/>
        </w:rPr>
      </w:pPr>
      <w:r w:rsidRPr="00A8239F">
        <w:rPr>
          <w:rFonts w:ascii="HGS教科書体" w:eastAsia="HGS教科書体" w:hint="eastAsia"/>
          <w:b/>
          <w:sz w:val="28"/>
          <w:szCs w:val="28"/>
          <w:u w:val="single"/>
        </w:rPr>
        <w:t>○子どもが、異年齢や集団保育の中で生き生き元気に過ごせる保育園</w:t>
      </w:r>
    </w:p>
    <w:p w14:paraId="050A6B1E" w14:textId="77777777" w:rsidR="002C048A" w:rsidRPr="00A8239F" w:rsidRDefault="002C048A" w:rsidP="002C048A">
      <w:pPr>
        <w:ind w:left="440" w:firstLineChars="100" w:firstLine="280"/>
        <w:rPr>
          <w:rFonts w:ascii="HGS教科書体" w:eastAsia="HGS教科書体"/>
          <w:sz w:val="28"/>
          <w:szCs w:val="28"/>
          <w:u w:val="single"/>
        </w:rPr>
      </w:pPr>
      <w:r w:rsidRPr="00A8239F">
        <w:rPr>
          <w:rFonts w:ascii="HGS教科書体" w:eastAsia="HGS教科書体" w:hint="eastAsia"/>
          <w:sz w:val="28"/>
          <w:szCs w:val="28"/>
        </w:rPr>
        <w:t>子どもの気持ちをしっかりと受け止め、あかね保育園を自分の居場所と認め、安心して過ごせる保育園であること。そして、子ども達がまた、明日も来て遊びたいと心から思える保育園を目指します。</w:t>
      </w:r>
    </w:p>
    <w:p w14:paraId="7BBC14D2" w14:textId="77777777" w:rsidR="002C048A" w:rsidRPr="00A8239F" w:rsidRDefault="002C048A" w:rsidP="002C048A">
      <w:pPr>
        <w:ind w:left="440"/>
        <w:rPr>
          <w:rFonts w:ascii="HGS教科書体" w:eastAsia="HGS教科書体"/>
          <w:sz w:val="28"/>
          <w:szCs w:val="28"/>
        </w:rPr>
      </w:pPr>
    </w:p>
    <w:p w14:paraId="7977A717" w14:textId="77777777" w:rsidR="002C048A" w:rsidRPr="00A8239F" w:rsidRDefault="002C048A" w:rsidP="002C048A">
      <w:pPr>
        <w:ind w:left="440"/>
        <w:rPr>
          <w:rFonts w:ascii="HGS教科書体" w:eastAsia="HGS教科書体"/>
          <w:b/>
          <w:sz w:val="28"/>
          <w:szCs w:val="28"/>
          <w:u w:val="single"/>
        </w:rPr>
      </w:pPr>
      <w:r w:rsidRPr="00A8239F">
        <w:rPr>
          <w:rFonts w:ascii="HGS教科書体" w:eastAsia="HGS教科書体" w:hint="eastAsia"/>
          <w:b/>
          <w:sz w:val="28"/>
          <w:szCs w:val="28"/>
          <w:u w:val="single"/>
        </w:rPr>
        <w:t>○保護者が安心して生活し、子育てを通して仲間づくりができる保育園</w:t>
      </w:r>
    </w:p>
    <w:p w14:paraId="7E522665" w14:textId="77777777" w:rsidR="002C048A" w:rsidRPr="00A8239F" w:rsidRDefault="002C048A" w:rsidP="002C048A">
      <w:pPr>
        <w:ind w:left="440" w:firstLineChars="100" w:firstLine="280"/>
        <w:rPr>
          <w:rFonts w:ascii="HGS教科書体" w:eastAsia="HGS教科書体"/>
          <w:sz w:val="28"/>
          <w:szCs w:val="28"/>
        </w:rPr>
      </w:pPr>
      <w:r w:rsidRPr="00A8239F">
        <w:rPr>
          <w:rFonts w:ascii="HGS教科書体" w:eastAsia="HGS教科書体" w:hint="eastAsia"/>
          <w:sz w:val="28"/>
          <w:szCs w:val="28"/>
        </w:rPr>
        <w:t>社会的に子育てをする条件は、大変厳しい状況にあります。まして仕事をしながらの子育ての両立は、大変なものと考えます。その大変さを受け止められる職員集団であり、保護者同士が交流し合える場を目指します。</w:t>
      </w:r>
    </w:p>
    <w:p w14:paraId="3097F970" w14:textId="77777777" w:rsidR="002C048A" w:rsidRPr="00A8239F" w:rsidRDefault="002C048A" w:rsidP="002C048A">
      <w:pPr>
        <w:ind w:left="440"/>
        <w:rPr>
          <w:rFonts w:ascii="HGS教科書体" w:eastAsia="HGS教科書体"/>
          <w:sz w:val="28"/>
          <w:szCs w:val="28"/>
        </w:rPr>
      </w:pPr>
    </w:p>
    <w:p w14:paraId="51490432" w14:textId="77777777" w:rsidR="002C048A" w:rsidRPr="00A8239F" w:rsidRDefault="002C048A" w:rsidP="002C048A">
      <w:pPr>
        <w:ind w:left="440"/>
        <w:rPr>
          <w:rFonts w:ascii="HGS教科書体" w:eastAsia="HGS教科書体"/>
          <w:b/>
          <w:sz w:val="28"/>
          <w:szCs w:val="28"/>
          <w:u w:val="single"/>
        </w:rPr>
      </w:pPr>
      <w:r w:rsidRPr="00A8239F">
        <w:rPr>
          <w:rFonts w:ascii="HGS教科書体" w:eastAsia="HGS教科書体" w:hint="eastAsia"/>
          <w:b/>
          <w:sz w:val="28"/>
          <w:szCs w:val="28"/>
          <w:u w:val="single"/>
        </w:rPr>
        <w:t>○安心して子育てができ、子どもからお年寄りまで安心して暮らせる地域を目指し、ともに手をつないでいける保育園</w:t>
      </w:r>
    </w:p>
    <w:p w14:paraId="7932C914" w14:textId="77777777" w:rsidR="002C048A" w:rsidRPr="00A8239F" w:rsidRDefault="002C048A" w:rsidP="002C048A">
      <w:pPr>
        <w:ind w:left="440" w:firstLineChars="100" w:firstLine="280"/>
        <w:rPr>
          <w:rFonts w:ascii="HGS教科書体" w:eastAsia="HGS教科書体"/>
          <w:sz w:val="28"/>
          <w:szCs w:val="28"/>
        </w:rPr>
      </w:pPr>
      <w:r w:rsidRPr="00A8239F">
        <w:rPr>
          <w:rFonts w:ascii="HGS教科書体" w:eastAsia="HGS教科書体" w:hint="eastAsia"/>
          <w:sz w:val="28"/>
          <w:szCs w:val="28"/>
        </w:rPr>
        <w:t>散歩で出会う地域の様々な方との触れ合いや、高齢者との自然な触れ合いを通して、子ども達や保護者、保育者がともに育ち合える保育園を目指します。</w:t>
      </w:r>
    </w:p>
    <w:p w14:paraId="2C58F915" w14:textId="77777777" w:rsidR="002C048A" w:rsidRPr="00A8239F" w:rsidRDefault="002C048A" w:rsidP="002C048A">
      <w:pPr>
        <w:ind w:left="440"/>
        <w:rPr>
          <w:rFonts w:ascii="HGS教科書体" w:eastAsia="HGS教科書体"/>
          <w:sz w:val="28"/>
          <w:szCs w:val="28"/>
        </w:rPr>
      </w:pPr>
    </w:p>
    <w:p w14:paraId="6C5854FF" w14:textId="77777777" w:rsidR="002C048A" w:rsidRPr="00A8239F" w:rsidRDefault="002C048A" w:rsidP="002C048A">
      <w:pPr>
        <w:ind w:left="440"/>
        <w:rPr>
          <w:rFonts w:ascii="HGS教科書体" w:eastAsia="HGS教科書体"/>
          <w:b/>
          <w:sz w:val="28"/>
          <w:szCs w:val="28"/>
          <w:u w:val="single"/>
        </w:rPr>
      </w:pPr>
      <w:r w:rsidRPr="00A8239F">
        <w:rPr>
          <w:rFonts w:ascii="HGS教科書体" w:eastAsia="HGS教科書体" w:hint="eastAsia"/>
          <w:b/>
          <w:sz w:val="28"/>
          <w:szCs w:val="28"/>
          <w:u w:val="single"/>
        </w:rPr>
        <w:t>○職員が広い視野を持ち、保育者集団の中でお互いを高めあうことができる保育園</w:t>
      </w:r>
    </w:p>
    <w:p w14:paraId="13C1A796" w14:textId="77777777" w:rsidR="008A6256" w:rsidRPr="00A8239F" w:rsidRDefault="002C048A" w:rsidP="008A6256">
      <w:pPr>
        <w:ind w:left="440" w:firstLineChars="100" w:firstLine="280"/>
        <w:rPr>
          <w:rFonts w:ascii="HGS教科書体" w:eastAsia="HGS教科書体"/>
          <w:sz w:val="28"/>
          <w:szCs w:val="28"/>
        </w:rPr>
      </w:pPr>
      <w:r w:rsidRPr="00A8239F">
        <w:rPr>
          <w:rFonts w:ascii="HGS教科書体" w:eastAsia="HGS教科書体" w:hint="eastAsia"/>
          <w:sz w:val="28"/>
          <w:szCs w:val="28"/>
        </w:rPr>
        <w:t>保育は、保育士だけではなく、給食を作る栄養士や調理員を含めた職員集団は、子どもを取り巻く状況や保護者の働く状況、家庭の状況等にも心を配り、保育向上に努めます。</w:t>
      </w:r>
    </w:p>
    <w:p w14:paraId="0746DD2B" w14:textId="77777777" w:rsidR="008A6256" w:rsidRPr="00A8239F" w:rsidRDefault="008A6256">
      <w:pPr>
        <w:widowControl/>
        <w:ind w:left="440"/>
        <w:rPr>
          <w:rFonts w:ascii="HGS教科書体" w:eastAsia="HGS教科書体"/>
          <w:sz w:val="28"/>
          <w:szCs w:val="28"/>
        </w:rPr>
      </w:pPr>
      <w:r w:rsidRPr="00A8239F">
        <w:rPr>
          <w:rFonts w:ascii="HGS教科書体" w:eastAsia="HGS教科書体"/>
          <w:sz w:val="28"/>
          <w:szCs w:val="28"/>
        </w:rPr>
        <w:br w:type="page"/>
      </w:r>
    </w:p>
    <w:p w14:paraId="449F6C86" w14:textId="77777777" w:rsidR="00885D01" w:rsidRPr="00A8239F" w:rsidRDefault="00885D01" w:rsidP="007D2DE7">
      <w:pPr>
        <w:ind w:left="440"/>
        <w:jc w:val="center"/>
        <w:rPr>
          <w:rFonts w:ascii="HGP教科書体" w:eastAsia="HGP教科書体"/>
          <w:b/>
          <w:sz w:val="44"/>
        </w:rPr>
      </w:pPr>
      <w:bookmarkStart w:id="22" w:name="_Toc471897529"/>
      <w:bookmarkStart w:id="23" w:name="_Toc471898539"/>
      <w:bookmarkStart w:id="24" w:name="_Toc478234731"/>
      <w:bookmarkStart w:id="25" w:name="_Toc502909304"/>
      <w:bookmarkStart w:id="26" w:name="_Toc507694860"/>
      <w:bookmarkStart w:id="27" w:name="_Toc507694993"/>
      <w:bookmarkStart w:id="28" w:name="_Toc507695191"/>
      <w:r w:rsidRPr="00A8239F">
        <w:rPr>
          <w:rFonts w:ascii="HGP教科書体" w:eastAsia="HGP教科書体" w:hint="eastAsia"/>
          <w:b/>
          <w:sz w:val="44"/>
        </w:rPr>
        <w:lastRenderedPageBreak/>
        <w:t>あかりの家福祉宣言</w:t>
      </w:r>
      <w:bookmarkEnd w:id="22"/>
      <w:bookmarkEnd w:id="23"/>
      <w:bookmarkEnd w:id="24"/>
      <w:bookmarkEnd w:id="25"/>
      <w:bookmarkEnd w:id="26"/>
      <w:bookmarkEnd w:id="27"/>
      <w:bookmarkEnd w:id="28"/>
    </w:p>
    <w:p w14:paraId="33132979" w14:textId="77777777" w:rsidR="007D2DE7" w:rsidRPr="00A8239F" w:rsidRDefault="007D2DE7" w:rsidP="00885D01">
      <w:pPr>
        <w:ind w:left="440"/>
        <w:rPr>
          <w:rFonts w:ascii="HGS教科書体" w:eastAsia="HGS教科書体" w:hAnsiTheme="majorEastAsia"/>
          <w:b/>
          <w:sz w:val="28"/>
          <w:szCs w:val="28"/>
        </w:rPr>
      </w:pPr>
    </w:p>
    <w:p w14:paraId="012AC3CE" w14:textId="6946988F" w:rsidR="00885D01" w:rsidRPr="00A8239F" w:rsidRDefault="00E80C37" w:rsidP="00885D01">
      <w:pPr>
        <w:ind w:left="440"/>
        <w:rPr>
          <w:rFonts w:ascii="HGS教科書体" w:eastAsia="HGS教科書体" w:hAnsiTheme="majorEastAsia"/>
          <w:b/>
          <w:sz w:val="28"/>
          <w:szCs w:val="28"/>
        </w:rPr>
      </w:pPr>
      <w:r w:rsidRPr="00A8239F">
        <w:rPr>
          <w:rFonts w:ascii="HGS教科書体" w:eastAsia="HGS教科書体" w:hAnsiTheme="majorEastAsia" w:hint="eastAsia"/>
          <w:b/>
          <w:sz w:val="28"/>
          <w:szCs w:val="28"/>
        </w:rPr>
        <w:t>１</w:t>
      </w:r>
      <w:r w:rsidR="00885D01" w:rsidRPr="00A8239F">
        <w:rPr>
          <w:rFonts w:ascii="HGS教科書体" w:eastAsia="HGS教科書体" w:hAnsiTheme="majorEastAsia" w:hint="eastAsia"/>
          <w:b/>
          <w:sz w:val="28"/>
          <w:szCs w:val="28"/>
        </w:rPr>
        <w:t>．あかりの家は「安心できるもうひとつの家」を目指します。</w:t>
      </w:r>
    </w:p>
    <w:p w14:paraId="60A655D4" w14:textId="77777777" w:rsidR="00885D01" w:rsidRPr="00A8239F" w:rsidRDefault="00885D01" w:rsidP="00885D01">
      <w:pPr>
        <w:ind w:left="440"/>
        <w:rPr>
          <w:rFonts w:ascii="HGS教科書体" w:eastAsia="HGS教科書体"/>
          <w:sz w:val="28"/>
          <w:szCs w:val="28"/>
        </w:rPr>
      </w:pPr>
      <w:r w:rsidRPr="00A8239F">
        <w:rPr>
          <w:rFonts w:ascii="HGS教科書体" w:eastAsia="HGS教科書体" w:hint="eastAsia"/>
          <w:sz w:val="28"/>
          <w:szCs w:val="28"/>
        </w:rPr>
        <w:t xml:space="preserve">　すべての利用者様、家族様の思いや願</w:t>
      </w:r>
      <w:r w:rsidR="00A52838" w:rsidRPr="00A8239F">
        <w:rPr>
          <w:rFonts w:ascii="HGS教科書体" w:eastAsia="HGS教科書体" w:hint="eastAsia"/>
          <w:sz w:val="28"/>
          <w:szCs w:val="28"/>
        </w:rPr>
        <w:t>い</w:t>
      </w:r>
      <w:r w:rsidRPr="00A8239F">
        <w:rPr>
          <w:rFonts w:ascii="HGS教科書体" w:eastAsia="HGS教科書体" w:hint="eastAsia"/>
          <w:sz w:val="28"/>
          <w:szCs w:val="28"/>
        </w:rPr>
        <w:t>に寄り添い</w:t>
      </w:r>
      <w:r w:rsidR="00966E8A" w:rsidRPr="00A8239F">
        <w:rPr>
          <w:rFonts w:ascii="HGS教科書体" w:eastAsia="HGS教科書体" w:hint="eastAsia"/>
          <w:sz w:val="28"/>
          <w:szCs w:val="28"/>
        </w:rPr>
        <w:t>、</w:t>
      </w:r>
      <w:r w:rsidRPr="00A8239F">
        <w:rPr>
          <w:rFonts w:ascii="HGS教科書体" w:eastAsia="HGS教科書体" w:hint="eastAsia"/>
          <w:sz w:val="28"/>
          <w:szCs w:val="28"/>
        </w:rPr>
        <w:t>‘ほっとできる家’‘自分の家にいるよう’な安心感をもって、過ごしていただけるようにします。</w:t>
      </w:r>
    </w:p>
    <w:p w14:paraId="6837955C" w14:textId="77777777" w:rsidR="00F45FE4" w:rsidRPr="00A8239F" w:rsidRDefault="00F45FE4" w:rsidP="00885D01">
      <w:pPr>
        <w:ind w:left="440"/>
        <w:rPr>
          <w:rFonts w:ascii="HGS教科書体" w:eastAsia="HGS教科書体" w:hAnsiTheme="majorEastAsia"/>
          <w:sz w:val="28"/>
          <w:szCs w:val="28"/>
        </w:rPr>
      </w:pPr>
    </w:p>
    <w:p w14:paraId="3769CC94" w14:textId="2D9E30F2" w:rsidR="00885D01" w:rsidRPr="00A8239F" w:rsidRDefault="00E80C37" w:rsidP="00885D01">
      <w:pPr>
        <w:ind w:left="440"/>
        <w:rPr>
          <w:rFonts w:ascii="HGS教科書体" w:eastAsia="HGS教科書体" w:hAnsiTheme="majorEastAsia"/>
          <w:b/>
          <w:sz w:val="28"/>
          <w:szCs w:val="28"/>
        </w:rPr>
      </w:pPr>
      <w:r w:rsidRPr="00A8239F">
        <w:rPr>
          <w:rFonts w:ascii="HGS教科書体" w:eastAsia="HGS教科書体" w:hAnsiTheme="majorEastAsia" w:hint="eastAsia"/>
          <w:b/>
          <w:sz w:val="28"/>
          <w:szCs w:val="28"/>
        </w:rPr>
        <w:t>２</w:t>
      </w:r>
      <w:r w:rsidR="00885D01" w:rsidRPr="00A8239F">
        <w:rPr>
          <w:rFonts w:ascii="HGS教科書体" w:eastAsia="HGS教科書体" w:hAnsiTheme="majorEastAsia" w:hint="eastAsia"/>
          <w:b/>
          <w:sz w:val="28"/>
          <w:szCs w:val="28"/>
        </w:rPr>
        <w:t>．あかりの家は「笑顔あふれる家」を目指します。</w:t>
      </w:r>
    </w:p>
    <w:p w14:paraId="70DA21A7" w14:textId="77777777" w:rsidR="00885D01" w:rsidRPr="00A8239F" w:rsidRDefault="00885D01" w:rsidP="00885D01">
      <w:pPr>
        <w:ind w:left="440"/>
        <w:rPr>
          <w:rFonts w:ascii="HGS教科書体" w:eastAsia="HGS教科書体"/>
          <w:sz w:val="28"/>
          <w:szCs w:val="28"/>
        </w:rPr>
      </w:pPr>
      <w:r w:rsidRPr="00A8239F">
        <w:rPr>
          <w:rFonts w:ascii="HGS教科書体" w:eastAsia="HGS教科書体" w:hint="eastAsia"/>
          <w:sz w:val="28"/>
          <w:szCs w:val="28"/>
        </w:rPr>
        <w:t xml:space="preserve">　一人</w:t>
      </w:r>
      <w:r w:rsidR="00966E8A" w:rsidRPr="00A8239F">
        <w:rPr>
          <w:rFonts w:ascii="HGS教科書体" w:eastAsia="HGS教科書体" w:hint="eastAsia"/>
          <w:sz w:val="28"/>
          <w:szCs w:val="28"/>
        </w:rPr>
        <w:t>ひとり</w:t>
      </w:r>
      <w:r w:rsidRPr="00A8239F">
        <w:rPr>
          <w:rFonts w:ascii="HGS教科書体" w:eastAsia="HGS教科書体" w:hint="eastAsia"/>
          <w:sz w:val="28"/>
          <w:szCs w:val="28"/>
        </w:rPr>
        <w:t>の個性を尊重し、共に笑い、悲しみは受け止め分かち合い、一緒に過ごす時を豊かにし</w:t>
      </w:r>
      <w:r w:rsidR="00966E8A" w:rsidRPr="00A8239F">
        <w:rPr>
          <w:rFonts w:ascii="HGS教科書体" w:eastAsia="HGS教科書体" w:hint="eastAsia"/>
          <w:sz w:val="28"/>
          <w:szCs w:val="28"/>
        </w:rPr>
        <w:t>ていき</w:t>
      </w:r>
      <w:r w:rsidRPr="00A8239F">
        <w:rPr>
          <w:rFonts w:ascii="HGS教科書体" w:eastAsia="HGS教科書体" w:hint="eastAsia"/>
          <w:sz w:val="28"/>
          <w:szCs w:val="28"/>
        </w:rPr>
        <w:t>ます。</w:t>
      </w:r>
    </w:p>
    <w:p w14:paraId="7B4A0657" w14:textId="77777777" w:rsidR="00F45FE4" w:rsidRPr="00A8239F" w:rsidRDefault="00F45FE4" w:rsidP="00885D01">
      <w:pPr>
        <w:ind w:left="440"/>
        <w:rPr>
          <w:rFonts w:ascii="HGS教科書体" w:eastAsia="HGS教科書体" w:hAnsiTheme="majorEastAsia"/>
          <w:sz w:val="28"/>
          <w:szCs w:val="28"/>
        </w:rPr>
      </w:pPr>
    </w:p>
    <w:p w14:paraId="61E22F6A" w14:textId="32E0BF64" w:rsidR="00885D01" w:rsidRPr="00A8239F" w:rsidRDefault="00E80C37" w:rsidP="00885D01">
      <w:pPr>
        <w:ind w:left="440"/>
        <w:rPr>
          <w:rFonts w:ascii="HGS教科書体" w:eastAsia="HGS教科書体" w:hAnsiTheme="majorEastAsia"/>
          <w:b/>
          <w:sz w:val="28"/>
          <w:szCs w:val="28"/>
        </w:rPr>
      </w:pPr>
      <w:r w:rsidRPr="00A8239F">
        <w:rPr>
          <w:rFonts w:ascii="HGS教科書体" w:eastAsia="HGS教科書体" w:hAnsiTheme="majorEastAsia" w:hint="eastAsia"/>
          <w:b/>
          <w:sz w:val="28"/>
          <w:szCs w:val="28"/>
        </w:rPr>
        <w:t>３</w:t>
      </w:r>
      <w:r w:rsidR="00885D01" w:rsidRPr="00A8239F">
        <w:rPr>
          <w:rFonts w:ascii="HGS教科書体" w:eastAsia="HGS教科書体" w:hAnsiTheme="majorEastAsia" w:hint="eastAsia"/>
          <w:b/>
          <w:sz w:val="28"/>
          <w:szCs w:val="28"/>
        </w:rPr>
        <w:t>．あかりの家は「質の高い介護」を目指します。</w:t>
      </w:r>
    </w:p>
    <w:p w14:paraId="3D41E06E" w14:textId="77777777" w:rsidR="00885D01" w:rsidRPr="00A8239F" w:rsidRDefault="00885D01" w:rsidP="00885D01">
      <w:pPr>
        <w:ind w:left="440"/>
        <w:rPr>
          <w:rFonts w:ascii="HGS教科書体" w:eastAsia="HGS教科書体"/>
          <w:sz w:val="20"/>
        </w:rPr>
      </w:pPr>
      <w:r w:rsidRPr="00A8239F">
        <w:rPr>
          <w:rFonts w:ascii="HGS教科書体" w:eastAsia="HGS教科書体" w:hint="eastAsia"/>
          <w:sz w:val="28"/>
          <w:szCs w:val="28"/>
        </w:rPr>
        <w:t xml:space="preserve">　職員は、‘和’を重んじ、職員間の連携を深めます。また、学習の場に積極的に参加し、専門職としての技術を磨き、知識を深める努力をします。</w:t>
      </w:r>
      <w:r w:rsidR="007B511C" w:rsidRPr="00A8239F">
        <w:rPr>
          <w:rFonts w:ascii="HGS教科書体" w:eastAsia="HGS教科書体" w:hint="eastAsia"/>
          <w:sz w:val="28"/>
          <w:szCs w:val="28"/>
        </w:rPr>
        <w:t>さらに地域との繋がりを大切に‘質の高い介護’が継続して行えるようにします。</w:t>
      </w:r>
    </w:p>
    <w:p w14:paraId="234BBD85" w14:textId="77777777" w:rsidR="008A6256" w:rsidRPr="00A8239F" w:rsidRDefault="008A6256">
      <w:pPr>
        <w:widowControl/>
        <w:ind w:left="440"/>
        <w:rPr>
          <w:rFonts w:ascii="HGS教科書体" w:eastAsia="HGS教科書体"/>
          <w:b/>
          <w:sz w:val="40"/>
          <w:szCs w:val="28"/>
        </w:rPr>
      </w:pPr>
      <w:r w:rsidRPr="00A8239F">
        <w:rPr>
          <w:rFonts w:ascii="HGS教科書体" w:eastAsia="HGS教科書体"/>
          <w:b/>
          <w:sz w:val="40"/>
          <w:szCs w:val="28"/>
        </w:rPr>
        <w:br w:type="page"/>
      </w:r>
    </w:p>
    <w:p w14:paraId="2BB25DD3" w14:textId="77777777" w:rsidR="00966E8A" w:rsidRPr="00A8239F" w:rsidRDefault="00966E8A" w:rsidP="007D2DE7">
      <w:pPr>
        <w:ind w:left="440"/>
        <w:jc w:val="center"/>
        <w:rPr>
          <w:rFonts w:ascii="HGP教科書体" w:eastAsia="HGP教科書体"/>
          <w:b/>
          <w:sz w:val="44"/>
        </w:rPr>
      </w:pPr>
      <w:bookmarkStart w:id="29" w:name="_Toc471897530"/>
      <w:bookmarkStart w:id="30" w:name="_Toc471898540"/>
      <w:bookmarkStart w:id="31" w:name="_Toc478234732"/>
      <w:bookmarkStart w:id="32" w:name="_Toc502909305"/>
      <w:bookmarkStart w:id="33" w:name="_Toc507694861"/>
      <w:bookmarkStart w:id="34" w:name="_Toc507694994"/>
      <w:bookmarkStart w:id="35" w:name="_Toc507695192"/>
      <w:r w:rsidRPr="00A8239F">
        <w:rPr>
          <w:rFonts w:ascii="HGP教科書体" w:eastAsia="HGP教科書体" w:hint="eastAsia"/>
          <w:b/>
          <w:sz w:val="44"/>
        </w:rPr>
        <w:lastRenderedPageBreak/>
        <w:t>あこだ福祉宣言</w:t>
      </w:r>
      <w:bookmarkEnd w:id="29"/>
      <w:bookmarkEnd w:id="30"/>
      <w:bookmarkEnd w:id="31"/>
      <w:bookmarkEnd w:id="32"/>
      <w:bookmarkEnd w:id="33"/>
      <w:bookmarkEnd w:id="34"/>
      <w:bookmarkEnd w:id="35"/>
    </w:p>
    <w:p w14:paraId="74C63E91" w14:textId="77777777" w:rsidR="007D2DE7" w:rsidRPr="00A8239F" w:rsidRDefault="007D2DE7" w:rsidP="00885D01">
      <w:pPr>
        <w:ind w:left="440"/>
        <w:rPr>
          <w:rFonts w:ascii="HGS教科書体" w:eastAsia="HGS教科書体"/>
          <w:b/>
          <w:sz w:val="28"/>
          <w:szCs w:val="28"/>
        </w:rPr>
      </w:pPr>
    </w:p>
    <w:p w14:paraId="745B357C" w14:textId="3FAB0D91" w:rsidR="00966E8A" w:rsidRPr="00A8239F" w:rsidRDefault="00E80C37" w:rsidP="00885D01">
      <w:pPr>
        <w:ind w:left="440"/>
        <w:rPr>
          <w:rFonts w:ascii="HGS教科書体" w:eastAsia="HGS教科書体"/>
          <w:b/>
          <w:sz w:val="28"/>
          <w:szCs w:val="28"/>
        </w:rPr>
      </w:pPr>
      <w:r w:rsidRPr="00A8239F">
        <w:rPr>
          <w:rFonts w:ascii="HGS教科書体" w:eastAsia="HGS教科書体" w:hint="eastAsia"/>
          <w:b/>
          <w:sz w:val="28"/>
          <w:szCs w:val="28"/>
        </w:rPr>
        <w:t>１</w:t>
      </w:r>
      <w:r w:rsidR="00966E8A" w:rsidRPr="00A8239F">
        <w:rPr>
          <w:rFonts w:ascii="HGS教科書体" w:eastAsia="HGS教科書体" w:hint="eastAsia"/>
          <w:b/>
          <w:sz w:val="28"/>
          <w:szCs w:val="28"/>
        </w:rPr>
        <w:t>．利用者様の「いつまでも自分のことは自分でしたい」という願いを守ります。</w:t>
      </w:r>
    </w:p>
    <w:p w14:paraId="6A1FDD24" w14:textId="77777777" w:rsidR="00966E8A" w:rsidRPr="00A8239F" w:rsidRDefault="00966E8A" w:rsidP="00885D01">
      <w:pPr>
        <w:ind w:left="440"/>
        <w:rPr>
          <w:rFonts w:ascii="HGS教科書体" w:eastAsia="HGS教科書体"/>
          <w:sz w:val="28"/>
          <w:szCs w:val="28"/>
        </w:rPr>
      </w:pPr>
      <w:r w:rsidRPr="00A8239F">
        <w:rPr>
          <w:rFonts w:ascii="HGS教科書体" w:eastAsia="HGS教科書体" w:hint="eastAsia"/>
          <w:sz w:val="28"/>
          <w:szCs w:val="28"/>
        </w:rPr>
        <w:t xml:space="preserve">　利用者様の介護予防の意欲を尊重し、励ましながら、寄り添いながら全力で支援します。</w:t>
      </w:r>
    </w:p>
    <w:p w14:paraId="63739B19" w14:textId="77777777" w:rsidR="00966E8A" w:rsidRPr="00A8239F" w:rsidRDefault="00966E8A" w:rsidP="00885D01">
      <w:pPr>
        <w:ind w:left="440"/>
        <w:rPr>
          <w:rFonts w:ascii="HGS教科書体" w:eastAsia="HGS教科書体"/>
          <w:b/>
          <w:sz w:val="28"/>
          <w:szCs w:val="28"/>
        </w:rPr>
      </w:pPr>
    </w:p>
    <w:p w14:paraId="6511F2EF" w14:textId="2E5534EB" w:rsidR="00966E8A" w:rsidRPr="00A8239F" w:rsidRDefault="00E80C37" w:rsidP="00885D01">
      <w:pPr>
        <w:ind w:left="440"/>
        <w:rPr>
          <w:rFonts w:ascii="HGS教科書体" w:eastAsia="HGS教科書体"/>
          <w:b/>
          <w:sz w:val="28"/>
          <w:szCs w:val="28"/>
        </w:rPr>
      </w:pPr>
      <w:r w:rsidRPr="00A8239F">
        <w:rPr>
          <w:rFonts w:ascii="HGS教科書体" w:eastAsia="HGS教科書体" w:hint="eastAsia"/>
          <w:b/>
          <w:sz w:val="28"/>
          <w:szCs w:val="28"/>
        </w:rPr>
        <w:t>２</w:t>
      </w:r>
      <w:r w:rsidR="00966E8A" w:rsidRPr="00A8239F">
        <w:rPr>
          <w:rFonts w:ascii="HGS教科書体" w:eastAsia="HGS教科書体" w:hint="eastAsia"/>
          <w:b/>
          <w:sz w:val="28"/>
          <w:szCs w:val="28"/>
        </w:rPr>
        <w:t>．地域から必要とされる介護予防施設を目指します。</w:t>
      </w:r>
    </w:p>
    <w:p w14:paraId="7CA1A764" w14:textId="77777777" w:rsidR="00966E8A" w:rsidRPr="00A8239F" w:rsidRDefault="00966E8A" w:rsidP="00885D01">
      <w:pPr>
        <w:ind w:left="440"/>
        <w:rPr>
          <w:rFonts w:ascii="HGS教科書体" w:eastAsia="HGS教科書体"/>
          <w:sz w:val="28"/>
          <w:szCs w:val="28"/>
        </w:rPr>
      </w:pPr>
      <w:r w:rsidRPr="00A8239F">
        <w:rPr>
          <w:rFonts w:ascii="HGS教科書体" w:eastAsia="HGS教科書体" w:hint="eastAsia"/>
          <w:sz w:val="28"/>
          <w:szCs w:val="28"/>
        </w:rPr>
        <w:t xml:space="preserve">　医療・関係機関、自治体と連携し、地域の介護予防・健康づくりに貢献するとも共に、地域での高齢者福祉の窓口としての役割を果たせるよう努めます。</w:t>
      </w:r>
    </w:p>
    <w:p w14:paraId="609FAF19" w14:textId="77777777" w:rsidR="00966E8A" w:rsidRPr="00A8239F" w:rsidRDefault="00966E8A" w:rsidP="00885D01">
      <w:pPr>
        <w:ind w:left="440"/>
        <w:rPr>
          <w:rFonts w:ascii="HGS教科書体" w:eastAsia="HGS教科書体"/>
          <w:sz w:val="28"/>
          <w:szCs w:val="28"/>
        </w:rPr>
      </w:pPr>
    </w:p>
    <w:p w14:paraId="690D3104" w14:textId="7305FF7A" w:rsidR="00966E8A" w:rsidRPr="00A8239F" w:rsidRDefault="00E80C37" w:rsidP="00885D01">
      <w:pPr>
        <w:ind w:left="440"/>
        <w:rPr>
          <w:rFonts w:ascii="HGS教科書体" w:eastAsia="HGS教科書体"/>
          <w:b/>
          <w:sz w:val="28"/>
          <w:szCs w:val="28"/>
        </w:rPr>
      </w:pPr>
      <w:r w:rsidRPr="00A8239F">
        <w:rPr>
          <w:rFonts w:ascii="HGS教科書体" w:eastAsia="HGS教科書体" w:hint="eastAsia"/>
          <w:b/>
          <w:sz w:val="28"/>
          <w:szCs w:val="28"/>
        </w:rPr>
        <w:t>３</w:t>
      </w:r>
      <w:r w:rsidR="00966E8A" w:rsidRPr="00A8239F">
        <w:rPr>
          <w:rFonts w:ascii="HGS教科書体" w:eastAsia="HGS教科書体" w:hint="eastAsia"/>
          <w:b/>
          <w:sz w:val="28"/>
          <w:szCs w:val="28"/>
        </w:rPr>
        <w:t>．笑顔のあふれる働きがいのある職場づくりを目指します。</w:t>
      </w:r>
    </w:p>
    <w:p w14:paraId="3A1E459D" w14:textId="77777777" w:rsidR="008A6256" w:rsidRPr="00A8239F" w:rsidRDefault="00966E8A" w:rsidP="00885D01">
      <w:pPr>
        <w:ind w:left="440"/>
        <w:rPr>
          <w:rFonts w:ascii="HGS教科書体" w:eastAsia="HGS教科書体"/>
          <w:sz w:val="28"/>
          <w:szCs w:val="28"/>
        </w:rPr>
      </w:pPr>
      <w:r w:rsidRPr="00A8239F">
        <w:rPr>
          <w:rFonts w:ascii="HGS教科書体" w:eastAsia="HGS教科書体" w:hint="eastAsia"/>
          <w:sz w:val="28"/>
          <w:szCs w:val="28"/>
        </w:rPr>
        <w:t xml:space="preserve">　職員は、専門職としての知識を深め、技術の向上に励み、自己研鑚を怠りません。またお互いを思いやり、明るく、健やかに勤められる職場づくりを大切にします。</w:t>
      </w:r>
    </w:p>
    <w:p w14:paraId="366165BD" w14:textId="77777777" w:rsidR="007B0A9F" w:rsidRPr="00A8239F" w:rsidRDefault="007B0A9F">
      <w:pPr>
        <w:widowControl/>
        <w:ind w:left="440"/>
        <w:rPr>
          <w:rFonts w:ascii="HGS教科書体" w:eastAsia="HGS教科書体"/>
          <w:sz w:val="28"/>
          <w:szCs w:val="28"/>
        </w:rPr>
      </w:pPr>
      <w:r w:rsidRPr="00A8239F">
        <w:rPr>
          <w:rFonts w:ascii="HGS教科書体" w:eastAsia="HGS教科書体"/>
          <w:sz w:val="28"/>
          <w:szCs w:val="28"/>
        </w:rPr>
        <w:br w:type="page"/>
      </w:r>
    </w:p>
    <w:p w14:paraId="5188C4FF" w14:textId="77777777" w:rsidR="003B3EB6" w:rsidRPr="00A8239F" w:rsidRDefault="003B3EB6" w:rsidP="009351CD">
      <w:pPr>
        <w:pStyle w:val="1"/>
        <w:ind w:left="440"/>
      </w:pPr>
      <w:bookmarkStart w:id="36" w:name="_Toc471897531"/>
      <w:bookmarkStart w:id="37" w:name="_Toc471898541"/>
      <w:bookmarkStart w:id="38" w:name="_Toc478234733"/>
      <w:bookmarkStart w:id="39" w:name="_Toc502909306"/>
      <w:bookmarkStart w:id="40" w:name="_Toc507694862"/>
      <w:bookmarkStart w:id="41" w:name="_Toc507694995"/>
      <w:bookmarkStart w:id="42" w:name="_Toc507695193"/>
      <w:bookmarkStart w:id="43" w:name="_Toc66867604"/>
      <w:r w:rsidRPr="00A8239F">
        <w:rPr>
          <w:rFonts w:hint="eastAsia"/>
        </w:rPr>
        <w:lastRenderedPageBreak/>
        <w:t>第</w:t>
      </w:r>
      <w:r w:rsidR="00B900C5" w:rsidRPr="00A8239F">
        <w:rPr>
          <w:rFonts w:hint="eastAsia"/>
        </w:rPr>
        <w:t>一</w:t>
      </w:r>
      <w:r w:rsidRPr="00A8239F">
        <w:rPr>
          <w:rFonts w:hint="eastAsia"/>
        </w:rPr>
        <w:t>章　法人を取り巻</w:t>
      </w:r>
      <w:r w:rsidR="00615672" w:rsidRPr="00A8239F">
        <w:rPr>
          <w:rFonts w:hint="eastAsia"/>
        </w:rPr>
        <w:t>く</w:t>
      </w:r>
      <w:r w:rsidRPr="00A8239F">
        <w:rPr>
          <w:rFonts w:hint="eastAsia"/>
        </w:rPr>
        <w:t>情勢</w:t>
      </w:r>
      <w:bookmarkEnd w:id="36"/>
      <w:bookmarkEnd w:id="37"/>
      <w:bookmarkEnd w:id="38"/>
      <w:bookmarkEnd w:id="39"/>
      <w:bookmarkEnd w:id="40"/>
      <w:bookmarkEnd w:id="41"/>
      <w:bookmarkEnd w:id="42"/>
      <w:bookmarkEnd w:id="43"/>
    </w:p>
    <w:p w14:paraId="433EF575" w14:textId="77777777" w:rsidR="00BF1EDF" w:rsidRDefault="00BF1EDF" w:rsidP="00B9777B">
      <w:pPr>
        <w:widowControl/>
        <w:ind w:left="440"/>
      </w:pPr>
    </w:p>
    <w:p w14:paraId="55785727" w14:textId="36655E8B" w:rsidR="00BF1EDF" w:rsidRDefault="00B9777B" w:rsidP="00F46B3A">
      <w:pPr>
        <w:ind w:left="440" w:firstLineChars="100" w:firstLine="220"/>
      </w:pPr>
      <w:r>
        <w:rPr>
          <w:rFonts w:hint="eastAsia"/>
        </w:rPr>
        <w:t>新型コロナウイルス感染症パンデミックが丸一年に及ぶなか、介護や保育を実践し続け</w:t>
      </w:r>
      <w:r w:rsidR="00F46B3A">
        <w:rPr>
          <w:rFonts w:hint="eastAsia"/>
        </w:rPr>
        <w:t>る</w:t>
      </w:r>
      <w:r>
        <w:rPr>
          <w:rFonts w:hint="eastAsia"/>
        </w:rPr>
        <w:t>役職員はもとより、秋篠茜会を全面的に支え続けていただいている利用者・家族、地域住民の</w:t>
      </w:r>
      <w:r w:rsidR="00DB0C56">
        <w:rPr>
          <w:rFonts w:hint="eastAsia"/>
        </w:rPr>
        <w:t>方々</w:t>
      </w:r>
      <w:r>
        <w:rPr>
          <w:rFonts w:hint="eastAsia"/>
        </w:rPr>
        <w:t>に感謝し、ともに困難に立ち向かっている福祉・医療などに</w:t>
      </w:r>
      <w:r w:rsidR="00DB0C56">
        <w:rPr>
          <w:rFonts w:hint="eastAsia"/>
        </w:rPr>
        <w:t>携わっている</w:t>
      </w:r>
      <w:r>
        <w:rPr>
          <w:rFonts w:hint="eastAsia"/>
        </w:rPr>
        <w:t>すべての関係機関に敬意を</w:t>
      </w:r>
      <w:r w:rsidR="00DB0C56">
        <w:rPr>
          <w:rFonts w:hint="eastAsia"/>
        </w:rPr>
        <w:t>表します</w:t>
      </w:r>
      <w:r>
        <w:rPr>
          <w:rFonts w:hint="eastAsia"/>
        </w:rPr>
        <w:t>。</w:t>
      </w:r>
    </w:p>
    <w:p w14:paraId="69276174" w14:textId="61335DCE" w:rsidR="00BF1EDF" w:rsidRDefault="00B9777B" w:rsidP="009D2C7F">
      <w:pPr>
        <w:ind w:left="440" w:firstLineChars="100" w:firstLine="220"/>
      </w:pPr>
      <w:r>
        <w:rPr>
          <w:rFonts w:hint="eastAsia"/>
        </w:rPr>
        <w:t>新型コロナウイルス感染症は、人が生きていくうえでは誰もが、</w:t>
      </w:r>
      <w:r w:rsidR="00DB0C56">
        <w:rPr>
          <w:rFonts w:hint="eastAsia"/>
        </w:rPr>
        <w:t>福祉・</w:t>
      </w:r>
      <w:r>
        <w:rPr>
          <w:rFonts w:hint="eastAsia"/>
        </w:rPr>
        <w:t>医療などを通じて他者への依存を必要する存在であり、</w:t>
      </w:r>
      <w:r w:rsidR="00DB0C56">
        <w:rPr>
          <w:rFonts w:hint="eastAsia"/>
        </w:rPr>
        <w:t>社会</w:t>
      </w:r>
      <w:r>
        <w:rPr>
          <w:rFonts w:hint="eastAsia"/>
        </w:rPr>
        <w:t>を維持するために</w:t>
      </w:r>
      <w:r w:rsidR="00DB0C56">
        <w:rPr>
          <w:rFonts w:hint="eastAsia"/>
        </w:rPr>
        <w:t>も、それらが</w:t>
      </w:r>
      <w:r>
        <w:rPr>
          <w:rFonts w:hint="eastAsia"/>
        </w:rPr>
        <w:t>必要不可欠なものであることを明らかにしました。</w:t>
      </w:r>
    </w:p>
    <w:p w14:paraId="4F7D0C24" w14:textId="202D37B4" w:rsidR="00BF1EDF" w:rsidRDefault="00B9777B" w:rsidP="009D2C7F">
      <w:pPr>
        <w:ind w:left="440" w:firstLineChars="100" w:firstLine="220"/>
      </w:pPr>
      <w:r>
        <w:rPr>
          <w:rFonts w:hint="eastAsia"/>
        </w:rPr>
        <w:t>一方、窮地に陥った生活を救う社会保障制度の不十分さ</w:t>
      </w:r>
      <w:r w:rsidR="00CA2953">
        <w:rPr>
          <w:rFonts w:hint="eastAsia"/>
        </w:rPr>
        <w:t>も</w:t>
      </w:r>
      <w:r>
        <w:rPr>
          <w:rFonts w:hint="eastAsia"/>
        </w:rPr>
        <w:t>露呈しました。パンデミックという非常事態に対応できない福祉・医療体制の脆弱さや、担い手の重要性、低く</w:t>
      </w:r>
      <w:r w:rsidR="00DB0C56">
        <w:rPr>
          <w:rFonts w:hint="eastAsia"/>
        </w:rPr>
        <w:t>留め</w:t>
      </w:r>
      <w:r>
        <w:rPr>
          <w:rFonts w:hint="eastAsia"/>
        </w:rPr>
        <w:t>おかれている処遇の現実も明らかになり、いのちと健康、暮らしを自己責任で守ることを強要する政策の転換が必要であることを鮮明にしました。</w:t>
      </w:r>
    </w:p>
    <w:p w14:paraId="64A0FFCB" w14:textId="2AD7AE72" w:rsidR="00935950" w:rsidRDefault="00B9777B" w:rsidP="009D2C7F">
      <w:pPr>
        <w:ind w:left="440" w:firstLineChars="100" w:firstLine="220"/>
      </w:pPr>
      <w:r>
        <w:rPr>
          <w:rFonts w:hint="eastAsia"/>
        </w:rPr>
        <w:t>福祉・医療従事者は、「いつ感染するか」「感染させてしまわないか」という極度の緊張と不安</w:t>
      </w:r>
      <w:r w:rsidR="00DB0C56">
        <w:rPr>
          <w:rFonts w:hint="eastAsia"/>
        </w:rPr>
        <w:t>・</w:t>
      </w:r>
      <w:r>
        <w:rPr>
          <w:rFonts w:hint="eastAsia"/>
        </w:rPr>
        <w:t>休めない状況がつづき、防護具の不足などの中、利用者や家族の暮らしを支えていますが、「使命感・責任感」だけでは支えきれない状態で、依然として先を見通せない状況も続いています。</w:t>
      </w:r>
    </w:p>
    <w:p w14:paraId="54AFEFF5" w14:textId="203FD9DA" w:rsidR="00CA2953" w:rsidRDefault="00B9777B" w:rsidP="009D2C7F">
      <w:pPr>
        <w:ind w:left="440" w:firstLineChars="100" w:firstLine="220"/>
      </w:pPr>
      <w:r>
        <w:rPr>
          <w:rFonts w:hint="eastAsia"/>
        </w:rPr>
        <w:t>こうした状況の中で、</w:t>
      </w:r>
      <w:r w:rsidR="00BF1EDF">
        <w:rPr>
          <w:rFonts w:hint="eastAsia"/>
        </w:rPr>
        <w:t>政府は</w:t>
      </w:r>
      <w:r>
        <w:rPr>
          <w:rFonts w:hint="eastAsia"/>
        </w:rPr>
        <w:t>全世代型社会保障改革、</w:t>
      </w:r>
      <w:r w:rsidR="00BF1EDF">
        <w:rPr>
          <w:rFonts w:hint="eastAsia"/>
        </w:rPr>
        <w:t>社会福祉連携推進法人具体化の動きを強め</w:t>
      </w:r>
      <w:r w:rsidR="00CA2953">
        <w:rPr>
          <w:rFonts w:hint="eastAsia"/>
        </w:rPr>
        <w:t>ています。また</w:t>
      </w:r>
      <w:r>
        <w:rPr>
          <w:rFonts w:hint="eastAsia"/>
        </w:rPr>
        <w:t>２０２１年</w:t>
      </w:r>
      <w:r w:rsidR="00CA2953">
        <w:rPr>
          <w:rFonts w:hint="eastAsia"/>
        </w:rPr>
        <w:t>度は</w:t>
      </w:r>
      <w:r>
        <w:rPr>
          <w:rFonts w:hint="eastAsia"/>
        </w:rPr>
        <w:t>介護報酬改定や自治体において</w:t>
      </w:r>
      <w:r w:rsidR="00BF1EDF">
        <w:rPr>
          <w:rFonts w:hint="eastAsia"/>
        </w:rPr>
        <w:t>第８期</w:t>
      </w:r>
      <w:r w:rsidR="00F46B3A">
        <w:rPr>
          <w:rFonts w:hint="eastAsia"/>
        </w:rPr>
        <w:t>介護保険事業計画</w:t>
      </w:r>
      <w:r w:rsidR="00BF1EDF">
        <w:rPr>
          <w:rFonts w:hint="eastAsia"/>
        </w:rPr>
        <w:t>の具体化を迎え</w:t>
      </w:r>
      <w:r w:rsidR="00DB0C56">
        <w:rPr>
          <w:rFonts w:hint="eastAsia"/>
        </w:rPr>
        <w:t>る時期にも</w:t>
      </w:r>
      <w:r w:rsidR="00F46B3A">
        <w:rPr>
          <w:rFonts w:hint="eastAsia"/>
        </w:rPr>
        <w:t>なります</w:t>
      </w:r>
      <w:r w:rsidR="00CA2953">
        <w:rPr>
          <w:rFonts w:hint="eastAsia"/>
        </w:rPr>
        <w:t>。</w:t>
      </w:r>
    </w:p>
    <w:p w14:paraId="792F8483" w14:textId="713F7F2E" w:rsidR="00CA2953" w:rsidRDefault="006A0631" w:rsidP="009D2C7F">
      <w:pPr>
        <w:ind w:left="440" w:firstLineChars="100" w:firstLine="220"/>
      </w:pPr>
      <w:r>
        <w:rPr>
          <w:rFonts w:hint="eastAsia"/>
        </w:rPr>
        <w:t>２０２０年１２月に発表された「全世代型社会保障改革の方針」は、冒頭の基本的考えにおいて、「自助・互助・共助・公助」の補完原理</w:t>
      </w:r>
      <w:r w:rsidR="00CA2953">
        <w:rPr>
          <w:rFonts w:hint="eastAsia"/>
        </w:rPr>
        <w:t>を</w:t>
      </w:r>
      <w:r>
        <w:rPr>
          <w:rFonts w:hint="eastAsia"/>
        </w:rPr>
        <w:t>改めて強調</w:t>
      </w:r>
      <w:r w:rsidR="00F46B3A">
        <w:rPr>
          <w:rFonts w:hint="eastAsia"/>
        </w:rPr>
        <w:t>されました。</w:t>
      </w:r>
    </w:p>
    <w:p w14:paraId="75240950" w14:textId="7291A5BC" w:rsidR="006A0631" w:rsidRDefault="006A0631" w:rsidP="009D2C7F">
      <w:pPr>
        <w:ind w:left="440" w:firstLineChars="100" w:firstLine="220"/>
      </w:pPr>
      <w:r>
        <w:rPr>
          <w:rFonts w:hint="eastAsia"/>
        </w:rPr>
        <w:t>少子化対策では「不妊治療への保険適用等」や「待機児童の解消」などが示され、この方針のもと</w:t>
      </w:r>
      <w:r w:rsidR="00CA2953">
        <w:rPr>
          <w:rFonts w:hint="eastAsia"/>
        </w:rPr>
        <w:t>公表された</w:t>
      </w:r>
      <w:r>
        <w:rPr>
          <w:rFonts w:hint="eastAsia"/>
        </w:rPr>
        <w:t>「新子育て安心プラン」</w:t>
      </w:r>
      <w:r w:rsidR="00CA2953">
        <w:rPr>
          <w:rFonts w:hint="eastAsia"/>
        </w:rPr>
        <w:t>では、</w:t>
      </w:r>
      <w:r>
        <w:rPr>
          <w:rFonts w:hint="eastAsia"/>
        </w:rPr>
        <w:t>「待機者ゼロ」約１４万人の受け皿の確保</w:t>
      </w:r>
      <w:r w:rsidR="00CA2953">
        <w:rPr>
          <w:rFonts w:hint="eastAsia"/>
        </w:rPr>
        <w:t>は</w:t>
      </w:r>
      <w:r w:rsidR="00F46B3A">
        <w:rPr>
          <w:rFonts w:hint="eastAsia"/>
        </w:rPr>
        <w:t>、</w:t>
      </w:r>
      <w:r w:rsidR="00CA2953">
        <w:rPr>
          <w:rFonts w:hint="eastAsia"/>
        </w:rPr>
        <w:t>２０２５年度まで</w:t>
      </w:r>
      <w:r>
        <w:rPr>
          <w:rFonts w:hint="eastAsia"/>
        </w:rPr>
        <w:t>先送り</w:t>
      </w:r>
      <w:r w:rsidR="00DB0C56">
        <w:rPr>
          <w:rFonts w:hint="eastAsia"/>
        </w:rPr>
        <w:t>と</w:t>
      </w:r>
      <w:r w:rsidR="00BB2E1A">
        <w:rPr>
          <w:rFonts w:hint="eastAsia"/>
        </w:rPr>
        <w:t>なりました。保育従事者の確保は、</w:t>
      </w:r>
      <w:r>
        <w:rPr>
          <w:rFonts w:hint="eastAsia"/>
        </w:rPr>
        <w:t>保育補助者・短時間勤務保育士の活用促進などにより</w:t>
      </w:r>
      <w:r w:rsidR="00F46B3A">
        <w:rPr>
          <w:rFonts w:hint="eastAsia"/>
        </w:rPr>
        <w:t>、</w:t>
      </w:r>
      <w:r>
        <w:rPr>
          <w:rFonts w:hint="eastAsia"/>
        </w:rPr>
        <w:t>一層の規制緩和</w:t>
      </w:r>
      <w:r w:rsidR="00CA2953">
        <w:rPr>
          <w:rFonts w:hint="eastAsia"/>
        </w:rPr>
        <w:t>の方向が示されています。また、基盤整備の財源を、</w:t>
      </w:r>
      <w:r>
        <w:rPr>
          <w:rFonts w:hint="eastAsia"/>
        </w:rPr>
        <w:t>児童手当（特別給付）の一部廃止で捻出</w:t>
      </w:r>
      <w:r w:rsidR="00CA2953">
        <w:rPr>
          <w:rFonts w:hint="eastAsia"/>
        </w:rPr>
        <w:t>することも検討されており注視していく必要があります。</w:t>
      </w:r>
    </w:p>
    <w:p w14:paraId="73358C30" w14:textId="66EAF35B" w:rsidR="00CA2953" w:rsidRDefault="006A0631" w:rsidP="009D2C7F">
      <w:pPr>
        <w:ind w:left="440" w:firstLineChars="100" w:firstLine="220"/>
      </w:pPr>
      <w:r>
        <w:rPr>
          <w:rFonts w:hint="eastAsia"/>
        </w:rPr>
        <w:t>医療改革では</w:t>
      </w:r>
      <w:r w:rsidR="00880871">
        <w:rPr>
          <w:rFonts w:hint="eastAsia"/>
        </w:rPr>
        <w:t>、</w:t>
      </w:r>
      <w:r>
        <w:rPr>
          <w:rFonts w:hint="eastAsia"/>
        </w:rPr>
        <w:t>地域医療構想を踏襲し振興感染症対策は都道府県医療計画の位置づけにとどめ、病床削減は継続の方針です。「</w:t>
      </w:r>
      <w:r w:rsidR="00D141EE">
        <w:rPr>
          <w:rFonts w:hint="eastAsia"/>
        </w:rPr>
        <w:t>課税所得２８万円以上および年収２００万円以上の</w:t>
      </w:r>
      <w:r>
        <w:rPr>
          <w:rFonts w:hint="eastAsia"/>
        </w:rPr>
        <w:t>７５歳以上の</w:t>
      </w:r>
      <w:r w:rsidR="00D141EE">
        <w:rPr>
          <w:rFonts w:hint="eastAsia"/>
        </w:rPr>
        <w:t>自己負担割合の見直し</w:t>
      </w:r>
      <w:r>
        <w:rPr>
          <w:rFonts w:hint="eastAsia"/>
        </w:rPr>
        <w:t>」</w:t>
      </w:r>
      <w:r w:rsidR="00880871">
        <w:rPr>
          <w:rFonts w:hint="eastAsia"/>
        </w:rPr>
        <w:t>が</w:t>
      </w:r>
      <w:r w:rsidR="00CA2953">
        <w:rPr>
          <w:rFonts w:hint="eastAsia"/>
        </w:rPr>
        <w:t>現在進行形で検討され</w:t>
      </w:r>
      <w:r w:rsidR="00927D87">
        <w:rPr>
          <w:rFonts w:hint="eastAsia"/>
        </w:rPr>
        <w:t>ています。後期高齢者支援金の急増を防ぐとしていますが、この場合の削減額の約５</w:t>
      </w:r>
      <w:r w:rsidR="00880871">
        <w:rPr>
          <w:rFonts w:hint="eastAsia"/>
        </w:rPr>
        <w:t>０</w:t>
      </w:r>
      <w:r w:rsidR="00927D87">
        <w:rPr>
          <w:rFonts w:hint="eastAsia"/>
        </w:rPr>
        <w:t>％は公費削減であり、</w:t>
      </w:r>
      <w:r>
        <w:rPr>
          <w:rFonts w:hint="eastAsia"/>
        </w:rPr>
        <w:t>コロナ禍で二重の受診抑制状態にある高齢者のいのちを脅かしかねません。</w:t>
      </w:r>
    </w:p>
    <w:p w14:paraId="78D5DE02" w14:textId="77777777" w:rsidR="00880871" w:rsidRDefault="00E80C37" w:rsidP="009D2C7F">
      <w:pPr>
        <w:ind w:left="440" w:firstLineChars="100" w:firstLine="220"/>
      </w:pPr>
      <w:r w:rsidRPr="00A8239F">
        <w:t>２</w:t>
      </w:r>
      <w:r w:rsidR="000136A4" w:rsidRPr="00A8239F">
        <w:t>０</w:t>
      </w:r>
      <w:r w:rsidRPr="00A8239F">
        <w:rPr>
          <w:rFonts w:hint="eastAsia"/>
        </w:rPr>
        <w:t>２</w:t>
      </w:r>
      <w:r w:rsidR="00BF1EDF">
        <w:rPr>
          <w:rFonts w:hint="eastAsia"/>
        </w:rPr>
        <w:t>１</w:t>
      </w:r>
      <w:r w:rsidR="000136A4" w:rsidRPr="00A8239F">
        <w:t>年度</w:t>
      </w:r>
      <w:r w:rsidR="003538F0" w:rsidRPr="00A8239F">
        <w:rPr>
          <w:rFonts w:hint="eastAsia"/>
        </w:rPr>
        <w:t>政府</w:t>
      </w:r>
      <w:r w:rsidR="000136A4" w:rsidRPr="00A8239F">
        <w:t>予算</w:t>
      </w:r>
      <w:r w:rsidR="009A4199">
        <w:rPr>
          <w:rFonts w:hint="eastAsia"/>
        </w:rPr>
        <w:t>案の社会保障関係費</w:t>
      </w:r>
      <w:r w:rsidR="000136A4" w:rsidRPr="00A8239F">
        <w:t>で</w:t>
      </w:r>
      <w:r w:rsidR="006E0731" w:rsidRPr="00A8239F">
        <w:rPr>
          <w:rFonts w:hint="eastAsia"/>
        </w:rPr>
        <w:t>は</w:t>
      </w:r>
      <w:r w:rsidR="00A805FF" w:rsidRPr="00A8239F">
        <w:rPr>
          <w:rFonts w:hint="eastAsia"/>
        </w:rPr>
        <w:t>、</w:t>
      </w:r>
      <w:r w:rsidR="00927D87">
        <w:rPr>
          <w:rFonts w:hint="eastAsia"/>
        </w:rPr>
        <w:t>感染抑止（保健所、検査拡充など）のハードルといわれる</w:t>
      </w:r>
      <w:r w:rsidR="0077202A">
        <w:rPr>
          <w:rFonts w:hint="eastAsia"/>
        </w:rPr>
        <w:t>自治体の費用負担軽減は</w:t>
      </w:r>
      <w:r w:rsidR="00927D87">
        <w:rPr>
          <w:rFonts w:hint="eastAsia"/>
        </w:rPr>
        <w:t>十分な</w:t>
      </w:r>
      <w:r w:rsidR="0077202A">
        <w:rPr>
          <w:rFonts w:hint="eastAsia"/>
        </w:rPr>
        <w:t>是正</w:t>
      </w:r>
      <w:r w:rsidR="00BB2E1A">
        <w:rPr>
          <w:rFonts w:hint="eastAsia"/>
        </w:rPr>
        <w:t>がな</w:t>
      </w:r>
      <w:r w:rsidR="0077202A">
        <w:rPr>
          <w:rFonts w:hint="eastAsia"/>
        </w:rPr>
        <w:t>されて</w:t>
      </w:r>
      <w:r w:rsidR="00927D87">
        <w:rPr>
          <w:rFonts w:hint="eastAsia"/>
        </w:rPr>
        <w:t>おらず抜本的強化が必要です</w:t>
      </w:r>
      <w:r w:rsidR="0077202A">
        <w:rPr>
          <w:rFonts w:hint="eastAsia"/>
        </w:rPr>
        <w:t>。</w:t>
      </w:r>
    </w:p>
    <w:p w14:paraId="478CB956" w14:textId="3C3532A9" w:rsidR="002C6083" w:rsidRDefault="00BF1EDF" w:rsidP="009D2C7F">
      <w:pPr>
        <w:ind w:left="440" w:firstLineChars="100" w:firstLine="220"/>
      </w:pPr>
      <w:r>
        <w:rPr>
          <w:rFonts w:hint="eastAsia"/>
        </w:rPr>
        <w:t>介護</w:t>
      </w:r>
      <w:r w:rsidR="002C6083">
        <w:rPr>
          <w:rFonts w:hint="eastAsia"/>
        </w:rPr>
        <w:t>保険に係る介護報酬改定は０．７％、障害福祉に係る報酬改定は０．５６％の引上げとなりましたが、こ</w:t>
      </w:r>
      <w:r w:rsidR="00927D87">
        <w:rPr>
          <w:rFonts w:hint="eastAsia"/>
        </w:rPr>
        <w:t>れ</w:t>
      </w:r>
      <w:r w:rsidR="002C6083">
        <w:rPr>
          <w:rFonts w:hint="eastAsia"/>
        </w:rPr>
        <w:t>には非常事態に係る</w:t>
      </w:r>
      <w:r w:rsidR="00E37BFB">
        <w:rPr>
          <w:rFonts w:hint="eastAsia"/>
        </w:rPr>
        <w:t>経費</w:t>
      </w:r>
      <w:r w:rsidR="002C6083">
        <w:rPr>
          <w:rFonts w:hint="eastAsia"/>
        </w:rPr>
        <w:t>「０．０５％」が含まれている他、高齢化等</w:t>
      </w:r>
      <w:r w:rsidR="002C6083">
        <w:rPr>
          <w:rFonts w:hint="eastAsia"/>
        </w:rPr>
        <w:lastRenderedPageBreak/>
        <w:t>に伴う自然増</w:t>
      </w:r>
      <w:r w:rsidR="0005253D">
        <w:rPr>
          <w:rFonts w:hint="eastAsia"/>
        </w:rPr>
        <w:t>を１，３００</w:t>
      </w:r>
      <w:r w:rsidR="009A4199">
        <w:rPr>
          <w:rFonts w:hint="eastAsia"/>
        </w:rPr>
        <w:t>億円</w:t>
      </w:r>
      <w:r w:rsidR="002C6083">
        <w:rPr>
          <w:rFonts w:hint="eastAsia"/>
        </w:rPr>
        <w:t>圧縮、</w:t>
      </w:r>
      <w:r w:rsidR="0005253D">
        <w:rPr>
          <w:rFonts w:hint="eastAsia"/>
        </w:rPr>
        <w:t>実質的には</w:t>
      </w:r>
      <w:r w:rsidR="002C6083">
        <w:rPr>
          <w:rFonts w:hint="eastAsia"/>
        </w:rPr>
        <w:t>予算</w:t>
      </w:r>
      <w:r w:rsidR="0005253D">
        <w:rPr>
          <w:rFonts w:hint="eastAsia"/>
        </w:rPr>
        <w:t>の</w:t>
      </w:r>
      <w:r w:rsidR="002C6083">
        <w:rPr>
          <w:rFonts w:hint="eastAsia"/>
        </w:rPr>
        <w:t>マイナス</w:t>
      </w:r>
      <w:r w:rsidR="00927D87">
        <w:rPr>
          <w:rFonts w:hint="eastAsia"/>
        </w:rPr>
        <w:t>となっ</w:t>
      </w:r>
      <w:r w:rsidR="00927D87" w:rsidRPr="00D22AD6">
        <w:rPr>
          <w:rFonts w:hint="eastAsia"/>
        </w:rPr>
        <w:t>ています</w:t>
      </w:r>
      <w:r w:rsidR="002C6083" w:rsidRPr="00D22AD6">
        <w:rPr>
          <w:rFonts w:hint="eastAsia"/>
        </w:rPr>
        <w:t>。このことにより、介護報酬２０２１年改定においては「重度化シフト」「重点化」として、容易に</w:t>
      </w:r>
      <w:r w:rsidR="00633E0A" w:rsidRPr="00D22AD6">
        <w:rPr>
          <w:rFonts w:hint="eastAsia"/>
        </w:rPr>
        <w:t>は</w:t>
      </w:r>
      <w:r w:rsidR="002C6083" w:rsidRPr="00D22AD6">
        <w:rPr>
          <w:rFonts w:hint="eastAsia"/>
        </w:rPr>
        <w:t>取得できにくい加算などの創設・類上げが行われました。</w:t>
      </w:r>
    </w:p>
    <w:p w14:paraId="5A0E3F99" w14:textId="447641DE" w:rsidR="00055610" w:rsidRPr="00A8239F" w:rsidRDefault="0077202A" w:rsidP="00927D87">
      <w:pPr>
        <w:ind w:left="440" w:firstLineChars="100" w:firstLine="220"/>
      </w:pPr>
      <w:r w:rsidRPr="0077202A">
        <w:rPr>
          <w:rFonts w:hint="eastAsia"/>
        </w:rPr>
        <w:t>特定介護サービス費（補足給付）の要件</w:t>
      </w:r>
      <w:r>
        <w:rPr>
          <w:rFonts w:hint="eastAsia"/>
        </w:rPr>
        <w:t>と</w:t>
      </w:r>
      <w:r w:rsidRPr="0077202A">
        <w:rPr>
          <w:rFonts w:hint="eastAsia"/>
        </w:rPr>
        <w:t>給付額</w:t>
      </w:r>
      <w:r w:rsidR="002E3587">
        <w:rPr>
          <w:rFonts w:hint="eastAsia"/>
        </w:rPr>
        <w:t>見直しは、</w:t>
      </w:r>
      <w:r w:rsidR="00633E0A">
        <w:rPr>
          <w:rFonts w:hint="eastAsia"/>
        </w:rPr>
        <w:t>対象者の一部を対象に施設の食費を月額２</w:t>
      </w:r>
      <w:r w:rsidR="00633E0A">
        <w:t>万</w:t>
      </w:r>
      <w:r w:rsidR="00633E0A">
        <w:rPr>
          <w:rFonts w:hint="eastAsia"/>
        </w:rPr>
        <w:t>２０００</w:t>
      </w:r>
      <w:r w:rsidR="00633E0A">
        <w:t>円、短期入所の食費を</w:t>
      </w:r>
      <w:r w:rsidR="00633E0A">
        <w:rPr>
          <w:rFonts w:hint="eastAsia"/>
        </w:rPr>
        <w:t>１</w:t>
      </w:r>
      <w:r w:rsidR="00633E0A">
        <w:t>日あたり</w:t>
      </w:r>
      <w:r w:rsidR="00633E0A">
        <w:rPr>
          <w:rFonts w:hint="eastAsia"/>
        </w:rPr>
        <w:t>２１０</w:t>
      </w:r>
      <w:r w:rsidR="00633E0A">
        <w:t>円～</w:t>
      </w:r>
      <w:r w:rsidR="00633E0A">
        <w:rPr>
          <w:rFonts w:hint="eastAsia"/>
        </w:rPr>
        <w:t>６５０</w:t>
      </w:r>
      <w:r w:rsidR="00633E0A">
        <w:t>円引き上げ</w:t>
      </w:r>
      <w:r w:rsidR="002E3587">
        <w:rPr>
          <w:rFonts w:hint="eastAsia"/>
        </w:rPr>
        <w:t>るほか</w:t>
      </w:r>
      <w:r w:rsidR="00633E0A">
        <w:rPr>
          <w:rFonts w:hint="eastAsia"/>
        </w:rPr>
        <w:t>、資産要件となっている預貯金額の引き下げ（１０００</w:t>
      </w:r>
      <w:r w:rsidR="00633E0A">
        <w:t>万円を</w:t>
      </w:r>
      <w:r w:rsidR="00633E0A">
        <w:rPr>
          <w:rFonts w:hint="eastAsia"/>
        </w:rPr>
        <w:t>５００</w:t>
      </w:r>
      <w:r w:rsidR="00633E0A">
        <w:t>万円～</w:t>
      </w:r>
      <w:r w:rsidR="00633E0A">
        <w:rPr>
          <w:rFonts w:hint="eastAsia"/>
        </w:rPr>
        <w:t>６５０</w:t>
      </w:r>
      <w:r w:rsidR="00633E0A">
        <w:t>万円）を図る内容です。コ</w:t>
      </w:r>
      <w:r w:rsidR="00633E0A">
        <w:rPr>
          <w:rFonts w:hint="eastAsia"/>
        </w:rPr>
        <w:t>ロナ禍のもとただでさえ大変な状況に置かれている中で、低所得者（本人・世帯住民税非課税）</w:t>
      </w:r>
      <w:r w:rsidR="002E3587">
        <w:rPr>
          <w:rFonts w:hint="eastAsia"/>
        </w:rPr>
        <w:t>への</w:t>
      </w:r>
      <w:r w:rsidR="00633E0A">
        <w:rPr>
          <w:rFonts w:hint="eastAsia"/>
        </w:rPr>
        <w:t>新たな負担</w:t>
      </w:r>
      <w:r w:rsidR="002E3587">
        <w:rPr>
          <w:rFonts w:hint="eastAsia"/>
        </w:rPr>
        <w:t>増は、</w:t>
      </w:r>
      <w:r w:rsidR="00055610" w:rsidRPr="00A8239F">
        <w:rPr>
          <w:rFonts w:hint="eastAsia"/>
        </w:rPr>
        <w:t>利用継続、利用申込みを断念せざる得ない事態を広げかねません。</w:t>
      </w:r>
    </w:p>
    <w:p w14:paraId="4C0E188D" w14:textId="675C89B3" w:rsidR="002E3587" w:rsidRDefault="009F4CC1" w:rsidP="009D2C7F">
      <w:pPr>
        <w:ind w:left="440" w:firstLineChars="100" w:firstLine="220"/>
      </w:pPr>
      <w:r>
        <w:rPr>
          <w:rFonts w:hint="eastAsia"/>
        </w:rPr>
        <w:t>子育て・支援においても、</w:t>
      </w:r>
      <w:r w:rsidR="00130512">
        <w:rPr>
          <w:rFonts w:hint="eastAsia"/>
        </w:rPr>
        <w:t>いわゆるコロナ対策の非常事態に係る経費を除けば、</w:t>
      </w:r>
      <w:r>
        <w:rPr>
          <w:rFonts w:hint="eastAsia"/>
        </w:rPr>
        <w:t>予算</w:t>
      </w:r>
      <w:r w:rsidR="00130512">
        <w:rPr>
          <w:rFonts w:hint="eastAsia"/>
        </w:rPr>
        <w:t>の伸びは０．４％程度となることから</w:t>
      </w:r>
      <w:r w:rsidR="00C06C65">
        <w:rPr>
          <w:rFonts w:hint="eastAsia"/>
        </w:rPr>
        <w:t>、</w:t>
      </w:r>
      <w:r w:rsidR="00130512">
        <w:rPr>
          <w:rFonts w:hint="eastAsia"/>
        </w:rPr>
        <w:t>同様に「メリハリ」がさらに強化される</w:t>
      </w:r>
      <w:r w:rsidR="00C06C65">
        <w:rPr>
          <w:rFonts w:hint="eastAsia"/>
        </w:rPr>
        <w:t>可能性があります。</w:t>
      </w:r>
    </w:p>
    <w:p w14:paraId="7357C2ED" w14:textId="77777777" w:rsidR="009D2C7F" w:rsidRDefault="002E3587" w:rsidP="009D2C7F">
      <w:pPr>
        <w:ind w:left="440" w:firstLineChars="100" w:firstLine="220"/>
      </w:pPr>
      <w:r>
        <w:rPr>
          <w:rFonts w:hint="eastAsia"/>
        </w:rPr>
        <w:t>２０２０</w:t>
      </w:r>
      <w:r>
        <w:t>年通常国会で社会福祉法</w:t>
      </w:r>
      <w:r w:rsidR="009D2C7F">
        <w:rPr>
          <w:rFonts w:hint="eastAsia"/>
        </w:rPr>
        <w:t>改定が行われ</w:t>
      </w:r>
      <w:r>
        <w:t>、社会福祉連携推進法人制度が創設され</w:t>
      </w:r>
      <w:r>
        <w:rPr>
          <w:rFonts w:hint="eastAsia"/>
        </w:rPr>
        <w:t>ました。政府が掲げる「社会福祉法人の大規模化・共同化」の一環であり、これまで「社会福祉協議会や法人間の穏やかな連携」「合併、事業譲渡」しかなかった連携方策の新たな選択肢として位置づけられています。</w:t>
      </w:r>
    </w:p>
    <w:p w14:paraId="6BE8E377" w14:textId="001CFE63" w:rsidR="002E3587" w:rsidRDefault="002E3587" w:rsidP="009D2C7F">
      <w:pPr>
        <w:ind w:left="440" w:firstLineChars="100" w:firstLine="220"/>
      </w:pPr>
      <w:r>
        <w:rPr>
          <w:rFonts w:hint="eastAsia"/>
        </w:rPr>
        <w:t>社会福祉連携推進法人（非営利連携法人）の具体的な業務（連携推進方針）として、「地域共生社会の実現に資する業務の実施に向けた種別を超えた連携支援」「災害対応に係る連携体制の整備」「福祉人材不足への対応」「設備の共同購入等の社会福祉事業の経営に関する支援」に加えて「資金の貸付業務」が盛り込まれています。</w:t>
      </w:r>
    </w:p>
    <w:p w14:paraId="454C38A5" w14:textId="1106B32F" w:rsidR="00CE0EBA" w:rsidRDefault="002E3587" w:rsidP="009D2C7F">
      <w:pPr>
        <w:ind w:left="440" w:firstLineChars="100" w:firstLine="220"/>
      </w:pPr>
      <w:r>
        <w:rPr>
          <w:rFonts w:hint="eastAsia"/>
        </w:rPr>
        <w:t>様々な困難を抱える小規模の法人の経営基盤を強化する側面がある一方、社会福祉法人の「上からの」再編・統合の可能性も否定できません。また、地域生活課題を主体的に担う住民の取り組み</w:t>
      </w:r>
      <w:r w:rsidR="0055114F">
        <w:rPr>
          <w:rFonts w:hint="eastAsia"/>
        </w:rPr>
        <w:t>の</w:t>
      </w:r>
      <w:r>
        <w:rPr>
          <w:rFonts w:hint="eastAsia"/>
        </w:rPr>
        <w:t>補完</w:t>
      </w:r>
      <w:r w:rsidR="0055114F">
        <w:rPr>
          <w:rFonts w:hint="eastAsia"/>
        </w:rPr>
        <w:t>的役割を担わせる意図（公的支援の効率化・互助化）を見逃してはなりません。</w:t>
      </w:r>
    </w:p>
    <w:p w14:paraId="566004E5" w14:textId="39CE1D7B" w:rsidR="00456829" w:rsidRDefault="00456829" w:rsidP="009D2C7F">
      <w:pPr>
        <w:ind w:left="440" w:firstLineChars="100" w:firstLine="220"/>
      </w:pPr>
      <w:r>
        <w:rPr>
          <w:rFonts w:hint="eastAsia"/>
        </w:rPr>
        <w:t>平和であること地球環境の保全は人類の生存と健康にとっての大前提です。前政権が公言した２０２０年改憲施行に向けた改憲手続法審議入り・改憲発議を食い止めたことは運動の成果ですが、新しく誕生した菅政権は、前政権の国づくりを継承しており、改憲を許さない取組みが引き続き必要です。</w:t>
      </w:r>
    </w:p>
    <w:p w14:paraId="3CA8AA1F" w14:textId="17FC02AC" w:rsidR="00456829" w:rsidRDefault="00456829" w:rsidP="009D2C7F">
      <w:pPr>
        <w:ind w:left="440" w:firstLineChars="100" w:firstLine="220"/>
      </w:pPr>
      <w:r>
        <w:rPr>
          <w:rFonts w:hint="eastAsia"/>
        </w:rPr>
        <w:t>核兵器禁止条約の署名・批准が５１カ国・地域になり２０２１年１月２２日に発効、世界は「核兵器の終わりの始まり」の日を迎えました。いのちや暮らしを守り支える福祉従事者として核兵器廃絶を署名や学習を通じ求めてきた私たちにとって、心から歓迎するものです。唯一の戦争被爆国である日本は批准しておらず、５３１自治体（２月２日現在）が、政府に対し署名・批准を求める意見書を決議しています。批准を求める署名に取り組み、私たちの声を可視化していくことが必要です。</w:t>
      </w:r>
    </w:p>
    <w:p w14:paraId="7FB101E5" w14:textId="034F89FA" w:rsidR="00CE0EBA" w:rsidRDefault="00456829" w:rsidP="009D2C7F">
      <w:pPr>
        <w:ind w:left="440" w:firstLineChars="100" w:firstLine="220"/>
      </w:pPr>
      <w:r>
        <w:rPr>
          <w:rFonts w:hint="eastAsia"/>
        </w:rPr>
        <w:t>自然災害は地震、台風、豪雨などこれまでの想定を上回るものとなってきています。２０２０年７月の熊本を中心に九州などで発生した豪雨災害は、特別養護老人ホームの水没・ライフラインの遮断などにより、多くの人命や財産が奪われインフラの破壊などが繰り返されました。福祉施設等でのこれまでの各種防災対策に加え、「事業の継続」といった観点からの</w:t>
      </w:r>
      <w:r>
        <w:rPr>
          <w:rFonts w:hint="eastAsia"/>
        </w:rPr>
        <w:lastRenderedPageBreak/>
        <w:t>検討や事前の対策のより一層の強化が必要な状況となっています。</w:t>
      </w:r>
    </w:p>
    <w:p w14:paraId="3C84B0F7" w14:textId="381D43FF" w:rsidR="009F1B45" w:rsidRDefault="009F1B45" w:rsidP="009D2C7F">
      <w:pPr>
        <w:ind w:left="440" w:firstLineChars="100" w:firstLine="220"/>
      </w:pPr>
      <w:r>
        <w:rPr>
          <w:rFonts w:hint="eastAsia"/>
        </w:rPr>
        <w:t>これら秋篠茜会を取り巻く情勢</w:t>
      </w:r>
      <w:r w:rsidR="00C61E4F">
        <w:rPr>
          <w:rFonts w:hint="eastAsia"/>
        </w:rPr>
        <w:t>とコロナ禍において、</w:t>
      </w:r>
      <w:r>
        <w:rPr>
          <w:rFonts w:hint="eastAsia"/>
        </w:rPr>
        <w:t>それぞれの事業所や部門で</w:t>
      </w:r>
      <w:r w:rsidR="00DA249D">
        <w:rPr>
          <w:rFonts w:hint="eastAsia"/>
        </w:rPr>
        <w:t>は</w:t>
      </w:r>
      <w:r>
        <w:rPr>
          <w:rFonts w:hint="eastAsia"/>
        </w:rPr>
        <w:t>「密」を回避しきれない対人援助が基本の中、最大限の感染防護を講じながら事業を継続させ、役割を発揮してきました。その経験</w:t>
      </w:r>
      <w:r w:rsidR="00C61E4F">
        <w:rPr>
          <w:rFonts w:hint="eastAsia"/>
        </w:rPr>
        <w:t>や実践</w:t>
      </w:r>
      <w:r>
        <w:rPr>
          <w:rFonts w:hint="eastAsia"/>
        </w:rPr>
        <w:t>は秋篠茜会が地域や社会を存続させていく上で不可欠な存在であることを、多くの方々が実感されているものと思います。</w:t>
      </w:r>
    </w:p>
    <w:p w14:paraId="293EE882" w14:textId="77777777" w:rsidR="009D2C7F" w:rsidRDefault="009F1B45" w:rsidP="009D2C7F">
      <w:pPr>
        <w:ind w:left="440" w:firstLineChars="100" w:firstLine="220"/>
      </w:pPr>
      <w:r>
        <w:rPr>
          <w:rFonts w:hint="eastAsia"/>
        </w:rPr>
        <w:t>一方、私たちがもてる資源を地域に十分届けきれていない</w:t>
      </w:r>
      <w:r w:rsidR="009D2C7F">
        <w:rPr>
          <w:rFonts w:hint="eastAsia"/>
        </w:rPr>
        <w:t>実態がより進み</w:t>
      </w:r>
      <w:r>
        <w:rPr>
          <w:rFonts w:hint="eastAsia"/>
        </w:rPr>
        <w:t>、</w:t>
      </w:r>
      <w:r w:rsidR="009D2C7F">
        <w:rPr>
          <w:rFonts w:hint="eastAsia"/>
        </w:rPr>
        <w:t>その結果、</w:t>
      </w:r>
      <w:r w:rsidR="00C61E4F">
        <w:rPr>
          <w:rFonts w:hint="eastAsia"/>
        </w:rPr>
        <w:t>大幅な減収</w:t>
      </w:r>
      <w:r w:rsidR="009D2C7F">
        <w:rPr>
          <w:rFonts w:hint="eastAsia"/>
        </w:rPr>
        <w:t>・</w:t>
      </w:r>
      <w:r w:rsidR="00C61E4F">
        <w:rPr>
          <w:rFonts w:hint="eastAsia"/>
        </w:rPr>
        <w:t>経営上の困難をより深めた状況もあり</w:t>
      </w:r>
      <w:r w:rsidR="009D2C7F">
        <w:rPr>
          <w:rFonts w:hint="eastAsia"/>
        </w:rPr>
        <w:t>ます。</w:t>
      </w:r>
    </w:p>
    <w:p w14:paraId="5865ACB4" w14:textId="2BE5C838" w:rsidR="00C61E4F" w:rsidRDefault="00C61E4F" w:rsidP="009D2C7F">
      <w:pPr>
        <w:ind w:left="440" w:firstLineChars="100" w:firstLine="220"/>
      </w:pPr>
      <w:r>
        <w:rPr>
          <w:rFonts w:hint="eastAsia"/>
        </w:rPr>
        <w:t>その背景には、体制や経営をはじめ私たちが日ごろから抱えていた弱点や課題を克服しきれていなかったことはいうまでもありません。</w:t>
      </w:r>
    </w:p>
    <w:p w14:paraId="583F991E" w14:textId="22BAE326" w:rsidR="00C61E4F" w:rsidRPr="00A8239F" w:rsidRDefault="00DA6C8C" w:rsidP="009D2C7F">
      <w:pPr>
        <w:ind w:left="440" w:firstLineChars="100" w:firstLine="220"/>
      </w:pPr>
      <w:r>
        <w:rPr>
          <w:rFonts w:hint="eastAsia"/>
        </w:rPr>
        <w:t>今まさに</w:t>
      </w:r>
      <w:r w:rsidR="00C61E4F" w:rsidRPr="00A8239F">
        <w:rPr>
          <w:rFonts w:hint="eastAsia"/>
        </w:rPr>
        <w:t>、</w:t>
      </w:r>
      <w:r w:rsidR="00C61E4F" w:rsidRPr="00A8239F">
        <w:t>基本的人権や生存権を守る</w:t>
      </w:r>
      <w:r w:rsidR="00C61E4F" w:rsidRPr="00A8239F">
        <w:rPr>
          <w:rFonts w:hint="eastAsia"/>
        </w:rPr>
        <w:t>、</w:t>
      </w:r>
      <w:r w:rsidR="00C61E4F" w:rsidRPr="00A8239F">
        <w:t>法人理念の実現</w:t>
      </w:r>
      <w:r w:rsidR="00C61E4F" w:rsidRPr="00A8239F">
        <w:rPr>
          <w:rFonts w:hint="eastAsia"/>
        </w:rPr>
        <w:t>、</w:t>
      </w:r>
      <w:r w:rsidR="00C61E4F" w:rsidRPr="00A8239F">
        <w:t>各施設事業の宣言・目標実現への努力</w:t>
      </w:r>
      <w:r w:rsidR="00C61E4F" w:rsidRPr="00A8239F">
        <w:rPr>
          <w:rFonts w:hint="eastAsia"/>
        </w:rPr>
        <w:t>が</w:t>
      </w:r>
      <w:r w:rsidR="00C61E4F" w:rsidRPr="00A8239F">
        <w:t>求められています</w:t>
      </w:r>
      <w:r>
        <w:rPr>
          <w:rFonts w:hint="eastAsia"/>
        </w:rPr>
        <w:t>。</w:t>
      </w:r>
      <w:r w:rsidR="00C61E4F" w:rsidRPr="00A8239F">
        <w:t>そこに地域住民の強い期待があることは言うまでもありません。私たちの目標は地域住民の幸せであり、職員のいきがい幸せの実現です。</w:t>
      </w:r>
    </w:p>
    <w:p w14:paraId="1AE1F768" w14:textId="77777777" w:rsidR="00C61E4F" w:rsidRPr="00A8239F" w:rsidRDefault="00C61E4F" w:rsidP="009D2C7F">
      <w:pPr>
        <w:ind w:left="440" w:firstLineChars="100" w:firstLine="220"/>
      </w:pPr>
      <w:r w:rsidRPr="00A8239F">
        <w:rPr>
          <w:rFonts w:hint="eastAsia"/>
        </w:rPr>
        <w:t>民医連が提起する介護活動の２つの柱、「貧困と格差、超高齢社会に立ち向かう無差別平等の介護」「安全、倫理、共同の営みを軸とした総合的な介護の質の向上」は私たちにとっても強化、そして深化させていくべきものです。</w:t>
      </w:r>
    </w:p>
    <w:p w14:paraId="08971523" w14:textId="77777777" w:rsidR="009D2C7F" w:rsidRDefault="009F1B45" w:rsidP="00DA6C8C">
      <w:pPr>
        <w:ind w:left="440" w:firstLineChars="100" w:firstLine="220"/>
      </w:pPr>
      <w:r>
        <w:rPr>
          <w:rFonts w:hint="eastAsia"/>
        </w:rPr>
        <w:t>同時に、新型コロナウイルス感染症は、社会福祉施設・事業所がその重要な役割にふさわしい環境や働く職員の処遇が実現されていないという大きな矛盾の中に置かれていることを改めて浮き彫りにしています。</w:t>
      </w:r>
    </w:p>
    <w:p w14:paraId="728804FD" w14:textId="3145DBC6" w:rsidR="009F1B45" w:rsidRDefault="009F1B45" w:rsidP="00DA6C8C">
      <w:pPr>
        <w:ind w:left="440" w:firstLineChars="100" w:firstLine="220"/>
      </w:pPr>
      <w:r>
        <w:rPr>
          <w:rFonts w:hint="eastAsia"/>
        </w:rPr>
        <w:t>「人権としての社会保障」の実現を求める声と共同を広げ</w:t>
      </w:r>
      <w:r w:rsidR="009D2C7F">
        <w:rPr>
          <w:rFonts w:hint="eastAsia"/>
        </w:rPr>
        <w:t>、変革</w:t>
      </w:r>
      <w:r w:rsidR="00DA249D">
        <w:rPr>
          <w:rFonts w:hint="eastAsia"/>
        </w:rPr>
        <w:t>する</w:t>
      </w:r>
      <w:r w:rsidR="009D2C7F">
        <w:rPr>
          <w:rFonts w:hint="eastAsia"/>
        </w:rPr>
        <w:t>機会として</w:t>
      </w:r>
      <w:r w:rsidR="00DA249D">
        <w:rPr>
          <w:rFonts w:hint="eastAsia"/>
        </w:rPr>
        <w:t>とらえ、</w:t>
      </w:r>
      <w:r w:rsidR="009D2C7F">
        <w:rPr>
          <w:rFonts w:hint="eastAsia"/>
        </w:rPr>
        <w:t>困難が直撃したと</w:t>
      </w:r>
      <w:r>
        <w:rPr>
          <w:rFonts w:hint="eastAsia"/>
        </w:rPr>
        <w:t>りわけ低所得あるいは生活基盤が脆弱な人びと</w:t>
      </w:r>
      <w:r w:rsidR="009D2C7F">
        <w:rPr>
          <w:rFonts w:hint="eastAsia"/>
        </w:rPr>
        <w:t>の暮らしを</w:t>
      </w:r>
      <w:r>
        <w:rPr>
          <w:rFonts w:hint="eastAsia"/>
        </w:rPr>
        <w:t>支え</w:t>
      </w:r>
      <w:r w:rsidR="009D2C7F">
        <w:rPr>
          <w:rFonts w:hint="eastAsia"/>
        </w:rPr>
        <w:t>る</w:t>
      </w:r>
      <w:r>
        <w:rPr>
          <w:rFonts w:hint="eastAsia"/>
        </w:rPr>
        <w:t>地域の期待に応える福祉の拠点として役割を大いに発揮していきましょう。</w:t>
      </w:r>
    </w:p>
    <w:p w14:paraId="0EA48EEB" w14:textId="5BF5986F" w:rsidR="009D2C7F" w:rsidRDefault="009D2C7F">
      <w:pPr>
        <w:widowControl/>
        <w:adjustRightInd/>
        <w:snapToGrid/>
        <w:ind w:leftChars="0" w:left="0"/>
      </w:pPr>
      <w:r>
        <w:br w:type="page"/>
      </w:r>
    </w:p>
    <w:p w14:paraId="77E5BAFB" w14:textId="77777777" w:rsidR="009F1B45" w:rsidRPr="009D2C7F" w:rsidRDefault="009F1B45" w:rsidP="009D2C7F">
      <w:pPr>
        <w:ind w:leftChars="0" w:left="0"/>
      </w:pPr>
    </w:p>
    <w:p w14:paraId="24EED79E" w14:textId="0AAAD1AC" w:rsidR="00C630C3" w:rsidRPr="00A8239F" w:rsidRDefault="00C630C3" w:rsidP="00B65EAC">
      <w:pPr>
        <w:pStyle w:val="1"/>
        <w:ind w:left="440"/>
      </w:pPr>
      <w:bookmarkStart w:id="44" w:name="_Toc471897532"/>
      <w:bookmarkStart w:id="45" w:name="_Toc471898542"/>
      <w:bookmarkStart w:id="46" w:name="_Toc478234734"/>
      <w:bookmarkStart w:id="47" w:name="_Toc502909307"/>
      <w:bookmarkStart w:id="48" w:name="_Toc507694863"/>
      <w:bookmarkStart w:id="49" w:name="_Toc507694996"/>
      <w:bookmarkStart w:id="50" w:name="_Toc507695194"/>
      <w:bookmarkStart w:id="51" w:name="_Toc66867605"/>
      <w:r w:rsidRPr="00A8239F">
        <w:rPr>
          <w:rFonts w:hint="eastAsia"/>
        </w:rPr>
        <w:t>第</w:t>
      </w:r>
      <w:r w:rsidR="00B900C5" w:rsidRPr="00A8239F">
        <w:rPr>
          <w:rFonts w:hint="eastAsia"/>
        </w:rPr>
        <w:t>二</w:t>
      </w:r>
      <w:r w:rsidRPr="00A8239F">
        <w:rPr>
          <w:rFonts w:hint="eastAsia"/>
        </w:rPr>
        <w:t>章　法人の取り組み課題と事業計画骨子</w:t>
      </w:r>
      <w:bookmarkEnd w:id="44"/>
      <w:bookmarkEnd w:id="45"/>
      <w:bookmarkEnd w:id="46"/>
      <w:bookmarkEnd w:id="47"/>
      <w:bookmarkEnd w:id="48"/>
      <w:bookmarkEnd w:id="49"/>
      <w:bookmarkEnd w:id="50"/>
      <w:bookmarkEnd w:id="51"/>
    </w:p>
    <w:p w14:paraId="79D29592" w14:textId="77777777" w:rsidR="007B0A9F" w:rsidRPr="00A8239F" w:rsidRDefault="007B0A9F" w:rsidP="00783376">
      <w:pPr>
        <w:ind w:leftChars="110" w:left="242"/>
      </w:pPr>
    </w:p>
    <w:p w14:paraId="1EC105B1" w14:textId="4665B5F9" w:rsidR="00931470" w:rsidRPr="00A8239F" w:rsidRDefault="00E80C37" w:rsidP="00207E5D">
      <w:pPr>
        <w:pStyle w:val="3"/>
      </w:pPr>
      <w:bookmarkStart w:id="52" w:name="_Toc66867606"/>
      <w:r w:rsidRPr="00A8239F">
        <w:rPr>
          <w:rFonts w:hint="eastAsia"/>
        </w:rPr>
        <w:t>１</w:t>
      </w:r>
      <w:r w:rsidR="00931470" w:rsidRPr="00A8239F">
        <w:rPr>
          <w:rFonts w:hint="eastAsia"/>
        </w:rPr>
        <w:t>．法人の基本的立場</w:t>
      </w:r>
      <w:r w:rsidR="00F67163" w:rsidRPr="00A8239F">
        <w:rPr>
          <w:rFonts w:hint="eastAsia"/>
        </w:rPr>
        <w:t>（基本方針）</w:t>
      </w:r>
      <w:bookmarkEnd w:id="52"/>
    </w:p>
    <w:p w14:paraId="5778B061" w14:textId="56D2CB3A" w:rsidR="00F67163" w:rsidRPr="00A8239F" w:rsidRDefault="004A0513" w:rsidP="00A77897">
      <w:pPr>
        <w:pStyle w:val="aff0"/>
      </w:pPr>
      <w:r w:rsidRPr="00A8239F">
        <w:rPr>
          <w:rFonts w:hint="eastAsia"/>
        </w:rPr>
        <w:t>（</w:t>
      </w:r>
      <w:r w:rsidR="00E80C37" w:rsidRPr="00A8239F">
        <w:rPr>
          <w:rFonts w:hint="eastAsia"/>
        </w:rPr>
        <w:t>１</w:t>
      </w:r>
      <w:r w:rsidRPr="00A8239F">
        <w:rPr>
          <w:rFonts w:hint="eastAsia"/>
        </w:rPr>
        <w:t>）</w:t>
      </w:r>
      <w:r w:rsidR="00F67163" w:rsidRPr="00A8239F">
        <w:rPr>
          <w:rFonts w:hint="eastAsia"/>
        </w:rPr>
        <w:t>非営利・公益性を貫き法人理念「人権</w:t>
      </w:r>
      <w:r w:rsidR="005B1EE2" w:rsidRPr="00A8239F">
        <w:rPr>
          <w:rFonts w:hint="eastAsia"/>
        </w:rPr>
        <w:t>保障</w:t>
      </w:r>
      <w:r w:rsidR="00F67163" w:rsidRPr="00A8239F">
        <w:rPr>
          <w:rFonts w:hint="eastAsia"/>
        </w:rPr>
        <w:t>」「人間尊重」のもと、安全と倫理を軸とした専門性と協働・連携を発揮した総合的な実践を通じて、「安心」と「笑顔」あふれる施設、住み慣れた地域でその人らしい暮らしの実現に寄与する法人を地域とともに目指します。</w:t>
      </w:r>
    </w:p>
    <w:p w14:paraId="0FF290E5" w14:textId="7EC7DD52" w:rsidR="004166E1" w:rsidRDefault="004A0513" w:rsidP="00A77897">
      <w:pPr>
        <w:pStyle w:val="aff0"/>
      </w:pPr>
      <w:r w:rsidRPr="00A8239F">
        <w:rPr>
          <w:rFonts w:hint="eastAsia"/>
        </w:rPr>
        <w:t>（</w:t>
      </w:r>
      <w:r w:rsidR="00E80C37" w:rsidRPr="00A8239F">
        <w:rPr>
          <w:rFonts w:hint="eastAsia"/>
        </w:rPr>
        <w:t>２</w:t>
      </w:r>
      <w:r w:rsidRPr="00A8239F">
        <w:rPr>
          <w:rFonts w:hint="eastAsia"/>
        </w:rPr>
        <w:t>）新型</w:t>
      </w:r>
      <w:r w:rsidR="00C417A4" w:rsidRPr="00A8239F">
        <w:rPr>
          <w:rFonts w:hint="eastAsia"/>
        </w:rPr>
        <w:t>感染症</w:t>
      </w:r>
      <w:r w:rsidRPr="00A8239F">
        <w:rPr>
          <w:rFonts w:hint="eastAsia"/>
        </w:rPr>
        <w:t>の対応は、長丁場・長期化が確実な情勢を踏まえ、引き続き</w:t>
      </w:r>
      <w:r w:rsidR="00731C61" w:rsidRPr="00A8239F">
        <w:rPr>
          <w:rFonts w:hint="eastAsia"/>
        </w:rPr>
        <w:t>「</w:t>
      </w:r>
      <w:r w:rsidRPr="00A8239F">
        <w:rPr>
          <w:rFonts w:hint="eastAsia"/>
        </w:rPr>
        <w:t>地域住民・利用者のいのちと暮らしを守るための医療・福祉の確保と継続</w:t>
      </w:r>
      <w:r w:rsidR="00731C61" w:rsidRPr="00A8239F">
        <w:rPr>
          <w:rFonts w:hint="eastAsia"/>
        </w:rPr>
        <w:t>」「</w:t>
      </w:r>
      <w:r w:rsidRPr="00A8239F">
        <w:rPr>
          <w:rFonts w:hint="eastAsia"/>
        </w:rPr>
        <w:t>医療・福祉を支える職員と家族のいのち・健康と生活を守る</w:t>
      </w:r>
      <w:r w:rsidR="00731C61" w:rsidRPr="00A8239F">
        <w:rPr>
          <w:rFonts w:hint="eastAsia"/>
        </w:rPr>
        <w:t>」「</w:t>
      </w:r>
      <w:r w:rsidRPr="00A8239F">
        <w:rPr>
          <w:rFonts w:hint="eastAsia"/>
        </w:rPr>
        <w:t>社会福祉法人秋篠茜会の経営を守る</w:t>
      </w:r>
      <w:r w:rsidR="00731C61" w:rsidRPr="00A8239F">
        <w:rPr>
          <w:rFonts w:hint="eastAsia"/>
        </w:rPr>
        <w:t>」を基本にします。</w:t>
      </w:r>
    </w:p>
    <w:p w14:paraId="548285E1" w14:textId="77777777" w:rsidR="00A77897" w:rsidRPr="00A77897" w:rsidRDefault="00A77897" w:rsidP="00A77897">
      <w:pPr>
        <w:ind w:left="440"/>
      </w:pPr>
    </w:p>
    <w:p w14:paraId="3B368802" w14:textId="636D2997" w:rsidR="00FA6128" w:rsidRPr="00A8239F" w:rsidRDefault="00E80C37" w:rsidP="00207E5D">
      <w:pPr>
        <w:pStyle w:val="3"/>
      </w:pPr>
      <w:bookmarkStart w:id="53" w:name="_Toc66867607"/>
      <w:r w:rsidRPr="00A8239F">
        <w:rPr>
          <w:rFonts w:hint="eastAsia"/>
        </w:rPr>
        <w:t>２</w:t>
      </w:r>
      <w:r w:rsidR="00FA6128" w:rsidRPr="00A8239F">
        <w:rPr>
          <w:rFonts w:hint="eastAsia"/>
        </w:rPr>
        <w:t>．</w:t>
      </w:r>
      <w:r w:rsidRPr="00A8239F">
        <w:rPr>
          <w:rFonts w:hint="eastAsia"/>
        </w:rPr>
        <w:t>２</w:t>
      </w:r>
      <w:r w:rsidR="00FA6128" w:rsidRPr="00A8239F">
        <w:rPr>
          <w:rFonts w:hint="eastAsia"/>
        </w:rPr>
        <w:t>０</w:t>
      </w:r>
      <w:r w:rsidRPr="00A8239F">
        <w:rPr>
          <w:rFonts w:hint="eastAsia"/>
        </w:rPr>
        <w:t>２１</w:t>
      </w:r>
      <w:r w:rsidR="00FA6128" w:rsidRPr="00A8239F">
        <w:rPr>
          <w:rFonts w:hint="eastAsia"/>
        </w:rPr>
        <w:t>年度の実施事業</w:t>
      </w:r>
      <w:bookmarkEnd w:id="53"/>
    </w:p>
    <w:p w14:paraId="7BB0CDE7" w14:textId="18DF7C1D" w:rsidR="00717DC8" w:rsidRPr="00A8239F" w:rsidRDefault="00FA6128" w:rsidP="00A77897">
      <w:pPr>
        <w:pStyle w:val="aff0"/>
      </w:pPr>
      <w:r w:rsidRPr="00A8239F">
        <w:rPr>
          <w:rFonts w:hint="eastAsia"/>
        </w:rPr>
        <w:t>（</w:t>
      </w:r>
      <w:r w:rsidR="00E80C37" w:rsidRPr="00A8239F">
        <w:rPr>
          <w:rFonts w:hint="eastAsia"/>
        </w:rPr>
        <w:t>１</w:t>
      </w:r>
      <w:r w:rsidRPr="00A8239F">
        <w:rPr>
          <w:rFonts w:hint="eastAsia"/>
        </w:rPr>
        <w:t>）</w:t>
      </w:r>
      <w:r w:rsidR="004A0513" w:rsidRPr="00A8239F">
        <w:rPr>
          <w:rFonts w:hint="eastAsia"/>
        </w:rPr>
        <w:t>制度改定</w:t>
      </w:r>
      <w:r w:rsidR="00C417A4" w:rsidRPr="00A8239F">
        <w:rPr>
          <w:rFonts w:hint="eastAsia"/>
        </w:rPr>
        <w:t>に対応しながら</w:t>
      </w:r>
      <w:r w:rsidR="00717DC8" w:rsidRPr="00A8239F">
        <w:t>運営内容・事業内容の見直しや事業転換など</w:t>
      </w:r>
      <w:r w:rsidR="00717DC8" w:rsidRPr="00A8239F">
        <w:rPr>
          <w:rFonts w:hint="eastAsia"/>
        </w:rPr>
        <w:t>について検討していきます</w:t>
      </w:r>
      <w:r w:rsidR="00717DC8" w:rsidRPr="00A8239F">
        <w:t>。</w:t>
      </w:r>
    </w:p>
    <w:p w14:paraId="489E763D" w14:textId="364FEA6F" w:rsidR="00DA6C8C" w:rsidRPr="00DA6C8C" w:rsidRDefault="00717DC8" w:rsidP="00A77897">
      <w:pPr>
        <w:pStyle w:val="aff0"/>
      </w:pPr>
      <w:r w:rsidRPr="00A8239F">
        <w:rPr>
          <w:rFonts w:hint="eastAsia"/>
        </w:rPr>
        <w:t>（２）</w:t>
      </w:r>
      <w:r w:rsidR="004A0513" w:rsidRPr="00A8239F">
        <w:rPr>
          <w:rFonts w:hint="eastAsia"/>
        </w:rPr>
        <w:t>第</w:t>
      </w:r>
      <w:r w:rsidR="00E80C37" w:rsidRPr="00A8239F">
        <w:t>２</w:t>
      </w:r>
      <w:r w:rsidR="004A0513" w:rsidRPr="00A8239F">
        <w:t>期</w:t>
      </w:r>
      <w:r w:rsidR="00C417A4" w:rsidRPr="00A8239F">
        <w:rPr>
          <w:rFonts w:hint="eastAsia"/>
        </w:rPr>
        <w:t>子育て</w:t>
      </w:r>
      <w:r w:rsidR="004A0513" w:rsidRPr="00A8239F">
        <w:t>支援計画、第8期</w:t>
      </w:r>
      <w:r w:rsidR="00C417A4" w:rsidRPr="00A8239F">
        <w:rPr>
          <w:rFonts w:hint="eastAsia"/>
        </w:rPr>
        <w:t>介護保険</w:t>
      </w:r>
      <w:r w:rsidR="004A0513" w:rsidRPr="00A8239F">
        <w:t>事業計画</w:t>
      </w:r>
      <w:r w:rsidR="00C417A4" w:rsidRPr="00A8239F">
        <w:rPr>
          <w:rFonts w:hint="eastAsia"/>
        </w:rPr>
        <w:t>の動向をつかみ</w:t>
      </w:r>
      <w:r w:rsidR="004A0513" w:rsidRPr="00A8239F">
        <w:t>、</w:t>
      </w:r>
      <w:r w:rsidRPr="00A8239F">
        <w:rPr>
          <w:rFonts w:hint="eastAsia"/>
        </w:rPr>
        <w:t>関係法人と</w:t>
      </w:r>
      <w:r w:rsidR="00667190">
        <w:rPr>
          <w:rFonts w:hint="eastAsia"/>
        </w:rPr>
        <w:t>も</w:t>
      </w:r>
      <w:r w:rsidRPr="00A8239F">
        <w:rPr>
          <w:rFonts w:hint="eastAsia"/>
        </w:rPr>
        <w:t>連携して事業展開の具体化を目指します。</w:t>
      </w:r>
    </w:p>
    <w:p w14:paraId="13098E4E" w14:textId="37510659" w:rsidR="004A0513" w:rsidRPr="00A8239F" w:rsidRDefault="004A0513" w:rsidP="00A77897">
      <w:pPr>
        <w:pStyle w:val="aff0"/>
      </w:pPr>
      <w:r w:rsidRPr="00A8239F">
        <w:rPr>
          <w:rFonts w:hint="eastAsia"/>
        </w:rPr>
        <w:t>（</w:t>
      </w:r>
      <w:r w:rsidR="00DA6C8C">
        <w:rPr>
          <w:rFonts w:hint="eastAsia"/>
        </w:rPr>
        <w:t>３</w:t>
      </w:r>
      <w:r w:rsidRPr="00A8239F">
        <w:rPr>
          <w:rFonts w:hint="eastAsia"/>
        </w:rPr>
        <w:t>）</w:t>
      </w:r>
      <w:r w:rsidR="00FA6128" w:rsidRPr="00A8239F">
        <w:rPr>
          <w:rFonts w:hint="eastAsia"/>
        </w:rPr>
        <w:t>こがねの里、あこだ（あやめ含む）、あかりの家、あかね保育園</w:t>
      </w:r>
      <w:r w:rsidR="00271819" w:rsidRPr="00A8239F">
        <w:rPr>
          <w:rFonts w:hint="eastAsia"/>
        </w:rPr>
        <w:t>４拠点</w:t>
      </w:r>
      <w:r w:rsidR="00FA6128" w:rsidRPr="00A8239F">
        <w:rPr>
          <w:rFonts w:hint="eastAsia"/>
        </w:rPr>
        <w:t>の機能を発揮し地域要求に応えていきます。</w:t>
      </w:r>
    </w:p>
    <w:p w14:paraId="4FDD3137" w14:textId="0D55D71B" w:rsidR="004A0513" w:rsidRPr="00A8239F" w:rsidRDefault="004A0513" w:rsidP="00A77897">
      <w:pPr>
        <w:pStyle w:val="aff0"/>
      </w:pPr>
      <w:r w:rsidRPr="00A8239F">
        <w:rPr>
          <w:rFonts w:hint="eastAsia"/>
        </w:rPr>
        <w:t>（</w:t>
      </w:r>
      <w:r w:rsidR="00DA6C8C">
        <w:rPr>
          <w:rFonts w:hint="eastAsia"/>
        </w:rPr>
        <w:t>４</w:t>
      </w:r>
      <w:r w:rsidRPr="00A8239F">
        <w:rPr>
          <w:rFonts w:hint="eastAsia"/>
        </w:rPr>
        <w:t>）自然災害・感染症蔓延などに対応した事業継続計画の整備・補強に取り組みます。</w:t>
      </w:r>
    </w:p>
    <w:p w14:paraId="5A12DE28" w14:textId="2C3AE49E" w:rsidR="00271819" w:rsidRPr="00A8239F" w:rsidRDefault="004A0513" w:rsidP="00A77897">
      <w:pPr>
        <w:pStyle w:val="aff0"/>
      </w:pPr>
      <w:r w:rsidRPr="00A8239F">
        <w:rPr>
          <w:rFonts w:hint="eastAsia"/>
        </w:rPr>
        <w:t>（</w:t>
      </w:r>
      <w:r w:rsidR="00DA6C8C">
        <w:rPr>
          <w:rFonts w:hint="eastAsia"/>
        </w:rPr>
        <w:t>５</w:t>
      </w:r>
      <w:r w:rsidRPr="00A8239F">
        <w:rPr>
          <w:rFonts w:hint="eastAsia"/>
        </w:rPr>
        <w:t>）</w:t>
      </w:r>
      <w:r w:rsidR="00FA6128" w:rsidRPr="00A8239F">
        <w:rPr>
          <w:rFonts w:hint="eastAsia"/>
        </w:rPr>
        <w:t>福祉制度の変化や多様なニーズに対応できるよう機能強化や改善などを図るとともに、連携と協働を強め、よりよいサービス提供を推進します。</w:t>
      </w:r>
    </w:p>
    <w:p w14:paraId="4BCE1D7D" w14:textId="31D6BD47" w:rsidR="00FA6128" w:rsidRPr="00A8239F" w:rsidRDefault="004A0513" w:rsidP="00A77897">
      <w:pPr>
        <w:pStyle w:val="aff0"/>
      </w:pPr>
      <w:r w:rsidRPr="00A8239F">
        <w:rPr>
          <w:rFonts w:hint="eastAsia"/>
        </w:rPr>
        <w:t>（</w:t>
      </w:r>
      <w:r w:rsidR="00DA6C8C">
        <w:rPr>
          <w:rFonts w:hint="eastAsia"/>
        </w:rPr>
        <w:t>６</w:t>
      </w:r>
      <w:r w:rsidRPr="00A8239F">
        <w:rPr>
          <w:rFonts w:hint="eastAsia"/>
        </w:rPr>
        <w:t>）</w:t>
      </w:r>
      <w:r w:rsidR="00FA6128" w:rsidRPr="00A8239F">
        <w:rPr>
          <w:rFonts w:hint="eastAsia"/>
        </w:rPr>
        <w:t>地域ニーズ</w:t>
      </w:r>
      <w:r w:rsidR="00D6517A" w:rsidRPr="00A8239F">
        <w:rPr>
          <w:rFonts w:hint="eastAsia"/>
        </w:rPr>
        <w:t>の把握に努め</w:t>
      </w:r>
      <w:r w:rsidR="00FA6128" w:rsidRPr="00A8239F">
        <w:rPr>
          <w:rFonts w:hint="eastAsia"/>
        </w:rPr>
        <w:t>、</w:t>
      </w:r>
      <w:r w:rsidR="00D6517A" w:rsidRPr="00A8239F">
        <w:rPr>
          <w:rFonts w:hint="eastAsia"/>
        </w:rPr>
        <w:t>新たな前進をつくる観点にたって、再編や</w:t>
      </w:r>
      <w:r w:rsidR="00FA6128" w:rsidRPr="00A8239F">
        <w:rPr>
          <w:rFonts w:hint="eastAsia"/>
        </w:rPr>
        <w:t>挑戦も含めた事業展開を検討していきます。</w:t>
      </w:r>
    </w:p>
    <w:p w14:paraId="0B07B7E5" w14:textId="6265E883" w:rsidR="00304054" w:rsidRDefault="004A0513" w:rsidP="00A77897">
      <w:pPr>
        <w:pStyle w:val="aff0"/>
      </w:pPr>
      <w:r w:rsidRPr="00A8239F">
        <w:rPr>
          <w:rFonts w:hint="eastAsia"/>
        </w:rPr>
        <w:t>（</w:t>
      </w:r>
      <w:r w:rsidR="00DA6C8C">
        <w:rPr>
          <w:rFonts w:hint="eastAsia"/>
        </w:rPr>
        <w:t>７</w:t>
      </w:r>
      <w:r w:rsidRPr="00A8239F">
        <w:rPr>
          <w:rFonts w:hint="eastAsia"/>
        </w:rPr>
        <w:t>）</w:t>
      </w:r>
      <w:r w:rsidR="00304054" w:rsidRPr="00A8239F">
        <w:rPr>
          <w:rFonts w:hint="eastAsia"/>
        </w:rPr>
        <w:t>記念事業等</w:t>
      </w:r>
      <w:r w:rsidR="007F00E1" w:rsidRPr="00A8239F">
        <w:rPr>
          <w:rFonts w:hint="eastAsia"/>
        </w:rPr>
        <w:t>の実施</w:t>
      </w:r>
      <w:r w:rsidR="00667190">
        <w:rPr>
          <w:rFonts w:hint="eastAsia"/>
        </w:rPr>
        <w:t>は</w:t>
      </w:r>
      <w:r w:rsidRPr="00A8239F">
        <w:rPr>
          <w:rFonts w:hint="eastAsia"/>
        </w:rPr>
        <w:t>、環境を見極めた上で、改めて</w:t>
      </w:r>
      <w:r w:rsidR="007F00E1" w:rsidRPr="00A8239F">
        <w:rPr>
          <w:rFonts w:hint="eastAsia"/>
        </w:rPr>
        <w:t>実行委員会</w:t>
      </w:r>
      <w:r w:rsidR="00272321" w:rsidRPr="00A8239F">
        <w:rPr>
          <w:rFonts w:hint="eastAsia"/>
        </w:rPr>
        <w:t>などの</w:t>
      </w:r>
      <w:r w:rsidR="007F00E1" w:rsidRPr="00A8239F">
        <w:rPr>
          <w:rFonts w:hint="eastAsia"/>
        </w:rPr>
        <w:t>設置</w:t>
      </w:r>
      <w:r w:rsidR="00272321" w:rsidRPr="00A8239F">
        <w:rPr>
          <w:rFonts w:hint="eastAsia"/>
        </w:rPr>
        <w:t>の</w:t>
      </w:r>
      <w:r w:rsidR="007F00E1" w:rsidRPr="00A8239F">
        <w:rPr>
          <w:rFonts w:hint="eastAsia"/>
        </w:rPr>
        <w:t>検討を行っていきます。</w:t>
      </w:r>
    </w:p>
    <w:p w14:paraId="24F8B7F0" w14:textId="77777777" w:rsidR="00A77897" w:rsidRPr="00A77897" w:rsidRDefault="00A77897" w:rsidP="00A77897">
      <w:pPr>
        <w:ind w:left="440"/>
      </w:pPr>
    </w:p>
    <w:p w14:paraId="2C1EED47" w14:textId="784BC0ED" w:rsidR="00613A8E" w:rsidRPr="00A8239F" w:rsidRDefault="00E80C37" w:rsidP="00207E5D">
      <w:pPr>
        <w:pStyle w:val="3"/>
      </w:pPr>
      <w:bookmarkStart w:id="54" w:name="_Toc66867608"/>
      <w:r w:rsidRPr="00A8239F">
        <w:rPr>
          <w:rFonts w:hint="eastAsia"/>
        </w:rPr>
        <w:t>３</w:t>
      </w:r>
      <w:r w:rsidR="005B1EE2" w:rsidRPr="00A8239F">
        <w:rPr>
          <w:rFonts w:hint="eastAsia"/>
        </w:rPr>
        <w:t>．実践</w:t>
      </w:r>
      <w:r w:rsidR="00E73B5C" w:rsidRPr="00A8239F">
        <w:rPr>
          <w:rFonts w:hint="eastAsia"/>
        </w:rPr>
        <w:t>および質の向上に向けた</w:t>
      </w:r>
      <w:r w:rsidR="005B1EE2" w:rsidRPr="00A8239F">
        <w:rPr>
          <w:rFonts w:hint="eastAsia"/>
        </w:rPr>
        <w:t>基本方針</w:t>
      </w:r>
      <w:bookmarkEnd w:id="54"/>
    </w:p>
    <w:p w14:paraId="5400C753" w14:textId="72ABD7A9" w:rsidR="00B91DF0" w:rsidRPr="00A8239F" w:rsidRDefault="00B91DF0" w:rsidP="00A77897">
      <w:pPr>
        <w:pStyle w:val="aff0"/>
      </w:pPr>
      <w:r w:rsidRPr="00A8239F">
        <w:rPr>
          <w:rFonts w:hint="eastAsia"/>
        </w:rPr>
        <w:t>（</w:t>
      </w:r>
      <w:r w:rsidR="00E80C37" w:rsidRPr="00A8239F">
        <w:rPr>
          <w:rFonts w:hint="eastAsia"/>
        </w:rPr>
        <w:t>１</w:t>
      </w:r>
      <w:r w:rsidRPr="00A8239F">
        <w:rPr>
          <w:rFonts w:hint="eastAsia"/>
        </w:rPr>
        <w:t>）施設での暮らしや利用環境の向上に向けた整備に取り組みます。</w:t>
      </w:r>
    </w:p>
    <w:p w14:paraId="4E64596E" w14:textId="77686A5D" w:rsidR="005B1EE2" w:rsidRPr="00A8239F" w:rsidRDefault="005B1EE2" w:rsidP="00A77897">
      <w:pPr>
        <w:pStyle w:val="aff0"/>
      </w:pPr>
      <w:r w:rsidRPr="00A8239F">
        <w:rPr>
          <w:rFonts w:hint="eastAsia"/>
        </w:rPr>
        <w:t>（</w:t>
      </w:r>
      <w:r w:rsidR="00E80C37" w:rsidRPr="00A8239F">
        <w:rPr>
          <w:rFonts w:hint="eastAsia"/>
        </w:rPr>
        <w:t>２</w:t>
      </w:r>
      <w:r w:rsidRPr="00A8239F">
        <w:rPr>
          <w:rFonts w:hint="eastAsia"/>
        </w:rPr>
        <w:t>）基本的人権大切にし</w:t>
      </w:r>
      <w:r w:rsidR="00B91DF0" w:rsidRPr="00A8239F">
        <w:rPr>
          <w:rFonts w:hint="eastAsia"/>
        </w:rPr>
        <w:t>、</w:t>
      </w:r>
      <w:r w:rsidRPr="00A8239F">
        <w:rPr>
          <w:rFonts w:hint="eastAsia"/>
        </w:rPr>
        <w:t>人間尊重の実践を目指します。</w:t>
      </w:r>
    </w:p>
    <w:p w14:paraId="14A3F92C" w14:textId="4FAC8E2B" w:rsidR="00981B2F" w:rsidRPr="00A8239F" w:rsidRDefault="005B1EE2" w:rsidP="00A77897">
      <w:pPr>
        <w:pStyle w:val="aff0"/>
      </w:pPr>
      <w:r w:rsidRPr="00A8239F">
        <w:rPr>
          <w:rFonts w:hint="eastAsia"/>
        </w:rPr>
        <w:t>（</w:t>
      </w:r>
      <w:r w:rsidR="00E80C37" w:rsidRPr="00A8239F">
        <w:rPr>
          <w:rFonts w:hint="eastAsia"/>
        </w:rPr>
        <w:t>３</w:t>
      </w:r>
      <w:r w:rsidRPr="00A8239F">
        <w:rPr>
          <w:rFonts w:hint="eastAsia"/>
        </w:rPr>
        <w:t>）安全と倫理を軸とした総合的な実践と質の向上に取り組みます。</w:t>
      </w:r>
    </w:p>
    <w:p w14:paraId="640091C6" w14:textId="48984A1D" w:rsidR="00981B2F" w:rsidRPr="00A8239F" w:rsidRDefault="00981B2F" w:rsidP="00A77897">
      <w:pPr>
        <w:pStyle w:val="aff0"/>
      </w:pPr>
      <w:r w:rsidRPr="00A8239F">
        <w:rPr>
          <w:rFonts w:hint="eastAsia"/>
        </w:rPr>
        <w:t>（４）</w:t>
      </w:r>
      <w:r w:rsidR="00285443" w:rsidRPr="00A8239F">
        <w:rPr>
          <w:rFonts w:hint="eastAsia"/>
        </w:rPr>
        <w:t>信頼ある科学的知見をもとに、日常活動における感染対策の水準を向上</w:t>
      </w:r>
      <w:r w:rsidR="00DA36C7" w:rsidRPr="00A8239F">
        <w:rPr>
          <w:rFonts w:hint="eastAsia"/>
        </w:rPr>
        <w:t>と見直し</w:t>
      </w:r>
      <w:r w:rsidR="00285443" w:rsidRPr="00A8239F">
        <w:rPr>
          <w:rFonts w:hint="eastAsia"/>
        </w:rPr>
        <w:t>に取り組みます。</w:t>
      </w:r>
    </w:p>
    <w:p w14:paraId="7C8F8E4B" w14:textId="77777777" w:rsidR="00C47C89" w:rsidRPr="00A8239F" w:rsidRDefault="00C47C89" w:rsidP="00FA6128">
      <w:pPr>
        <w:ind w:left="440"/>
      </w:pPr>
    </w:p>
    <w:p w14:paraId="7699A5FF" w14:textId="0650515C" w:rsidR="00AD3F49" w:rsidRPr="00A8239F" w:rsidRDefault="004166E1" w:rsidP="00207E5D">
      <w:pPr>
        <w:pStyle w:val="3"/>
      </w:pPr>
      <w:bookmarkStart w:id="55" w:name="_Toc66867609"/>
      <w:r w:rsidRPr="00A8239F">
        <w:rPr>
          <w:rFonts w:hint="eastAsia"/>
        </w:rPr>
        <w:t>４</w:t>
      </w:r>
      <w:r w:rsidR="00613A8E" w:rsidRPr="00A8239F">
        <w:rPr>
          <w:rFonts w:hint="eastAsia"/>
        </w:rPr>
        <w:t>．福祉人材</w:t>
      </w:r>
      <w:r w:rsidR="00DA515B" w:rsidRPr="00A8239F">
        <w:rPr>
          <w:rFonts w:hint="eastAsia"/>
        </w:rPr>
        <w:t>、</w:t>
      </w:r>
      <w:r w:rsidR="00DF3C51" w:rsidRPr="00A8239F">
        <w:rPr>
          <w:rFonts w:hint="eastAsia"/>
        </w:rPr>
        <w:t>マネジメント</w:t>
      </w:r>
      <w:r w:rsidR="00613A8E" w:rsidRPr="00A8239F">
        <w:rPr>
          <w:rFonts w:hint="eastAsia"/>
        </w:rPr>
        <w:t>に関する基本方針</w:t>
      </w:r>
      <w:bookmarkEnd w:id="55"/>
    </w:p>
    <w:p w14:paraId="36454FB2" w14:textId="766AC7F3" w:rsidR="00F6655F" w:rsidRPr="00A8239F" w:rsidRDefault="00F6655F" w:rsidP="00A77897">
      <w:pPr>
        <w:pStyle w:val="aff0"/>
      </w:pPr>
      <w:r w:rsidRPr="00A8239F">
        <w:rPr>
          <w:rFonts w:hint="eastAsia"/>
        </w:rPr>
        <w:t>（</w:t>
      </w:r>
      <w:r w:rsidR="00E80C37" w:rsidRPr="00A8239F">
        <w:rPr>
          <w:rFonts w:hint="eastAsia"/>
        </w:rPr>
        <w:t>１</w:t>
      </w:r>
      <w:r w:rsidRPr="00A8239F">
        <w:rPr>
          <w:rFonts w:hint="eastAsia"/>
        </w:rPr>
        <w:t>）働く職員のいのちと健康を守るためのヘルスケア活動に取り組みます。</w:t>
      </w:r>
    </w:p>
    <w:p w14:paraId="7EB6281E" w14:textId="609BC9B1" w:rsidR="00613A8E" w:rsidRPr="00A8239F" w:rsidRDefault="00613A8E" w:rsidP="00A77897">
      <w:pPr>
        <w:pStyle w:val="aff0"/>
      </w:pPr>
      <w:r w:rsidRPr="00A8239F">
        <w:rPr>
          <w:rFonts w:hint="eastAsia"/>
        </w:rPr>
        <w:t>（</w:t>
      </w:r>
      <w:r w:rsidR="00E80C37" w:rsidRPr="00A8239F">
        <w:rPr>
          <w:rFonts w:hint="eastAsia"/>
        </w:rPr>
        <w:t>２</w:t>
      </w:r>
      <w:r w:rsidRPr="00A8239F">
        <w:rPr>
          <w:rFonts w:hint="eastAsia"/>
        </w:rPr>
        <w:t>）</w:t>
      </w:r>
      <w:r w:rsidR="00DA36C7" w:rsidRPr="00A8239F">
        <w:rPr>
          <w:rFonts w:hint="eastAsia"/>
        </w:rPr>
        <w:t>感染防止を講じながら、参加のための環境整備を図り機会確保に努めながら、</w:t>
      </w:r>
      <w:r w:rsidRPr="00A8239F">
        <w:rPr>
          <w:rFonts w:hint="eastAsia"/>
        </w:rPr>
        <w:t>福祉人材の養成や育成に取り組みます。</w:t>
      </w:r>
    </w:p>
    <w:p w14:paraId="77CAD01F" w14:textId="43257DF6" w:rsidR="00FA6128" w:rsidRPr="00A8239F" w:rsidRDefault="00AD3F49" w:rsidP="00644965">
      <w:pPr>
        <w:pStyle w:val="aff4"/>
      </w:pPr>
      <w:r w:rsidRPr="00A8239F">
        <w:rPr>
          <w:rFonts w:hint="eastAsia"/>
        </w:rPr>
        <w:t>①</w:t>
      </w:r>
      <w:r w:rsidR="00D22AD6">
        <w:rPr>
          <w:rFonts w:hint="eastAsia"/>
        </w:rPr>
        <w:t xml:space="preserve">　</w:t>
      </w:r>
      <w:r w:rsidR="00FA6128" w:rsidRPr="00A8239F">
        <w:rPr>
          <w:rFonts w:hint="eastAsia"/>
        </w:rPr>
        <w:t>法人内外の福祉人材の養成を他法人など様々な主体と協働して取り組みます。</w:t>
      </w:r>
    </w:p>
    <w:p w14:paraId="0AF6521C" w14:textId="105E0D8D" w:rsidR="00064B05" w:rsidRPr="00A8239F" w:rsidRDefault="00FA6128" w:rsidP="00644965">
      <w:pPr>
        <w:pStyle w:val="aff4"/>
      </w:pPr>
      <w:r w:rsidRPr="00A8239F">
        <w:rPr>
          <w:rFonts w:hint="eastAsia"/>
        </w:rPr>
        <w:lastRenderedPageBreak/>
        <w:t>②</w:t>
      </w:r>
      <w:r w:rsidR="00D22AD6">
        <w:rPr>
          <w:rFonts w:hint="eastAsia"/>
        </w:rPr>
        <w:t xml:space="preserve">　</w:t>
      </w:r>
      <w:r w:rsidRPr="00A8239F">
        <w:rPr>
          <w:rFonts w:hint="eastAsia"/>
        </w:rPr>
        <w:t>社会人、職員として基本となる（ⅰ）理念学習、（ⅱ）福祉従事者としての心得、（ⅲ）仕事のマナーと接遇や進め方などについて職員教科書を素材に繰り返し学習し徹底します。</w:t>
      </w:r>
    </w:p>
    <w:p w14:paraId="1803384B" w14:textId="6BEC7614" w:rsidR="00064B05" w:rsidRPr="00A8239F" w:rsidRDefault="00064B05" w:rsidP="00644965">
      <w:pPr>
        <w:pStyle w:val="aff4"/>
      </w:pPr>
      <w:r w:rsidRPr="00A8239F">
        <w:rPr>
          <w:rFonts w:hint="eastAsia"/>
        </w:rPr>
        <w:t xml:space="preserve">③　</w:t>
      </w:r>
      <w:r w:rsidR="00FA6128" w:rsidRPr="00A8239F">
        <w:rPr>
          <w:rFonts w:hint="eastAsia"/>
        </w:rPr>
        <w:t>職員の入職時期（経験年数）に応じて年</w:t>
      </w:r>
      <w:r w:rsidR="002B5258">
        <w:rPr>
          <w:rFonts w:hint="eastAsia"/>
        </w:rPr>
        <w:t>２</w:t>
      </w:r>
      <w:r w:rsidR="00FA6128" w:rsidRPr="00A8239F">
        <w:rPr>
          <w:rFonts w:hint="eastAsia"/>
        </w:rPr>
        <w:t>回の新入職員研修、年代別研修を行うとともに職責に応じた新任研修（新任職責者研修）も必要に応じて開催していきます。</w:t>
      </w:r>
    </w:p>
    <w:p w14:paraId="3A3C680E" w14:textId="2989E9B7" w:rsidR="0010747F" w:rsidRPr="00A8239F" w:rsidRDefault="00FA6128" w:rsidP="00644965">
      <w:pPr>
        <w:pStyle w:val="aff4"/>
      </w:pPr>
      <w:r w:rsidRPr="00A8239F">
        <w:rPr>
          <w:rFonts w:hint="eastAsia"/>
        </w:rPr>
        <w:t xml:space="preserve">④　</w:t>
      </w:r>
      <w:r w:rsidR="00717DC8" w:rsidRPr="00A8239F">
        <w:rPr>
          <w:rFonts w:hint="eastAsia"/>
        </w:rPr>
        <w:t>概ね</w:t>
      </w:r>
      <w:r w:rsidRPr="00A8239F">
        <w:rPr>
          <w:rFonts w:hint="eastAsia"/>
        </w:rPr>
        <w:t>四半期ごと</w:t>
      </w:r>
      <w:r w:rsidR="00717DC8" w:rsidRPr="00A8239F">
        <w:rPr>
          <w:rFonts w:hint="eastAsia"/>
        </w:rPr>
        <w:t>に職責者研修会議を開催し</w:t>
      </w:r>
      <w:r w:rsidRPr="00A8239F">
        <w:rPr>
          <w:rFonts w:hint="eastAsia"/>
        </w:rPr>
        <w:t>事業活動・経営方針の意思統一を図るための研修会議を開催しま</w:t>
      </w:r>
      <w:r w:rsidR="0010747F" w:rsidRPr="00A8239F">
        <w:rPr>
          <w:rFonts w:hint="eastAsia"/>
        </w:rPr>
        <w:t>す。</w:t>
      </w:r>
      <w:r w:rsidR="00153833" w:rsidRPr="00153833">
        <w:rPr>
          <w:rFonts w:hint="eastAsia"/>
        </w:rPr>
        <w:t>全職員（全職員研修会議）について</w:t>
      </w:r>
      <w:r w:rsidR="00153833">
        <w:rPr>
          <w:rFonts w:hint="eastAsia"/>
        </w:rPr>
        <w:t>も状況に応じての開催を検討します。</w:t>
      </w:r>
    </w:p>
    <w:p w14:paraId="00BD5A56" w14:textId="77777777" w:rsidR="0010747F" w:rsidRPr="00A8239F" w:rsidRDefault="00FA6128" w:rsidP="00644965">
      <w:pPr>
        <w:pStyle w:val="aff4"/>
      </w:pPr>
      <w:r w:rsidRPr="00A8239F">
        <w:rPr>
          <w:rFonts w:hint="eastAsia"/>
        </w:rPr>
        <w:t>⑤　法人単位で行う研修および学習内容の提起と具体化は教育研修委員会を中心に取組みを具体化します。</w:t>
      </w:r>
    </w:p>
    <w:p w14:paraId="0B54DFCA" w14:textId="18D3920F" w:rsidR="0010747F" w:rsidRPr="00A8239F" w:rsidRDefault="00FA6128" w:rsidP="00644965">
      <w:pPr>
        <w:pStyle w:val="aff4"/>
      </w:pPr>
      <w:r w:rsidRPr="00A8239F">
        <w:rPr>
          <w:rFonts w:hint="eastAsia"/>
        </w:rPr>
        <w:t>⑥　福祉を取り巻く情勢や社会問題などを学び、事例報告などによる実践の相互理解を深めると研修として学術運動交流集会</w:t>
      </w:r>
      <w:r w:rsidR="00B82E16">
        <w:rPr>
          <w:rFonts w:hint="eastAsia"/>
        </w:rPr>
        <w:t>の開催</w:t>
      </w:r>
      <w:r w:rsidRPr="00A8239F">
        <w:rPr>
          <w:rFonts w:hint="eastAsia"/>
        </w:rPr>
        <w:t>を</w:t>
      </w:r>
      <w:r w:rsidR="00B82E16">
        <w:rPr>
          <w:rFonts w:hint="eastAsia"/>
        </w:rPr>
        <w:t>計画</w:t>
      </w:r>
      <w:r w:rsidR="00C417A4" w:rsidRPr="00A8239F">
        <w:rPr>
          <w:rFonts w:hint="eastAsia"/>
        </w:rPr>
        <w:t>します。</w:t>
      </w:r>
    </w:p>
    <w:p w14:paraId="5BE2EDC9" w14:textId="31670FE4" w:rsidR="00FA6128" w:rsidRDefault="00FA6128" w:rsidP="00644965">
      <w:pPr>
        <w:pStyle w:val="aff4"/>
      </w:pPr>
      <w:r w:rsidRPr="00A8239F">
        <w:rPr>
          <w:rFonts w:hint="eastAsia"/>
        </w:rPr>
        <w:t>⑦　専門分野・課題別研修は横断的な事業所または横断的な委員会などで具体化を図るとともに、技術・専門性や質の向上を目的に外部研修への参加派遣を推奨していきます。</w:t>
      </w:r>
    </w:p>
    <w:p w14:paraId="76B9B9C7" w14:textId="32E4E56E" w:rsidR="00613A8E" w:rsidRPr="00A8239F" w:rsidRDefault="00613A8E" w:rsidP="00A77897">
      <w:pPr>
        <w:pStyle w:val="aff0"/>
      </w:pPr>
      <w:r w:rsidRPr="00A8239F">
        <w:rPr>
          <w:rFonts w:hint="eastAsia"/>
        </w:rPr>
        <w:t>（</w:t>
      </w:r>
      <w:r w:rsidR="00E80C37" w:rsidRPr="00A8239F">
        <w:rPr>
          <w:rFonts w:hint="eastAsia"/>
        </w:rPr>
        <w:t>３</w:t>
      </w:r>
      <w:r w:rsidRPr="00A8239F">
        <w:rPr>
          <w:rFonts w:hint="eastAsia"/>
        </w:rPr>
        <w:t>）必要な職員確保に向けた取組を強化するとともに職員の定着や育成のための取組を</w:t>
      </w:r>
      <w:r w:rsidR="00E73B5C" w:rsidRPr="00A8239F">
        <w:rPr>
          <w:rFonts w:hint="eastAsia"/>
        </w:rPr>
        <w:t>進めます。</w:t>
      </w:r>
    </w:p>
    <w:p w14:paraId="0491604F" w14:textId="479831D3" w:rsidR="00FA6128" w:rsidRPr="00A8239F" w:rsidRDefault="00FA6128" w:rsidP="00644965">
      <w:pPr>
        <w:pStyle w:val="aff4"/>
      </w:pPr>
      <w:r w:rsidRPr="00A8239F">
        <w:rPr>
          <w:rFonts w:hint="eastAsia"/>
        </w:rPr>
        <w:t>①</w:t>
      </w:r>
      <w:r w:rsidR="00AD3F49" w:rsidRPr="00A8239F">
        <w:rPr>
          <w:rFonts w:hint="eastAsia"/>
        </w:rPr>
        <w:t xml:space="preserve">　</w:t>
      </w:r>
      <w:r w:rsidRPr="00A8239F">
        <w:rPr>
          <w:rFonts w:hint="eastAsia"/>
        </w:rPr>
        <w:t>採用、配置、労働条件、能力開発と教育などトータルな仕組みの強化と運用を行っていきます。</w:t>
      </w:r>
    </w:p>
    <w:p w14:paraId="1AC1A4F2" w14:textId="2ADF8C09" w:rsidR="005B1EE2" w:rsidRPr="00A8239F" w:rsidRDefault="005B1EE2" w:rsidP="00A77897">
      <w:pPr>
        <w:pStyle w:val="aff0"/>
      </w:pPr>
      <w:r w:rsidRPr="00A8239F">
        <w:rPr>
          <w:rFonts w:hint="eastAsia"/>
        </w:rPr>
        <w:t>（</w:t>
      </w:r>
      <w:r w:rsidR="00F6655F" w:rsidRPr="00A8239F">
        <w:rPr>
          <w:rFonts w:hint="eastAsia"/>
        </w:rPr>
        <w:t>４</w:t>
      </w:r>
      <w:r w:rsidRPr="00A8239F">
        <w:rPr>
          <w:rFonts w:hint="eastAsia"/>
        </w:rPr>
        <w:t>）事業の継続と発展を支える科学的民主的管理運営</w:t>
      </w:r>
      <w:r w:rsidR="00E73B5C" w:rsidRPr="00A8239F">
        <w:rPr>
          <w:rFonts w:hint="eastAsia"/>
        </w:rPr>
        <w:t>を行うとともに実現するための</w:t>
      </w:r>
      <w:r w:rsidRPr="00A8239F">
        <w:rPr>
          <w:rFonts w:hint="eastAsia"/>
        </w:rPr>
        <w:t>体制強化</w:t>
      </w:r>
      <w:r w:rsidR="00E73B5C" w:rsidRPr="00A8239F">
        <w:rPr>
          <w:rFonts w:hint="eastAsia"/>
        </w:rPr>
        <w:t>と仕組みの構築を行っていきます</w:t>
      </w:r>
      <w:r w:rsidRPr="00A8239F">
        <w:rPr>
          <w:rFonts w:hint="eastAsia"/>
        </w:rPr>
        <w:t>。</w:t>
      </w:r>
    </w:p>
    <w:p w14:paraId="1753AE7B" w14:textId="2FA739A2" w:rsidR="005B1EE2" w:rsidRPr="00A8239F" w:rsidRDefault="005B1EE2" w:rsidP="00A77897">
      <w:pPr>
        <w:pStyle w:val="aff0"/>
      </w:pPr>
      <w:r w:rsidRPr="00A8239F">
        <w:rPr>
          <w:rFonts w:hint="eastAsia"/>
        </w:rPr>
        <w:t>（</w:t>
      </w:r>
      <w:r w:rsidR="00F6655F" w:rsidRPr="00A8239F">
        <w:rPr>
          <w:rFonts w:hint="eastAsia"/>
        </w:rPr>
        <w:t>５</w:t>
      </w:r>
      <w:r w:rsidRPr="00A8239F">
        <w:rPr>
          <w:rFonts w:hint="eastAsia"/>
        </w:rPr>
        <w:t>）事業活動目標と自己実現要求を統一する人材育成と職場づくりに取り組みます。</w:t>
      </w:r>
    </w:p>
    <w:p w14:paraId="115A02E1" w14:textId="77777777" w:rsidR="00FF5630" w:rsidRPr="00A8239F" w:rsidRDefault="00FF5630" w:rsidP="00A67F5E">
      <w:pPr>
        <w:ind w:leftChars="0" w:left="0"/>
        <w:rPr>
          <w:rFonts w:hAnsi="游明朝"/>
          <w:sz w:val="20"/>
        </w:rPr>
      </w:pPr>
    </w:p>
    <w:p w14:paraId="1C07BF8D" w14:textId="0E8CA807" w:rsidR="00B91DF0" w:rsidRPr="00A8239F" w:rsidRDefault="004166E1" w:rsidP="002B5258">
      <w:pPr>
        <w:pStyle w:val="3"/>
      </w:pPr>
      <w:bookmarkStart w:id="56" w:name="_Toc66867610"/>
      <w:r w:rsidRPr="00A8239F">
        <w:rPr>
          <w:rFonts w:hint="eastAsia"/>
        </w:rPr>
        <w:t>５</w:t>
      </w:r>
      <w:r w:rsidR="00B91DF0" w:rsidRPr="00A8239F">
        <w:rPr>
          <w:rFonts w:hint="eastAsia"/>
        </w:rPr>
        <w:t>．非営利・公益</w:t>
      </w:r>
      <w:r w:rsidR="006C4CE1" w:rsidRPr="00A8239F">
        <w:rPr>
          <w:rFonts w:hint="eastAsia"/>
        </w:rPr>
        <w:t>の社会福祉</w:t>
      </w:r>
      <w:r w:rsidR="00B91DF0" w:rsidRPr="00A8239F">
        <w:rPr>
          <w:rFonts w:hint="eastAsia"/>
        </w:rPr>
        <w:t>法人としての</w:t>
      </w:r>
      <w:r w:rsidR="006C4CE1" w:rsidRPr="00A8239F">
        <w:rPr>
          <w:rFonts w:hint="eastAsia"/>
        </w:rPr>
        <w:t>運営</w:t>
      </w:r>
      <w:r w:rsidR="001C1825" w:rsidRPr="00A8239F">
        <w:rPr>
          <w:rFonts w:hint="eastAsia"/>
        </w:rPr>
        <w:t>と基本方針</w:t>
      </w:r>
      <w:bookmarkEnd w:id="56"/>
    </w:p>
    <w:p w14:paraId="516E206F" w14:textId="7E5C9D24" w:rsidR="000F1813" w:rsidRPr="00A8239F" w:rsidRDefault="000F1813" w:rsidP="00A77897">
      <w:pPr>
        <w:pStyle w:val="aff0"/>
      </w:pPr>
      <w:r w:rsidRPr="00A8239F">
        <w:rPr>
          <w:rFonts w:hint="eastAsia"/>
        </w:rPr>
        <w:t>（</w:t>
      </w:r>
      <w:r w:rsidR="00E80C37" w:rsidRPr="00A8239F">
        <w:rPr>
          <w:rFonts w:hint="eastAsia"/>
        </w:rPr>
        <w:t>１</w:t>
      </w:r>
      <w:r w:rsidRPr="00A8239F">
        <w:rPr>
          <w:rFonts w:hint="eastAsia"/>
        </w:rPr>
        <w:t>）</w:t>
      </w:r>
      <w:r w:rsidR="00731C61" w:rsidRPr="00A8239F">
        <w:rPr>
          <w:rFonts w:hint="eastAsia"/>
        </w:rPr>
        <w:t>関係法令の遵守を徹底し、信頼される法人運営を行うとともに、</w:t>
      </w:r>
      <w:r w:rsidR="00D454D8" w:rsidRPr="00A8239F">
        <w:rPr>
          <w:rFonts w:hint="eastAsia"/>
        </w:rPr>
        <w:t>公正で適切な運営</w:t>
      </w:r>
      <w:r w:rsidR="00FA6128" w:rsidRPr="00A8239F">
        <w:rPr>
          <w:rFonts w:hint="eastAsia"/>
        </w:rPr>
        <w:t>の</w:t>
      </w:r>
      <w:r w:rsidR="00D454D8" w:rsidRPr="00A8239F">
        <w:rPr>
          <w:rFonts w:hint="eastAsia"/>
        </w:rPr>
        <w:t>もと、</w:t>
      </w:r>
      <w:r w:rsidR="00A67F5E" w:rsidRPr="00A8239F">
        <w:rPr>
          <w:rFonts w:hint="eastAsia"/>
        </w:rPr>
        <w:t>災害などを含む</w:t>
      </w:r>
      <w:r w:rsidRPr="00A8239F">
        <w:rPr>
          <w:rFonts w:hint="eastAsia"/>
        </w:rPr>
        <w:t>法人を取り巻くさまざまなリスクから組織を守り未然に防止するための取組を推進し</w:t>
      </w:r>
      <w:r w:rsidR="00A67F5E" w:rsidRPr="00A8239F">
        <w:rPr>
          <w:rFonts w:hint="eastAsia"/>
        </w:rPr>
        <w:t>具体化します。</w:t>
      </w:r>
    </w:p>
    <w:p w14:paraId="396D5158" w14:textId="708D588B" w:rsidR="000F1813" w:rsidRPr="00A8239F" w:rsidRDefault="000F1813" w:rsidP="00A77897">
      <w:pPr>
        <w:pStyle w:val="aff0"/>
      </w:pPr>
      <w:r w:rsidRPr="00A8239F">
        <w:rPr>
          <w:rFonts w:hint="eastAsia"/>
        </w:rPr>
        <w:t>（</w:t>
      </w:r>
      <w:r w:rsidR="00E80C37" w:rsidRPr="00A8239F">
        <w:rPr>
          <w:rFonts w:hint="eastAsia"/>
        </w:rPr>
        <w:t>２</w:t>
      </w:r>
      <w:r w:rsidRPr="00A8239F">
        <w:rPr>
          <w:rFonts w:hint="eastAsia"/>
        </w:rPr>
        <w:t>）健全な財務規律の確立に努め経営基盤の安定と強化を図ります。</w:t>
      </w:r>
    </w:p>
    <w:p w14:paraId="71A75F39" w14:textId="7EC5E958" w:rsidR="00FA6128" w:rsidRPr="00A8239F" w:rsidRDefault="00FA6128" w:rsidP="00644965">
      <w:pPr>
        <w:pStyle w:val="aff4"/>
      </w:pPr>
      <w:r w:rsidRPr="00A8239F">
        <w:rPr>
          <w:rFonts w:hint="eastAsia"/>
        </w:rPr>
        <w:t>①　国庫補助金特別積立金取崩額を除外した経営評価により適正水準、実態把握を行い、経営基盤の強化と生活保障に必要な利益確保を目指します。</w:t>
      </w:r>
    </w:p>
    <w:p w14:paraId="3CFCEF44" w14:textId="1F4FF951" w:rsidR="00FA6128" w:rsidRPr="00A8239F" w:rsidRDefault="00FA6128" w:rsidP="00644965">
      <w:pPr>
        <w:pStyle w:val="aff4"/>
      </w:pPr>
      <w:r w:rsidRPr="00A8239F">
        <w:rPr>
          <w:rFonts w:hint="eastAsia"/>
        </w:rPr>
        <w:t>②　施設、設備更新や充実を計画的に実施しつつ、事業継続に必要な財産の計画的蓄積と</w:t>
      </w:r>
      <w:r w:rsidR="00D504EA" w:rsidRPr="00A8239F">
        <w:rPr>
          <w:rFonts w:hint="eastAsia"/>
        </w:rPr>
        <w:t>投資</w:t>
      </w:r>
      <w:r w:rsidRPr="00A8239F">
        <w:rPr>
          <w:rFonts w:hint="eastAsia"/>
        </w:rPr>
        <w:t>財源を確保していきます。</w:t>
      </w:r>
    </w:p>
    <w:p w14:paraId="6D959E06" w14:textId="1A96B68A" w:rsidR="00D454D8" w:rsidRPr="00A8239F" w:rsidRDefault="003434F5" w:rsidP="00A77897">
      <w:pPr>
        <w:pStyle w:val="aff0"/>
      </w:pPr>
      <w:r w:rsidRPr="00A8239F">
        <w:rPr>
          <w:rFonts w:hint="eastAsia"/>
        </w:rPr>
        <w:t>（</w:t>
      </w:r>
      <w:r w:rsidR="00E80C37" w:rsidRPr="00A8239F">
        <w:rPr>
          <w:rFonts w:hint="eastAsia"/>
        </w:rPr>
        <w:t>３</w:t>
      </w:r>
      <w:r w:rsidRPr="00A8239F">
        <w:rPr>
          <w:rFonts w:hint="eastAsia"/>
        </w:rPr>
        <w:t>）地域福祉、社会福祉の向上に向けた活動</w:t>
      </w:r>
      <w:r w:rsidR="00E73B5C" w:rsidRPr="00A8239F">
        <w:rPr>
          <w:rFonts w:hint="eastAsia"/>
        </w:rPr>
        <w:t>を積極的に取り組</w:t>
      </w:r>
      <w:r w:rsidR="00D454D8" w:rsidRPr="00A8239F">
        <w:rPr>
          <w:rFonts w:hint="eastAsia"/>
        </w:rPr>
        <w:t>みます。</w:t>
      </w:r>
    </w:p>
    <w:p w14:paraId="11ACA7A5" w14:textId="77777777" w:rsidR="0010747F" w:rsidRPr="00A8239F" w:rsidRDefault="00FA6128" w:rsidP="00644965">
      <w:pPr>
        <w:pStyle w:val="aff4"/>
      </w:pPr>
      <w:r w:rsidRPr="00A8239F">
        <w:rPr>
          <w:rFonts w:hint="eastAsia"/>
        </w:rPr>
        <w:t>①　地域の子育て家庭等への支援や相談、情報提供を行っていきます。</w:t>
      </w:r>
    </w:p>
    <w:p w14:paraId="7741CC97" w14:textId="77777777" w:rsidR="0010747F" w:rsidRPr="00A8239F" w:rsidRDefault="00FA6128" w:rsidP="00644965">
      <w:pPr>
        <w:pStyle w:val="aff4"/>
      </w:pPr>
      <w:r w:rsidRPr="00A8239F">
        <w:rPr>
          <w:rFonts w:hint="eastAsia"/>
        </w:rPr>
        <w:t>②　地域の子ども等との交流や介護、保育体験、講師派遣に取り組みます。</w:t>
      </w:r>
    </w:p>
    <w:p w14:paraId="2B70B718" w14:textId="77777777" w:rsidR="0010747F" w:rsidRPr="00A8239F" w:rsidRDefault="00FA6128" w:rsidP="00644965">
      <w:pPr>
        <w:pStyle w:val="aff4"/>
      </w:pPr>
      <w:r w:rsidRPr="00A8239F">
        <w:rPr>
          <w:rFonts w:hint="eastAsia"/>
        </w:rPr>
        <w:t>③　ボランティア、実習生が活動しやすい環境整備を推進します。</w:t>
      </w:r>
    </w:p>
    <w:p w14:paraId="3A4993A7" w14:textId="77777777" w:rsidR="0010747F" w:rsidRPr="00A8239F" w:rsidRDefault="00FA6128" w:rsidP="00644965">
      <w:pPr>
        <w:pStyle w:val="aff4"/>
      </w:pPr>
      <w:r w:rsidRPr="00A8239F">
        <w:rPr>
          <w:rFonts w:hint="eastAsia"/>
        </w:rPr>
        <w:t>④　適切な情報管理のもと積極的な情報発信を行っていきます。</w:t>
      </w:r>
    </w:p>
    <w:p w14:paraId="2F12CE3B" w14:textId="2AFE4581" w:rsidR="00FA6128" w:rsidRPr="00A8239F" w:rsidRDefault="00FA6128" w:rsidP="00644965">
      <w:pPr>
        <w:pStyle w:val="aff4"/>
      </w:pPr>
      <w:r w:rsidRPr="00A8239F">
        <w:rPr>
          <w:rFonts w:hint="eastAsia"/>
        </w:rPr>
        <w:t>⑤　地域での諸活動に参加</w:t>
      </w:r>
      <w:r w:rsidR="0010747F" w:rsidRPr="00A8239F">
        <w:rPr>
          <w:rFonts w:hint="eastAsia"/>
        </w:rPr>
        <w:t>し、</w:t>
      </w:r>
      <w:r w:rsidRPr="00A8239F">
        <w:rPr>
          <w:rFonts w:hint="eastAsia"/>
        </w:rPr>
        <w:t>熱中症予防調査など地域の見守り活動の取組を行います。</w:t>
      </w:r>
    </w:p>
    <w:p w14:paraId="0043D38D" w14:textId="6EB67371" w:rsidR="000F773A" w:rsidRPr="00A8239F" w:rsidRDefault="00D454D8" w:rsidP="00A77897">
      <w:pPr>
        <w:pStyle w:val="aff0"/>
      </w:pPr>
      <w:r w:rsidRPr="00A8239F">
        <w:rPr>
          <w:rFonts w:hint="eastAsia"/>
        </w:rPr>
        <w:t>（</w:t>
      </w:r>
      <w:r w:rsidR="006C4CE1" w:rsidRPr="00A8239F">
        <w:rPr>
          <w:rFonts w:hint="eastAsia"/>
        </w:rPr>
        <w:t>５</w:t>
      </w:r>
      <w:r w:rsidRPr="00A8239F">
        <w:rPr>
          <w:rFonts w:hint="eastAsia"/>
        </w:rPr>
        <w:t>）関連法人はもとよりさまざまな関係機関や地域住民とのつながりを広げ、</w:t>
      </w:r>
      <w:r w:rsidR="008251A6" w:rsidRPr="00A8239F">
        <w:rPr>
          <w:rFonts w:hint="eastAsia"/>
        </w:rPr>
        <w:t>連携・協働</w:t>
      </w:r>
      <w:r w:rsidRPr="00A8239F">
        <w:rPr>
          <w:rFonts w:hint="eastAsia"/>
        </w:rPr>
        <w:t>で地</w:t>
      </w:r>
      <w:r w:rsidRPr="00A8239F">
        <w:rPr>
          <w:rFonts w:hint="eastAsia"/>
        </w:rPr>
        <w:lastRenderedPageBreak/>
        <w:t>域ニーズに応えていきます。</w:t>
      </w:r>
    </w:p>
    <w:p w14:paraId="642A8320" w14:textId="0FF5193B" w:rsidR="00D22AD6" w:rsidRDefault="008448AA" w:rsidP="00A77897">
      <w:pPr>
        <w:pStyle w:val="aff0"/>
      </w:pPr>
      <w:r w:rsidRPr="00A8239F">
        <w:rPr>
          <w:rFonts w:hint="eastAsia"/>
        </w:rPr>
        <w:t>（</w:t>
      </w:r>
      <w:r w:rsidR="000F1813" w:rsidRPr="00A8239F">
        <w:rPr>
          <w:rFonts w:hint="eastAsia"/>
        </w:rPr>
        <w:t>６</w:t>
      </w:r>
      <w:r w:rsidRPr="00A8239F">
        <w:rPr>
          <w:rFonts w:hint="eastAsia"/>
        </w:rPr>
        <w:t>）社会保障制度の充実、平和を守る取り組みを推進します。</w:t>
      </w:r>
    </w:p>
    <w:p w14:paraId="48D59964" w14:textId="456A6A91" w:rsidR="00644965" w:rsidRPr="002B5258" w:rsidRDefault="00644965" w:rsidP="00644965">
      <w:pPr>
        <w:ind w:leftChars="0" w:left="0"/>
      </w:pPr>
    </w:p>
    <w:p w14:paraId="1E872354" w14:textId="41632183" w:rsidR="00644965" w:rsidRDefault="00644965" w:rsidP="00644965">
      <w:pPr>
        <w:ind w:leftChars="0" w:left="0"/>
      </w:pPr>
    </w:p>
    <w:p w14:paraId="130969D2" w14:textId="6B2D5ED9" w:rsidR="00644965" w:rsidRDefault="00644965" w:rsidP="00644965">
      <w:pPr>
        <w:ind w:leftChars="0" w:left="0"/>
      </w:pPr>
    </w:p>
    <w:p w14:paraId="469CA890" w14:textId="02FB6E5D" w:rsidR="00644965" w:rsidRDefault="00644965" w:rsidP="00644965">
      <w:pPr>
        <w:ind w:leftChars="0" w:left="0"/>
      </w:pPr>
    </w:p>
    <w:p w14:paraId="02C5954B" w14:textId="70FD17DE" w:rsidR="00644965" w:rsidRDefault="00644965" w:rsidP="00644965">
      <w:pPr>
        <w:ind w:leftChars="0" w:left="0"/>
      </w:pPr>
    </w:p>
    <w:p w14:paraId="38898446" w14:textId="0EA44188" w:rsidR="00644965" w:rsidRDefault="00644965" w:rsidP="00644965">
      <w:pPr>
        <w:ind w:leftChars="0" w:left="0"/>
      </w:pPr>
    </w:p>
    <w:p w14:paraId="4E72B88D" w14:textId="221ED144" w:rsidR="00644965" w:rsidRDefault="00644965" w:rsidP="00644965">
      <w:pPr>
        <w:ind w:leftChars="0" w:left="0"/>
      </w:pPr>
    </w:p>
    <w:p w14:paraId="134EE197" w14:textId="5431270F" w:rsidR="00644965" w:rsidRDefault="00644965" w:rsidP="00644965">
      <w:pPr>
        <w:ind w:leftChars="0" w:left="0"/>
      </w:pPr>
    </w:p>
    <w:p w14:paraId="7CB4560B" w14:textId="2D55DDE8" w:rsidR="00644965" w:rsidRDefault="00644965" w:rsidP="00644965">
      <w:pPr>
        <w:ind w:leftChars="0" w:left="0"/>
      </w:pPr>
    </w:p>
    <w:p w14:paraId="522ED523" w14:textId="69B380F8" w:rsidR="00644965" w:rsidRDefault="00644965" w:rsidP="00644965">
      <w:pPr>
        <w:ind w:leftChars="0" w:left="0"/>
      </w:pPr>
    </w:p>
    <w:p w14:paraId="2667A175" w14:textId="70A9C68A" w:rsidR="00644965" w:rsidRDefault="00644965" w:rsidP="00644965">
      <w:pPr>
        <w:ind w:leftChars="0" w:left="0"/>
      </w:pPr>
    </w:p>
    <w:p w14:paraId="3C328F73" w14:textId="7AB5F73B" w:rsidR="00644965" w:rsidRDefault="00644965" w:rsidP="00644965">
      <w:pPr>
        <w:ind w:leftChars="0" w:left="0"/>
      </w:pPr>
    </w:p>
    <w:p w14:paraId="31DA8513" w14:textId="27300072" w:rsidR="00644965" w:rsidRDefault="00644965" w:rsidP="00644965">
      <w:pPr>
        <w:ind w:leftChars="0" w:left="0"/>
      </w:pPr>
    </w:p>
    <w:p w14:paraId="778DE762" w14:textId="19F28FDE" w:rsidR="00644965" w:rsidRDefault="00644965" w:rsidP="00644965">
      <w:pPr>
        <w:ind w:leftChars="0" w:left="0"/>
      </w:pPr>
    </w:p>
    <w:p w14:paraId="0985F578" w14:textId="7326AA72" w:rsidR="00644965" w:rsidRDefault="00644965" w:rsidP="00644965">
      <w:pPr>
        <w:ind w:leftChars="0" w:left="0"/>
      </w:pPr>
    </w:p>
    <w:p w14:paraId="2D65DDE9" w14:textId="37FF0F48" w:rsidR="00644965" w:rsidRDefault="00644965" w:rsidP="00644965">
      <w:pPr>
        <w:ind w:leftChars="0" w:left="0"/>
      </w:pPr>
    </w:p>
    <w:p w14:paraId="4EFA1C9D" w14:textId="6C289C9B" w:rsidR="00644965" w:rsidRDefault="00644965" w:rsidP="00644965">
      <w:pPr>
        <w:ind w:leftChars="0" w:left="0"/>
      </w:pPr>
    </w:p>
    <w:p w14:paraId="6D0CE3E3" w14:textId="228F65CA" w:rsidR="00644965" w:rsidRDefault="00644965" w:rsidP="00644965">
      <w:pPr>
        <w:ind w:leftChars="0" w:left="0"/>
      </w:pPr>
    </w:p>
    <w:p w14:paraId="7240C6A1" w14:textId="3A10FCEF" w:rsidR="00644965" w:rsidRDefault="00644965" w:rsidP="00644965">
      <w:pPr>
        <w:ind w:leftChars="0" w:left="0"/>
      </w:pPr>
    </w:p>
    <w:p w14:paraId="38C42CC6" w14:textId="58F67A80" w:rsidR="00644965" w:rsidRDefault="00644965" w:rsidP="00644965">
      <w:pPr>
        <w:ind w:leftChars="0" w:left="0"/>
      </w:pPr>
    </w:p>
    <w:p w14:paraId="02C660C9" w14:textId="0F7BC229" w:rsidR="00644965" w:rsidRDefault="00644965" w:rsidP="00644965">
      <w:pPr>
        <w:ind w:leftChars="0" w:left="0"/>
      </w:pPr>
    </w:p>
    <w:p w14:paraId="19D448C9" w14:textId="7FF8FFBD" w:rsidR="00644965" w:rsidRDefault="00644965" w:rsidP="00644965">
      <w:pPr>
        <w:ind w:leftChars="0" w:left="0"/>
      </w:pPr>
    </w:p>
    <w:p w14:paraId="0E77E2C2" w14:textId="2842F1F0" w:rsidR="00644965" w:rsidRDefault="00644965" w:rsidP="00644965">
      <w:pPr>
        <w:ind w:leftChars="0" w:left="0"/>
      </w:pPr>
    </w:p>
    <w:p w14:paraId="2B484647" w14:textId="0EBCCD37" w:rsidR="00644965" w:rsidRDefault="00644965" w:rsidP="00644965">
      <w:pPr>
        <w:ind w:leftChars="0" w:left="0"/>
      </w:pPr>
    </w:p>
    <w:p w14:paraId="7C196C07" w14:textId="76523975" w:rsidR="00644965" w:rsidRDefault="00644965" w:rsidP="00644965">
      <w:pPr>
        <w:ind w:leftChars="0" w:left="0"/>
      </w:pPr>
    </w:p>
    <w:p w14:paraId="4B733384" w14:textId="1D8C2C17" w:rsidR="00644965" w:rsidRDefault="00644965" w:rsidP="00644965">
      <w:pPr>
        <w:ind w:leftChars="0" w:left="0"/>
      </w:pPr>
    </w:p>
    <w:p w14:paraId="25843FBB" w14:textId="5D8DA673" w:rsidR="00644965" w:rsidRDefault="00644965" w:rsidP="00644965">
      <w:pPr>
        <w:ind w:leftChars="0" w:left="0"/>
      </w:pPr>
    </w:p>
    <w:p w14:paraId="1E37687D" w14:textId="4EB04DAA" w:rsidR="00644965" w:rsidRDefault="00644965" w:rsidP="00644965">
      <w:pPr>
        <w:ind w:leftChars="0" w:left="0"/>
      </w:pPr>
    </w:p>
    <w:p w14:paraId="5CA04CD2" w14:textId="0CAFFADF" w:rsidR="00644965" w:rsidRDefault="00644965" w:rsidP="00644965">
      <w:pPr>
        <w:ind w:leftChars="0" w:left="0"/>
      </w:pPr>
    </w:p>
    <w:p w14:paraId="5637E3AC" w14:textId="39263333" w:rsidR="00644965" w:rsidRDefault="00644965" w:rsidP="00644965">
      <w:pPr>
        <w:ind w:leftChars="0" w:left="0"/>
      </w:pPr>
    </w:p>
    <w:p w14:paraId="0986ECB8" w14:textId="1834035F" w:rsidR="00644965" w:rsidRDefault="00644965" w:rsidP="00644965">
      <w:pPr>
        <w:ind w:leftChars="0" w:left="0"/>
      </w:pPr>
    </w:p>
    <w:p w14:paraId="1E7213A7" w14:textId="1968B3BB" w:rsidR="00644965" w:rsidRDefault="00644965" w:rsidP="00644965">
      <w:pPr>
        <w:ind w:leftChars="0" w:left="0"/>
      </w:pPr>
    </w:p>
    <w:p w14:paraId="60C3BA0A" w14:textId="4FC4F8CF" w:rsidR="00644965" w:rsidRDefault="00644965" w:rsidP="00644965">
      <w:pPr>
        <w:ind w:leftChars="0" w:left="0"/>
      </w:pPr>
    </w:p>
    <w:p w14:paraId="5289FB9C" w14:textId="1286646B" w:rsidR="00644965" w:rsidRDefault="00644965" w:rsidP="00644965">
      <w:pPr>
        <w:ind w:leftChars="0" w:left="0"/>
      </w:pPr>
    </w:p>
    <w:p w14:paraId="48C7210E" w14:textId="1A4BFB2B" w:rsidR="00644965" w:rsidRDefault="00644965" w:rsidP="00644965">
      <w:pPr>
        <w:ind w:leftChars="0" w:left="0"/>
      </w:pPr>
    </w:p>
    <w:p w14:paraId="6FEF555E" w14:textId="4BAAF28E" w:rsidR="00644965" w:rsidRDefault="00644965" w:rsidP="00644965">
      <w:pPr>
        <w:ind w:leftChars="0" w:left="0"/>
      </w:pPr>
    </w:p>
    <w:p w14:paraId="73ED12F4" w14:textId="77777777" w:rsidR="00BE2C79" w:rsidRPr="00A8239F" w:rsidRDefault="00B900C5" w:rsidP="009351CD">
      <w:pPr>
        <w:pStyle w:val="1"/>
        <w:ind w:left="440"/>
      </w:pPr>
      <w:bookmarkStart w:id="57" w:name="_Toc471897533"/>
      <w:bookmarkStart w:id="58" w:name="_Toc471898543"/>
      <w:bookmarkStart w:id="59" w:name="_Toc478234735"/>
      <w:bookmarkStart w:id="60" w:name="_Toc502909308"/>
      <w:bookmarkStart w:id="61" w:name="_Toc507694864"/>
      <w:bookmarkStart w:id="62" w:name="_Toc507694997"/>
      <w:bookmarkStart w:id="63" w:name="_Toc507695195"/>
      <w:bookmarkStart w:id="64" w:name="_Toc66867611"/>
      <w:r w:rsidRPr="00A8239F">
        <w:rPr>
          <w:rFonts w:hint="eastAsia"/>
        </w:rPr>
        <w:lastRenderedPageBreak/>
        <w:t>第三</w:t>
      </w:r>
      <w:r w:rsidR="00BE2C79" w:rsidRPr="00A8239F">
        <w:rPr>
          <w:rFonts w:hint="eastAsia"/>
        </w:rPr>
        <w:t>章　実施事業と業務・管理運営計画</w:t>
      </w:r>
      <w:bookmarkEnd w:id="57"/>
      <w:bookmarkEnd w:id="58"/>
      <w:bookmarkEnd w:id="59"/>
      <w:bookmarkEnd w:id="60"/>
      <w:bookmarkEnd w:id="61"/>
      <w:bookmarkEnd w:id="62"/>
      <w:bookmarkEnd w:id="63"/>
      <w:bookmarkEnd w:id="64"/>
    </w:p>
    <w:p w14:paraId="68FD0A82" w14:textId="77777777" w:rsidR="00FD496D" w:rsidRPr="00A8239F" w:rsidRDefault="00FD496D" w:rsidP="00E10700">
      <w:pPr>
        <w:ind w:left="440"/>
      </w:pPr>
    </w:p>
    <w:p w14:paraId="4E88FE68" w14:textId="05616C22" w:rsidR="00653D8C" w:rsidRPr="00A8239F" w:rsidRDefault="00653D8C" w:rsidP="00E10700">
      <w:pPr>
        <w:pStyle w:val="2"/>
        <w:ind w:left="110"/>
        <w:sectPr w:rsidR="00653D8C" w:rsidRPr="00A8239F" w:rsidSect="00425CED">
          <w:headerReference w:type="even" r:id="rId8"/>
          <w:headerReference w:type="default" r:id="rId9"/>
          <w:footerReference w:type="even" r:id="rId10"/>
          <w:footerReference w:type="default" r:id="rId11"/>
          <w:headerReference w:type="first" r:id="rId12"/>
          <w:footerReference w:type="first" r:id="rId13"/>
          <w:footnotePr>
            <w:numFmt w:val="lowerLetter"/>
          </w:footnotePr>
          <w:type w:val="continuous"/>
          <w:pgSz w:w="11906" w:h="16838" w:code="9"/>
          <w:pgMar w:top="1701" w:right="1134" w:bottom="851" w:left="1134" w:header="851" w:footer="113" w:gutter="0"/>
          <w:pgNumType w:start="0"/>
          <w:cols w:space="425"/>
          <w:titlePg/>
          <w:docGrid w:type="lines" w:linePitch="365" w:charSpace="3271"/>
        </w:sectPr>
      </w:pPr>
      <w:bookmarkStart w:id="65" w:name="_Toc478234736"/>
      <w:bookmarkStart w:id="66" w:name="_Toc502909309"/>
      <w:bookmarkStart w:id="67" w:name="_Toc507694865"/>
      <w:bookmarkStart w:id="68" w:name="_Toc507694998"/>
      <w:bookmarkStart w:id="69" w:name="_Toc507695196"/>
      <w:bookmarkStart w:id="70" w:name="_Toc66867612"/>
      <w:r w:rsidRPr="00A8239F">
        <w:rPr>
          <w:rFonts w:hint="eastAsia"/>
        </w:rPr>
        <w:t>第</w:t>
      </w:r>
      <w:r w:rsidR="00E80C37" w:rsidRPr="00A8239F">
        <w:rPr>
          <w:rFonts w:hint="eastAsia"/>
        </w:rPr>
        <w:t>１</w:t>
      </w:r>
      <w:r w:rsidRPr="00A8239F">
        <w:rPr>
          <w:rFonts w:hint="eastAsia"/>
        </w:rPr>
        <w:t xml:space="preserve">節　</w:t>
      </w:r>
      <w:r w:rsidR="00E80C37" w:rsidRPr="00A8239F">
        <w:rPr>
          <w:rFonts w:hint="eastAsia"/>
        </w:rPr>
        <w:t>２</w:t>
      </w:r>
      <w:r w:rsidR="00442076" w:rsidRPr="00A8239F">
        <w:rPr>
          <w:rFonts w:hint="eastAsia"/>
        </w:rPr>
        <w:t>０</w:t>
      </w:r>
      <w:r w:rsidR="00C53F12" w:rsidRPr="00A8239F">
        <w:rPr>
          <w:rFonts w:hint="eastAsia"/>
        </w:rPr>
        <w:t>２１</w:t>
      </w:r>
      <w:r w:rsidRPr="00A8239F">
        <w:rPr>
          <w:rFonts w:hint="eastAsia"/>
        </w:rPr>
        <w:t>年度実施および市町村等からの受託事業</w:t>
      </w:r>
      <w:bookmarkEnd w:id="65"/>
      <w:bookmarkEnd w:id="66"/>
      <w:bookmarkEnd w:id="67"/>
      <w:bookmarkEnd w:id="68"/>
      <w:bookmarkEnd w:id="69"/>
      <w:bookmarkEnd w:id="70"/>
    </w:p>
    <w:tbl>
      <w:tblPr>
        <w:tblpPr w:leftFromText="142" w:rightFromText="142" w:vertAnchor="text" w:horzAnchor="margin" w:tblpX="99" w:tblpY="30"/>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3298"/>
        <w:gridCol w:w="3789"/>
        <w:gridCol w:w="1418"/>
      </w:tblGrid>
      <w:tr w:rsidR="00A8239F" w:rsidRPr="00A8239F" w14:paraId="0B961257" w14:textId="77777777" w:rsidTr="00ED5F7C">
        <w:trPr>
          <w:trHeight w:val="558"/>
          <w:tblHeader/>
        </w:trPr>
        <w:tc>
          <w:tcPr>
            <w:tcW w:w="1092" w:type="dxa"/>
            <w:vAlign w:val="center"/>
          </w:tcPr>
          <w:p w14:paraId="7894CC2C" w14:textId="77777777" w:rsidR="00B4400C" w:rsidRPr="00A8239F" w:rsidRDefault="00B4400C" w:rsidP="00C53F12">
            <w:pPr>
              <w:ind w:leftChars="0" w:left="0"/>
              <w:jc w:val="center"/>
              <w:rPr>
                <w:szCs w:val="22"/>
              </w:rPr>
            </w:pPr>
            <w:r w:rsidRPr="00A8239F">
              <w:rPr>
                <w:rFonts w:hint="eastAsia"/>
                <w:szCs w:val="22"/>
              </w:rPr>
              <w:t>種別</w:t>
            </w:r>
          </w:p>
        </w:tc>
        <w:tc>
          <w:tcPr>
            <w:tcW w:w="3298" w:type="dxa"/>
            <w:vAlign w:val="center"/>
          </w:tcPr>
          <w:p w14:paraId="7F699F81" w14:textId="2DFA0A52" w:rsidR="00B4400C" w:rsidRPr="00A8239F" w:rsidRDefault="00B4400C" w:rsidP="00C53F12">
            <w:pPr>
              <w:ind w:leftChars="0" w:left="0"/>
              <w:jc w:val="center"/>
              <w:rPr>
                <w:szCs w:val="22"/>
              </w:rPr>
            </w:pPr>
            <w:r w:rsidRPr="00A8239F">
              <w:rPr>
                <w:rFonts w:hint="eastAsia"/>
                <w:szCs w:val="22"/>
              </w:rPr>
              <w:t>事業</w:t>
            </w:r>
            <w:r w:rsidR="00C53F12" w:rsidRPr="00A8239F">
              <w:rPr>
                <w:rFonts w:hint="eastAsia"/>
                <w:szCs w:val="22"/>
              </w:rPr>
              <w:t>名</w:t>
            </w:r>
          </w:p>
        </w:tc>
        <w:tc>
          <w:tcPr>
            <w:tcW w:w="3789" w:type="dxa"/>
            <w:vAlign w:val="center"/>
          </w:tcPr>
          <w:p w14:paraId="12190AE2" w14:textId="77777777" w:rsidR="00B4400C" w:rsidRPr="00A8239F" w:rsidRDefault="00B4400C" w:rsidP="00C53F12">
            <w:pPr>
              <w:ind w:leftChars="0" w:left="0"/>
              <w:jc w:val="center"/>
              <w:rPr>
                <w:szCs w:val="22"/>
              </w:rPr>
            </w:pPr>
            <w:r w:rsidRPr="00A8239F">
              <w:rPr>
                <w:rFonts w:hint="eastAsia"/>
                <w:szCs w:val="22"/>
              </w:rPr>
              <w:t>事業所名</w:t>
            </w:r>
          </w:p>
        </w:tc>
        <w:tc>
          <w:tcPr>
            <w:tcW w:w="1418" w:type="dxa"/>
            <w:vAlign w:val="center"/>
          </w:tcPr>
          <w:p w14:paraId="65C32CAF" w14:textId="77777777" w:rsidR="00B4400C" w:rsidRPr="00A8239F" w:rsidRDefault="00B4400C" w:rsidP="00C53F12">
            <w:pPr>
              <w:ind w:leftChars="0"/>
              <w:jc w:val="center"/>
              <w:rPr>
                <w:szCs w:val="22"/>
              </w:rPr>
            </w:pPr>
            <w:r w:rsidRPr="00A8239F">
              <w:rPr>
                <w:rFonts w:hint="eastAsia"/>
                <w:szCs w:val="22"/>
              </w:rPr>
              <w:t>定員など</w:t>
            </w:r>
          </w:p>
        </w:tc>
      </w:tr>
      <w:tr w:rsidR="00A8239F" w:rsidRPr="00A8239F" w14:paraId="7441AF5C" w14:textId="77777777" w:rsidTr="00ED5F7C">
        <w:trPr>
          <w:trHeight w:val="305"/>
        </w:trPr>
        <w:tc>
          <w:tcPr>
            <w:tcW w:w="1092" w:type="dxa"/>
            <w:vAlign w:val="center"/>
          </w:tcPr>
          <w:p w14:paraId="174A4224" w14:textId="4C4585D2" w:rsidR="00B4400C" w:rsidRPr="00A8239F" w:rsidRDefault="00B4400C" w:rsidP="00F87092">
            <w:pPr>
              <w:ind w:leftChars="0" w:left="0"/>
              <w:rPr>
                <w:sz w:val="21"/>
              </w:rPr>
            </w:pPr>
            <w:r w:rsidRPr="00A8239F">
              <w:rPr>
                <w:rFonts w:hint="eastAsia"/>
                <w:sz w:val="21"/>
              </w:rPr>
              <w:t>第</w:t>
            </w:r>
            <w:r w:rsidR="00E80C37" w:rsidRPr="00A8239F">
              <w:rPr>
                <w:rFonts w:hint="eastAsia"/>
                <w:sz w:val="21"/>
              </w:rPr>
              <w:t>１</w:t>
            </w:r>
            <w:r w:rsidRPr="00A8239F">
              <w:rPr>
                <w:rFonts w:hint="eastAsia"/>
                <w:sz w:val="21"/>
              </w:rPr>
              <w:t>種</w:t>
            </w:r>
          </w:p>
        </w:tc>
        <w:tc>
          <w:tcPr>
            <w:tcW w:w="3298" w:type="dxa"/>
          </w:tcPr>
          <w:p w14:paraId="16D80AD7" w14:textId="77777777" w:rsidR="00B4400C" w:rsidRPr="00A8239F" w:rsidRDefault="00B4400C" w:rsidP="00F87092">
            <w:pPr>
              <w:ind w:leftChars="0" w:left="0"/>
              <w:rPr>
                <w:sz w:val="21"/>
              </w:rPr>
            </w:pPr>
            <w:r w:rsidRPr="00A8239F">
              <w:rPr>
                <w:rFonts w:hint="eastAsia"/>
                <w:sz w:val="21"/>
              </w:rPr>
              <w:t>特別養護老人ホーム</w:t>
            </w:r>
          </w:p>
          <w:p w14:paraId="79249093" w14:textId="77777777" w:rsidR="00B4400C" w:rsidRPr="00A8239F" w:rsidRDefault="00B4400C" w:rsidP="00F87092">
            <w:pPr>
              <w:ind w:leftChars="0" w:left="0"/>
              <w:rPr>
                <w:sz w:val="21"/>
              </w:rPr>
            </w:pPr>
            <w:r w:rsidRPr="00A8239F">
              <w:rPr>
                <w:rFonts w:hint="eastAsia"/>
                <w:sz w:val="21"/>
              </w:rPr>
              <w:t>（介護老人福祉施設）</w:t>
            </w:r>
          </w:p>
        </w:tc>
        <w:tc>
          <w:tcPr>
            <w:tcW w:w="3789" w:type="dxa"/>
            <w:vAlign w:val="center"/>
          </w:tcPr>
          <w:p w14:paraId="0ACB59A2" w14:textId="77777777" w:rsidR="00B4400C" w:rsidRPr="00A8239F" w:rsidRDefault="00B4400C" w:rsidP="00F87092">
            <w:pPr>
              <w:ind w:leftChars="0" w:left="0"/>
              <w:rPr>
                <w:sz w:val="21"/>
              </w:rPr>
            </w:pPr>
            <w:r w:rsidRPr="00A8239F">
              <w:rPr>
                <w:rFonts w:hint="eastAsia"/>
                <w:sz w:val="21"/>
              </w:rPr>
              <w:t>特別養護老人ホームこがねの里</w:t>
            </w:r>
          </w:p>
        </w:tc>
        <w:tc>
          <w:tcPr>
            <w:tcW w:w="1418" w:type="dxa"/>
            <w:vAlign w:val="center"/>
          </w:tcPr>
          <w:p w14:paraId="363A43A4" w14:textId="77777777" w:rsidR="00B4400C" w:rsidRPr="00A8239F" w:rsidRDefault="00442076" w:rsidP="00ED5F7C">
            <w:pPr>
              <w:ind w:leftChars="0" w:left="0"/>
              <w:jc w:val="both"/>
              <w:rPr>
                <w:sz w:val="21"/>
              </w:rPr>
            </w:pPr>
            <w:r w:rsidRPr="00A8239F">
              <w:rPr>
                <w:rFonts w:hint="eastAsia"/>
                <w:sz w:val="21"/>
              </w:rPr>
              <w:t>８５</w:t>
            </w:r>
            <w:r w:rsidR="00B4400C" w:rsidRPr="00A8239F">
              <w:rPr>
                <w:rFonts w:hint="eastAsia"/>
                <w:sz w:val="21"/>
              </w:rPr>
              <w:t>名</w:t>
            </w:r>
          </w:p>
        </w:tc>
      </w:tr>
      <w:tr w:rsidR="00A8239F" w:rsidRPr="00A8239F" w14:paraId="60FDF5F7" w14:textId="77777777" w:rsidTr="00ED5F7C">
        <w:trPr>
          <w:trHeight w:val="206"/>
        </w:trPr>
        <w:tc>
          <w:tcPr>
            <w:tcW w:w="1092" w:type="dxa"/>
            <w:vAlign w:val="center"/>
          </w:tcPr>
          <w:p w14:paraId="16F152E3" w14:textId="44ABADE4" w:rsidR="00B4400C" w:rsidRPr="00A8239F" w:rsidRDefault="00B4400C" w:rsidP="00F87092">
            <w:pPr>
              <w:ind w:leftChars="0" w:left="0"/>
              <w:rPr>
                <w:sz w:val="21"/>
              </w:rPr>
            </w:pPr>
            <w:r w:rsidRPr="00A8239F">
              <w:rPr>
                <w:rFonts w:hint="eastAsia"/>
                <w:sz w:val="21"/>
              </w:rPr>
              <w:t>第</w:t>
            </w:r>
            <w:r w:rsidR="00E80C37" w:rsidRPr="00A8239F">
              <w:rPr>
                <w:rFonts w:hint="eastAsia"/>
                <w:sz w:val="21"/>
              </w:rPr>
              <w:t>２</w:t>
            </w:r>
            <w:r w:rsidRPr="00A8239F">
              <w:rPr>
                <w:rFonts w:hint="eastAsia"/>
                <w:sz w:val="21"/>
              </w:rPr>
              <w:t>種</w:t>
            </w:r>
          </w:p>
        </w:tc>
        <w:tc>
          <w:tcPr>
            <w:tcW w:w="3298" w:type="dxa"/>
          </w:tcPr>
          <w:p w14:paraId="430588AF" w14:textId="77777777" w:rsidR="00B4400C" w:rsidRPr="00A8239F" w:rsidRDefault="00B4400C" w:rsidP="00F87092">
            <w:pPr>
              <w:ind w:leftChars="0" w:left="0"/>
              <w:rPr>
                <w:sz w:val="21"/>
              </w:rPr>
            </w:pPr>
            <w:r w:rsidRPr="00A8239F">
              <w:rPr>
                <w:rFonts w:hint="eastAsia"/>
                <w:sz w:val="21"/>
              </w:rPr>
              <w:t>老人デイサービスセンター</w:t>
            </w:r>
          </w:p>
          <w:p w14:paraId="46598095" w14:textId="77777777" w:rsidR="00B4400C" w:rsidRPr="00A8239F" w:rsidRDefault="00B4400C" w:rsidP="00F87092">
            <w:pPr>
              <w:ind w:leftChars="0" w:left="0"/>
              <w:rPr>
                <w:sz w:val="21"/>
              </w:rPr>
            </w:pPr>
            <w:r w:rsidRPr="00A8239F">
              <w:rPr>
                <w:rFonts w:hint="eastAsia"/>
                <w:sz w:val="21"/>
              </w:rPr>
              <w:t>（地域密着型通所介護）</w:t>
            </w:r>
          </w:p>
          <w:p w14:paraId="72A6BA41" w14:textId="77777777" w:rsidR="00B4400C" w:rsidRPr="00A8239F" w:rsidRDefault="00B4400C" w:rsidP="00F87092">
            <w:pPr>
              <w:ind w:leftChars="0" w:left="0"/>
              <w:rPr>
                <w:sz w:val="21"/>
              </w:rPr>
            </w:pPr>
            <w:r w:rsidRPr="00A8239F">
              <w:rPr>
                <w:rFonts w:hint="eastAsia"/>
                <w:sz w:val="21"/>
              </w:rPr>
              <w:t>（第一号通所事業・奈良市）</w:t>
            </w:r>
          </w:p>
        </w:tc>
        <w:tc>
          <w:tcPr>
            <w:tcW w:w="3789" w:type="dxa"/>
            <w:vAlign w:val="center"/>
          </w:tcPr>
          <w:p w14:paraId="01443F8F" w14:textId="77777777" w:rsidR="00B4400C" w:rsidRPr="00A8239F" w:rsidRDefault="00B4400C" w:rsidP="00F87092">
            <w:pPr>
              <w:ind w:leftChars="0" w:left="0"/>
              <w:rPr>
                <w:sz w:val="21"/>
              </w:rPr>
            </w:pPr>
            <w:r w:rsidRPr="00A8239F">
              <w:rPr>
                <w:rFonts w:hint="eastAsia"/>
                <w:sz w:val="21"/>
              </w:rPr>
              <w:t>こがねの里デイサービスセンター</w:t>
            </w:r>
          </w:p>
          <w:p w14:paraId="324712D0" w14:textId="77777777" w:rsidR="00B4400C" w:rsidRPr="00A8239F" w:rsidRDefault="00B4400C" w:rsidP="00F87092">
            <w:pPr>
              <w:ind w:leftChars="0" w:left="0"/>
              <w:rPr>
                <w:sz w:val="21"/>
              </w:rPr>
            </w:pPr>
            <w:r w:rsidRPr="00A8239F">
              <w:rPr>
                <w:rFonts w:hint="eastAsia"/>
                <w:sz w:val="21"/>
              </w:rPr>
              <w:t>（特別養護老人ホームこがねの里）</w:t>
            </w:r>
          </w:p>
        </w:tc>
        <w:tc>
          <w:tcPr>
            <w:tcW w:w="1418" w:type="dxa"/>
            <w:vAlign w:val="center"/>
          </w:tcPr>
          <w:p w14:paraId="6BA98270" w14:textId="003A8DDC" w:rsidR="00B4400C" w:rsidRPr="00A8239F" w:rsidRDefault="00E80C37" w:rsidP="00ED5F7C">
            <w:pPr>
              <w:ind w:leftChars="0" w:left="0"/>
              <w:jc w:val="both"/>
              <w:rPr>
                <w:sz w:val="21"/>
              </w:rPr>
            </w:pPr>
            <w:r w:rsidRPr="00A8239F">
              <w:rPr>
                <w:rFonts w:hint="eastAsia"/>
                <w:sz w:val="21"/>
              </w:rPr>
              <w:t>１</w:t>
            </w:r>
            <w:r w:rsidR="00442076" w:rsidRPr="00A8239F">
              <w:rPr>
                <w:rFonts w:hint="eastAsia"/>
                <w:sz w:val="21"/>
              </w:rPr>
              <w:t>８</w:t>
            </w:r>
            <w:r w:rsidR="00B4400C" w:rsidRPr="00A8239F">
              <w:rPr>
                <w:rFonts w:hint="eastAsia"/>
                <w:sz w:val="21"/>
              </w:rPr>
              <w:t>名</w:t>
            </w:r>
          </w:p>
        </w:tc>
      </w:tr>
      <w:tr w:rsidR="00A8239F" w:rsidRPr="00A8239F" w14:paraId="68C994C1" w14:textId="77777777" w:rsidTr="00ED5F7C">
        <w:trPr>
          <w:trHeight w:val="285"/>
        </w:trPr>
        <w:tc>
          <w:tcPr>
            <w:tcW w:w="1092" w:type="dxa"/>
            <w:vAlign w:val="center"/>
          </w:tcPr>
          <w:p w14:paraId="09D1DCED" w14:textId="3154066F" w:rsidR="00B4400C" w:rsidRPr="00A8239F" w:rsidRDefault="009A4F54" w:rsidP="00F87092">
            <w:pPr>
              <w:ind w:leftChars="0" w:left="0"/>
              <w:rPr>
                <w:sz w:val="21"/>
              </w:rPr>
            </w:pPr>
            <w:r w:rsidRPr="00A8239F">
              <w:rPr>
                <w:rFonts w:hint="eastAsia"/>
                <w:sz w:val="21"/>
              </w:rPr>
              <w:t>第</w:t>
            </w:r>
            <w:r w:rsidR="00E80C37" w:rsidRPr="00A8239F">
              <w:rPr>
                <w:rFonts w:hint="eastAsia"/>
                <w:sz w:val="21"/>
              </w:rPr>
              <w:t>２</w:t>
            </w:r>
            <w:r w:rsidRPr="00A8239F">
              <w:rPr>
                <w:rFonts w:hint="eastAsia"/>
                <w:sz w:val="21"/>
              </w:rPr>
              <w:t>種</w:t>
            </w:r>
          </w:p>
        </w:tc>
        <w:tc>
          <w:tcPr>
            <w:tcW w:w="3298" w:type="dxa"/>
          </w:tcPr>
          <w:p w14:paraId="53151B8E" w14:textId="77777777" w:rsidR="00B4400C" w:rsidRPr="00A8239F" w:rsidRDefault="00B4400C" w:rsidP="00F87092">
            <w:pPr>
              <w:ind w:leftChars="0" w:left="0"/>
              <w:rPr>
                <w:sz w:val="21"/>
              </w:rPr>
            </w:pPr>
            <w:r w:rsidRPr="00A8239F">
              <w:rPr>
                <w:rFonts w:hint="eastAsia"/>
                <w:sz w:val="21"/>
              </w:rPr>
              <w:t>老人デイサービスセンター</w:t>
            </w:r>
          </w:p>
          <w:p w14:paraId="0890F1E3" w14:textId="77777777" w:rsidR="00ED5F7C" w:rsidRPr="00A8239F" w:rsidRDefault="00B4400C" w:rsidP="00F87092">
            <w:pPr>
              <w:ind w:leftChars="0" w:left="0"/>
              <w:rPr>
                <w:sz w:val="21"/>
              </w:rPr>
            </w:pPr>
            <w:r w:rsidRPr="00A8239F">
              <w:rPr>
                <w:rFonts w:hint="eastAsia"/>
                <w:sz w:val="21"/>
              </w:rPr>
              <w:t>（通所介護）</w:t>
            </w:r>
          </w:p>
          <w:p w14:paraId="7EEFBFFD" w14:textId="050E16E5" w:rsidR="00B4400C" w:rsidRPr="00A8239F" w:rsidRDefault="00B4400C" w:rsidP="00F87092">
            <w:pPr>
              <w:ind w:leftChars="0" w:left="0"/>
              <w:rPr>
                <w:sz w:val="21"/>
              </w:rPr>
            </w:pPr>
            <w:r w:rsidRPr="00A8239F">
              <w:rPr>
                <w:rFonts w:hint="eastAsia"/>
                <w:sz w:val="21"/>
              </w:rPr>
              <w:t>（第一号通所事業・奈良市）</w:t>
            </w:r>
          </w:p>
        </w:tc>
        <w:tc>
          <w:tcPr>
            <w:tcW w:w="3789" w:type="dxa"/>
            <w:vAlign w:val="center"/>
          </w:tcPr>
          <w:p w14:paraId="4EA53FED" w14:textId="77777777" w:rsidR="00B4400C" w:rsidRPr="00A8239F" w:rsidRDefault="00B4400C" w:rsidP="00F87092">
            <w:pPr>
              <w:ind w:leftChars="0" w:left="0"/>
              <w:rPr>
                <w:sz w:val="21"/>
              </w:rPr>
            </w:pPr>
            <w:r w:rsidRPr="00A8239F">
              <w:rPr>
                <w:rFonts w:hint="eastAsia"/>
                <w:sz w:val="21"/>
              </w:rPr>
              <w:t>介護予防サイクルハウス･あこだ</w:t>
            </w:r>
          </w:p>
        </w:tc>
        <w:tc>
          <w:tcPr>
            <w:tcW w:w="1418" w:type="dxa"/>
            <w:vAlign w:val="center"/>
          </w:tcPr>
          <w:p w14:paraId="631372DD" w14:textId="5AB365F4" w:rsidR="00F87092" w:rsidRPr="00A8239F" w:rsidRDefault="00E80C37" w:rsidP="00ED5F7C">
            <w:pPr>
              <w:ind w:leftChars="0" w:left="0"/>
              <w:jc w:val="both"/>
              <w:rPr>
                <w:sz w:val="21"/>
              </w:rPr>
            </w:pPr>
            <w:r w:rsidRPr="00A8239F">
              <w:rPr>
                <w:rFonts w:hint="eastAsia"/>
                <w:sz w:val="21"/>
              </w:rPr>
              <w:t>３</w:t>
            </w:r>
            <w:r w:rsidR="00442076" w:rsidRPr="00A8239F">
              <w:rPr>
                <w:rFonts w:hint="eastAsia"/>
                <w:sz w:val="21"/>
              </w:rPr>
              <w:t>０</w:t>
            </w:r>
            <w:r w:rsidR="00B4400C" w:rsidRPr="00A8239F">
              <w:rPr>
                <w:rFonts w:hint="eastAsia"/>
                <w:sz w:val="21"/>
              </w:rPr>
              <w:t>名</w:t>
            </w:r>
          </w:p>
          <w:p w14:paraId="34923A0B" w14:textId="109DF5B2" w:rsidR="00B65EAC" w:rsidRPr="00A8239F" w:rsidRDefault="00E80C37" w:rsidP="00ED5F7C">
            <w:pPr>
              <w:ind w:leftChars="0" w:left="0"/>
              <w:jc w:val="both"/>
              <w:rPr>
                <w:sz w:val="21"/>
              </w:rPr>
            </w:pPr>
            <w:r w:rsidRPr="00A8239F">
              <w:rPr>
                <w:rFonts w:hint="eastAsia"/>
                <w:sz w:val="21"/>
              </w:rPr>
              <w:t>２</w:t>
            </w:r>
            <w:r w:rsidR="00B65EAC" w:rsidRPr="00A8239F">
              <w:rPr>
                <w:rFonts w:hint="eastAsia"/>
                <w:sz w:val="21"/>
              </w:rPr>
              <w:t>単位制</w:t>
            </w:r>
          </w:p>
        </w:tc>
      </w:tr>
      <w:tr w:rsidR="00A8239F" w:rsidRPr="00A8239F" w14:paraId="46E065D5" w14:textId="77777777" w:rsidTr="00ED5F7C">
        <w:trPr>
          <w:trHeight w:val="810"/>
        </w:trPr>
        <w:tc>
          <w:tcPr>
            <w:tcW w:w="1092" w:type="dxa"/>
            <w:vAlign w:val="center"/>
          </w:tcPr>
          <w:p w14:paraId="185CAB60" w14:textId="44F0FA7A" w:rsidR="009A4F54" w:rsidRPr="00A8239F" w:rsidRDefault="009A4F54" w:rsidP="00F87092">
            <w:pPr>
              <w:ind w:leftChars="0" w:left="0"/>
              <w:rPr>
                <w:sz w:val="21"/>
              </w:rPr>
            </w:pPr>
            <w:r w:rsidRPr="00A8239F">
              <w:rPr>
                <w:rFonts w:hint="eastAsia"/>
                <w:sz w:val="21"/>
              </w:rPr>
              <w:t>第</w:t>
            </w:r>
            <w:r w:rsidR="00E80C37" w:rsidRPr="00A8239F">
              <w:rPr>
                <w:rFonts w:hint="eastAsia"/>
                <w:sz w:val="21"/>
              </w:rPr>
              <w:t>２</w:t>
            </w:r>
            <w:r w:rsidRPr="00A8239F">
              <w:rPr>
                <w:rFonts w:hint="eastAsia"/>
                <w:sz w:val="21"/>
              </w:rPr>
              <w:t>種</w:t>
            </w:r>
          </w:p>
        </w:tc>
        <w:tc>
          <w:tcPr>
            <w:tcW w:w="3298" w:type="dxa"/>
          </w:tcPr>
          <w:p w14:paraId="36272DA2" w14:textId="77777777" w:rsidR="009A4F54" w:rsidRPr="00A8239F" w:rsidRDefault="009A4F54" w:rsidP="00F87092">
            <w:pPr>
              <w:ind w:leftChars="0" w:left="0"/>
              <w:rPr>
                <w:sz w:val="21"/>
              </w:rPr>
            </w:pPr>
            <w:r w:rsidRPr="00A8239F">
              <w:rPr>
                <w:rFonts w:hint="eastAsia"/>
                <w:sz w:val="21"/>
              </w:rPr>
              <w:t>老人短期入所事業</w:t>
            </w:r>
          </w:p>
          <w:p w14:paraId="180E7CB1" w14:textId="77777777" w:rsidR="009A4F54" w:rsidRPr="00A8239F" w:rsidRDefault="009A4F54" w:rsidP="00F87092">
            <w:pPr>
              <w:ind w:leftChars="0" w:left="0"/>
              <w:rPr>
                <w:sz w:val="21"/>
              </w:rPr>
            </w:pPr>
            <w:r w:rsidRPr="00A8239F">
              <w:rPr>
                <w:rFonts w:hint="eastAsia"/>
                <w:sz w:val="21"/>
              </w:rPr>
              <w:t>（短期入所生活介護）</w:t>
            </w:r>
          </w:p>
          <w:p w14:paraId="7ED247CC" w14:textId="77777777" w:rsidR="009A4F54" w:rsidRPr="00A8239F" w:rsidRDefault="009A4F54" w:rsidP="00F87092">
            <w:pPr>
              <w:ind w:leftChars="0" w:left="0"/>
              <w:rPr>
                <w:sz w:val="21"/>
              </w:rPr>
            </w:pPr>
            <w:r w:rsidRPr="00A8239F">
              <w:rPr>
                <w:rFonts w:hint="eastAsia"/>
                <w:sz w:val="21"/>
              </w:rPr>
              <w:t>（介護予防短期入所生活介護）</w:t>
            </w:r>
          </w:p>
        </w:tc>
        <w:tc>
          <w:tcPr>
            <w:tcW w:w="3789" w:type="dxa"/>
            <w:vAlign w:val="center"/>
          </w:tcPr>
          <w:p w14:paraId="64195179" w14:textId="77777777" w:rsidR="009A4F54" w:rsidRPr="00A8239F" w:rsidRDefault="009A4F54" w:rsidP="00F87092">
            <w:pPr>
              <w:ind w:leftChars="0" w:left="0"/>
              <w:rPr>
                <w:sz w:val="21"/>
              </w:rPr>
            </w:pPr>
            <w:r w:rsidRPr="00A8239F">
              <w:rPr>
                <w:rFonts w:hint="eastAsia"/>
                <w:sz w:val="21"/>
              </w:rPr>
              <w:t>特別養護老人ホームこがねの里</w:t>
            </w:r>
          </w:p>
        </w:tc>
        <w:tc>
          <w:tcPr>
            <w:tcW w:w="1418" w:type="dxa"/>
            <w:vAlign w:val="center"/>
          </w:tcPr>
          <w:p w14:paraId="3A576C3E" w14:textId="21C1F6C3" w:rsidR="009A4F54" w:rsidRPr="00A8239F" w:rsidRDefault="00E80C37" w:rsidP="00ED5F7C">
            <w:pPr>
              <w:ind w:leftChars="0" w:left="0"/>
              <w:jc w:val="both"/>
              <w:rPr>
                <w:sz w:val="21"/>
              </w:rPr>
            </w:pPr>
            <w:r w:rsidRPr="00A8239F">
              <w:rPr>
                <w:rFonts w:hint="eastAsia"/>
                <w:sz w:val="21"/>
              </w:rPr>
              <w:t>２</w:t>
            </w:r>
            <w:r w:rsidR="00442076" w:rsidRPr="00A8239F">
              <w:rPr>
                <w:rFonts w:hint="eastAsia"/>
                <w:sz w:val="21"/>
              </w:rPr>
              <w:t>５</w:t>
            </w:r>
            <w:r w:rsidR="009A4F54" w:rsidRPr="00A8239F">
              <w:rPr>
                <w:rFonts w:hint="eastAsia"/>
                <w:sz w:val="21"/>
              </w:rPr>
              <w:t>名</w:t>
            </w:r>
          </w:p>
        </w:tc>
      </w:tr>
      <w:tr w:rsidR="00A8239F" w:rsidRPr="00A8239F" w14:paraId="5A68CB0E" w14:textId="77777777" w:rsidTr="00ED5F7C">
        <w:trPr>
          <w:trHeight w:val="95"/>
        </w:trPr>
        <w:tc>
          <w:tcPr>
            <w:tcW w:w="1092" w:type="dxa"/>
            <w:vAlign w:val="center"/>
          </w:tcPr>
          <w:p w14:paraId="02596648" w14:textId="7299BC32" w:rsidR="009A4F54" w:rsidRPr="00A8239F" w:rsidRDefault="009A4F54" w:rsidP="00F87092">
            <w:pPr>
              <w:ind w:leftChars="0" w:left="0"/>
              <w:rPr>
                <w:sz w:val="21"/>
              </w:rPr>
            </w:pPr>
            <w:r w:rsidRPr="00A8239F">
              <w:rPr>
                <w:rFonts w:hint="eastAsia"/>
                <w:sz w:val="21"/>
              </w:rPr>
              <w:t>第</w:t>
            </w:r>
            <w:r w:rsidR="00E80C37" w:rsidRPr="00A8239F">
              <w:rPr>
                <w:rFonts w:hint="eastAsia"/>
                <w:sz w:val="21"/>
              </w:rPr>
              <w:t>２</w:t>
            </w:r>
            <w:r w:rsidRPr="00A8239F">
              <w:rPr>
                <w:rFonts w:hint="eastAsia"/>
                <w:sz w:val="21"/>
              </w:rPr>
              <w:t>種</w:t>
            </w:r>
          </w:p>
        </w:tc>
        <w:tc>
          <w:tcPr>
            <w:tcW w:w="3298" w:type="dxa"/>
            <w:vAlign w:val="center"/>
          </w:tcPr>
          <w:p w14:paraId="3AB59659" w14:textId="77777777" w:rsidR="009A4F54" w:rsidRPr="00A8239F" w:rsidRDefault="009A4F54" w:rsidP="00F87092">
            <w:pPr>
              <w:ind w:leftChars="0" w:left="0"/>
              <w:rPr>
                <w:sz w:val="21"/>
              </w:rPr>
            </w:pPr>
            <w:r w:rsidRPr="00A8239F">
              <w:rPr>
                <w:rFonts w:hint="eastAsia"/>
                <w:sz w:val="21"/>
              </w:rPr>
              <w:t>小規模多機能型居宅介護</w:t>
            </w:r>
          </w:p>
        </w:tc>
        <w:tc>
          <w:tcPr>
            <w:tcW w:w="3789" w:type="dxa"/>
          </w:tcPr>
          <w:p w14:paraId="6355A508" w14:textId="77777777" w:rsidR="009A4F54" w:rsidRPr="00A8239F" w:rsidRDefault="009A4F54" w:rsidP="00F87092">
            <w:pPr>
              <w:ind w:leftChars="0" w:left="0"/>
              <w:rPr>
                <w:sz w:val="21"/>
              </w:rPr>
            </w:pPr>
            <w:r w:rsidRPr="00A8239F">
              <w:rPr>
                <w:rFonts w:hint="eastAsia"/>
                <w:sz w:val="21"/>
              </w:rPr>
              <w:t>小規模多機能ホームあかりの家</w:t>
            </w:r>
          </w:p>
        </w:tc>
        <w:tc>
          <w:tcPr>
            <w:tcW w:w="1418" w:type="dxa"/>
            <w:vAlign w:val="center"/>
          </w:tcPr>
          <w:p w14:paraId="67A9066F" w14:textId="38B6216F" w:rsidR="009A4F54" w:rsidRPr="00A8239F" w:rsidRDefault="00E80C37" w:rsidP="00ED5F7C">
            <w:pPr>
              <w:ind w:leftChars="0" w:left="0"/>
              <w:jc w:val="both"/>
              <w:rPr>
                <w:sz w:val="21"/>
              </w:rPr>
            </w:pPr>
            <w:r w:rsidRPr="00A8239F">
              <w:rPr>
                <w:rFonts w:hint="eastAsia"/>
                <w:sz w:val="21"/>
              </w:rPr>
              <w:t>２</w:t>
            </w:r>
            <w:r w:rsidR="00442076" w:rsidRPr="00A8239F">
              <w:rPr>
                <w:rFonts w:hint="eastAsia"/>
                <w:sz w:val="21"/>
              </w:rPr>
              <w:t>５</w:t>
            </w:r>
            <w:r w:rsidR="009A4F54" w:rsidRPr="00A8239F">
              <w:rPr>
                <w:rFonts w:hint="eastAsia"/>
                <w:sz w:val="21"/>
              </w:rPr>
              <w:t>名</w:t>
            </w:r>
          </w:p>
        </w:tc>
      </w:tr>
      <w:tr w:rsidR="00A8239F" w:rsidRPr="00A8239F" w14:paraId="68DE9DC4" w14:textId="77777777" w:rsidTr="00ED5F7C">
        <w:trPr>
          <w:trHeight w:val="107"/>
        </w:trPr>
        <w:tc>
          <w:tcPr>
            <w:tcW w:w="1092" w:type="dxa"/>
            <w:vAlign w:val="center"/>
          </w:tcPr>
          <w:p w14:paraId="0142C629" w14:textId="6FF3046C" w:rsidR="009A4F54" w:rsidRPr="00A8239F" w:rsidRDefault="009A4F54" w:rsidP="00F87092">
            <w:pPr>
              <w:ind w:leftChars="0" w:left="0"/>
              <w:rPr>
                <w:sz w:val="21"/>
              </w:rPr>
            </w:pPr>
            <w:r w:rsidRPr="00A8239F">
              <w:rPr>
                <w:rFonts w:hint="eastAsia"/>
                <w:sz w:val="21"/>
              </w:rPr>
              <w:t>第</w:t>
            </w:r>
            <w:r w:rsidR="00E80C37" w:rsidRPr="00A8239F">
              <w:rPr>
                <w:rFonts w:hint="eastAsia"/>
                <w:sz w:val="21"/>
              </w:rPr>
              <w:t>２</w:t>
            </w:r>
            <w:r w:rsidRPr="00A8239F">
              <w:rPr>
                <w:rFonts w:hint="eastAsia"/>
                <w:sz w:val="21"/>
              </w:rPr>
              <w:t>種</w:t>
            </w:r>
          </w:p>
        </w:tc>
        <w:tc>
          <w:tcPr>
            <w:tcW w:w="3298" w:type="dxa"/>
            <w:vAlign w:val="center"/>
          </w:tcPr>
          <w:p w14:paraId="79B8BFD9" w14:textId="77777777" w:rsidR="009A4F54" w:rsidRPr="00A8239F" w:rsidRDefault="009A4F54" w:rsidP="00F87092">
            <w:pPr>
              <w:ind w:leftChars="0" w:left="0"/>
              <w:rPr>
                <w:sz w:val="21"/>
              </w:rPr>
            </w:pPr>
            <w:r w:rsidRPr="00A8239F">
              <w:rPr>
                <w:rFonts w:hint="eastAsia"/>
                <w:sz w:val="21"/>
              </w:rPr>
              <w:t>保育所</w:t>
            </w:r>
          </w:p>
        </w:tc>
        <w:tc>
          <w:tcPr>
            <w:tcW w:w="3789" w:type="dxa"/>
          </w:tcPr>
          <w:p w14:paraId="3FA4E770" w14:textId="77777777" w:rsidR="009A4F54" w:rsidRPr="00A8239F" w:rsidRDefault="009A4F54" w:rsidP="00F87092">
            <w:pPr>
              <w:ind w:leftChars="0" w:left="0"/>
              <w:rPr>
                <w:sz w:val="21"/>
              </w:rPr>
            </w:pPr>
            <w:r w:rsidRPr="00A8239F">
              <w:rPr>
                <w:rFonts w:hint="eastAsia"/>
                <w:sz w:val="21"/>
              </w:rPr>
              <w:t>あかね保育園</w:t>
            </w:r>
          </w:p>
        </w:tc>
        <w:tc>
          <w:tcPr>
            <w:tcW w:w="1418" w:type="dxa"/>
            <w:vAlign w:val="center"/>
          </w:tcPr>
          <w:p w14:paraId="344F7F97" w14:textId="11B69C94" w:rsidR="009A4F54" w:rsidRPr="00A8239F" w:rsidRDefault="00E80C37" w:rsidP="00ED5F7C">
            <w:pPr>
              <w:ind w:leftChars="0" w:left="0"/>
              <w:jc w:val="both"/>
              <w:rPr>
                <w:sz w:val="21"/>
              </w:rPr>
            </w:pPr>
            <w:r w:rsidRPr="00A8239F">
              <w:rPr>
                <w:rFonts w:hint="eastAsia"/>
                <w:sz w:val="21"/>
              </w:rPr>
              <w:t>１２</w:t>
            </w:r>
            <w:r w:rsidR="00442076" w:rsidRPr="00A8239F">
              <w:rPr>
                <w:rFonts w:hint="eastAsia"/>
                <w:sz w:val="21"/>
              </w:rPr>
              <w:t>０</w:t>
            </w:r>
            <w:r w:rsidR="009A4F54" w:rsidRPr="00A8239F">
              <w:rPr>
                <w:rFonts w:hint="eastAsia"/>
                <w:sz w:val="21"/>
              </w:rPr>
              <w:t>名</w:t>
            </w:r>
          </w:p>
        </w:tc>
      </w:tr>
      <w:tr w:rsidR="00A8239F" w:rsidRPr="00A8239F" w14:paraId="18A4EDB4" w14:textId="77777777" w:rsidTr="00ED5F7C">
        <w:trPr>
          <w:trHeight w:val="69"/>
        </w:trPr>
        <w:tc>
          <w:tcPr>
            <w:tcW w:w="1092" w:type="dxa"/>
            <w:vAlign w:val="center"/>
          </w:tcPr>
          <w:p w14:paraId="3F576735" w14:textId="42696D0C" w:rsidR="009A4F54" w:rsidRPr="00A8239F" w:rsidRDefault="009A4F54" w:rsidP="00F87092">
            <w:pPr>
              <w:ind w:leftChars="0" w:left="0"/>
              <w:rPr>
                <w:sz w:val="21"/>
              </w:rPr>
            </w:pPr>
            <w:r w:rsidRPr="00A8239F">
              <w:rPr>
                <w:rFonts w:hint="eastAsia"/>
                <w:sz w:val="21"/>
              </w:rPr>
              <w:t>第</w:t>
            </w:r>
            <w:r w:rsidR="00E80C37" w:rsidRPr="00A8239F">
              <w:rPr>
                <w:rFonts w:hint="eastAsia"/>
                <w:sz w:val="21"/>
              </w:rPr>
              <w:t>２</w:t>
            </w:r>
            <w:r w:rsidRPr="00A8239F">
              <w:rPr>
                <w:rFonts w:hint="eastAsia"/>
                <w:sz w:val="21"/>
              </w:rPr>
              <w:t>種</w:t>
            </w:r>
          </w:p>
        </w:tc>
        <w:tc>
          <w:tcPr>
            <w:tcW w:w="3298" w:type="dxa"/>
            <w:vAlign w:val="center"/>
          </w:tcPr>
          <w:p w14:paraId="171F3186" w14:textId="77777777" w:rsidR="009A4F54" w:rsidRPr="00A8239F" w:rsidRDefault="009A4F54" w:rsidP="00F87092">
            <w:pPr>
              <w:ind w:leftChars="0" w:left="0"/>
              <w:rPr>
                <w:sz w:val="21"/>
              </w:rPr>
            </w:pPr>
            <w:r w:rsidRPr="00A8239F">
              <w:rPr>
                <w:rFonts w:hint="eastAsia"/>
                <w:sz w:val="21"/>
              </w:rPr>
              <w:t>地域子育て拠点事業</w:t>
            </w:r>
          </w:p>
        </w:tc>
        <w:tc>
          <w:tcPr>
            <w:tcW w:w="3789" w:type="dxa"/>
          </w:tcPr>
          <w:p w14:paraId="22BBB048" w14:textId="4901DAD8" w:rsidR="009A4F54" w:rsidRPr="00A8239F" w:rsidRDefault="009A4F54" w:rsidP="00F87092">
            <w:pPr>
              <w:ind w:leftChars="0" w:left="0"/>
              <w:rPr>
                <w:w w:val="90"/>
                <w:sz w:val="21"/>
              </w:rPr>
            </w:pPr>
            <w:r w:rsidRPr="00A8239F">
              <w:rPr>
                <w:rFonts w:hint="eastAsia"/>
                <w:w w:val="90"/>
                <w:sz w:val="21"/>
              </w:rPr>
              <w:t>奈良市地域子育て支援センター</w:t>
            </w:r>
            <w:r w:rsidR="004B7285" w:rsidRPr="00A8239F">
              <w:rPr>
                <w:rFonts w:hint="eastAsia"/>
                <w:w w:val="90"/>
                <w:sz w:val="21"/>
              </w:rPr>
              <w:t>Pｅａｃｅ</w:t>
            </w:r>
          </w:p>
        </w:tc>
        <w:tc>
          <w:tcPr>
            <w:tcW w:w="1418" w:type="dxa"/>
            <w:vAlign w:val="center"/>
          </w:tcPr>
          <w:p w14:paraId="15668264" w14:textId="77777777" w:rsidR="009A4F54" w:rsidRPr="00A8239F" w:rsidRDefault="009A4F54" w:rsidP="00ED5F7C">
            <w:pPr>
              <w:ind w:leftChars="0" w:left="0"/>
              <w:jc w:val="both"/>
              <w:rPr>
                <w:sz w:val="21"/>
              </w:rPr>
            </w:pPr>
          </w:p>
        </w:tc>
      </w:tr>
      <w:tr w:rsidR="00A8239F" w:rsidRPr="00A8239F" w14:paraId="368547DA" w14:textId="77777777" w:rsidTr="00ED5F7C">
        <w:trPr>
          <w:trHeight w:val="207"/>
        </w:trPr>
        <w:tc>
          <w:tcPr>
            <w:tcW w:w="1092" w:type="dxa"/>
            <w:vAlign w:val="center"/>
          </w:tcPr>
          <w:p w14:paraId="0A3FCEC9" w14:textId="77777777" w:rsidR="009A4F54" w:rsidRPr="00A8239F" w:rsidRDefault="009A4F54" w:rsidP="00F87092">
            <w:pPr>
              <w:ind w:leftChars="0" w:left="0"/>
              <w:rPr>
                <w:sz w:val="21"/>
              </w:rPr>
            </w:pPr>
            <w:r w:rsidRPr="00A8239F">
              <w:rPr>
                <w:rFonts w:hint="eastAsia"/>
                <w:sz w:val="21"/>
              </w:rPr>
              <w:t>公益事業</w:t>
            </w:r>
          </w:p>
        </w:tc>
        <w:tc>
          <w:tcPr>
            <w:tcW w:w="3298" w:type="dxa"/>
            <w:vAlign w:val="center"/>
          </w:tcPr>
          <w:p w14:paraId="4CECB7EE" w14:textId="77777777" w:rsidR="009A4F54" w:rsidRPr="00A8239F" w:rsidRDefault="009A4F54" w:rsidP="00F87092">
            <w:pPr>
              <w:ind w:leftChars="0" w:left="0"/>
              <w:rPr>
                <w:sz w:val="21"/>
              </w:rPr>
            </w:pPr>
            <w:r w:rsidRPr="00A8239F">
              <w:rPr>
                <w:rFonts w:hint="eastAsia"/>
                <w:sz w:val="21"/>
              </w:rPr>
              <w:t>居宅介護支援事業</w:t>
            </w:r>
          </w:p>
        </w:tc>
        <w:tc>
          <w:tcPr>
            <w:tcW w:w="3789" w:type="dxa"/>
          </w:tcPr>
          <w:p w14:paraId="3059072B" w14:textId="77777777" w:rsidR="009A4F54" w:rsidRPr="00A8239F" w:rsidRDefault="009A4F54" w:rsidP="00F87092">
            <w:pPr>
              <w:ind w:leftChars="0" w:left="0"/>
              <w:rPr>
                <w:sz w:val="21"/>
              </w:rPr>
            </w:pPr>
            <w:r w:rsidRPr="00A8239F">
              <w:rPr>
                <w:rFonts w:hint="eastAsia"/>
                <w:sz w:val="21"/>
              </w:rPr>
              <w:t>こがねの里居宅介護支援事業所</w:t>
            </w:r>
          </w:p>
        </w:tc>
        <w:tc>
          <w:tcPr>
            <w:tcW w:w="1418" w:type="dxa"/>
            <w:vAlign w:val="center"/>
          </w:tcPr>
          <w:p w14:paraId="6274D110" w14:textId="77777777" w:rsidR="009A4F54" w:rsidRPr="00A8239F" w:rsidRDefault="009A4F54" w:rsidP="00ED5F7C">
            <w:pPr>
              <w:ind w:leftChars="0" w:left="0"/>
              <w:jc w:val="both"/>
              <w:rPr>
                <w:sz w:val="21"/>
              </w:rPr>
            </w:pPr>
          </w:p>
        </w:tc>
      </w:tr>
      <w:tr w:rsidR="00A8239F" w:rsidRPr="00A8239F" w14:paraId="0CF3CEA7" w14:textId="77777777" w:rsidTr="00ED5F7C">
        <w:trPr>
          <w:trHeight w:val="207"/>
        </w:trPr>
        <w:tc>
          <w:tcPr>
            <w:tcW w:w="1092" w:type="dxa"/>
            <w:vAlign w:val="center"/>
          </w:tcPr>
          <w:p w14:paraId="32224565" w14:textId="77777777" w:rsidR="00653D8C" w:rsidRPr="00A8239F" w:rsidRDefault="00653D8C" w:rsidP="00F87092">
            <w:pPr>
              <w:ind w:leftChars="0" w:left="0"/>
              <w:rPr>
                <w:sz w:val="21"/>
              </w:rPr>
            </w:pPr>
            <w:r w:rsidRPr="00A8239F">
              <w:rPr>
                <w:rFonts w:hint="eastAsia"/>
                <w:sz w:val="21"/>
              </w:rPr>
              <w:t>公益事業</w:t>
            </w:r>
          </w:p>
        </w:tc>
        <w:tc>
          <w:tcPr>
            <w:tcW w:w="3298" w:type="dxa"/>
            <w:vAlign w:val="center"/>
          </w:tcPr>
          <w:p w14:paraId="67CD0D4E" w14:textId="77777777" w:rsidR="00653D8C" w:rsidRPr="00A8239F" w:rsidRDefault="00653D8C" w:rsidP="00F87092">
            <w:pPr>
              <w:ind w:leftChars="0" w:left="0"/>
              <w:rPr>
                <w:sz w:val="21"/>
              </w:rPr>
            </w:pPr>
            <w:r w:rsidRPr="00A8239F">
              <w:rPr>
                <w:rFonts w:hint="eastAsia"/>
                <w:sz w:val="21"/>
              </w:rPr>
              <w:t>企業委託型保育</w:t>
            </w:r>
          </w:p>
        </w:tc>
        <w:tc>
          <w:tcPr>
            <w:tcW w:w="3789" w:type="dxa"/>
          </w:tcPr>
          <w:p w14:paraId="40844C77" w14:textId="77777777" w:rsidR="00653D8C" w:rsidRPr="00A8239F" w:rsidRDefault="00653D8C" w:rsidP="00F87092">
            <w:pPr>
              <w:ind w:leftChars="0" w:left="0"/>
              <w:rPr>
                <w:sz w:val="21"/>
              </w:rPr>
            </w:pPr>
            <w:r w:rsidRPr="00A8239F">
              <w:rPr>
                <w:rFonts w:hint="eastAsia"/>
                <w:sz w:val="21"/>
              </w:rPr>
              <w:t>あゆみ保育</w:t>
            </w:r>
          </w:p>
        </w:tc>
        <w:tc>
          <w:tcPr>
            <w:tcW w:w="1418" w:type="dxa"/>
            <w:vAlign w:val="center"/>
          </w:tcPr>
          <w:p w14:paraId="2E7656FC" w14:textId="77777777" w:rsidR="00653D8C" w:rsidRPr="00A8239F" w:rsidRDefault="00653D8C" w:rsidP="00ED5F7C">
            <w:pPr>
              <w:ind w:leftChars="0" w:left="0"/>
              <w:jc w:val="both"/>
              <w:rPr>
                <w:sz w:val="21"/>
              </w:rPr>
            </w:pPr>
          </w:p>
        </w:tc>
      </w:tr>
      <w:tr w:rsidR="00A8239F" w:rsidRPr="00A8239F" w14:paraId="1EC43CBC" w14:textId="77777777" w:rsidTr="00ED5F7C">
        <w:trPr>
          <w:trHeight w:val="207"/>
        </w:trPr>
        <w:tc>
          <w:tcPr>
            <w:tcW w:w="1092" w:type="dxa"/>
            <w:vAlign w:val="center"/>
          </w:tcPr>
          <w:p w14:paraId="004B8CA0" w14:textId="77777777" w:rsidR="00653D8C" w:rsidRPr="00A8239F" w:rsidRDefault="00653D8C" w:rsidP="00F87092">
            <w:pPr>
              <w:ind w:leftChars="0" w:left="0"/>
              <w:rPr>
                <w:sz w:val="21"/>
              </w:rPr>
            </w:pPr>
            <w:r w:rsidRPr="00A8239F">
              <w:rPr>
                <w:rFonts w:hint="eastAsia"/>
                <w:sz w:val="21"/>
              </w:rPr>
              <w:t>公益事業</w:t>
            </w:r>
          </w:p>
        </w:tc>
        <w:tc>
          <w:tcPr>
            <w:tcW w:w="3298" w:type="dxa"/>
            <w:vAlign w:val="center"/>
          </w:tcPr>
          <w:p w14:paraId="6D5E9330" w14:textId="5E6A2256" w:rsidR="00653D8C" w:rsidRPr="00A8239F" w:rsidRDefault="00D22AD6" w:rsidP="00F87092">
            <w:pPr>
              <w:ind w:leftChars="0" w:left="0"/>
              <w:rPr>
                <w:sz w:val="21"/>
              </w:rPr>
            </w:pPr>
            <w:r>
              <w:rPr>
                <w:rFonts w:hint="eastAsia"/>
                <w:sz w:val="21"/>
              </w:rPr>
              <w:t>有料老人ホーム</w:t>
            </w:r>
          </w:p>
        </w:tc>
        <w:tc>
          <w:tcPr>
            <w:tcW w:w="3789" w:type="dxa"/>
          </w:tcPr>
          <w:p w14:paraId="60419A10" w14:textId="77777777" w:rsidR="00653D8C" w:rsidRPr="00A8239F" w:rsidRDefault="00653D8C" w:rsidP="00F87092">
            <w:pPr>
              <w:ind w:leftChars="0" w:left="0"/>
              <w:rPr>
                <w:sz w:val="21"/>
              </w:rPr>
            </w:pPr>
            <w:r w:rsidRPr="00A8239F">
              <w:rPr>
                <w:rFonts w:hint="eastAsia"/>
                <w:sz w:val="21"/>
              </w:rPr>
              <w:t>高齢者生き活きグループリビングあやめの里</w:t>
            </w:r>
          </w:p>
        </w:tc>
        <w:tc>
          <w:tcPr>
            <w:tcW w:w="1418" w:type="dxa"/>
            <w:vAlign w:val="center"/>
          </w:tcPr>
          <w:p w14:paraId="4FC0492E" w14:textId="4EAFFD76" w:rsidR="00653D8C" w:rsidRPr="00A8239F" w:rsidRDefault="00E80C37" w:rsidP="00ED5F7C">
            <w:pPr>
              <w:ind w:leftChars="0" w:left="0"/>
              <w:jc w:val="both"/>
              <w:rPr>
                <w:sz w:val="21"/>
              </w:rPr>
            </w:pPr>
            <w:r w:rsidRPr="00A8239F">
              <w:rPr>
                <w:rFonts w:hint="eastAsia"/>
                <w:sz w:val="21"/>
              </w:rPr>
              <w:t>１</w:t>
            </w:r>
            <w:r w:rsidR="00442076" w:rsidRPr="00A8239F">
              <w:rPr>
                <w:rFonts w:hint="eastAsia"/>
                <w:sz w:val="21"/>
              </w:rPr>
              <w:t>０</w:t>
            </w:r>
            <w:r w:rsidR="00653D8C" w:rsidRPr="00A8239F">
              <w:rPr>
                <w:rFonts w:hint="eastAsia"/>
                <w:sz w:val="21"/>
              </w:rPr>
              <w:t>名</w:t>
            </w:r>
          </w:p>
        </w:tc>
      </w:tr>
      <w:tr w:rsidR="00A8239F" w:rsidRPr="00A8239F" w14:paraId="1DCFC31F" w14:textId="77777777" w:rsidTr="00425CED">
        <w:trPr>
          <w:trHeight w:val="207"/>
        </w:trPr>
        <w:tc>
          <w:tcPr>
            <w:tcW w:w="1092" w:type="dxa"/>
            <w:vAlign w:val="center"/>
          </w:tcPr>
          <w:p w14:paraId="695AB5A9" w14:textId="77777777" w:rsidR="00653D8C" w:rsidRPr="00A8239F" w:rsidRDefault="00653D8C" w:rsidP="00425CED">
            <w:pPr>
              <w:ind w:leftChars="0" w:left="0"/>
              <w:jc w:val="both"/>
              <w:rPr>
                <w:sz w:val="21"/>
              </w:rPr>
            </w:pPr>
            <w:r w:rsidRPr="00A8239F">
              <w:rPr>
                <w:rFonts w:hint="eastAsia"/>
                <w:sz w:val="21"/>
              </w:rPr>
              <w:t>受託事業</w:t>
            </w:r>
          </w:p>
        </w:tc>
        <w:tc>
          <w:tcPr>
            <w:tcW w:w="3298" w:type="dxa"/>
            <w:vAlign w:val="center"/>
          </w:tcPr>
          <w:p w14:paraId="57F80B88" w14:textId="77777777" w:rsidR="00653D8C" w:rsidRPr="00A8239F" w:rsidRDefault="00653D8C" w:rsidP="00F87092">
            <w:pPr>
              <w:ind w:leftChars="0" w:left="0"/>
              <w:rPr>
                <w:sz w:val="21"/>
              </w:rPr>
            </w:pPr>
            <w:r w:rsidRPr="00A8239F">
              <w:rPr>
                <w:rFonts w:hint="eastAsia"/>
                <w:sz w:val="21"/>
              </w:rPr>
              <w:t>介護保険要介護認定調査</w:t>
            </w:r>
          </w:p>
        </w:tc>
        <w:tc>
          <w:tcPr>
            <w:tcW w:w="3789" w:type="dxa"/>
          </w:tcPr>
          <w:p w14:paraId="61DF32E7" w14:textId="77777777" w:rsidR="00653D8C" w:rsidRPr="00A8239F" w:rsidRDefault="00653D8C" w:rsidP="00F87092">
            <w:pPr>
              <w:ind w:leftChars="0" w:left="0"/>
              <w:rPr>
                <w:sz w:val="21"/>
              </w:rPr>
            </w:pPr>
            <w:r w:rsidRPr="00A8239F">
              <w:rPr>
                <w:rFonts w:hint="eastAsia"/>
                <w:sz w:val="21"/>
              </w:rPr>
              <w:t>特別養護老人ホームこがねの里</w:t>
            </w:r>
          </w:p>
          <w:p w14:paraId="4AB0A13B" w14:textId="77777777" w:rsidR="00653D8C" w:rsidRPr="00A8239F" w:rsidRDefault="00653D8C" w:rsidP="00F87092">
            <w:pPr>
              <w:ind w:leftChars="0" w:left="0"/>
              <w:rPr>
                <w:sz w:val="21"/>
              </w:rPr>
            </w:pPr>
            <w:r w:rsidRPr="00A8239F">
              <w:rPr>
                <w:rFonts w:hint="eastAsia"/>
                <w:sz w:val="21"/>
              </w:rPr>
              <w:t>こがねの里居宅介護支援事業所</w:t>
            </w:r>
          </w:p>
        </w:tc>
        <w:tc>
          <w:tcPr>
            <w:tcW w:w="1418" w:type="dxa"/>
            <w:vAlign w:val="center"/>
          </w:tcPr>
          <w:p w14:paraId="48D61859" w14:textId="77777777" w:rsidR="00653D8C" w:rsidRPr="00A8239F" w:rsidRDefault="00653D8C" w:rsidP="00ED5F7C">
            <w:pPr>
              <w:ind w:leftChars="0" w:left="0"/>
              <w:jc w:val="both"/>
              <w:rPr>
                <w:sz w:val="21"/>
              </w:rPr>
            </w:pPr>
          </w:p>
          <w:p w14:paraId="57C0E2F5" w14:textId="2B507646" w:rsidR="00425CED" w:rsidRPr="00A8239F" w:rsidRDefault="00425CED" w:rsidP="00ED5F7C">
            <w:pPr>
              <w:ind w:leftChars="0" w:left="0"/>
              <w:jc w:val="both"/>
              <w:rPr>
                <w:sz w:val="21"/>
              </w:rPr>
            </w:pPr>
          </w:p>
        </w:tc>
      </w:tr>
      <w:tr w:rsidR="00A8239F" w:rsidRPr="00A8239F" w14:paraId="10506CAA" w14:textId="77777777" w:rsidTr="00425CED">
        <w:trPr>
          <w:trHeight w:val="207"/>
        </w:trPr>
        <w:tc>
          <w:tcPr>
            <w:tcW w:w="1092" w:type="dxa"/>
            <w:vAlign w:val="center"/>
          </w:tcPr>
          <w:p w14:paraId="467D483D" w14:textId="77777777" w:rsidR="00653D8C" w:rsidRPr="00A8239F" w:rsidRDefault="00653D8C" w:rsidP="00425CED">
            <w:pPr>
              <w:ind w:leftChars="0" w:left="0"/>
              <w:jc w:val="both"/>
              <w:rPr>
                <w:sz w:val="21"/>
              </w:rPr>
            </w:pPr>
            <w:r w:rsidRPr="00A8239F">
              <w:rPr>
                <w:rFonts w:hint="eastAsia"/>
                <w:sz w:val="21"/>
              </w:rPr>
              <w:t>受託事業</w:t>
            </w:r>
          </w:p>
        </w:tc>
        <w:tc>
          <w:tcPr>
            <w:tcW w:w="3298" w:type="dxa"/>
            <w:vAlign w:val="center"/>
          </w:tcPr>
          <w:p w14:paraId="4F492D0B" w14:textId="77777777" w:rsidR="00653D8C" w:rsidRPr="00A8239F" w:rsidRDefault="00653D8C" w:rsidP="00F87092">
            <w:pPr>
              <w:ind w:leftChars="0" w:left="0"/>
              <w:rPr>
                <w:sz w:val="21"/>
              </w:rPr>
            </w:pPr>
            <w:r w:rsidRPr="00A8239F">
              <w:rPr>
                <w:rFonts w:hint="eastAsia"/>
                <w:sz w:val="21"/>
              </w:rPr>
              <w:t>予防プラン作成</w:t>
            </w:r>
          </w:p>
        </w:tc>
        <w:tc>
          <w:tcPr>
            <w:tcW w:w="3789" w:type="dxa"/>
            <w:vAlign w:val="center"/>
          </w:tcPr>
          <w:p w14:paraId="4551D384" w14:textId="77777777" w:rsidR="00653D8C" w:rsidRPr="00A8239F" w:rsidRDefault="00653D8C" w:rsidP="00F87092">
            <w:pPr>
              <w:ind w:leftChars="0" w:left="0"/>
              <w:rPr>
                <w:sz w:val="21"/>
              </w:rPr>
            </w:pPr>
            <w:r w:rsidRPr="00A8239F">
              <w:rPr>
                <w:rFonts w:hint="eastAsia"/>
                <w:sz w:val="21"/>
              </w:rPr>
              <w:t>こがねの里居宅介護支援事業所</w:t>
            </w:r>
          </w:p>
        </w:tc>
        <w:tc>
          <w:tcPr>
            <w:tcW w:w="1418" w:type="dxa"/>
            <w:vAlign w:val="center"/>
          </w:tcPr>
          <w:p w14:paraId="6F2C4498" w14:textId="77777777" w:rsidR="00653D8C" w:rsidRPr="00A8239F" w:rsidRDefault="00653D8C" w:rsidP="00ED5F7C">
            <w:pPr>
              <w:ind w:leftChars="0" w:left="0"/>
              <w:jc w:val="both"/>
              <w:rPr>
                <w:sz w:val="21"/>
              </w:rPr>
            </w:pPr>
          </w:p>
        </w:tc>
      </w:tr>
      <w:tr w:rsidR="00A8239F" w:rsidRPr="00A8239F" w14:paraId="2240E2CC" w14:textId="77777777" w:rsidTr="00425CED">
        <w:trPr>
          <w:trHeight w:val="207"/>
        </w:trPr>
        <w:tc>
          <w:tcPr>
            <w:tcW w:w="1092" w:type="dxa"/>
            <w:vAlign w:val="center"/>
          </w:tcPr>
          <w:p w14:paraId="37801D95" w14:textId="77777777" w:rsidR="00653D8C" w:rsidRPr="00A8239F" w:rsidRDefault="00653D8C" w:rsidP="00425CED">
            <w:pPr>
              <w:ind w:leftChars="0" w:left="0"/>
              <w:jc w:val="both"/>
              <w:rPr>
                <w:sz w:val="21"/>
              </w:rPr>
            </w:pPr>
            <w:r w:rsidRPr="00A8239F">
              <w:rPr>
                <w:rFonts w:hint="eastAsia"/>
                <w:sz w:val="21"/>
              </w:rPr>
              <w:t>受託事業</w:t>
            </w:r>
          </w:p>
        </w:tc>
        <w:tc>
          <w:tcPr>
            <w:tcW w:w="3298" w:type="dxa"/>
            <w:vAlign w:val="center"/>
          </w:tcPr>
          <w:p w14:paraId="48FBBE76" w14:textId="77777777" w:rsidR="00653D8C" w:rsidRPr="00A8239F" w:rsidRDefault="00653D8C" w:rsidP="00F87092">
            <w:pPr>
              <w:ind w:leftChars="0" w:left="0"/>
              <w:rPr>
                <w:sz w:val="21"/>
              </w:rPr>
            </w:pPr>
            <w:r w:rsidRPr="00A8239F">
              <w:rPr>
                <w:rFonts w:hint="eastAsia"/>
                <w:sz w:val="21"/>
              </w:rPr>
              <w:t>病後児保育</w:t>
            </w:r>
          </w:p>
        </w:tc>
        <w:tc>
          <w:tcPr>
            <w:tcW w:w="3789" w:type="dxa"/>
          </w:tcPr>
          <w:p w14:paraId="7CC68CD4" w14:textId="77777777" w:rsidR="00653D8C" w:rsidRPr="00A8239F" w:rsidRDefault="00653D8C" w:rsidP="00F87092">
            <w:pPr>
              <w:ind w:leftChars="0" w:left="0"/>
              <w:rPr>
                <w:sz w:val="21"/>
              </w:rPr>
            </w:pPr>
            <w:r w:rsidRPr="00A8239F">
              <w:rPr>
                <w:rFonts w:hint="eastAsia"/>
                <w:sz w:val="21"/>
              </w:rPr>
              <w:t>あかねほっとルーム「こばと」</w:t>
            </w:r>
          </w:p>
        </w:tc>
        <w:tc>
          <w:tcPr>
            <w:tcW w:w="1418" w:type="dxa"/>
            <w:vAlign w:val="center"/>
          </w:tcPr>
          <w:p w14:paraId="6815AAA8" w14:textId="77777777" w:rsidR="00653D8C" w:rsidRPr="00A8239F" w:rsidRDefault="00653D8C" w:rsidP="00ED5F7C">
            <w:pPr>
              <w:ind w:leftChars="0" w:left="0"/>
              <w:jc w:val="both"/>
              <w:rPr>
                <w:sz w:val="21"/>
              </w:rPr>
            </w:pPr>
          </w:p>
        </w:tc>
      </w:tr>
      <w:tr w:rsidR="00A8239F" w:rsidRPr="00A8239F" w14:paraId="27A21D16" w14:textId="77777777" w:rsidTr="00425CED">
        <w:trPr>
          <w:trHeight w:val="207"/>
        </w:trPr>
        <w:tc>
          <w:tcPr>
            <w:tcW w:w="1092" w:type="dxa"/>
            <w:vAlign w:val="center"/>
          </w:tcPr>
          <w:p w14:paraId="2E4977F0" w14:textId="77777777" w:rsidR="00653D8C" w:rsidRPr="00A8239F" w:rsidRDefault="00653D8C" w:rsidP="00425CED">
            <w:pPr>
              <w:ind w:leftChars="0" w:left="0"/>
              <w:jc w:val="both"/>
              <w:rPr>
                <w:sz w:val="21"/>
              </w:rPr>
            </w:pPr>
            <w:r w:rsidRPr="00A8239F">
              <w:rPr>
                <w:rFonts w:hint="eastAsia"/>
                <w:sz w:val="21"/>
              </w:rPr>
              <w:t>受託事業</w:t>
            </w:r>
          </w:p>
        </w:tc>
        <w:tc>
          <w:tcPr>
            <w:tcW w:w="3298" w:type="dxa"/>
            <w:vAlign w:val="center"/>
          </w:tcPr>
          <w:p w14:paraId="538B0522" w14:textId="77777777" w:rsidR="00653D8C" w:rsidRPr="00A8239F" w:rsidRDefault="00653D8C" w:rsidP="00F87092">
            <w:pPr>
              <w:ind w:leftChars="0" w:left="0"/>
              <w:rPr>
                <w:sz w:val="21"/>
              </w:rPr>
            </w:pPr>
            <w:r w:rsidRPr="00A8239F">
              <w:rPr>
                <w:rFonts w:hint="eastAsia"/>
                <w:sz w:val="21"/>
              </w:rPr>
              <w:t>延長保育事業</w:t>
            </w:r>
          </w:p>
        </w:tc>
        <w:tc>
          <w:tcPr>
            <w:tcW w:w="3789" w:type="dxa"/>
          </w:tcPr>
          <w:p w14:paraId="1750C61E" w14:textId="77777777" w:rsidR="00653D8C" w:rsidRPr="00A8239F" w:rsidRDefault="00653D8C" w:rsidP="00F87092">
            <w:pPr>
              <w:ind w:leftChars="0" w:left="0"/>
              <w:rPr>
                <w:sz w:val="21"/>
              </w:rPr>
            </w:pPr>
            <w:r w:rsidRPr="00A8239F">
              <w:rPr>
                <w:rFonts w:hint="eastAsia"/>
                <w:sz w:val="21"/>
              </w:rPr>
              <w:t>あかね保育園</w:t>
            </w:r>
          </w:p>
        </w:tc>
        <w:tc>
          <w:tcPr>
            <w:tcW w:w="1418" w:type="dxa"/>
            <w:vAlign w:val="center"/>
          </w:tcPr>
          <w:p w14:paraId="10CD1B6F" w14:textId="77777777" w:rsidR="00653D8C" w:rsidRPr="00A8239F" w:rsidRDefault="00653D8C" w:rsidP="00ED5F7C">
            <w:pPr>
              <w:ind w:leftChars="0" w:left="0"/>
              <w:jc w:val="both"/>
              <w:rPr>
                <w:sz w:val="21"/>
              </w:rPr>
            </w:pPr>
          </w:p>
        </w:tc>
      </w:tr>
      <w:tr w:rsidR="00A8239F" w:rsidRPr="00A8239F" w14:paraId="10AFA76E" w14:textId="77777777" w:rsidTr="00425CED">
        <w:trPr>
          <w:trHeight w:val="207"/>
        </w:trPr>
        <w:tc>
          <w:tcPr>
            <w:tcW w:w="1092" w:type="dxa"/>
            <w:vAlign w:val="center"/>
          </w:tcPr>
          <w:p w14:paraId="11428B78" w14:textId="77777777" w:rsidR="00653D8C" w:rsidRPr="00A8239F" w:rsidRDefault="00653D8C" w:rsidP="00425CED">
            <w:pPr>
              <w:ind w:leftChars="0" w:left="0"/>
              <w:jc w:val="both"/>
              <w:rPr>
                <w:sz w:val="21"/>
              </w:rPr>
            </w:pPr>
            <w:r w:rsidRPr="00A8239F">
              <w:rPr>
                <w:rFonts w:hint="eastAsia"/>
                <w:sz w:val="21"/>
              </w:rPr>
              <w:t>受託事業</w:t>
            </w:r>
          </w:p>
        </w:tc>
        <w:tc>
          <w:tcPr>
            <w:tcW w:w="3298" w:type="dxa"/>
            <w:vAlign w:val="center"/>
          </w:tcPr>
          <w:p w14:paraId="40ED3018" w14:textId="77777777" w:rsidR="00653D8C" w:rsidRPr="00A8239F" w:rsidRDefault="00653D8C" w:rsidP="00F87092">
            <w:pPr>
              <w:ind w:leftChars="0" w:left="0"/>
              <w:rPr>
                <w:sz w:val="21"/>
              </w:rPr>
            </w:pPr>
            <w:r w:rsidRPr="00A8239F">
              <w:rPr>
                <w:rFonts w:hint="eastAsia"/>
                <w:sz w:val="21"/>
              </w:rPr>
              <w:t>一時預かり</w:t>
            </w:r>
          </w:p>
        </w:tc>
        <w:tc>
          <w:tcPr>
            <w:tcW w:w="3789" w:type="dxa"/>
          </w:tcPr>
          <w:p w14:paraId="665AD6B8" w14:textId="09D70C5F" w:rsidR="00653D8C" w:rsidRPr="00A8239F" w:rsidRDefault="00653D8C" w:rsidP="00F87092">
            <w:pPr>
              <w:ind w:leftChars="0" w:left="0"/>
              <w:rPr>
                <w:sz w:val="21"/>
              </w:rPr>
            </w:pPr>
            <w:r w:rsidRPr="00A8239F">
              <w:rPr>
                <w:rFonts w:hint="eastAsia"/>
                <w:sz w:val="21"/>
              </w:rPr>
              <w:t>「ひよこルーム」（</w:t>
            </w:r>
            <w:r w:rsidR="004B7285" w:rsidRPr="00A8239F">
              <w:rPr>
                <w:rFonts w:hint="eastAsia"/>
                <w:sz w:val="21"/>
              </w:rPr>
              <w:t>Pｅａｃｅ</w:t>
            </w:r>
            <w:r w:rsidRPr="00A8239F">
              <w:rPr>
                <w:rFonts w:hint="eastAsia"/>
                <w:sz w:val="21"/>
              </w:rPr>
              <w:t>内）</w:t>
            </w:r>
          </w:p>
        </w:tc>
        <w:tc>
          <w:tcPr>
            <w:tcW w:w="1418" w:type="dxa"/>
            <w:vAlign w:val="center"/>
          </w:tcPr>
          <w:p w14:paraId="45EC2E0E" w14:textId="77777777" w:rsidR="00653D8C" w:rsidRPr="00A8239F" w:rsidRDefault="00653D8C" w:rsidP="00ED5F7C">
            <w:pPr>
              <w:ind w:leftChars="0" w:left="0"/>
              <w:jc w:val="both"/>
              <w:rPr>
                <w:sz w:val="21"/>
              </w:rPr>
            </w:pPr>
          </w:p>
        </w:tc>
      </w:tr>
      <w:tr w:rsidR="00A8239F" w:rsidRPr="00A8239F" w14:paraId="563F6BA4" w14:textId="77777777" w:rsidTr="00425CED">
        <w:trPr>
          <w:trHeight w:val="207"/>
        </w:trPr>
        <w:tc>
          <w:tcPr>
            <w:tcW w:w="1092" w:type="dxa"/>
            <w:vAlign w:val="center"/>
          </w:tcPr>
          <w:p w14:paraId="7D455459" w14:textId="7EA77ED3" w:rsidR="00AD3F49" w:rsidRPr="00A8239F" w:rsidRDefault="00AD3F49" w:rsidP="00425CED">
            <w:pPr>
              <w:ind w:leftChars="0" w:left="0"/>
              <w:jc w:val="both"/>
              <w:rPr>
                <w:sz w:val="21"/>
              </w:rPr>
            </w:pPr>
            <w:r w:rsidRPr="00A8239F">
              <w:rPr>
                <w:rFonts w:hint="eastAsia"/>
                <w:sz w:val="21"/>
              </w:rPr>
              <w:t>受託事業</w:t>
            </w:r>
          </w:p>
        </w:tc>
        <w:tc>
          <w:tcPr>
            <w:tcW w:w="3298" w:type="dxa"/>
            <w:vAlign w:val="center"/>
          </w:tcPr>
          <w:p w14:paraId="67C1CC4C" w14:textId="0DD11816" w:rsidR="00AD3F49" w:rsidRPr="00A8239F" w:rsidRDefault="00AD3F49" w:rsidP="00F87092">
            <w:pPr>
              <w:ind w:leftChars="0" w:left="0"/>
              <w:rPr>
                <w:sz w:val="21"/>
              </w:rPr>
            </w:pPr>
            <w:r w:rsidRPr="00A8239F">
              <w:rPr>
                <w:rFonts w:hint="eastAsia"/>
                <w:sz w:val="21"/>
              </w:rPr>
              <w:t>乳児家庭全戸訪問事業</w:t>
            </w:r>
          </w:p>
        </w:tc>
        <w:tc>
          <w:tcPr>
            <w:tcW w:w="3789" w:type="dxa"/>
          </w:tcPr>
          <w:p w14:paraId="10C76417" w14:textId="658BB62F" w:rsidR="00AD3F49" w:rsidRPr="00A8239F" w:rsidRDefault="00AD3F49" w:rsidP="00F87092">
            <w:pPr>
              <w:ind w:leftChars="0" w:left="0"/>
              <w:rPr>
                <w:w w:val="90"/>
                <w:sz w:val="21"/>
              </w:rPr>
            </w:pPr>
            <w:r w:rsidRPr="00A8239F">
              <w:rPr>
                <w:rFonts w:hint="eastAsia"/>
                <w:w w:val="90"/>
                <w:sz w:val="21"/>
              </w:rPr>
              <w:t>奈良市地域子育て支援センター</w:t>
            </w:r>
            <w:r w:rsidR="004B7285" w:rsidRPr="00A8239F">
              <w:rPr>
                <w:rFonts w:hint="eastAsia"/>
                <w:w w:val="90"/>
                <w:sz w:val="21"/>
              </w:rPr>
              <w:t>Pｅａｃｅ</w:t>
            </w:r>
          </w:p>
        </w:tc>
        <w:tc>
          <w:tcPr>
            <w:tcW w:w="1418" w:type="dxa"/>
            <w:vAlign w:val="center"/>
          </w:tcPr>
          <w:p w14:paraId="4C579016" w14:textId="77777777" w:rsidR="00AD3F49" w:rsidRPr="00A8239F" w:rsidRDefault="00AD3F49" w:rsidP="00ED5F7C">
            <w:pPr>
              <w:ind w:leftChars="0" w:left="0"/>
              <w:jc w:val="both"/>
              <w:rPr>
                <w:sz w:val="21"/>
              </w:rPr>
            </w:pPr>
          </w:p>
        </w:tc>
      </w:tr>
    </w:tbl>
    <w:p w14:paraId="3DB6E05B" w14:textId="77777777" w:rsidR="00653D8C" w:rsidRPr="00A8239F" w:rsidRDefault="00653D8C" w:rsidP="00653D8C">
      <w:pPr>
        <w:ind w:left="440" w:firstLineChars="100" w:firstLine="220"/>
      </w:pPr>
    </w:p>
    <w:p w14:paraId="26222A5D" w14:textId="114D62F5" w:rsidR="00AD3F49" w:rsidRPr="00A8239F" w:rsidRDefault="00AD3F49">
      <w:pPr>
        <w:widowControl/>
        <w:ind w:left="440"/>
      </w:pPr>
      <w:bookmarkStart w:id="71" w:name="_Toc471897534"/>
      <w:bookmarkStart w:id="72" w:name="_Toc471898544"/>
      <w:r w:rsidRPr="00A8239F">
        <w:br w:type="page"/>
      </w:r>
    </w:p>
    <w:p w14:paraId="07BFF42D" w14:textId="7ED762FA" w:rsidR="0042370B" w:rsidRPr="00A8239F" w:rsidRDefault="003D04C2" w:rsidP="0010747F">
      <w:pPr>
        <w:pStyle w:val="2"/>
        <w:ind w:left="110"/>
      </w:pPr>
      <w:bookmarkStart w:id="73" w:name="_Toc471897535"/>
      <w:bookmarkStart w:id="74" w:name="_Toc471898545"/>
      <w:bookmarkStart w:id="75" w:name="_Toc478234737"/>
      <w:bookmarkStart w:id="76" w:name="_Toc502909310"/>
      <w:bookmarkStart w:id="77" w:name="_Toc507694866"/>
      <w:bookmarkStart w:id="78" w:name="_Toc507694999"/>
      <w:bookmarkStart w:id="79" w:name="_Toc507695197"/>
      <w:bookmarkStart w:id="80" w:name="_Toc66867613"/>
      <w:r w:rsidRPr="00A8239F">
        <w:rPr>
          <w:rFonts w:hint="eastAsia"/>
        </w:rPr>
        <w:lastRenderedPageBreak/>
        <w:t>第</w:t>
      </w:r>
      <w:r w:rsidR="00E80C37" w:rsidRPr="00A8239F">
        <w:rPr>
          <w:rFonts w:hint="eastAsia"/>
        </w:rPr>
        <w:t>２</w:t>
      </w:r>
      <w:r w:rsidRPr="00A8239F">
        <w:rPr>
          <w:rFonts w:hint="eastAsia"/>
        </w:rPr>
        <w:t xml:space="preserve">節　</w:t>
      </w:r>
      <w:r w:rsidR="00E80C37" w:rsidRPr="00A8239F">
        <w:rPr>
          <w:rFonts w:hint="eastAsia"/>
        </w:rPr>
        <w:t>２</w:t>
      </w:r>
      <w:r w:rsidR="00442076" w:rsidRPr="00A8239F">
        <w:rPr>
          <w:rFonts w:hint="eastAsia"/>
        </w:rPr>
        <w:t>０</w:t>
      </w:r>
      <w:r w:rsidR="00E80C37" w:rsidRPr="00A8239F">
        <w:rPr>
          <w:rFonts w:hint="eastAsia"/>
        </w:rPr>
        <w:t>２</w:t>
      </w:r>
      <w:r w:rsidR="009F6CA7" w:rsidRPr="00A8239F">
        <w:rPr>
          <w:rFonts w:hint="eastAsia"/>
        </w:rPr>
        <w:t>１</w:t>
      </w:r>
      <w:r w:rsidRPr="00A8239F">
        <w:rPr>
          <w:rFonts w:hint="eastAsia"/>
        </w:rPr>
        <w:t>年度</w:t>
      </w:r>
      <w:bookmarkEnd w:id="73"/>
      <w:bookmarkEnd w:id="74"/>
      <w:r w:rsidRPr="00A8239F">
        <w:rPr>
          <w:rFonts w:hint="eastAsia"/>
        </w:rPr>
        <w:t>法人業務予定</w:t>
      </w:r>
      <w:bookmarkEnd w:id="75"/>
      <w:bookmarkEnd w:id="76"/>
      <w:bookmarkEnd w:id="77"/>
      <w:bookmarkEnd w:id="78"/>
      <w:bookmarkEnd w:id="79"/>
      <w:bookmarkEnd w:id="80"/>
    </w:p>
    <w:tbl>
      <w:tblPr>
        <w:tblStyle w:val="ac"/>
        <w:tblW w:w="0" w:type="auto"/>
        <w:tblInd w:w="108" w:type="dxa"/>
        <w:tblLook w:val="04A0" w:firstRow="1" w:lastRow="0" w:firstColumn="1" w:lastColumn="0" w:noHBand="0" w:noVBand="1"/>
      </w:tblPr>
      <w:tblGrid>
        <w:gridCol w:w="1243"/>
        <w:gridCol w:w="1608"/>
        <w:gridCol w:w="816"/>
        <w:gridCol w:w="280"/>
        <w:gridCol w:w="5583"/>
      </w:tblGrid>
      <w:tr w:rsidR="00A8239F" w:rsidRPr="00A8239F" w14:paraId="71BFFEB9" w14:textId="3FEA6E91" w:rsidTr="009A5DF1">
        <w:trPr>
          <w:trHeight w:val="344"/>
          <w:tblHeader/>
        </w:trPr>
        <w:tc>
          <w:tcPr>
            <w:tcW w:w="3667" w:type="dxa"/>
            <w:gridSpan w:val="3"/>
            <w:tcBorders>
              <w:top w:val="nil"/>
              <w:left w:val="nil"/>
              <w:bottom w:val="double" w:sz="4" w:space="0" w:color="auto"/>
              <w:right w:val="nil"/>
            </w:tcBorders>
          </w:tcPr>
          <w:p w14:paraId="43671EE9" w14:textId="23B567E2" w:rsidR="00282E6A" w:rsidRPr="00A8239F" w:rsidRDefault="00282E6A" w:rsidP="006E5828">
            <w:pPr>
              <w:ind w:left="440"/>
              <w:rPr>
                <w:b/>
                <w:bCs/>
                <w:sz w:val="24"/>
                <w:szCs w:val="24"/>
              </w:rPr>
            </w:pPr>
            <w:r w:rsidRPr="00A8239F">
              <w:rPr>
                <w:rFonts w:hint="eastAsia"/>
                <w:b/>
                <w:bCs/>
                <w:sz w:val="24"/>
                <w:szCs w:val="24"/>
              </w:rPr>
              <w:t>予定年月日</w:t>
            </w:r>
          </w:p>
        </w:tc>
        <w:tc>
          <w:tcPr>
            <w:tcW w:w="280" w:type="dxa"/>
            <w:tcBorders>
              <w:top w:val="nil"/>
              <w:left w:val="nil"/>
              <w:bottom w:val="nil"/>
              <w:right w:val="nil"/>
            </w:tcBorders>
          </w:tcPr>
          <w:p w14:paraId="3B958299" w14:textId="492FA203" w:rsidR="00282E6A" w:rsidRPr="00A8239F" w:rsidRDefault="00282E6A" w:rsidP="006E5828">
            <w:pPr>
              <w:ind w:left="440"/>
              <w:rPr>
                <w:b/>
                <w:bCs/>
                <w:sz w:val="24"/>
                <w:szCs w:val="24"/>
              </w:rPr>
            </w:pPr>
          </w:p>
        </w:tc>
        <w:tc>
          <w:tcPr>
            <w:tcW w:w="5583" w:type="dxa"/>
            <w:tcBorders>
              <w:top w:val="nil"/>
              <w:left w:val="nil"/>
              <w:bottom w:val="double" w:sz="4" w:space="0" w:color="auto"/>
              <w:right w:val="nil"/>
            </w:tcBorders>
          </w:tcPr>
          <w:p w14:paraId="1FA07DEE" w14:textId="1EE8405B" w:rsidR="00282E6A" w:rsidRPr="00A8239F" w:rsidRDefault="006E5828" w:rsidP="006E5828">
            <w:pPr>
              <w:ind w:left="440"/>
              <w:rPr>
                <w:b/>
                <w:bCs/>
                <w:sz w:val="24"/>
                <w:szCs w:val="24"/>
              </w:rPr>
            </w:pPr>
            <w:r w:rsidRPr="00A8239F">
              <w:rPr>
                <w:rFonts w:hint="eastAsia"/>
                <w:b/>
                <w:bCs/>
                <w:sz w:val="24"/>
                <w:szCs w:val="24"/>
              </w:rPr>
              <w:t>業務内容</w:t>
            </w:r>
          </w:p>
        </w:tc>
      </w:tr>
      <w:tr w:rsidR="00A8239F" w:rsidRPr="00A8239F" w14:paraId="6CA67F72" w14:textId="1F97A2D2" w:rsidTr="009A5DF1">
        <w:tc>
          <w:tcPr>
            <w:tcW w:w="1243" w:type="dxa"/>
            <w:tcBorders>
              <w:top w:val="double" w:sz="4" w:space="0" w:color="auto"/>
              <w:left w:val="nil"/>
              <w:bottom w:val="nil"/>
              <w:right w:val="nil"/>
            </w:tcBorders>
          </w:tcPr>
          <w:p w14:paraId="5779E52C" w14:textId="307D7C35" w:rsidR="00282E6A" w:rsidRPr="00A8239F" w:rsidRDefault="00E80C37" w:rsidP="00293AD3">
            <w:pPr>
              <w:ind w:leftChars="0" w:left="0"/>
              <w:rPr>
                <w:sz w:val="20"/>
                <w:szCs w:val="20"/>
              </w:rPr>
            </w:pPr>
            <w:r w:rsidRPr="00A8239F">
              <w:rPr>
                <w:rFonts w:hint="eastAsia"/>
                <w:sz w:val="20"/>
                <w:szCs w:val="20"/>
              </w:rPr>
              <w:t>２</w:t>
            </w:r>
            <w:r w:rsidR="00B65EAC" w:rsidRPr="00A8239F">
              <w:rPr>
                <w:rFonts w:hint="eastAsia"/>
                <w:sz w:val="20"/>
                <w:szCs w:val="20"/>
              </w:rPr>
              <w:t>０</w:t>
            </w:r>
            <w:r w:rsidRPr="00A8239F">
              <w:rPr>
                <w:rFonts w:hint="eastAsia"/>
                <w:sz w:val="20"/>
                <w:szCs w:val="20"/>
              </w:rPr>
              <w:t>２</w:t>
            </w:r>
            <w:r w:rsidR="009F6CA7" w:rsidRPr="00A8239F">
              <w:rPr>
                <w:rFonts w:hint="eastAsia"/>
                <w:sz w:val="20"/>
                <w:szCs w:val="20"/>
              </w:rPr>
              <w:t>１</w:t>
            </w:r>
            <w:r w:rsidR="00282E6A" w:rsidRPr="00A8239F">
              <w:rPr>
                <w:rFonts w:hint="eastAsia"/>
                <w:sz w:val="20"/>
                <w:szCs w:val="20"/>
              </w:rPr>
              <w:t>年</w:t>
            </w:r>
          </w:p>
        </w:tc>
        <w:tc>
          <w:tcPr>
            <w:tcW w:w="1608" w:type="dxa"/>
            <w:tcBorders>
              <w:top w:val="double" w:sz="4" w:space="0" w:color="auto"/>
              <w:left w:val="nil"/>
              <w:bottom w:val="nil"/>
              <w:right w:val="nil"/>
            </w:tcBorders>
          </w:tcPr>
          <w:p w14:paraId="7A59AB36" w14:textId="78A7C46E" w:rsidR="00282E6A" w:rsidRPr="00A8239F" w:rsidRDefault="006E5828" w:rsidP="00293AD3">
            <w:pPr>
              <w:ind w:leftChars="0" w:left="0"/>
              <w:rPr>
                <w:sz w:val="20"/>
                <w:szCs w:val="20"/>
              </w:rPr>
            </w:pPr>
            <w:r w:rsidRPr="00A8239F">
              <w:rPr>
                <w:rFonts w:hint="eastAsia"/>
                <w:sz w:val="20"/>
                <w:szCs w:val="20"/>
              </w:rPr>
              <w:t>４</w:t>
            </w:r>
            <w:r w:rsidR="00282E6A" w:rsidRPr="00A8239F">
              <w:rPr>
                <w:rFonts w:hint="eastAsia"/>
                <w:sz w:val="20"/>
                <w:szCs w:val="20"/>
              </w:rPr>
              <w:t>月</w:t>
            </w:r>
            <w:r w:rsidR="00E80C37" w:rsidRPr="00A8239F">
              <w:rPr>
                <w:rFonts w:hint="eastAsia"/>
                <w:sz w:val="20"/>
                <w:szCs w:val="20"/>
              </w:rPr>
              <w:t>１</w:t>
            </w:r>
            <w:r w:rsidR="00282E6A" w:rsidRPr="00A8239F">
              <w:rPr>
                <w:rFonts w:hint="eastAsia"/>
                <w:sz w:val="20"/>
                <w:szCs w:val="20"/>
              </w:rPr>
              <w:t>日</w:t>
            </w:r>
          </w:p>
        </w:tc>
        <w:tc>
          <w:tcPr>
            <w:tcW w:w="816" w:type="dxa"/>
            <w:tcBorders>
              <w:top w:val="double" w:sz="4" w:space="0" w:color="auto"/>
              <w:left w:val="nil"/>
              <w:bottom w:val="nil"/>
              <w:right w:val="nil"/>
            </w:tcBorders>
          </w:tcPr>
          <w:p w14:paraId="03B39172" w14:textId="4F111824" w:rsidR="00282E6A" w:rsidRPr="00A8239F" w:rsidRDefault="00D22AD6" w:rsidP="00293AD3">
            <w:pPr>
              <w:ind w:leftChars="0" w:left="0"/>
              <w:jc w:val="left"/>
              <w:rPr>
                <w:sz w:val="20"/>
                <w:szCs w:val="20"/>
              </w:rPr>
            </w:pPr>
            <w:r>
              <w:rPr>
                <w:rFonts w:hint="eastAsia"/>
                <w:sz w:val="20"/>
                <w:szCs w:val="20"/>
              </w:rPr>
              <w:t>（木）</w:t>
            </w:r>
          </w:p>
        </w:tc>
        <w:tc>
          <w:tcPr>
            <w:tcW w:w="280" w:type="dxa"/>
            <w:tcBorders>
              <w:top w:val="nil"/>
              <w:left w:val="nil"/>
              <w:bottom w:val="nil"/>
              <w:right w:val="nil"/>
            </w:tcBorders>
          </w:tcPr>
          <w:p w14:paraId="5D0A3BD7" w14:textId="6619B7F8" w:rsidR="00282E6A" w:rsidRPr="00A8239F" w:rsidRDefault="00282E6A" w:rsidP="006E5828">
            <w:pPr>
              <w:ind w:left="440"/>
              <w:rPr>
                <w:sz w:val="20"/>
                <w:szCs w:val="20"/>
              </w:rPr>
            </w:pPr>
          </w:p>
        </w:tc>
        <w:tc>
          <w:tcPr>
            <w:tcW w:w="5583" w:type="dxa"/>
            <w:tcBorders>
              <w:top w:val="double" w:sz="4" w:space="0" w:color="auto"/>
              <w:left w:val="nil"/>
              <w:bottom w:val="nil"/>
              <w:right w:val="nil"/>
            </w:tcBorders>
          </w:tcPr>
          <w:p w14:paraId="174E0565" w14:textId="50221962" w:rsidR="00282E6A" w:rsidRPr="00A8239F" w:rsidRDefault="00282E6A" w:rsidP="00293AD3">
            <w:pPr>
              <w:ind w:leftChars="0" w:left="0"/>
              <w:rPr>
                <w:sz w:val="20"/>
                <w:szCs w:val="20"/>
              </w:rPr>
            </w:pPr>
            <w:r w:rsidRPr="00A8239F">
              <w:rPr>
                <w:rFonts w:hint="eastAsia"/>
                <w:sz w:val="20"/>
                <w:szCs w:val="20"/>
              </w:rPr>
              <w:t>春季新入職員研修</w:t>
            </w:r>
          </w:p>
        </w:tc>
      </w:tr>
      <w:tr w:rsidR="00A8239F" w:rsidRPr="00A8239F" w14:paraId="00898FA1" w14:textId="77777777" w:rsidTr="009A5DF1">
        <w:tc>
          <w:tcPr>
            <w:tcW w:w="1243" w:type="dxa"/>
            <w:tcBorders>
              <w:top w:val="nil"/>
              <w:left w:val="nil"/>
              <w:bottom w:val="nil"/>
              <w:right w:val="nil"/>
            </w:tcBorders>
          </w:tcPr>
          <w:p w14:paraId="6411B51C" w14:textId="77777777" w:rsidR="00ED5F7C" w:rsidRPr="00A8239F" w:rsidRDefault="00ED5F7C" w:rsidP="006E5828">
            <w:pPr>
              <w:ind w:left="440"/>
              <w:rPr>
                <w:sz w:val="20"/>
                <w:szCs w:val="20"/>
              </w:rPr>
            </w:pPr>
          </w:p>
        </w:tc>
        <w:tc>
          <w:tcPr>
            <w:tcW w:w="1608" w:type="dxa"/>
            <w:tcBorders>
              <w:top w:val="nil"/>
              <w:left w:val="nil"/>
              <w:bottom w:val="nil"/>
              <w:right w:val="nil"/>
            </w:tcBorders>
          </w:tcPr>
          <w:p w14:paraId="165DEFA1" w14:textId="090C401C" w:rsidR="00ED5F7C" w:rsidRPr="00A8239F" w:rsidRDefault="00ED5F7C" w:rsidP="00293AD3">
            <w:pPr>
              <w:ind w:leftChars="0" w:left="0"/>
              <w:rPr>
                <w:sz w:val="20"/>
                <w:szCs w:val="20"/>
              </w:rPr>
            </w:pPr>
            <w:r w:rsidRPr="00A8239F">
              <w:rPr>
                <w:rFonts w:hint="eastAsia"/>
                <w:sz w:val="20"/>
                <w:szCs w:val="20"/>
              </w:rPr>
              <w:t>４月</w:t>
            </w:r>
            <w:r w:rsidR="00D22AD6">
              <w:rPr>
                <w:rFonts w:hint="eastAsia"/>
                <w:sz w:val="20"/>
                <w:szCs w:val="20"/>
              </w:rPr>
              <w:t>２</w:t>
            </w:r>
            <w:r w:rsidRPr="00A8239F">
              <w:rPr>
                <w:rFonts w:hint="eastAsia"/>
                <w:sz w:val="20"/>
                <w:szCs w:val="20"/>
              </w:rPr>
              <w:t>日</w:t>
            </w:r>
          </w:p>
        </w:tc>
        <w:tc>
          <w:tcPr>
            <w:tcW w:w="816" w:type="dxa"/>
            <w:tcBorders>
              <w:top w:val="nil"/>
              <w:left w:val="nil"/>
              <w:bottom w:val="nil"/>
              <w:right w:val="nil"/>
            </w:tcBorders>
          </w:tcPr>
          <w:p w14:paraId="2CBEC204" w14:textId="3945E5A8" w:rsidR="00ED5F7C" w:rsidRPr="00A8239F" w:rsidRDefault="00ED5F7C" w:rsidP="00293AD3">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2D25D4B8" w14:textId="77777777" w:rsidR="00ED5F7C" w:rsidRPr="00A8239F" w:rsidRDefault="00ED5F7C" w:rsidP="006E5828">
            <w:pPr>
              <w:ind w:left="440"/>
              <w:rPr>
                <w:sz w:val="20"/>
                <w:szCs w:val="20"/>
              </w:rPr>
            </w:pPr>
          </w:p>
        </w:tc>
        <w:tc>
          <w:tcPr>
            <w:tcW w:w="5583" w:type="dxa"/>
            <w:tcBorders>
              <w:top w:val="nil"/>
              <w:left w:val="nil"/>
              <w:bottom w:val="nil"/>
              <w:right w:val="nil"/>
            </w:tcBorders>
          </w:tcPr>
          <w:p w14:paraId="1F5E5257" w14:textId="2525D50B" w:rsidR="00ED5F7C" w:rsidRPr="00A8239F" w:rsidRDefault="00ED5F7C" w:rsidP="00293AD3">
            <w:pPr>
              <w:ind w:leftChars="0" w:left="0"/>
              <w:rPr>
                <w:sz w:val="20"/>
                <w:szCs w:val="20"/>
              </w:rPr>
            </w:pPr>
            <w:r w:rsidRPr="00A8239F">
              <w:rPr>
                <w:rFonts w:hint="eastAsia"/>
                <w:sz w:val="20"/>
                <w:szCs w:val="20"/>
              </w:rPr>
              <w:t>第</w:t>
            </w:r>
            <w:r w:rsidR="00E80C37" w:rsidRPr="00A8239F">
              <w:rPr>
                <w:rFonts w:hint="eastAsia"/>
                <w:sz w:val="20"/>
                <w:szCs w:val="20"/>
              </w:rPr>
              <w:t>１</w:t>
            </w:r>
            <w:r w:rsidRPr="00A8239F">
              <w:rPr>
                <w:rFonts w:hint="eastAsia"/>
                <w:sz w:val="20"/>
                <w:szCs w:val="20"/>
              </w:rPr>
              <w:t>回事務局会議</w:t>
            </w:r>
          </w:p>
        </w:tc>
      </w:tr>
      <w:tr w:rsidR="00A8239F" w:rsidRPr="00A8239F" w14:paraId="2FA4FF1A" w14:textId="77777777" w:rsidTr="009A5DF1">
        <w:tc>
          <w:tcPr>
            <w:tcW w:w="1243" w:type="dxa"/>
            <w:tcBorders>
              <w:top w:val="nil"/>
              <w:left w:val="nil"/>
              <w:bottom w:val="nil"/>
              <w:right w:val="nil"/>
            </w:tcBorders>
          </w:tcPr>
          <w:p w14:paraId="6FCA7179" w14:textId="77777777" w:rsidR="00080010" w:rsidRPr="00A8239F" w:rsidRDefault="00080010" w:rsidP="006E5828">
            <w:pPr>
              <w:ind w:left="440"/>
              <w:rPr>
                <w:sz w:val="20"/>
                <w:szCs w:val="20"/>
              </w:rPr>
            </w:pPr>
          </w:p>
        </w:tc>
        <w:tc>
          <w:tcPr>
            <w:tcW w:w="1608" w:type="dxa"/>
            <w:tcBorders>
              <w:top w:val="nil"/>
              <w:left w:val="nil"/>
              <w:bottom w:val="nil"/>
              <w:right w:val="nil"/>
            </w:tcBorders>
          </w:tcPr>
          <w:p w14:paraId="44701FE0" w14:textId="5A5E495E" w:rsidR="00080010" w:rsidRPr="00A8239F" w:rsidRDefault="00080010" w:rsidP="00293AD3">
            <w:pPr>
              <w:ind w:leftChars="0" w:left="0"/>
              <w:rPr>
                <w:sz w:val="20"/>
                <w:szCs w:val="20"/>
              </w:rPr>
            </w:pPr>
            <w:r w:rsidRPr="00A8239F">
              <w:rPr>
                <w:rFonts w:hint="eastAsia"/>
                <w:sz w:val="20"/>
                <w:szCs w:val="20"/>
              </w:rPr>
              <w:t>４月</w:t>
            </w:r>
            <w:r w:rsidR="00D22AD6">
              <w:rPr>
                <w:rFonts w:hint="eastAsia"/>
                <w:sz w:val="20"/>
                <w:szCs w:val="20"/>
              </w:rPr>
              <w:t>６</w:t>
            </w:r>
            <w:r w:rsidRPr="00A8239F">
              <w:rPr>
                <w:rFonts w:hint="eastAsia"/>
                <w:sz w:val="20"/>
                <w:szCs w:val="20"/>
              </w:rPr>
              <w:t>日</w:t>
            </w:r>
          </w:p>
        </w:tc>
        <w:tc>
          <w:tcPr>
            <w:tcW w:w="816" w:type="dxa"/>
            <w:tcBorders>
              <w:top w:val="nil"/>
              <w:left w:val="nil"/>
              <w:bottom w:val="nil"/>
              <w:right w:val="nil"/>
            </w:tcBorders>
          </w:tcPr>
          <w:p w14:paraId="1C83A407" w14:textId="447C02F3" w:rsidR="00080010" w:rsidRPr="00A8239F" w:rsidRDefault="00080010" w:rsidP="00293AD3">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0138573F" w14:textId="77777777" w:rsidR="00080010" w:rsidRPr="00A8239F" w:rsidRDefault="00080010" w:rsidP="006E5828">
            <w:pPr>
              <w:ind w:left="440"/>
              <w:rPr>
                <w:sz w:val="20"/>
                <w:szCs w:val="20"/>
              </w:rPr>
            </w:pPr>
          </w:p>
        </w:tc>
        <w:tc>
          <w:tcPr>
            <w:tcW w:w="5583" w:type="dxa"/>
            <w:tcBorders>
              <w:top w:val="nil"/>
              <w:left w:val="nil"/>
              <w:bottom w:val="nil"/>
              <w:right w:val="nil"/>
            </w:tcBorders>
          </w:tcPr>
          <w:p w14:paraId="6977AFED" w14:textId="17A2818D" w:rsidR="00080010" w:rsidRPr="00A8239F" w:rsidRDefault="00080010" w:rsidP="00293AD3">
            <w:pPr>
              <w:ind w:leftChars="0" w:left="0"/>
              <w:rPr>
                <w:sz w:val="20"/>
                <w:szCs w:val="20"/>
              </w:rPr>
            </w:pPr>
            <w:r w:rsidRPr="00A8239F">
              <w:rPr>
                <w:rFonts w:hint="eastAsia"/>
                <w:sz w:val="20"/>
                <w:szCs w:val="20"/>
              </w:rPr>
              <w:t>第</w:t>
            </w:r>
            <w:r w:rsidR="00E80C37" w:rsidRPr="00A8239F">
              <w:rPr>
                <w:rFonts w:hint="eastAsia"/>
                <w:sz w:val="20"/>
                <w:szCs w:val="20"/>
              </w:rPr>
              <w:t>１</w:t>
            </w:r>
            <w:r w:rsidRPr="00A8239F">
              <w:rPr>
                <w:rFonts w:hint="eastAsia"/>
                <w:sz w:val="20"/>
                <w:szCs w:val="20"/>
              </w:rPr>
              <w:t>回保育事業管理会議</w:t>
            </w:r>
          </w:p>
        </w:tc>
      </w:tr>
      <w:tr w:rsidR="00A8239F" w:rsidRPr="00A8239F" w14:paraId="60AE8E33" w14:textId="77777777" w:rsidTr="009A5DF1">
        <w:tc>
          <w:tcPr>
            <w:tcW w:w="1243" w:type="dxa"/>
            <w:tcBorders>
              <w:top w:val="nil"/>
              <w:left w:val="nil"/>
              <w:bottom w:val="nil"/>
              <w:right w:val="nil"/>
            </w:tcBorders>
          </w:tcPr>
          <w:p w14:paraId="73C9F369" w14:textId="77777777" w:rsidR="00080010" w:rsidRPr="00A8239F" w:rsidRDefault="00080010" w:rsidP="006E5828">
            <w:pPr>
              <w:ind w:left="440"/>
              <w:rPr>
                <w:sz w:val="20"/>
                <w:szCs w:val="20"/>
              </w:rPr>
            </w:pPr>
          </w:p>
        </w:tc>
        <w:tc>
          <w:tcPr>
            <w:tcW w:w="1608" w:type="dxa"/>
            <w:tcBorders>
              <w:top w:val="nil"/>
              <w:left w:val="nil"/>
              <w:bottom w:val="nil"/>
              <w:right w:val="nil"/>
            </w:tcBorders>
          </w:tcPr>
          <w:p w14:paraId="258C05AC" w14:textId="7F30B8AA" w:rsidR="00080010" w:rsidRPr="00A8239F" w:rsidRDefault="00080010" w:rsidP="00293AD3">
            <w:pPr>
              <w:ind w:leftChars="0" w:left="0"/>
              <w:rPr>
                <w:sz w:val="20"/>
                <w:szCs w:val="20"/>
              </w:rPr>
            </w:pPr>
            <w:r w:rsidRPr="00A8239F">
              <w:rPr>
                <w:rFonts w:hint="eastAsia"/>
                <w:sz w:val="20"/>
                <w:szCs w:val="20"/>
              </w:rPr>
              <w:t>４月</w:t>
            </w:r>
            <w:r w:rsidR="009A5DF1">
              <w:rPr>
                <w:rFonts w:hint="eastAsia"/>
                <w:sz w:val="20"/>
                <w:szCs w:val="20"/>
              </w:rPr>
              <w:t>９</w:t>
            </w:r>
            <w:r w:rsidRPr="00A8239F">
              <w:rPr>
                <w:rFonts w:hint="eastAsia"/>
                <w:sz w:val="20"/>
                <w:szCs w:val="20"/>
              </w:rPr>
              <w:t>日</w:t>
            </w:r>
          </w:p>
        </w:tc>
        <w:tc>
          <w:tcPr>
            <w:tcW w:w="816" w:type="dxa"/>
            <w:tcBorders>
              <w:top w:val="nil"/>
              <w:left w:val="nil"/>
              <w:bottom w:val="nil"/>
              <w:right w:val="nil"/>
            </w:tcBorders>
          </w:tcPr>
          <w:p w14:paraId="07C25B26" w14:textId="66D75D83" w:rsidR="00080010" w:rsidRPr="00A8239F" w:rsidRDefault="00080010" w:rsidP="00293AD3">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462F751B" w14:textId="77777777" w:rsidR="00080010" w:rsidRPr="00A8239F" w:rsidRDefault="00080010" w:rsidP="006E5828">
            <w:pPr>
              <w:ind w:left="440"/>
              <w:rPr>
                <w:sz w:val="20"/>
                <w:szCs w:val="20"/>
              </w:rPr>
            </w:pPr>
          </w:p>
        </w:tc>
        <w:tc>
          <w:tcPr>
            <w:tcW w:w="5583" w:type="dxa"/>
            <w:tcBorders>
              <w:top w:val="nil"/>
              <w:left w:val="nil"/>
              <w:bottom w:val="nil"/>
              <w:right w:val="nil"/>
            </w:tcBorders>
          </w:tcPr>
          <w:p w14:paraId="25AC5E68" w14:textId="6ACC5DEB" w:rsidR="00080010" w:rsidRPr="00A8239F" w:rsidRDefault="00080010" w:rsidP="00293AD3">
            <w:pPr>
              <w:ind w:leftChars="0" w:left="0"/>
              <w:rPr>
                <w:sz w:val="20"/>
                <w:szCs w:val="20"/>
              </w:rPr>
            </w:pPr>
            <w:r w:rsidRPr="00A8239F">
              <w:rPr>
                <w:rFonts w:hint="eastAsia"/>
                <w:sz w:val="20"/>
                <w:szCs w:val="20"/>
              </w:rPr>
              <w:t>第</w:t>
            </w:r>
            <w:r w:rsidR="00E80C37" w:rsidRPr="00A8239F">
              <w:rPr>
                <w:rFonts w:hint="eastAsia"/>
                <w:sz w:val="20"/>
                <w:szCs w:val="20"/>
              </w:rPr>
              <w:t>１</w:t>
            </w:r>
            <w:r w:rsidRPr="00A8239F">
              <w:rPr>
                <w:rFonts w:hint="eastAsia"/>
                <w:sz w:val="20"/>
                <w:szCs w:val="20"/>
              </w:rPr>
              <w:t>回高齢者事業管理会議</w:t>
            </w:r>
          </w:p>
        </w:tc>
      </w:tr>
      <w:tr w:rsidR="00A8239F" w:rsidRPr="00A8239F" w14:paraId="6FD8AA8A" w14:textId="77777777" w:rsidTr="009A5DF1">
        <w:tc>
          <w:tcPr>
            <w:tcW w:w="1243" w:type="dxa"/>
            <w:tcBorders>
              <w:top w:val="nil"/>
              <w:left w:val="nil"/>
              <w:bottom w:val="nil"/>
              <w:right w:val="nil"/>
            </w:tcBorders>
          </w:tcPr>
          <w:p w14:paraId="0D5D1515" w14:textId="77777777" w:rsidR="000E7659" w:rsidRPr="00A8239F" w:rsidRDefault="000E7659" w:rsidP="000E7659">
            <w:pPr>
              <w:ind w:left="440"/>
              <w:rPr>
                <w:sz w:val="20"/>
                <w:szCs w:val="20"/>
              </w:rPr>
            </w:pPr>
          </w:p>
        </w:tc>
        <w:tc>
          <w:tcPr>
            <w:tcW w:w="1608" w:type="dxa"/>
            <w:tcBorders>
              <w:top w:val="nil"/>
              <w:left w:val="nil"/>
              <w:bottom w:val="nil"/>
              <w:right w:val="nil"/>
            </w:tcBorders>
          </w:tcPr>
          <w:p w14:paraId="46FE6EDE" w14:textId="7F883CBB" w:rsidR="000E7659" w:rsidRPr="00A8239F" w:rsidRDefault="000E7659" w:rsidP="000E7659">
            <w:pPr>
              <w:ind w:leftChars="0" w:left="0"/>
              <w:rPr>
                <w:sz w:val="20"/>
                <w:szCs w:val="20"/>
              </w:rPr>
            </w:pPr>
            <w:r w:rsidRPr="00A8239F">
              <w:rPr>
                <w:rFonts w:hint="eastAsia"/>
                <w:sz w:val="20"/>
                <w:szCs w:val="20"/>
              </w:rPr>
              <w:t>４月</w:t>
            </w:r>
            <w:r w:rsidR="00D22AD6">
              <w:rPr>
                <w:rFonts w:hint="eastAsia"/>
                <w:sz w:val="20"/>
                <w:szCs w:val="20"/>
              </w:rPr>
              <w:t>１２</w:t>
            </w:r>
            <w:r w:rsidRPr="00A8239F">
              <w:rPr>
                <w:rFonts w:hint="eastAsia"/>
                <w:sz w:val="20"/>
                <w:szCs w:val="20"/>
              </w:rPr>
              <w:t>日</w:t>
            </w:r>
          </w:p>
        </w:tc>
        <w:tc>
          <w:tcPr>
            <w:tcW w:w="816" w:type="dxa"/>
            <w:tcBorders>
              <w:top w:val="nil"/>
              <w:left w:val="nil"/>
              <w:bottom w:val="nil"/>
              <w:right w:val="nil"/>
            </w:tcBorders>
          </w:tcPr>
          <w:p w14:paraId="29F002E2" w14:textId="32EB7572" w:rsidR="000E7659" w:rsidRPr="00A8239F" w:rsidRDefault="000E7659" w:rsidP="000E7659">
            <w:pPr>
              <w:ind w:leftChars="0" w:left="0"/>
              <w:rPr>
                <w:sz w:val="20"/>
                <w:szCs w:val="20"/>
              </w:rPr>
            </w:pPr>
            <w:r w:rsidRPr="00A8239F">
              <w:rPr>
                <w:rFonts w:hint="eastAsia"/>
                <w:sz w:val="20"/>
                <w:szCs w:val="20"/>
              </w:rPr>
              <w:t>（月）</w:t>
            </w:r>
          </w:p>
        </w:tc>
        <w:tc>
          <w:tcPr>
            <w:tcW w:w="280" w:type="dxa"/>
            <w:tcBorders>
              <w:top w:val="nil"/>
              <w:left w:val="nil"/>
              <w:bottom w:val="nil"/>
              <w:right w:val="nil"/>
            </w:tcBorders>
          </w:tcPr>
          <w:p w14:paraId="77AB4F78" w14:textId="77777777" w:rsidR="000E7659" w:rsidRPr="00A8239F" w:rsidRDefault="000E7659" w:rsidP="000E7659">
            <w:pPr>
              <w:ind w:left="440"/>
              <w:rPr>
                <w:sz w:val="20"/>
                <w:szCs w:val="20"/>
              </w:rPr>
            </w:pPr>
          </w:p>
        </w:tc>
        <w:tc>
          <w:tcPr>
            <w:tcW w:w="5583" w:type="dxa"/>
            <w:tcBorders>
              <w:top w:val="nil"/>
              <w:left w:val="nil"/>
              <w:bottom w:val="nil"/>
              <w:right w:val="nil"/>
            </w:tcBorders>
          </w:tcPr>
          <w:p w14:paraId="0214B7B7" w14:textId="7104CC7D" w:rsidR="000E7659" w:rsidRPr="00A8239F" w:rsidRDefault="000E7659" w:rsidP="000E7659">
            <w:pPr>
              <w:ind w:leftChars="0" w:left="0"/>
              <w:rPr>
                <w:sz w:val="20"/>
                <w:szCs w:val="20"/>
              </w:rPr>
            </w:pPr>
            <w:r w:rsidRPr="00A8239F">
              <w:rPr>
                <w:rFonts w:hint="eastAsia"/>
                <w:sz w:val="20"/>
                <w:szCs w:val="20"/>
              </w:rPr>
              <w:t>第</w:t>
            </w:r>
            <w:r w:rsidR="00E80C37" w:rsidRPr="00A8239F">
              <w:rPr>
                <w:rFonts w:hint="eastAsia"/>
                <w:sz w:val="20"/>
                <w:szCs w:val="20"/>
              </w:rPr>
              <w:t>１</w:t>
            </w:r>
            <w:r w:rsidRPr="00A8239F">
              <w:rPr>
                <w:rFonts w:hint="eastAsia"/>
                <w:sz w:val="20"/>
                <w:szCs w:val="20"/>
              </w:rPr>
              <w:t>回通所事業検討会議</w:t>
            </w:r>
          </w:p>
        </w:tc>
      </w:tr>
      <w:tr w:rsidR="00A8239F" w:rsidRPr="00A8239F" w14:paraId="7946D6DF" w14:textId="77777777" w:rsidTr="009A5DF1">
        <w:tc>
          <w:tcPr>
            <w:tcW w:w="1243" w:type="dxa"/>
            <w:tcBorders>
              <w:top w:val="nil"/>
              <w:left w:val="nil"/>
              <w:bottom w:val="nil"/>
              <w:right w:val="nil"/>
            </w:tcBorders>
          </w:tcPr>
          <w:p w14:paraId="6D398B0A" w14:textId="77777777" w:rsidR="000E7659" w:rsidRPr="00A8239F" w:rsidRDefault="000E7659" w:rsidP="000E7659">
            <w:pPr>
              <w:ind w:left="440"/>
              <w:rPr>
                <w:sz w:val="20"/>
                <w:szCs w:val="20"/>
              </w:rPr>
            </w:pPr>
          </w:p>
        </w:tc>
        <w:tc>
          <w:tcPr>
            <w:tcW w:w="1608" w:type="dxa"/>
            <w:tcBorders>
              <w:top w:val="nil"/>
              <w:left w:val="nil"/>
              <w:bottom w:val="nil"/>
              <w:right w:val="nil"/>
            </w:tcBorders>
          </w:tcPr>
          <w:p w14:paraId="5397FDB6" w14:textId="08E9E86F" w:rsidR="000E7659" w:rsidRPr="00A8239F" w:rsidRDefault="000E7659" w:rsidP="000E7659">
            <w:pPr>
              <w:ind w:leftChars="0" w:left="0"/>
              <w:rPr>
                <w:sz w:val="20"/>
                <w:szCs w:val="20"/>
              </w:rPr>
            </w:pPr>
            <w:r w:rsidRPr="00A8239F">
              <w:rPr>
                <w:rFonts w:hint="eastAsia"/>
                <w:sz w:val="20"/>
                <w:szCs w:val="20"/>
              </w:rPr>
              <w:t>４月</w:t>
            </w:r>
            <w:r w:rsidR="00E80C37" w:rsidRPr="00A8239F">
              <w:rPr>
                <w:rFonts w:hint="eastAsia"/>
                <w:sz w:val="20"/>
                <w:szCs w:val="20"/>
              </w:rPr>
              <w:t>１</w:t>
            </w:r>
            <w:r w:rsidR="00D22AD6">
              <w:rPr>
                <w:rFonts w:hint="eastAsia"/>
                <w:sz w:val="20"/>
                <w:szCs w:val="20"/>
              </w:rPr>
              <w:t>３</w:t>
            </w:r>
            <w:r w:rsidRPr="00A8239F">
              <w:rPr>
                <w:rFonts w:hint="eastAsia"/>
                <w:sz w:val="20"/>
                <w:szCs w:val="20"/>
              </w:rPr>
              <w:t>日</w:t>
            </w:r>
          </w:p>
        </w:tc>
        <w:tc>
          <w:tcPr>
            <w:tcW w:w="816" w:type="dxa"/>
            <w:tcBorders>
              <w:top w:val="nil"/>
              <w:left w:val="nil"/>
              <w:bottom w:val="nil"/>
              <w:right w:val="nil"/>
            </w:tcBorders>
          </w:tcPr>
          <w:p w14:paraId="08ED0B5C" w14:textId="53FAEC59" w:rsidR="000E7659" w:rsidRPr="00A8239F" w:rsidRDefault="000E7659" w:rsidP="000E7659">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08D96C8A" w14:textId="77777777" w:rsidR="000E7659" w:rsidRPr="00A8239F" w:rsidRDefault="000E7659" w:rsidP="000E7659">
            <w:pPr>
              <w:ind w:left="440"/>
              <w:rPr>
                <w:sz w:val="20"/>
                <w:szCs w:val="20"/>
              </w:rPr>
            </w:pPr>
          </w:p>
        </w:tc>
        <w:tc>
          <w:tcPr>
            <w:tcW w:w="5583" w:type="dxa"/>
            <w:tcBorders>
              <w:top w:val="nil"/>
              <w:left w:val="nil"/>
              <w:bottom w:val="nil"/>
              <w:right w:val="nil"/>
            </w:tcBorders>
          </w:tcPr>
          <w:p w14:paraId="1825B2BE" w14:textId="542AF7EF" w:rsidR="000E7659" w:rsidRPr="00A8239F" w:rsidRDefault="000E7659" w:rsidP="000E7659">
            <w:pPr>
              <w:ind w:leftChars="0" w:left="0"/>
              <w:rPr>
                <w:sz w:val="20"/>
                <w:szCs w:val="20"/>
              </w:rPr>
            </w:pPr>
            <w:r w:rsidRPr="00A8239F">
              <w:rPr>
                <w:rFonts w:hint="eastAsia"/>
                <w:sz w:val="20"/>
                <w:szCs w:val="20"/>
              </w:rPr>
              <w:t>第</w:t>
            </w:r>
            <w:r w:rsidR="00E80C37" w:rsidRPr="00A8239F">
              <w:rPr>
                <w:rFonts w:hint="eastAsia"/>
                <w:sz w:val="20"/>
                <w:szCs w:val="20"/>
              </w:rPr>
              <w:t>１</w:t>
            </w:r>
            <w:r w:rsidRPr="00A8239F">
              <w:rPr>
                <w:rFonts w:hint="eastAsia"/>
                <w:sz w:val="20"/>
                <w:szCs w:val="20"/>
              </w:rPr>
              <w:t>回教育研修委員会</w:t>
            </w:r>
          </w:p>
        </w:tc>
      </w:tr>
      <w:tr w:rsidR="00A8239F" w:rsidRPr="00A8239F" w14:paraId="71DB6A4F" w14:textId="77777777" w:rsidTr="009A5DF1">
        <w:tc>
          <w:tcPr>
            <w:tcW w:w="1243" w:type="dxa"/>
            <w:tcBorders>
              <w:top w:val="nil"/>
              <w:left w:val="nil"/>
              <w:bottom w:val="nil"/>
              <w:right w:val="nil"/>
            </w:tcBorders>
          </w:tcPr>
          <w:p w14:paraId="13B02709" w14:textId="77777777" w:rsidR="000E7659" w:rsidRPr="00A8239F" w:rsidRDefault="000E7659" w:rsidP="000E7659">
            <w:pPr>
              <w:ind w:left="440"/>
              <w:rPr>
                <w:sz w:val="20"/>
                <w:szCs w:val="20"/>
              </w:rPr>
            </w:pPr>
          </w:p>
        </w:tc>
        <w:tc>
          <w:tcPr>
            <w:tcW w:w="1608" w:type="dxa"/>
            <w:tcBorders>
              <w:top w:val="nil"/>
              <w:left w:val="nil"/>
              <w:bottom w:val="nil"/>
              <w:right w:val="nil"/>
            </w:tcBorders>
          </w:tcPr>
          <w:p w14:paraId="67D64515" w14:textId="7E2CD0E0" w:rsidR="000E7659" w:rsidRPr="00A8239F" w:rsidRDefault="000E7659" w:rsidP="000E7659">
            <w:pPr>
              <w:ind w:leftChars="0" w:left="0"/>
              <w:rPr>
                <w:sz w:val="20"/>
                <w:szCs w:val="20"/>
              </w:rPr>
            </w:pPr>
            <w:r w:rsidRPr="00A8239F">
              <w:rPr>
                <w:rFonts w:hint="eastAsia"/>
                <w:sz w:val="20"/>
                <w:szCs w:val="20"/>
              </w:rPr>
              <w:t>４月</w:t>
            </w:r>
            <w:r w:rsidR="00E80C37" w:rsidRPr="00A8239F">
              <w:rPr>
                <w:rFonts w:hint="eastAsia"/>
                <w:sz w:val="20"/>
                <w:szCs w:val="20"/>
              </w:rPr>
              <w:t>１</w:t>
            </w:r>
            <w:r w:rsidR="00D22AD6">
              <w:rPr>
                <w:rFonts w:hint="eastAsia"/>
                <w:sz w:val="20"/>
                <w:szCs w:val="20"/>
              </w:rPr>
              <w:t>３</w:t>
            </w:r>
            <w:r w:rsidRPr="00A8239F">
              <w:rPr>
                <w:rFonts w:hint="eastAsia"/>
                <w:sz w:val="20"/>
                <w:szCs w:val="20"/>
              </w:rPr>
              <w:t>日</w:t>
            </w:r>
          </w:p>
        </w:tc>
        <w:tc>
          <w:tcPr>
            <w:tcW w:w="816" w:type="dxa"/>
            <w:tcBorders>
              <w:top w:val="nil"/>
              <w:left w:val="nil"/>
              <w:bottom w:val="nil"/>
              <w:right w:val="nil"/>
            </w:tcBorders>
          </w:tcPr>
          <w:p w14:paraId="2225150A" w14:textId="4D49D035" w:rsidR="000E7659" w:rsidRPr="00A8239F" w:rsidRDefault="000E7659" w:rsidP="000E7659">
            <w:pPr>
              <w:ind w:leftChars="0" w:left="0"/>
              <w:jc w:val="left"/>
              <w:rPr>
                <w:sz w:val="20"/>
                <w:szCs w:val="20"/>
              </w:rPr>
            </w:pPr>
            <w:r w:rsidRPr="00A8239F">
              <w:rPr>
                <w:rFonts w:hint="eastAsia"/>
                <w:sz w:val="20"/>
                <w:szCs w:val="20"/>
              </w:rPr>
              <w:t>（火）</w:t>
            </w:r>
          </w:p>
        </w:tc>
        <w:tc>
          <w:tcPr>
            <w:tcW w:w="280" w:type="dxa"/>
            <w:tcBorders>
              <w:top w:val="nil"/>
              <w:left w:val="nil"/>
              <w:bottom w:val="nil"/>
              <w:right w:val="nil"/>
            </w:tcBorders>
          </w:tcPr>
          <w:p w14:paraId="03A4F561" w14:textId="77777777" w:rsidR="000E7659" w:rsidRPr="00A8239F" w:rsidRDefault="000E7659" w:rsidP="000E7659">
            <w:pPr>
              <w:ind w:left="440"/>
              <w:rPr>
                <w:sz w:val="20"/>
                <w:szCs w:val="20"/>
              </w:rPr>
            </w:pPr>
          </w:p>
        </w:tc>
        <w:tc>
          <w:tcPr>
            <w:tcW w:w="5583" w:type="dxa"/>
            <w:tcBorders>
              <w:top w:val="nil"/>
              <w:left w:val="nil"/>
              <w:bottom w:val="nil"/>
              <w:right w:val="nil"/>
            </w:tcBorders>
          </w:tcPr>
          <w:p w14:paraId="6A664E6C" w14:textId="545AD641" w:rsidR="000E7659" w:rsidRPr="00A8239F" w:rsidRDefault="000E7659" w:rsidP="000E7659">
            <w:pPr>
              <w:ind w:leftChars="0" w:left="0"/>
              <w:rPr>
                <w:sz w:val="20"/>
                <w:szCs w:val="20"/>
              </w:rPr>
            </w:pPr>
            <w:r w:rsidRPr="00A8239F">
              <w:rPr>
                <w:rFonts w:hint="eastAsia"/>
                <w:sz w:val="20"/>
                <w:szCs w:val="20"/>
              </w:rPr>
              <w:t>第</w:t>
            </w:r>
            <w:r w:rsidR="00E80C37" w:rsidRPr="00A8239F">
              <w:rPr>
                <w:rFonts w:hint="eastAsia"/>
                <w:sz w:val="20"/>
                <w:szCs w:val="20"/>
              </w:rPr>
              <w:t>１</w:t>
            </w:r>
            <w:r w:rsidRPr="00A8239F">
              <w:rPr>
                <w:rFonts w:hint="eastAsia"/>
                <w:sz w:val="20"/>
                <w:szCs w:val="20"/>
              </w:rPr>
              <w:t>回常勤役員・管理者会議</w:t>
            </w:r>
          </w:p>
        </w:tc>
      </w:tr>
      <w:tr w:rsidR="00A8239F" w:rsidRPr="00A8239F" w14:paraId="484258B5" w14:textId="77777777" w:rsidTr="009A5DF1">
        <w:tc>
          <w:tcPr>
            <w:tcW w:w="1243" w:type="dxa"/>
            <w:tcBorders>
              <w:top w:val="nil"/>
              <w:left w:val="nil"/>
              <w:bottom w:val="nil"/>
              <w:right w:val="nil"/>
            </w:tcBorders>
          </w:tcPr>
          <w:p w14:paraId="0917FE89" w14:textId="77777777" w:rsidR="000E7659" w:rsidRPr="00A8239F" w:rsidRDefault="000E7659" w:rsidP="000E7659">
            <w:pPr>
              <w:ind w:left="440"/>
              <w:rPr>
                <w:sz w:val="20"/>
                <w:szCs w:val="20"/>
              </w:rPr>
            </w:pPr>
          </w:p>
        </w:tc>
        <w:tc>
          <w:tcPr>
            <w:tcW w:w="1608" w:type="dxa"/>
            <w:tcBorders>
              <w:top w:val="nil"/>
              <w:left w:val="nil"/>
              <w:bottom w:val="nil"/>
              <w:right w:val="nil"/>
            </w:tcBorders>
          </w:tcPr>
          <w:p w14:paraId="788C7A46" w14:textId="7D898833" w:rsidR="000E7659" w:rsidRPr="00A8239F" w:rsidRDefault="000E7659" w:rsidP="000E7659">
            <w:pPr>
              <w:ind w:leftChars="0" w:left="0"/>
              <w:rPr>
                <w:sz w:val="20"/>
                <w:szCs w:val="20"/>
              </w:rPr>
            </w:pPr>
            <w:r w:rsidRPr="00A8239F">
              <w:rPr>
                <w:rFonts w:hint="eastAsia"/>
                <w:sz w:val="20"/>
                <w:szCs w:val="20"/>
              </w:rPr>
              <w:t>４月</w:t>
            </w:r>
            <w:r w:rsidR="00E80C37" w:rsidRPr="00A8239F">
              <w:rPr>
                <w:rFonts w:hint="eastAsia"/>
                <w:sz w:val="20"/>
                <w:szCs w:val="20"/>
              </w:rPr>
              <w:t>２</w:t>
            </w:r>
            <w:r w:rsidR="00752E51">
              <w:rPr>
                <w:rFonts w:hint="eastAsia"/>
                <w:sz w:val="20"/>
                <w:szCs w:val="20"/>
              </w:rPr>
              <w:t>３</w:t>
            </w:r>
            <w:r w:rsidRPr="00A8239F">
              <w:rPr>
                <w:rFonts w:hint="eastAsia"/>
                <w:sz w:val="20"/>
                <w:szCs w:val="20"/>
              </w:rPr>
              <w:t>日</w:t>
            </w:r>
          </w:p>
        </w:tc>
        <w:tc>
          <w:tcPr>
            <w:tcW w:w="816" w:type="dxa"/>
            <w:tcBorders>
              <w:top w:val="nil"/>
              <w:left w:val="nil"/>
              <w:bottom w:val="nil"/>
              <w:right w:val="nil"/>
            </w:tcBorders>
          </w:tcPr>
          <w:p w14:paraId="403BCB96" w14:textId="1EE1C29A" w:rsidR="000E7659" w:rsidRPr="00A8239F" w:rsidRDefault="000E7659" w:rsidP="000E7659">
            <w:pPr>
              <w:ind w:leftChars="0" w:left="0"/>
              <w:rPr>
                <w:sz w:val="20"/>
                <w:szCs w:val="20"/>
              </w:rPr>
            </w:pPr>
            <w:r w:rsidRPr="00A8239F">
              <w:rPr>
                <w:rFonts w:hint="eastAsia"/>
                <w:sz w:val="20"/>
                <w:szCs w:val="20"/>
              </w:rPr>
              <w:t>（</w:t>
            </w:r>
            <w:r w:rsidR="009A5DF1">
              <w:rPr>
                <w:rFonts w:hint="eastAsia"/>
                <w:sz w:val="20"/>
                <w:szCs w:val="20"/>
              </w:rPr>
              <w:t>金</w:t>
            </w:r>
            <w:r w:rsidRPr="00A8239F">
              <w:rPr>
                <w:rFonts w:hint="eastAsia"/>
                <w:sz w:val="20"/>
                <w:szCs w:val="20"/>
              </w:rPr>
              <w:t>）</w:t>
            </w:r>
          </w:p>
        </w:tc>
        <w:tc>
          <w:tcPr>
            <w:tcW w:w="280" w:type="dxa"/>
            <w:tcBorders>
              <w:top w:val="nil"/>
              <w:left w:val="nil"/>
              <w:bottom w:val="nil"/>
              <w:right w:val="nil"/>
            </w:tcBorders>
          </w:tcPr>
          <w:p w14:paraId="50FE1295" w14:textId="77777777" w:rsidR="000E7659" w:rsidRPr="00A8239F" w:rsidRDefault="000E7659" w:rsidP="000E7659">
            <w:pPr>
              <w:ind w:left="440"/>
              <w:rPr>
                <w:sz w:val="20"/>
                <w:szCs w:val="20"/>
              </w:rPr>
            </w:pPr>
          </w:p>
        </w:tc>
        <w:tc>
          <w:tcPr>
            <w:tcW w:w="5583" w:type="dxa"/>
            <w:tcBorders>
              <w:top w:val="nil"/>
              <w:left w:val="nil"/>
              <w:bottom w:val="nil"/>
              <w:right w:val="nil"/>
            </w:tcBorders>
          </w:tcPr>
          <w:p w14:paraId="3E1BB6D8" w14:textId="40E22243" w:rsidR="000E7659" w:rsidRPr="00A8239F" w:rsidRDefault="000E7659" w:rsidP="000E7659">
            <w:pPr>
              <w:ind w:leftChars="0" w:left="0"/>
              <w:rPr>
                <w:sz w:val="20"/>
                <w:szCs w:val="20"/>
              </w:rPr>
            </w:pPr>
            <w:r w:rsidRPr="00A8239F">
              <w:rPr>
                <w:rFonts w:hint="eastAsia"/>
                <w:sz w:val="20"/>
                <w:szCs w:val="20"/>
              </w:rPr>
              <w:t>第</w:t>
            </w:r>
            <w:r w:rsidR="00E80C37" w:rsidRPr="00A8239F">
              <w:rPr>
                <w:rFonts w:hint="eastAsia"/>
                <w:sz w:val="20"/>
                <w:szCs w:val="20"/>
              </w:rPr>
              <w:t>１</w:t>
            </w:r>
            <w:r w:rsidRPr="00A8239F">
              <w:rPr>
                <w:rFonts w:hint="eastAsia"/>
                <w:sz w:val="20"/>
                <w:szCs w:val="20"/>
              </w:rPr>
              <w:t>回月例経理会議</w:t>
            </w:r>
          </w:p>
        </w:tc>
      </w:tr>
      <w:tr w:rsidR="00A8239F" w:rsidRPr="00A8239F" w14:paraId="3112D648" w14:textId="77777777" w:rsidTr="009A5DF1">
        <w:tc>
          <w:tcPr>
            <w:tcW w:w="1243" w:type="dxa"/>
            <w:tcBorders>
              <w:top w:val="nil"/>
              <w:left w:val="nil"/>
              <w:bottom w:val="nil"/>
              <w:right w:val="nil"/>
            </w:tcBorders>
          </w:tcPr>
          <w:p w14:paraId="597A1AF5" w14:textId="77777777" w:rsidR="000E7659" w:rsidRPr="00A8239F" w:rsidRDefault="000E7659" w:rsidP="000E7659">
            <w:pPr>
              <w:ind w:left="440"/>
              <w:rPr>
                <w:sz w:val="20"/>
                <w:szCs w:val="20"/>
              </w:rPr>
            </w:pPr>
          </w:p>
        </w:tc>
        <w:tc>
          <w:tcPr>
            <w:tcW w:w="1608" w:type="dxa"/>
            <w:tcBorders>
              <w:top w:val="nil"/>
              <w:left w:val="nil"/>
              <w:bottom w:val="nil"/>
              <w:right w:val="nil"/>
            </w:tcBorders>
          </w:tcPr>
          <w:p w14:paraId="3C69114E" w14:textId="16557D3C" w:rsidR="000E7659" w:rsidRPr="00A8239F" w:rsidRDefault="000E7659" w:rsidP="000E7659">
            <w:pPr>
              <w:ind w:leftChars="0" w:left="0"/>
              <w:rPr>
                <w:sz w:val="20"/>
                <w:szCs w:val="20"/>
              </w:rPr>
            </w:pPr>
            <w:r w:rsidRPr="00A8239F">
              <w:rPr>
                <w:rFonts w:hint="eastAsia"/>
                <w:sz w:val="20"/>
                <w:szCs w:val="20"/>
              </w:rPr>
              <w:t>４月</w:t>
            </w:r>
            <w:r w:rsidR="00E80C37" w:rsidRPr="00A8239F">
              <w:rPr>
                <w:rFonts w:hint="eastAsia"/>
                <w:sz w:val="20"/>
                <w:szCs w:val="20"/>
              </w:rPr>
              <w:t>２</w:t>
            </w:r>
            <w:r w:rsidR="00752E51">
              <w:rPr>
                <w:rFonts w:hint="eastAsia"/>
                <w:sz w:val="20"/>
                <w:szCs w:val="20"/>
              </w:rPr>
              <w:t>７</w:t>
            </w:r>
            <w:r w:rsidRPr="00A8239F">
              <w:rPr>
                <w:rFonts w:hint="eastAsia"/>
                <w:sz w:val="20"/>
                <w:szCs w:val="20"/>
              </w:rPr>
              <w:t>日</w:t>
            </w:r>
          </w:p>
        </w:tc>
        <w:tc>
          <w:tcPr>
            <w:tcW w:w="816" w:type="dxa"/>
            <w:tcBorders>
              <w:top w:val="nil"/>
              <w:left w:val="nil"/>
              <w:bottom w:val="nil"/>
              <w:right w:val="nil"/>
            </w:tcBorders>
          </w:tcPr>
          <w:p w14:paraId="25C9BCA6" w14:textId="14166006" w:rsidR="000E7659" w:rsidRPr="00A8239F" w:rsidRDefault="000E7659" w:rsidP="000E7659">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4756E194" w14:textId="77777777" w:rsidR="000E7659" w:rsidRPr="00A8239F" w:rsidRDefault="000E7659" w:rsidP="000E7659">
            <w:pPr>
              <w:ind w:left="440"/>
              <w:rPr>
                <w:sz w:val="20"/>
                <w:szCs w:val="20"/>
              </w:rPr>
            </w:pPr>
          </w:p>
        </w:tc>
        <w:tc>
          <w:tcPr>
            <w:tcW w:w="5583" w:type="dxa"/>
            <w:tcBorders>
              <w:top w:val="nil"/>
              <w:left w:val="nil"/>
              <w:bottom w:val="nil"/>
              <w:right w:val="nil"/>
            </w:tcBorders>
          </w:tcPr>
          <w:p w14:paraId="6B18CA39" w14:textId="7F1BBCA3" w:rsidR="000E7659" w:rsidRPr="00A8239F" w:rsidRDefault="000E7659" w:rsidP="000E7659">
            <w:pPr>
              <w:ind w:leftChars="0" w:left="0"/>
              <w:rPr>
                <w:sz w:val="20"/>
                <w:szCs w:val="20"/>
              </w:rPr>
            </w:pPr>
            <w:r w:rsidRPr="00A8239F">
              <w:rPr>
                <w:rFonts w:hint="eastAsia"/>
                <w:sz w:val="20"/>
                <w:szCs w:val="20"/>
              </w:rPr>
              <w:t>第</w:t>
            </w:r>
            <w:r w:rsidR="00E80C37" w:rsidRPr="00A8239F">
              <w:rPr>
                <w:rFonts w:hint="eastAsia"/>
                <w:sz w:val="20"/>
                <w:szCs w:val="20"/>
              </w:rPr>
              <w:t>２</w:t>
            </w:r>
            <w:r w:rsidRPr="00A8239F">
              <w:rPr>
                <w:rFonts w:hint="eastAsia"/>
                <w:sz w:val="20"/>
                <w:szCs w:val="20"/>
              </w:rPr>
              <w:t>回常勤役員・管理者会議</w:t>
            </w:r>
          </w:p>
        </w:tc>
      </w:tr>
      <w:tr w:rsidR="009A5DF1" w:rsidRPr="00A8239F" w14:paraId="7F3C1CD5" w14:textId="77777777" w:rsidTr="009A5DF1">
        <w:tc>
          <w:tcPr>
            <w:tcW w:w="1243" w:type="dxa"/>
            <w:tcBorders>
              <w:top w:val="nil"/>
              <w:left w:val="nil"/>
              <w:bottom w:val="nil"/>
              <w:right w:val="nil"/>
            </w:tcBorders>
          </w:tcPr>
          <w:p w14:paraId="02426D75"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496DD488" w14:textId="54DA3B19" w:rsidR="009A5DF1" w:rsidRPr="00A8239F" w:rsidRDefault="009A5DF1" w:rsidP="009A5DF1">
            <w:pPr>
              <w:ind w:leftChars="0" w:left="0"/>
              <w:rPr>
                <w:sz w:val="20"/>
                <w:szCs w:val="20"/>
              </w:rPr>
            </w:pPr>
            <w:r w:rsidRPr="00A8239F">
              <w:rPr>
                <w:rFonts w:hint="eastAsia"/>
                <w:sz w:val="20"/>
                <w:szCs w:val="20"/>
              </w:rPr>
              <w:t>５月</w:t>
            </w:r>
            <w:r>
              <w:rPr>
                <w:rFonts w:hint="eastAsia"/>
                <w:sz w:val="20"/>
                <w:szCs w:val="20"/>
              </w:rPr>
              <w:t>４</w:t>
            </w:r>
            <w:r w:rsidRPr="00A8239F">
              <w:rPr>
                <w:rFonts w:hint="eastAsia"/>
                <w:sz w:val="20"/>
                <w:szCs w:val="20"/>
              </w:rPr>
              <w:t>日</w:t>
            </w:r>
          </w:p>
        </w:tc>
        <w:tc>
          <w:tcPr>
            <w:tcW w:w="816" w:type="dxa"/>
            <w:tcBorders>
              <w:top w:val="nil"/>
              <w:left w:val="nil"/>
              <w:bottom w:val="nil"/>
              <w:right w:val="nil"/>
            </w:tcBorders>
          </w:tcPr>
          <w:p w14:paraId="157F33A3" w14:textId="531A22BF"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4BECB09B"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52401395" w14:textId="2CB3CC1C" w:rsidR="009A5DF1" w:rsidRPr="00A8239F" w:rsidRDefault="009A5DF1" w:rsidP="009A5DF1">
            <w:pPr>
              <w:ind w:leftChars="0" w:left="0"/>
              <w:rPr>
                <w:sz w:val="20"/>
                <w:szCs w:val="20"/>
              </w:rPr>
            </w:pPr>
            <w:r w:rsidRPr="00A8239F">
              <w:rPr>
                <w:rFonts w:hint="eastAsia"/>
                <w:sz w:val="20"/>
                <w:szCs w:val="20"/>
              </w:rPr>
              <w:t>第２回保育事業管理会議</w:t>
            </w:r>
          </w:p>
        </w:tc>
      </w:tr>
      <w:tr w:rsidR="009A5DF1" w:rsidRPr="00A8239F" w14:paraId="128D8A6E" w14:textId="77777777" w:rsidTr="009A5DF1">
        <w:tc>
          <w:tcPr>
            <w:tcW w:w="1243" w:type="dxa"/>
            <w:tcBorders>
              <w:top w:val="nil"/>
              <w:left w:val="nil"/>
              <w:bottom w:val="nil"/>
              <w:right w:val="nil"/>
            </w:tcBorders>
          </w:tcPr>
          <w:p w14:paraId="2172BD67"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49D8D050" w14:textId="15F9C655" w:rsidR="009A5DF1" w:rsidRPr="00A8239F" w:rsidRDefault="009A5DF1" w:rsidP="009A5DF1">
            <w:pPr>
              <w:ind w:leftChars="0" w:left="0"/>
              <w:rPr>
                <w:sz w:val="20"/>
                <w:szCs w:val="20"/>
              </w:rPr>
            </w:pPr>
            <w:r w:rsidRPr="00A8239F">
              <w:rPr>
                <w:rFonts w:hint="eastAsia"/>
                <w:sz w:val="20"/>
                <w:szCs w:val="20"/>
              </w:rPr>
              <w:t>５月</w:t>
            </w:r>
            <w:r>
              <w:rPr>
                <w:rFonts w:hint="eastAsia"/>
                <w:sz w:val="20"/>
                <w:szCs w:val="20"/>
              </w:rPr>
              <w:t>７</w:t>
            </w:r>
            <w:r w:rsidRPr="00A8239F">
              <w:rPr>
                <w:rFonts w:hint="eastAsia"/>
                <w:sz w:val="20"/>
                <w:szCs w:val="20"/>
              </w:rPr>
              <w:t>日</w:t>
            </w:r>
          </w:p>
        </w:tc>
        <w:tc>
          <w:tcPr>
            <w:tcW w:w="816" w:type="dxa"/>
            <w:tcBorders>
              <w:top w:val="nil"/>
              <w:left w:val="nil"/>
              <w:bottom w:val="nil"/>
              <w:right w:val="nil"/>
            </w:tcBorders>
          </w:tcPr>
          <w:p w14:paraId="1DBC7A3C" w14:textId="1B6748C2"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62AA1C39"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33099B0A" w14:textId="113986D4" w:rsidR="009A5DF1" w:rsidRPr="00A8239F" w:rsidRDefault="009A5DF1" w:rsidP="009A5DF1">
            <w:pPr>
              <w:ind w:leftChars="0" w:left="0"/>
              <w:rPr>
                <w:sz w:val="20"/>
                <w:szCs w:val="20"/>
              </w:rPr>
            </w:pPr>
            <w:r w:rsidRPr="00A8239F">
              <w:rPr>
                <w:rFonts w:hint="eastAsia"/>
                <w:sz w:val="20"/>
                <w:szCs w:val="20"/>
              </w:rPr>
              <w:t>第２回事務局会議</w:t>
            </w:r>
          </w:p>
        </w:tc>
      </w:tr>
      <w:tr w:rsidR="009A5DF1" w:rsidRPr="00A8239F" w14:paraId="5B39B880" w14:textId="77777777" w:rsidTr="009A5DF1">
        <w:tc>
          <w:tcPr>
            <w:tcW w:w="1243" w:type="dxa"/>
            <w:tcBorders>
              <w:top w:val="nil"/>
              <w:left w:val="nil"/>
              <w:bottom w:val="nil"/>
              <w:right w:val="nil"/>
            </w:tcBorders>
          </w:tcPr>
          <w:p w14:paraId="6E0CD63F"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7D8416A9" w14:textId="0EB5D90F" w:rsidR="009A5DF1" w:rsidRPr="00A8239F" w:rsidRDefault="009A5DF1" w:rsidP="009A5DF1">
            <w:pPr>
              <w:ind w:leftChars="0" w:left="0"/>
              <w:rPr>
                <w:sz w:val="20"/>
                <w:szCs w:val="20"/>
              </w:rPr>
            </w:pPr>
            <w:r w:rsidRPr="00A8239F">
              <w:rPr>
                <w:rFonts w:hint="eastAsia"/>
                <w:sz w:val="20"/>
                <w:szCs w:val="20"/>
              </w:rPr>
              <w:t>５月</w:t>
            </w:r>
            <w:r>
              <w:rPr>
                <w:rFonts w:hint="eastAsia"/>
                <w:sz w:val="20"/>
                <w:szCs w:val="20"/>
              </w:rPr>
              <w:t>１４</w:t>
            </w:r>
            <w:r w:rsidRPr="00A8239F">
              <w:rPr>
                <w:rFonts w:hint="eastAsia"/>
                <w:sz w:val="20"/>
                <w:szCs w:val="20"/>
              </w:rPr>
              <w:t>日</w:t>
            </w:r>
          </w:p>
        </w:tc>
        <w:tc>
          <w:tcPr>
            <w:tcW w:w="816" w:type="dxa"/>
            <w:tcBorders>
              <w:top w:val="nil"/>
              <w:left w:val="nil"/>
              <w:bottom w:val="nil"/>
              <w:right w:val="nil"/>
            </w:tcBorders>
          </w:tcPr>
          <w:p w14:paraId="4F664CCD" w14:textId="66E15288"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229D349C"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3F7F9E0" w14:textId="6556CE11" w:rsidR="009A5DF1" w:rsidRPr="00A8239F" w:rsidRDefault="009A5DF1" w:rsidP="009A5DF1">
            <w:pPr>
              <w:ind w:leftChars="0" w:left="0"/>
              <w:rPr>
                <w:sz w:val="20"/>
                <w:szCs w:val="20"/>
              </w:rPr>
            </w:pPr>
            <w:r w:rsidRPr="00A8239F">
              <w:rPr>
                <w:rFonts w:hint="eastAsia"/>
                <w:sz w:val="20"/>
                <w:szCs w:val="20"/>
              </w:rPr>
              <w:t>第２回高齢者事業管理会議</w:t>
            </w:r>
          </w:p>
        </w:tc>
      </w:tr>
      <w:tr w:rsidR="009A5DF1" w:rsidRPr="00A8239F" w14:paraId="62D6158A" w14:textId="77777777" w:rsidTr="009A5DF1">
        <w:tc>
          <w:tcPr>
            <w:tcW w:w="1243" w:type="dxa"/>
            <w:tcBorders>
              <w:top w:val="nil"/>
              <w:left w:val="nil"/>
              <w:bottom w:val="nil"/>
              <w:right w:val="nil"/>
            </w:tcBorders>
          </w:tcPr>
          <w:p w14:paraId="3E86815D"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491DB516" w14:textId="24039AAD" w:rsidR="009A5DF1" w:rsidRPr="00A8239F" w:rsidRDefault="009A5DF1" w:rsidP="009A5DF1">
            <w:pPr>
              <w:ind w:leftChars="0" w:left="0"/>
              <w:rPr>
                <w:sz w:val="20"/>
                <w:szCs w:val="20"/>
              </w:rPr>
            </w:pPr>
            <w:r w:rsidRPr="00A8239F">
              <w:rPr>
                <w:rFonts w:hint="eastAsia"/>
                <w:sz w:val="20"/>
                <w:szCs w:val="20"/>
              </w:rPr>
              <w:t>５月１</w:t>
            </w:r>
            <w:r>
              <w:rPr>
                <w:rFonts w:hint="eastAsia"/>
                <w:sz w:val="20"/>
                <w:szCs w:val="20"/>
              </w:rPr>
              <w:t>０</w:t>
            </w:r>
            <w:r w:rsidRPr="00A8239F">
              <w:rPr>
                <w:rFonts w:hint="eastAsia"/>
                <w:sz w:val="20"/>
                <w:szCs w:val="20"/>
              </w:rPr>
              <w:t>日</w:t>
            </w:r>
          </w:p>
        </w:tc>
        <w:tc>
          <w:tcPr>
            <w:tcW w:w="816" w:type="dxa"/>
            <w:tcBorders>
              <w:top w:val="nil"/>
              <w:left w:val="nil"/>
              <w:bottom w:val="nil"/>
              <w:right w:val="nil"/>
            </w:tcBorders>
          </w:tcPr>
          <w:p w14:paraId="13B8E0D7" w14:textId="1A73DA89" w:rsidR="009A5DF1" w:rsidRPr="00A8239F" w:rsidRDefault="009A5DF1" w:rsidP="009A5DF1">
            <w:pPr>
              <w:ind w:leftChars="0" w:left="0"/>
              <w:rPr>
                <w:sz w:val="20"/>
                <w:szCs w:val="20"/>
              </w:rPr>
            </w:pPr>
            <w:r w:rsidRPr="00A8239F">
              <w:rPr>
                <w:rFonts w:hint="eastAsia"/>
                <w:sz w:val="20"/>
                <w:szCs w:val="20"/>
              </w:rPr>
              <w:t>（月）</w:t>
            </w:r>
          </w:p>
        </w:tc>
        <w:tc>
          <w:tcPr>
            <w:tcW w:w="280" w:type="dxa"/>
            <w:tcBorders>
              <w:top w:val="nil"/>
              <w:left w:val="nil"/>
              <w:bottom w:val="nil"/>
              <w:right w:val="nil"/>
            </w:tcBorders>
          </w:tcPr>
          <w:p w14:paraId="36965566"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4056F3DC" w14:textId="1796171D" w:rsidR="009A5DF1" w:rsidRPr="00A8239F" w:rsidRDefault="009A5DF1" w:rsidP="009A5DF1">
            <w:pPr>
              <w:ind w:leftChars="0" w:left="0"/>
              <w:rPr>
                <w:sz w:val="20"/>
                <w:szCs w:val="20"/>
              </w:rPr>
            </w:pPr>
            <w:r w:rsidRPr="00A8239F">
              <w:rPr>
                <w:rFonts w:hint="eastAsia"/>
                <w:sz w:val="20"/>
                <w:szCs w:val="20"/>
              </w:rPr>
              <w:t>第２回通所事業検討会議</w:t>
            </w:r>
          </w:p>
        </w:tc>
      </w:tr>
      <w:tr w:rsidR="009A5DF1" w:rsidRPr="00A8239F" w14:paraId="0EFDF669" w14:textId="77777777" w:rsidTr="009A5DF1">
        <w:tc>
          <w:tcPr>
            <w:tcW w:w="1243" w:type="dxa"/>
            <w:tcBorders>
              <w:top w:val="nil"/>
              <w:left w:val="nil"/>
              <w:bottom w:val="nil"/>
              <w:right w:val="nil"/>
            </w:tcBorders>
          </w:tcPr>
          <w:p w14:paraId="568578FB"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597F2593" w14:textId="09D486EA" w:rsidR="009A5DF1" w:rsidRPr="00A8239F" w:rsidRDefault="009A5DF1" w:rsidP="009A5DF1">
            <w:pPr>
              <w:ind w:leftChars="0" w:left="0"/>
              <w:rPr>
                <w:sz w:val="20"/>
                <w:szCs w:val="20"/>
              </w:rPr>
            </w:pPr>
            <w:r w:rsidRPr="00A8239F">
              <w:rPr>
                <w:rFonts w:hint="eastAsia"/>
                <w:sz w:val="20"/>
                <w:szCs w:val="20"/>
              </w:rPr>
              <w:t>５月１</w:t>
            </w:r>
            <w:r>
              <w:rPr>
                <w:rFonts w:hint="eastAsia"/>
                <w:sz w:val="20"/>
                <w:szCs w:val="20"/>
              </w:rPr>
              <w:t>１</w:t>
            </w:r>
            <w:r w:rsidRPr="00A8239F">
              <w:rPr>
                <w:rFonts w:hint="eastAsia"/>
                <w:sz w:val="20"/>
                <w:szCs w:val="20"/>
              </w:rPr>
              <w:t>日</w:t>
            </w:r>
          </w:p>
        </w:tc>
        <w:tc>
          <w:tcPr>
            <w:tcW w:w="816" w:type="dxa"/>
            <w:tcBorders>
              <w:top w:val="nil"/>
              <w:left w:val="nil"/>
              <w:bottom w:val="nil"/>
              <w:right w:val="nil"/>
            </w:tcBorders>
          </w:tcPr>
          <w:p w14:paraId="7DD163EC" w14:textId="54E411CD"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64F347AC"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641183E6" w14:textId="04D8B358" w:rsidR="009A5DF1" w:rsidRPr="00A8239F" w:rsidRDefault="009A5DF1" w:rsidP="009A5DF1">
            <w:pPr>
              <w:ind w:leftChars="0" w:left="0"/>
              <w:rPr>
                <w:sz w:val="20"/>
                <w:szCs w:val="20"/>
              </w:rPr>
            </w:pPr>
            <w:r w:rsidRPr="00A8239F">
              <w:rPr>
                <w:rFonts w:hint="eastAsia"/>
                <w:sz w:val="20"/>
                <w:szCs w:val="20"/>
              </w:rPr>
              <w:t>第２回教育研修委員会</w:t>
            </w:r>
          </w:p>
        </w:tc>
      </w:tr>
      <w:tr w:rsidR="009A5DF1" w:rsidRPr="00A8239F" w14:paraId="4F211215" w14:textId="77777777" w:rsidTr="009A5DF1">
        <w:tc>
          <w:tcPr>
            <w:tcW w:w="1243" w:type="dxa"/>
            <w:tcBorders>
              <w:top w:val="nil"/>
              <w:left w:val="nil"/>
              <w:bottom w:val="nil"/>
              <w:right w:val="nil"/>
            </w:tcBorders>
          </w:tcPr>
          <w:p w14:paraId="6FC5AC21"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0D695C5C" w14:textId="2AD2D6EE" w:rsidR="009A5DF1" w:rsidRPr="00A8239F" w:rsidRDefault="009A5DF1" w:rsidP="009A5DF1">
            <w:pPr>
              <w:ind w:leftChars="0" w:left="0"/>
              <w:rPr>
                <w:sz w:val="20"/>
                <w:szCs w:val="20"/>
              </w:rPr>
            </w:pPr>
            <w:r w:rsidRPr="00A8239F">
              <w:rPr>
                <w:rFonts w:hint="eastAsia"/>
                <w:sz w:val="20"/>
                <w:szCs w:val="20"/>
              </w:rPr>
              <w:t>５月１</w:t>
            </w:r>
            <w:r>
              <w:rPr>
                <w:rFonts w:hint="eastAsia"/>
                <w:sz w:val="20"/>
                <w:szCs w:val="20"/>
              </w:rPr>
              <w:t>１</w:t>
            </w:r>
            <w:r w:rsidRPr="00A8239F">
              <w:rPr>
                <w:rFonts w:hint="eastAsia"/>
                <w:sz w:val="20"/>
                <w:szCs w:val="20"/>
              </w:rPr>
              <w:t>日</w:t>
            </w:r>
          </w:p>
        </w:tc>
        <w:tc>
          <w:tcPr>
            <w:tcW w:w="816" w:type="dxa"/>
            <w:tcBorders>
              <w:top w:val="nil"/>
              <w:left w:val="nil"/>
              <w:bottom w:val="nil"/>
              <w:right w:val="nil"/>
            </w:tcBorders>
          </w:tcPr>
          <w:p w14:paraId="1E08FE54" w14:textId="22396BA6"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5A11AC3D"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73098430" w14:textId="13D2506D" w:rsidR="009A5DF1" w:rsidRPr="00A8239F" w:rsidRDefault="009A5DF1" w:rsidP="009A5DF1">
            <w:pPr>
              <w:ind w:leftChars="0" w:left="0"/>
              <w:rPr>
                <w:sz w:val="20"/>
                <w:szCs w:val="20"/>
              </w:rPr>
            </w:pPr>
            <w:r w:rsidRPr="00A8239F">
              <w:rPr>
                <w:rFonts w:hint="eastAsia"/>
                <w:sz w:val="20"/>
                <w:szCs w:val="20"/>
              </w:rPr>
              <w:t>第３回常勤役員・管理者会議</w:t>
            </w:r>
          </w:p>
        </w:tc>
      </w:tr>
      <w:tr w:rsidR="009A5DF1" w:rsidRPr="00A8239F" w14:paraId="606F68A1" w14:textId="77777777" w:rsidTr="009A5DF1">
        <w:tc>
          <w:tcPr>
            <w:tcW w:w="1243" w:type="dxa"/>
            <w:tcBorders>
              <w:top w:val="nil"/>
              <w:left w:val="nil"/>
              <w:bottom w:val="nil"/>
              <w:right w:val="nil"/>
            </w:tcBorders>
          </w:tcPr>
          <w:p w14:paraId="041D87CF"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7BEFBE20" w14:textId="6826CD3A" w:rsidR="009A5DF1" w:rsidRPr="00A8239F" w:rsidRDefault="009A5DF1" w:rsidP="009A5DF1">
            <w:pPr>
              <w:ind w:leftChars="0" w:left="0"/>
              <w:rPr>
                <w:sz w:val="20"/>
                <w:szCs w:val="20"/>
              </w:rPr>
            </w:pPr>
            <w:r w:rsidRPr="00A8239F">
              <w:rPr>
                <w:rFonts w:hint="eastAsia"/>
                <w:sz w:val="20"/>
                <w:szCs w:val="20"/>
              </w:rPr>
              <w:t>５月</w:t>
            </w:r>
            <w:r>
              <w:rPr>
                <w:rFonts w:hint="eastAsia"/>
                <w:sz w:val="20"/>
                <w:szCs w:val="20"/>
              </w:rPr>
              <w:t>１１日</w:t>
            </w:r>
          </w:p>
        </w:tc>
        <w:tc>
          <w:tcPr>
            <w:tcW w:w="816" w:type="dxa"/>
            <w:tcBorders>
              <w:top w:val="nil"/>
              <w:left w:val="nil"/>
              <w:bottom w:val="nil"/>
              <w:right w:val="nil"/>
            </w:tcBorders>
          </w:tcPr>
          <w:p w14:paraId="375DDF17" w14:textId="5AF4ACD1" w:rsidR="009A5DF1" w:rsidRPr="00A8239F" w:rsidRDefault="009A5DF1" w:rsidP="009A5DF1">
            <w:pPr>
              <w:ind w:leftChars="0" w:left="0"/>
              <w:rPr>
                <w:sz w:val="20"/>
                <w:szCs w:val="20"/>
              </w:rPr>
            </w:pPr>
            <w:r>
              <w:rPr>
                <w:rFonts w:hint="eastAsia"/>
                <w:sz w:val="20"/>
                <w:szCs w:val="20"/>
              </w:rPr>
              <w:t>（火）</w:t>
            </w:r>
          </w:p>
        </w:tc>
        <w:tc>
          <w:tcPr>
            <w:tcW w:w="280" w:type="dxa"/>
            <w:tcBorders>
              <w:top w:val="nil"/>
              <w:left w:val="nil"/>
              <w:bottom w:val="nil"/>
              <w:right w:val="nil"/>
            </w:tcBorders>
          </w:tcPr>
          <w:p w14:paraId="27444CCC"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24306FA" w14:textId="4FF0846A" w:rsidR="009A5DF1" w:rsidRPr="00A8239F" w:rsidRDefault="009A5DF1" w:rsidP="009A5DF1">
            <w:pPr>
              <w:ind w:leftChars="0" w:left="0"/>
              <w:rPr>
                <w:sz w:val="20"/>
                <w:szCs w:val="20"/>
              </w:rPr>
            </w:pPr>
            <w:r w:rsidRPr="00A8239F">
              <w:rPr>
                <w:rFonts w:hint="eastAsia"/>
                <w:sz w:val="20"/>
                <w:szCs w:val="20"/>
              </w:rPr>
              <w:t>公認会計士による２０</w:t>
            </w:r>
            <w:r>
              <w:rPr>
                <w:rFonts w:hint="eastAsia"/>
                <w:sz w:val="20"/>
                <w:szCs w:val="20"/>
              </w:rPr>
              <w:t>２０</w:t>
            </w:r>
            <w:r w:rsidRPr="00A8239F">
              <w:rPr>
                <w:rFonts w:hint="eastAsia"/>
                <w:sz w:val="20"/>
                <w:szCs w:val="20"/>
              </w:rPr>
              <w:t>年度決算往査</w:t>
            </w:r>
          </w:p>
        </w:tc>
      </w:tr>
      <w:tr w:rsidR="009A5DF1" w:rsidRPr="00A8239F" w14:paraId="222FF983" w14:textId="77777777" w:rsidTr="009A5DF1">
        <w:tc>
          <w:tcPr>
            <w:tcW w:w="1243" w:type="dxa"/>
            <w:tcBorders>
              <w:top w:val="nil"/>
              <w:left w:val="nil"/>
              <w:bottom w:val="nil"/>
              <w:right w:val="nil"/>
            </w:tcBorders>
          </w:tcPr>
          <w:p w14:paraId="001AA37E"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18FEBBD8" w14:textId="0B98CB0A" w:rsidR="009A5DF1" w:rsidRPr="00A8239F" w:rsidRDefault="009A5DF1" w:rsidP="009A5DF1">
            <w:pPr>
              <w:ind w:leftChars="0" w:left="0"/>
              <w:rPr>
                <w:sz w:val="20"/>
                <w:szCs w:val="20"/>
              </w:rPr>
            </w:pPr>
            <w:r w:rsidRPr="00A8239F">
              <w:rPr>
                <w:rFonts w:hint="eastAsia"/>
                <w:sz w:val="20"/>
                <w:szCs w:val="20"/>
              </w:rPr>
              <w:t>５月</w:t>
            </w:r>
            <w:r w:rsidR="00EA760F">
              <w:rPr>
                <w:rFonts w:hint="eastAsia"/>
                <w:sz w:val="20"/>
                <w:szCs w:val="20"/>
              </w:rPr>
              <w:t>１７日</w:t>
            </w:r>
          </w:p>
        </w:tc>
        <w:tc>
          <w:tcPr>
            <w:tcW w:w="816" w:type="dxa"/>
            <w:tcBorders>
              <w:top w:val="nil"/>
              <w:left w:val="nil"/>
              <w:bottom w:val="nil"/>
              <w:right w:val="nil"/>
            </w:tcBorders>
          </w:tcPr>
          <w:p w14:paraId="7F79013E" w14:textId="641DC037" w:rsidR="009A5DF1" w:rsidRPr="00A8239F" w:rsidRDefault="00EA760F" w:rsidP="009A5DF1">
            <w:pPr>
              <w:ind w:leftChars="0" w:left="0"/>
              <w:rPr>
                <w:sz w:val="20"/>
                <w:szCs w:val="20"/>
              </w:rPr>
            </w:pPr>
            <w:r>
              <w:rPr>
                <w:rFonts w:hint="eastAsia"/>
                <w:sz w:val="20"/>
                <w:szCs w:val="20"/>
              </w:rPr>
              <w:t>（月）</w:t>
            </w:r>
          </w:p>
        </w:tc>
        <w:tc>
          <w:tcPr>
            <w:tcW w:w="280" w:type="dxa"/>
            <w:tcBorders>
              <w:top w:val="nil"/>
              <w:left w:val="nil"/>
              <w:bottom w:val="nil"/>
              <w:right w:val="nil"/>
            </w:tcBorders>
          </w:tcPr>
          <w:p w14:paraId="6031A36F"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6B57CBBD" w14:textId="10BD8B15" w:rsidR="009A5DF1" w:rsidRPr="00A8239F" w:rsidRDefault="009A5DF1" w:rsidP="009A5DF1">
            <w:pPr>
              <w:ind w:leftChars="0" w:left="0"/>
              <w:rPr>
                <w:sz w:val="20"/>
                <w:szCs w:val="20"/>
              </w:rPr>
            </w:pPr>
            <w:r w:rsidRPr="00A8239F">
              <w:rPr>
                <w:rFonts w:hint="eastAsia"/>
                <w:sz w:val="20"/>
                <w:szCs w:val="20"/>
              </w:rPr>
              <w:t>法人監事監査</w:t>
            </w:r>
          </w:p>
        </w:tc>
      </w:tr>
      <w:tr w:rsidR="009A5DF1" w:rsidRPr="00A8239F" w14:paraId="5C466834" w14:textId="77777777" w:rsidTr="009A5DF1">
        <w:tc>
          <w:tcPr>
            <w:tcW w:w="1243" w:type="dxa"/>
            <w:tcBorders>
              <w:top w:val="nil"/>
              <w:left w:val="nil"/>
              <w:bottom w:val="nil"/>
              <w:right w:val="nil"/>
            </w:tcBorders>
          </w:tcPr>
          <w:p w14:paraId="6608A1E5"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7437AB79" w14:textId="1BED4E4B" w:rsidR="009A5DF1" w:rsidRPr="00A8239F" w:rsidRDefault="009A5DF1" w:rsidP="009A5DF1">
            <w:pPr>
              <w:ind w:leftChars="0" w:left="0"/>
              <w:rPr>
                <w:sz w:val="20"/>
                <w:szCs w:val="20"/>
              </w:rPr>
            </w:pPr>
            <w:r w:rsidRPr="00A8239F">
              <w:rPr>
                <w:rFonts w:hint="eastAsia"/>
                <w:sz w:val="20"/>
                <w:szCs w:val="20"/>
              </w:rPr>
              <w:t>５月２</w:t>
            </w:r>
            <w:r>
              <w:rPr>
                <w:rFonts w:hint="eastAsia"/>
                <w:sz w:val="20"/>
                <w:szCs w:val="20"/>
              </w:rPr>
              <w:t>１</w:t>
            </w:r>
            <w:r w:rsidRPr="00A8239F">
              <w:rPr>
                <w:rFonts w:hint="eastAsia"/>
                <w:sz w:val="20"/>
                <w:szCs w:val="20"/>
              </w:rPr>
              <w:t>日</w:t>
            </w:r>
          </w:p>
        </w:tc>
        <w:tc>
          <w:tcPr>
            <w:tcW w:w="816" w:type="dxa"/>
            <w:tcBorders>
              <w:top w:val="nil"/>
              <w:left w:val="nil"/>
              <w:bottom w:val="nil"/>
              <w:right w:val="nil"/>
            </w:tcBorders>
          </w:tcPr>
          <w:p w14:paraId="16BA46A2" w14:textId="2998F424"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03346A21"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CD82D16" w14:textId="547AD756" w:rsidR="009A5DF1" w:rsidRPr="00A8239F" w:rsidRDefault="009A5DF1" w:rsidP="009A5DF1">
            <w:pPr>
              <w:ind w:leftChars="0" w:left="0"/>
              <w:rPr>
                <w:sz w:val="20"/>
                <w:szCs w:val="20"/>
              </w:rPr>
            </w:pPr>
            <w:r w:rsidRPr="00A8239F">
              <w:rPr>
                <w:rFonts w:hint="eastAsia"/>
                <w:sz w:val="20"/>
                <w:szCs w:val="20"/>
              </w:rPr>
              <w:t>第２回月例経理会議</w:t>
            </w:r>
          </w:p>
        </w:tc>
      </w:tr>
      <w:tr w:rsidR="009A5DF1" w:rsidRPr="00A8239F" w14:paraId="04816900" w14:textId="77777777" w:rsidTr="009A5DF1">
        <w:tc>
          <w:tcPr>
            <w:tcW w:w="1243" w:type="dxa"/>
            <w:tcBorders>
              <w:top w:val="nil"/>
              <w:left w:val="nil"/>
              <w:bottom w:val="nil"/>
              <w:right w:val="nil"/>
            </w:tcBorders>
          </w:tcPr>
          <w:p w14:paraId="277D92C3"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17741364" w14:textId="529C764B" w:rsidR="009A5DF1" w:rsidRPr="00A8239F" w:rsidRDefault="009A5DF1" w:rsidP="009A5DF1">
            <w:pPr>
              <w:ind w:leftChars="0" w:left="0"/>
              <w:rPr>
                <w:sz w:val="20"/>
                <w:szCs w:val="20"/>
              </w:rPr>
            </w:pPr>
            <w:r w:rsidRPr="00A8239F">
              <w:rPr>
                <w:rFonts w:hint="eastAsia"/>
                <w:sz w:val="20"/>
                <w:szCs w:val="20"/>
              </w:rPr>
              <w:t>５月２</w:t>
            </w:r>
            <w:r>
              <w:rPr>
                <w:rFonts w:hint="eastAsia"/>
                <w:sz w:val="20"/>
                <w:szCs w:val="20"/>
              </w:rPr>
              <w:t>５</w:t>
            </w:r>
            <w:r w:rsidRPr="00A8239F">
              <w:rPr>
                <w:rFonts w:hint="eastAsia"/>
                <w:sz w:val="20"/>
                <w:szCs w:val="20"/>
              </w:rPr>
              <w:t>日</w:t>
            </w:r>
          </w:p>
        </w:tc>
        <w:tc>
          <w:tcPr>
            <w:tcW w:w="816" w:type="dxa"/>
            <w:tcBorders>
              <w:top w:val="nil"/>
              <w:left w:val="nil"/>
              <w:bottom w:val="nil"/>
              <w:right w:val="nil"/>
            </w:tcBorders>
          </w:tcPr>
          <w:p w14:paraId="5B18A0EB" w14:textId="50200270"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5AE23D0C"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344CE1DB" w14:textId="3CD13135" w:rsidR="009A5DF1" w:rsidRPr="00A8239F" w:rsidRDefault="009A5DF1" w:rsidP="009A5DF1">
            <w:pPr>
              <w:ind w:leftChars="0" w:left="0"/>
              <w:rPr>
                <w:sz w:val="20"/>
                <w:szCs w:val="20"/>
              </w:rPr>
            </w:pPr>
            <w:r w:rsidRPr="00A8239F">
              <w:rPr>
                <w:rFonts w:hint="eastAsia"/>
                <w:sz w:val="20"/>
                <w:szCs w:val="20"/>
              </w:rPr>
              <w:t>第４回常勤役員・管理者会議</w:t>
            </w:r>
          </w:p>
        </w:tc>
      </w:tr>
      <w:tr w:rsidR="009A5DF1" w:rsidRPr="00A8239F" w14:paraId="3A142623" w14:textId="77777777" w:rsidTr="009A5DF1">
        <w:tc>
          <w:tcPr>
            <w:tcW w:w="1243" w:type="dxa"/>
            <w:tcBorders>
              <w:top w:val="nil"/>
              <w:left w:val="nil"/>
              <w:bottom w:val="nil"/>
              <w:right w:val="nil"/>
            </w:tcBorders>
          </w:tcPr>
          <w:p w14:paraId="6445C695"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63E02DCD" w14:textId="6F4B2902" w:rsidR="009A5DF1" w:rsidRPr="00A8239F" w:rsidRDefault="009A5DF1" w:rsidP="009A5DF1">
            <w:pPr>
              <w:ind w:leftChars="0" w:left="0"/>
              <w:rPr>
                <w:sz w:val="20"/>
                <w:szCs w:val="20"/>
              </w:rPr>
            </w:pPr>
            <w:r w:rsidRPr="00A8239F">
              <w:rPr>
                <w:rFonts w:hint="eastAsia"/>
                <w:sz w:val="20"/>
                <w:szCs w:val="20"/>
              </w:rPr>
              <w:t>５月２</w:t>
            </w:r>
            <w:r>
              <w:rPr>
                <w:rFonts w:hint="eastAsia"/>
                <w:sz w:val="20"/>
                <w:szCs w:val="20"/>
              </w:rPr>
              <w:t>８</w:t>
            </w:r>
            <w:r w:rsidRPr="00A8239F">
              <w:rPr>
                <w:rFonts w:hint="eastAsia"/>
                <w:sz w:val="20"/>
                <w:szCs w:val="20"/>
              </w:rPr>
              <w:t>日</w:t>
            </w:r>
          </w:p>
        </w:tc>
        <w:tc>
          <w:tcPr>
            <w:tcW w:w="816" w:type="dxa"/>
            <w:tcBorders>
              <w:top w:val="nil"/>
              <w:left w:val="nil"/>
              <w:bottom w:val="nil"/>
              <w:right w:val="nil"/>
            </w:tcBorders>
          </w:tcPr>
          <w:p w14:paraId="2A49EBFD" w14:textId="71FD8297" w:rsidR="009A5DF1" w:rsidRPr="00A8239F" w:rsidRDefault="009A5DF1" w:rsidP="009A5DF1">
            <w:pPr>
              <w:ind w:leftChars="0" w:left="0"/>
              <w:jc w:val="left"/>
              <w:rPr>
                <w:sz w:val="20"/>
                <w:szCs w:val="20"/>
              </w:rPr>
            </w:pPr>
            <w:r w:rsidRPr="00A8239F">
              <w:rPr>
                <w:rFonts w:hint="eastAsia"/>
                <w:sz w:val="20"/>
                <w:szCs w:val="20"/>
              </w:rPr>
              <w:t>（金）</w:t>
            </w:r>
          </w:p>
        </w:tc>
        <w:tc>
          <w:tcPr>
            <w:tcW w:w="280" w:type="dxa"/>
            <w:tcBorders>
              <w:top w:val="nil"/>
              <w:left w:val="nil"/>
              <w:bottom w:val="nil"/>
              <w:right w:val="nil"/>
            </w:tcBorders>
          </w:tcPr>
          <w:p w14:paraId="70EF0C91"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1DC217B4" w14:textId="2AAEE91F" w:rsidR="009A5DF1" w:rsidRPr="00A8239F" w:rsidRDefault="009A5DF1" w:rsidP="009A5DF1">
            <w:pPr>
              <w:ind w:leftChars="0" w:left="0"/>
              <w:rPr>
                <w:sz w:val="20"/>
                <w:szCs w:val="20"/>
              </w:rPr>
            </w:pPr>
            <w:r>
              <w:rPr>
                <w:rFonts w:hint="eastAsia"/>
                <w:sz w:val="20"/>
                <w:szCs w:val="20"/>
              </w:rPr>
              <w:t>第１</w:t>
            </w:r>
            <w:r w:rsidR="00774683">
              <w:rPr>
                <w:rFonts w:hint="eastAsia"/>
                <w:sz w:val="20"/>
                <w:szCs w:val="20"/>
              </w:rPr>
              <w:t>１</w:t>
            </w:r>
            <w:r>
              <w:rPr>
                <w:rFonts w:hint="eastAsia"/>
                <w:sz w:val="20"/>
                <w:szCs w:val="20"/>
              </w:rPr>
              <w:t>期第４</w:t>
            </w:r>
            <w:r w:rsidRPr="00A8239F">
              <w:rPr>
                <w:rFonts w:hint="eastAsia"/>
                <w:sz w:val="20"/>
                <w:szCs w:val="20"/>
              </w:rPr>
              <w:t>回理事会（事業報告、決算報告の承認）</w:t>
            </w:r>
          </w:p>
        </w:tc>
      </w:tr>
      <w:tr w:rsidR="009A5DF1" w:rsidRPr="00A8239F" w14:paraId="114C4DAB" w14:textId="77777777" w:rsidTr="009A5DF1">
        <w:tc>
          <w:tcPr>
            <w:tcW w:w="1243" w:type="dxa"/>
            <w:tcBorders>
              <w:top w:val="nil"/>
              <w:left w:val="nil"/>
              <w:bottom w:val="nil"/>
              <w:right w:val="nil"/>
            </w:tcBorders>
          </w:tcPr>
          <w:p w14:paraId="2DE354E2"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053C3174" w14:textId="43C661D7" w:rsidR="009A5DF1" w:rsidRPr="00A8239F" w:rsidRDefault="009A5DF1" w:rsidP="009A5DF1">
            <w:pPr>
              <w:ind w:leftChars="0" w:left="0"/>
              <w:rPr>
                <w:sz w:val="20"/>
                <w:szCs w:val="20"/>
              </w:rPr>
            </w:pPr>
            <w:r>
              <w:rPr>
                <w:rFonts w:hint="eastAsia"/>
                <w:sz w:val="20"/>
                <w:szCs w:val="20"/>
              </w:rPr>
              <w:t>５月又は６月</w:t>
            </w:r>
          </w:p>
        </w:tc>
        <w:tc>
          <w:tcPr>
            <w:tcW w:w="816" w:type="dxa"/>
            <w:tcBorders>
              <w:top w:val="nil"/>
              <w:left w:val="nil"/>
              <w:bottom w:val="nil"/>
              <w:right w:val="nil"/>
            </w:tcBorders>
          </w:tcPr>
          <w:p w14:paraId="7141F053" w14:textId="77777777" w:rsidR="009A5DF1" w:rsidRPr="00A8239F" w:rsidRDefault="009A5DF1" w:rsidP="009A5DF1">
            <w:pPr>
              <w:ind w:leftChars="0" w:left="0"/>
              <w:rPr>
                <w:sz w:val="20"/>
                <w:szCs w:val="20"/>
              </w:rPr>
            </w:pPr>
          </w:p>
        </w:tc>
        <w:tc>
          <w:tcPr>
            <w:tcW w:w="280" w:type="dxa"/>
            <w:tcBorders>
              <w:top w:val="nil"/>
              <w:left w:val="nil"/>
              <w:bottom w:val="nil"/>
              <w:right w:val="nil"/>
            </w:tcBorders>
          </w:tcPr>
          <w:p w14:paraId="09ADA168"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6515D2FE" w14:textId="6850A3BF" w:rsidR="009A5DF1" w:rsidRPr="00A8239F" w:rsidRDefault="009A5DF1" w:rsidP="009A5DF1">
            <w:pPr>
              <w:ind w:leftChars="0" w:left="0"/>
              <w:rPr>
                <w:sz w:val="20"/>
                <w:szCs w:val="20"/>
              </w:rPr>
            </w:pPr>
            <w:r>
              <w:rPr>
                <w:rFonts w:hint="eastAsia"/>
                <w:sz w:val="20"/>
                <w:szCs w:val="20"/>
              </w:rPr>
              <w:t>評議員選任・解任委員会</w:t>
            </w:r>
          </w:p>
        </w:tc>
      </w:tr>
      <w:tr w:rsidR="009A5DF1" w:rsidRPr="00A8239F" w14:paraId="0F1BA523" w14:textId="77777777" w:rsidTr="009A5DF1">
        <w:tc>
          <w:tcPr>
            <w:tcW w:w="1243" w:type="dxa"/>
            <w:tcBorders>
              <w:top w:val="nil"/>
              <w:left w:val="nil"/>
              <w:bottom w:val="nil"/>
              <w:right w:val="nil"/>
            </w:tcBorders>
          </w:tcPr>
          <w:p w14:paraId="0DE5B51A"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40616AEE" w14:textId="5C2E24E2" w:rsidR="009A5DF1" w:rsidRPr="00A8239F" w:rsidRDefault="009A5DF1" w:rsidP="009A5DF1">
            <w:pPr>
              <w:ind w:leftChars="0" w:left="0"/>
              <w:rPr>
                <w:sz w:val="20"/>
                <w:szCs w:val="20"/>
              </w:rPr>
            </w:pPr>
            <w:r w:rsidRPr="00A8239F">
              <w:rPr>
                <w:rFonts w:hint="eastAsia"/>
                <w:sz w:val="20"/>
                <w:szCs w:val="20"/>
              </w:rPr>
              <w:t>６月</w:t>
            </w:r>
            <w:r>
              <w:rPr>
                <w:rFonts w:hint="eastAsia"/>
                <w:sz w:val="20"/>
                <w:szCs w:val="20"/>
              </w:rPr>
              <w:t>１</w:t>
            </w:r>
            <w:r w:rsidRPr="00A8239F">
              <w:rPr>
                <w:rFonts w:hint="eastAsia"/>
                <w:sz w:val="20"/>
                <w:szCs w:val="20"/>
              </w:rPr>
              <w:t>日</w:t>
            </w:r>
          </w:p>
        </w:tc>
        <w:tc>
          <w:tcPr>
            <w:tcW w:w="816" w:type="dxa"/>
            <w:tcBorders>
              <w:top w:val="nil"/>
              <w:left w:val="nil"/>
              <w:bottom w:val="nil"/>
              <w:right w:val="nil"/>
            </w:tcBorders>
          </w:tcPr>
          <w:p w14:paraId="7450070C" w14:textId="647BB3D8"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3D2B485A"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40837B3D" w14:textId="489BA5A7" w:rsidR="009A5DF1" w:rsidRPr="00A8239F" w:rsidRDefault="009A5DF1" w:rsidP="009A5DF1">
            <w:pPr>
              <w:ind w:leftChars="0" w:left="0"/>
              <w:rPr>
                <w:sz w:val="20"/>
                <w:szCs w:val="20"/>
              </w:rPr>
            </w:pPr>
            <w:r w:rsidRPr="00A8239F">
              <w:rPr>
                <w:rFonts w:hint="eastAsia"/>
                <w:sz w:val="20"/>
                <w:szCs w:val="20"/>
              </w:rPr>
              <w:t>第３回保育事業管理会議</w:t>
            </w:r>
          </w:p>
        </w:tc>
      </w:tr>
      <w:tr w:rsidR="009A5DF1" w:rsidRPr="00A8239F" w14:paraId="441DB07C" w14:textId="77777777" w:rsidTr="009A5DF1">
        <w:tc>
          <w:tcPr>
            <w:tcW w:w="1243" w:type="dxa"/>
            <w:tcBorders>
              <w:top w:val="nil"/>
              <w:left w:val="nil"/>
              <w:bottom w:val="nil"/>
              <w:right w:val="nil"/>
            </w:tcBorders>
          </w:tcPr>
          <w:p w14:paraId="3F8AC4E8"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49B0D26B" w14:textId="380A83BF" w:rsidR="009A5DF1" w:rsidRPr="00A8239F" w:rsidRDefault="009A5DF1" w:rsidP="009A5DF1">
            <w:pPr>
              <w:ind w:leftChars="0" w:left="0"/>
              <w:rPr>
                <w:sz w:val="20"/>
                <w:szCs w:val="20"/>
              </w:rPr>
            </w:pPr>
            <w:r w:rsidRPr="00A8239F">
              <w:rPr>
                <w:rFonts w:hint="eastAsia"/>
                <w:sz w:val="20"/>
                <w:szCs w:val="20"/>
              </w:rPr>
              <w:t>６月</w:t>
            </w:r>
            <w:r>
              <w:rPr>
                <w:rFonts w:hint="eastAsia"/>
                <w:sz w:val="20"/>
                <w:szCs w:val="20"/>
              </w:rPr>
              <w:t>４</w:t>
            </w:r>
            <w:r w:rsidRPr="00A8239F">
              <w:rPr>
                <w:rFonts w:hint="eastAsia"/>
                <w:sz w:val="20"/>
                <w:szCs w:val="20"/>
              </w:rPr>
              <w:t>日</w:t>
            </w:r>
          </w:p>
        </w:tc>
        <w:tc>
          <w:tcPr>
            <w:tcW w:w="816" w:type="dxa"/>
            <w:tcBorders>
              <w:top w:val="nil"/>
              <w:left w:val="nil"/>
              <w:bottom w:val="nil"/>
              <w:right w:val="nil"/>
            </w:tcBorders>
          </w:tcPr>
          <w:p w14:paraId="1F85406B" w14:textId="6CA521B9"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560511C6"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1B87CF05" w14:textId="1D5ED772" w:rsidR="009A5DF1" w:rsidRPr="00A8239F" w:rsidRDefault="009A5DF1" w:rsidP="009A5DF1">
            <w:pPr>
              <w:ind w:leftChars="0" w:left="0"/>
              <w:rPr>
                <w:sz w:val="20"/>
                <w:szCs w:val="20"/>
              </w:rPr>
            </w:pPr>
            <w:r w:rsidRPr="00A8239F">
              <w:rPr>
                <w:rFonts w:hint="eastAsia"/>
                <w:sz w:val="20"/>
                <w:szCs w:val="20"/>
              </w:rPr>
              <w:t>第３回事務局会議</w:t>
            </w:r>
          </w:p>
        </w:tc>
      </w:tr>
      <w:tr w:rsidR="009A5DF1" w:rsidRPr="00A8239F" w14:paraId="1677FE82" w14:textId="77777777" w:rsidTr="009A5DF1">
        <w:tc>
          <w:tcPr>
            <w:tcW w:w="1243" w:type="dxa"/>
            <w:tcBorders>
              <w:top w:val="nil"/>
              <w:left w:val="nil"/>
              <w:bottom w:val="nil"/>
              <w:right w:val="nil"/>
            </w:tcBorders>
          </w:tcPr>
          <w:p w14:paraId="5584C8A1"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62119DE8" w14:textId="6AAA4227" w:rsidR="009A5DF1" w:rsidRPr="00A8239F" w:rsidRDefault="009A5DF1" w:rsidP="009A5DF1">
            <w:pPr>
              <w:ind w:leftChars="0" w:left="0"/>
              <w:rPr>
                <w:sz w:val="20"/>
                <w:szCs w:val="20"/>
              </w:rPr>
            </w:pPr>
            <w:r w:rsidRPr="00A8239F">
              <w:rPr>
                <w:rFonts w:hint="eastAsia"/>
                <w:sz w:val="20"/>
                <w:szCs w:val="20"/>
              </w:rPr>
              <w:t>６月</w:t>
            </w:r>
            <w:r>
              <w:rPr>
                <w:rFonts w:hint="eastAsia"/>
                <w:sz w:val="20"/>
                <w:szCs w:val="20"/>
              </w:rPr>
              <w:t>８</w:t>
            </w:r>
            <w:r w:rsidRPr="00A8239F">
              <w:rPr>
                <w:rFonts w:hint="eastAsia"/>
                <w:sz w:val="20"/>
                <w:szCs w:val="20"/>
              </w:rPr>
              <w:t>日</w:t>
            </w:r>
          </w:p>
        </w:tc>
        <w:tc>
          <w:tcPr>
            <w:tcW w:w="816" w:type="dxa"/>
            <w:tcBorders>
              <w:top w:val="nil"/>
              <w:left w:val="nil"/>
              <w:bottom w:val="nil"/>
              <w:right w:val="nil"/>
            </w:tcBorders>
          </w:tcPr>
          <w:p w14:paraId="58E3A9D1" w14:textId="33AA07FF"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30F69D47"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7FFC8B46" w14:textId="1D01914A" w:rsidR="009A5DF1" w:rsidRPr="00A8239F" w:rsidRDefault="009A5DF1" w:rsidP="009A5DF1">
            <w:pPr>
              <w:ind w:leftChars="0" w:left="0"/>
              <w:rPr>
                <w:sz w:val="20"/>
                <w:szCs w:val="20"/>
              </w:rPr>
            </w:pPr>
            <w:r w:rsidRPr="00A8239F">
              <w:rPr>
                <w:rFonts w:hint="eastAsia"/>
                <w:sz w:val="20"/>
                <w:szCs w:val="20"/>
              </w:rPr>
              <w:t>第３回教育研修委員会</w:t>
            </w:r>
          </w:p>
        </w:tc>
      </w:tr>
      <w:tr w:rsidR="009A5DF1" w:rsidRPr="00A8239F" w14:paraId="381F1A9F" w14:textId="77777777" w:rsidTr="009A5DF1">
        <w:tc>
          <w:tcPr>
            <w:tcW w:w="1243" w:type="dxa"/>
            <w:tcBorders>
              <w:top w:val="nil"/>
              <w:left w:val="nil"/>
              <w:bottom w:val="nil"/>
              <w:right w:val="nil"/>
            </w:tcBorders>
          </w:tcPr>
          <w:p w14:paraId="264581D2"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539217F9" w14:textId="33310E97" w:rsidR="009A5DF1" w:rsidRPr="00A8239F" w:rsidRDefault="009A5DF1" w:rsidP="009A5DF1">
            <w:pPr>
              <w:ind w:leftChars="0" w:left="0"/>
              <w:rPr>
                <w:sz w:val="20"/>
                <w:szCs w:val="20"/>
              </w:rPr>
            </w:pPr>
            <w:r w:rsidRPr="00A8239F">
              <w:rPr>
                <w:rFonts w:hint="eastAsia"/>
                <w:sz w:val="20"/>
                <w:szCs w:val="20"/>
              </w:rPr>
              <w:t>６月</w:t>
            </w:r>
            <w:r>
              <w:rPr>
                <w:rFonts w:hint="eastAsia"/>
                <w:sz w:val="20"/>
                <w:szCs w:val="20"/>
              </w:rPr>
              <w:t>８</w:t>
            </w:r>
            <w:r w:rsidRPr="00A8239F">
              <w:rPr>
                <w:rFonts w:hint="eastAsia"/>
                <w:sz w:val="20"/>
                <w:szCs w:val="20"/>
              </w:rPr>
              <w:t>日</w:t>
            </w:r>
          </w:p>
        </w:tc>
        <w:tc>
          <w:tcPr>
            <w:tcW w:w="816" w:type="dxa"/>
            <w:tcBorders>
              <w:top w:val="nil"/>
              <w:left w:val="nil"/>
              <w:bottom w:val="nil"/>
              <w:right w:val="nil"/>
            </w:tcBorders>
          </w:tcPr>
          <w:p w14:paraId="26AE9EA0" w14:textId="187E7089"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14081A92"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15F02098" w14:textId="45AFF968" w:rsidR="009A5DF1" w:rsidRPr="00A8239F" w:rsidRDefault="009A5DF1" w:rsidP="009A5DF1">
            <w:pPr>
              <w:ind w:leftChars="0" w:left="0"/>
              <w:rPr>
                <w:sz w:val="20"/>
                <w:szCs w:val="20"/>
              </w:rPr>
            </w:pPr>
            <w:r w:rsidRPr="00A8239F">
              <w:rPr>
                <w:rFonts w:hint="eastAsia"/>
                <w:sz w:val="20"/>
                <w:szCs w:val="20"/>
              </w:rPr>
              <w:t>第５回常勤役員・管理者会議</w:t>
            </w:r>
          </w:p>
        </w:tc>
      </w:tr>
      <w:tr w:rsidR="009A5DF1" w:rsidRPr="00A8239F" w14:paraId="1278B243" w14:textId="77777777" w:rsidTr="009A5DF1">
        <w:tc>
          <w:tcPr>
            <w:tcW w:w="1243" w:type="dxa"/>
            <w:tcBorders>
              <w:top w:val="nil"/>
              <w:left w:val="nil"/>
              <w:bottom w:val="nil"/>
              <w:right w:val="nil"/>
            </w:tcBorders>
          </w:tcPr>
          <w:p w14:paraId="6A374DF0"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66B5CE72" w14:textId="60AAF397" w:rsidR="009A5DF1" w:rsidRPr="00A8239F" w:rsidRDefault="009A5DF1" w:rsidP="009A5DF1">
            <w:pPr>
              <w:ind w:leftChars="0" w:left="0"/>
              <w:rPr>
                <w:sz w:val="20"/>
                <w:szCs w:val="20"/>
              </w:rPr>
            </w:pPr>
            <w:r w:rsidRPr="00A8239F">
              <w:rPr>
                <w:rFonts w:hint="eastAsia"/>
                <w:sz w:val="20"/>
                <w:szCs w:val="20"/>
              </w:rPr>
              <w:t>６月１</w:t>
            </w:r>
            <w:r>
              <w:rPr>
                <w:rFonts w:hint="eastAsia"/>
                <w:sz w:val="20"/>
                <w:szCs w:val="20"/>
              </w:rPr>
              <w:t>１</w:t>
            </w:r>
            <w:r w:rsidRPr="00A8239F">
              <w:rPr>
                <w:rFonts w:hint="eastAsia"/>
                <w:sz w:val="20"/>
                <w:szCs w:val="20"/>
              </w:rPr>
              <w:t>日</w:t>
            </w:r>
          </w:p>
        </w:tc>
        <w:tc>
          <w:tcPr>
            <w:tcW w:w="816" w:type="dxa"/>
            <w:tcBorders>
              <w:top w:val="nil"/>
              <w:left w:val="nil"/>
              <w:bottom w:val="nil"/>
              <w:right w:val="nil"/>
            </w:tcBorders>
          </w:tcPr>
          <w:p w14:paraId="67BDD895" w14:textId="194FD8DA"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792ABEEA"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77EB21B2" w14:textId="273ED360" w:rsidR="009A5DF1" w:rsidRPr="00A8239F" w:rsidRDefault="009A5DF1" w:rsidP="009A5DF1">
            <w:pPr>
              <w:ind w:leftChars="0" w:left="0"/>
              <w:rPr>
                <w:sz w:val="20"/>
                <w:szCs w:val="20"/>
              </w:rPr>
            </w:pPr>
            <w:r w:rsidRPr="00A8239F">
              <w:rPr>
                <w:rFonts w:hint="eastAsia"/>
                <w:sz w:val="20"/>
                <w:szCs w:val="20"/>
              </w:rPr>
              <w:t>第３回高齢者事業管理会議</w:t>
            </w:r>
          </w:p>
        </w:tc>
      </w:tr>
      <w:tr w:rsidR="009A5DF1" w:rsidRPr="00A8239F" w14:paraId="11281194" w14:textId="77777777" w:rsidTr="009A5DF1">
        <w:tc>
          <w:tcPr>
            <w:tcW w:w="1243" w:type="dxa"/>
            <w:tcBorders>
              <w:top w:val="nil"/>
              <w:left w:val="nil"/>
              <w:bottom w:val="nil"/>
              <w:right w:val="nil"/>
            </w:tcBorders>
          </w:tcPr>
          <w:p w14:paraId="439CBFE1"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6F79EDE8" w14:textId="2A2266AA" w:rsidR="009A5DF1" w:rsidRPr="00A8239F" w:rsidRDefault="009A5DF1" w:rsidP="009A5DF1">
            <w:pPr>
              <w:ind w:leftChars="0" w:left="0"/>
              <w:rPr>
                <w:sz w:val="20"/>
                <w:szCs w:val="20"/>
              </w:rPr>
            </w:pPr>
            <w:r w:rsidRPr="00A8239F">
              <w:rPr>
                <w:rFonts w:hint="eastAsia"/>
                <w:sz w:val="20"/>
                <w:szCs w:val="20"/>
              </w:rPr>
              <w:t>６月</w:t>
            </w:r>
            <w:r>
              <w:rPr>
                <w:rFonts w:hint="eastAsia"/>
                <w:sz w:val="20"/>
                <w:szCs w:val="20"/>
              </w:rPr>
              <w:t>１４</w:t>
            </w:r>
            <w:r w:rsidRPr="00A8239F">
              <w:rPr>
                <w:rFonts w:hint="eastAsia"/>
                <w:sz w:val="20"/>
                <w:szCs w:val="20"/>
              </w:rPr>
              <w:t>日</w:t>
            </w:r>
          </w:p>
        </w:tc>
        <w:tc>
          <w:tcPr>
            <w:tcW w:w="816" w:type="dxa"/>
            <w:tcBorders>
              <w:top w:val="nil"/>
              <w:left w:val="nil"/>
              <w:bottom w:val="nil"/>
              <w:right w:val="nil"/>
            </w:tcBorders>
          </w:tcPr>
          <w:p w14:paraId="33A8CEF3" w14:textId="4D43420A" w:rsidR="009A5DF1" w:rsidRPr="00A8239F" w:rsidRDefault="009A5DF1" w:rsidP="009A5DF1">
            <w:pPr>
              <w:ind w:leftChars="0" w:left="0"/>
              <w:rPr>
                <w:sz w:val="20"/>
                <w:szCs w:val="20"/>
              </w:rPr>
            </w:pPr>
            <w:r w:rsidRPr="00A8239F">
              <w:rPr>
                <w:rFonts w:hint="eastAsia"/>
                <w:sz w:val="20"/>
                <w:szCs w:val="20"/>
              </w:rPr>
              <w:t>（月）</w:t>
            </w:r>
          </w:p>
        </w:tc>
        <w:tc>
          <w:tcPr>
            <w:tcW w:w="280" w:type="dxa"/>
            <w:tcBorders>
              <w:top w:val="nil"/>
              <w:left w:val="nil"/>
              <w:bottom w:val="nil"/>
              <w:right w:val="nil"/>
            </w:tcBorders>
          </w:tcPr>
          <w:p w14:paraId="6E1808E1"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2B19A051" w14:textId="5D94D6FE" w:rsidR="009A5DF1" w:rsidRPr="00A8239F" w:rsidRDefault="009A5DF1" w:rsidP="009A5DF1">
            <w:pPr>
              <w:ind w:leftChars="0" w:left="0"/>
              <w:rPr>
                <w:sz w:val="20"/>
                <w:szCs w:val="20"/>
              </w:rPr>
            </w:pPr>
            <w:r w:rsidRPr="00A8239F">
              <w:rPr>
                <w:rFonts w:hint="eastAsia"/>
                <w:sz w:val="20"/>
                <w:szCs w:val="20"/>
              </w:rPr>
              <w:t>第３回通所事業検討会議</w:t>
            </w:r>
          </w:p>
        </w:tc>
      </w:tr>
      <w:tr w:rsidR="009A5DF1" w:rsidRPr="00A8239F" w14:paraId="025429CD" w14:textId="77777777" w:rsidTr="009A5DF1">
        <w:tc>
          <w:tcPr>
            <w:tcW w:w="1243" w:type="dxa"/>
            <w:tcBorders>
              <w:top w:val="nil"/>
              <w:left w:val="nil"/>
              <w:bottom w:val="nil"/>
              <w:right w:val="nil"/>
            </w:tcBorders>
          </w:tcPr>
          <w:p w14:paraId="56ED278C"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631304CB" w14:textId="220237BC" w:rsidR="009A5DF1" w:rsidRPr="00A8239F" w:rsidRDefault="009A5DF1" w:rsidP="009A5DF1">
            <w:pPr>
              <w:ind w:leftChars="0" w:left="0"/>
              <w:rPr>
                <w:sz w:val="20"/>
                <w:szCs w:val="20"/>
              </w:rPr>
            </w:pPr>
            <w:r w:rsidRPr="00A8239F">
              <w:rPr>
                <w:rFonts w:hint="eastAsia"/>
                <w:sz w:val="20"/>
                <w:szCs w:val="20"/>
              </w:rPr>
              <w:t>６月１</w:t>
            </w:r>
            <w:r>
              <w:rPr>
                <w:rFonts w:hint="eastAsia"/>
                <w:sz w:val="20"/>
                <w:szCs w:val="20"/>
              </w:rPr>
              <w:t>８</w:t>
            </w:r>
            <w:r w:rsidRPr="00A8239F">
              <w:rPr>
                <w:rFonts w:hint="eastAsia"/>
                <w:sz w:val="20"/>
                <w:szCs w:val="20"/>
              </w:rPr>
              <w:t>日</w:t>
            </w:r>
          </w:p>
        </w:tc>
        <w:tc>
          <w:tcPr>
            <w:tcW w:w="816" w:type="dxa"/>
            <w:tcBorders>
              <w:top w:val="nil"/>
              <w:left w:val="nil"/>
              <w:bottom w:val="nil"/>
              <w:right w:val="nil"/>
            </w:tcBorders>
          </w:tcPr>
          <w:p w14:paraId="6BABBEE7" w14:textId="4A20F2F9"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36C797FC"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221E5FF6" w14:textId="6D1625D4" w:rsidR="009A5DF1" w:rsidRPr="00A8239F" w:rsidRDefault="009A5DF1" w:rsidP="009A5DF1">
            <w:pPr>
              <w:ind w:leftChars="0" w:left="0"/>
              <w:rPr>
                <w:sz w:val="20"/>
                <w:szCs w:val="20"/>
              </w:rPr>
            </w:pPr>
            <w:r w:rsidRPr="00A8239F">
              <w:rPr>
                <w:rFonts w:hint="eastAsia"/>
                <w:sz w:val="20"/>
                <w:szCs w:val="20"/>
              </w:rPr>
              <w:t>第３回月例経理会議</w:t>
            </w:r>
          </w:p>
        </w:tc>
      </w:tr>
      <w:tr w:rsidR="009A5DF1" w:rsidRPr="00A8239F" w14:paraId="4E33DD8C" w14:textId="77777777" w:rsidTr="009A5DF1">
        <w:tc>
          <w:tcPr>
            <w:tcW w:w="1243" w:type="dxa"/>
            <w:tcBorders>
              <w:top w:val="nil"/>
              <w:left w:val="nil"/>
              <w:bottom w:val="nil"/>
              <w:right w:val="nil"/>
            </w:tcBorders>
          </w:tcPr>
          <w:p w14:paraId="5AD8575D"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389C6680" w14:textId="68DA2571" w:rsidR="009A5DF1" w:rsidRPr="00A8239F" w:rsidRDefault="009A5DF1" w:rsidP="009A5DF1">
            <w:pPr>
              <w:ind w:leftChars="0" w:left="0"/>
              <w:rPr>
                <w:sz w:val="20"/>
                <w:szCs w:val="20"/>
              </w:rPr>
            </w:pPr>
            <w:r w:rsidRPr="00A8239F">
              <w:rPr>
                <w:rFonts w:hint="eastAsia"/>
                <w:sz w:val="20"/>
                <w:szCs w:val="20"/>
              </w:rPr>
              <w:t>６月２</w:t>
            </w:r>
            <w:r>
              <w:rPr>
                <w:rFonts w:hint="eastAsia"/>
                <w:sz w:val="20"/>
                <w:szCs w:val="20"/>
              </w:rPr>
              <w:t>２</w:t>
            </w:r>
            <w:r w:rsidRPr="00A8239F">
              <w:rPr>
                <w:rFonts w:hint="eastAsia"/>
                <w:sz w:val="20"/>
                <w:szCs w:val="20"/>
              </w:rPr>
              <w:t>日</w:t>
            </w:r>
          </w:p>
        </w:tc>
        <w:tc>
          <w:tcPr>
            <w:tcW w:w="816" w:type="dxa"/>
            <w:tcBorders>
              <w:top w:val="nil"/>
              <w:left w:val="nil"/>
              <w:bottom w:val="nil"/>
              <w:right w:val="nil"/>
            </w:tcBorders>
          </w:tcPr>
          <w:p w14:paraId="6314FC90" w14:textId="70FBADF6"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372A05C4"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622C07CB" w14:textId="024DADE2" w:rsidR="009A5DF1" w:rsidRPr="00A8239F" w:rsidRDefault="009A5DF1" w:rsidP="009A5DF1">
            <w:pPr>
              <w:ind w:leftChars="0" w:left="0"/>
              <w:rPr>
                <w:sz w:val="20"/>
                <w:szCs w:val="20"/>
              </w:rPr>
            </w:pPr>
            <w:r w:rsidRPr="00A8239F">
              <w:rPr>
                <w:rFonts w:hint="eastAsia"/>
                <w:sz w:val="20"/>
                <w:szCs w:val="20"/>
              </w:rPr>
              <w:t>第６回常勤役員・管理者会議</w:t>
            </w:r>
          </w:p>
        </w:tc>
      </w:tr>
      <w:tr w:rsidR="009A5DF1" w:rsidRPr="00A8239F" w14:paraId="47851000" w14:textId="77777777" w:rsidTr="009A5DF1">
        <w:tc>
          <w:tcPr>
            <w:tcW w:w="1243" w:type="dxa"/>
            <w:tcBorders>
              <w:top w:val="nil"/>
              <w:left w:val="nil"/>
              <w:bottom w:val="nil"/>
              <w:right w:val="nil"/>
            </w:tcBorders>
          </w:tcPr>
          <w:p w14:paraId="43A196C4"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2921C5BB" w14:textId="6B0B5E7C" w:rsidR="009A5DF1" w:rsidRPr="00A8239F" w:rsidRDefault="009A5DF1" w:rsidP="009A5DF1">
            <w:pPr>
              <w:ind w:leftChars="0" w:left="0"/>
              <w:rPr>
                <w:sz w:val="20"/>
                <w:szCs w:val="20"/>
              </w:rPr>
            </w:pPr>
            <w:r w:rsidRPr="00A8239F">
              <w:rPr>
                <w:rFonts w:hint="eastAsia"/>
                <w:sz w:val="20"/>
                <w:szCs w:val="20"/>
              </w:rPr>
              <w:t>６月２</w:t>
            </w:r>
            <w:r>
              <w:rPr>
                <w:rFonts w:hint="eastAsia"/>
                <w:sz w:val="20"/>
                <w:szCs w:val="20"/>
              </w:rPr>
              <w:t>７</w:t>
            </w:r>
            <w:r w:rsidRPr="00A8239F">
              <w:rPr>
                <w:rFonts w:hint="eastAsia"/>
                <w:sz w:val="20"/>
                <w:szCs w:val="20"/>
              </w:rPr>
              <w:t>日</w:t>
            </w:r>
          </w:p>
        </w:tc>
        <w:tc>
          <w:tcPr>
            <w:tcW w:w="816" w:type="dxa"/>
            <w:tcBorders>
              <w:top w:val="nil"/>
              <w:left w:val="nil"/>
              <w:bottom w:val="nil"/>
              <w:right w:val="nil"/>
            </w:tcBorders>
          </w:tcPr>
          <w:p w14:paraId="0FAB5953" w14:textId="6AFC8488" w:rsidR="009A5DF1" w:rsidRPr="00A8239F" w:rsidRDefault="009A5DF1" w:rsidP="009A5DF1">
            <w:pPr>
              <w:ind w:leftChars="0" w:left="0"/>
              <w:jc w:val="left"/>
              <w:rPr>
                <w:sz w:val="20"/>
                <w:szCs w:val="20"/>
              </w:rPr>
            </w:pPr>
            <w:r w:rsidRPr="00A8239F">
              <w:rPr>
                <w:rFonts w:hint="eastAsia"/>
                <w:sz w:val="20"/>
                <w:szCs w:val="20"/>
              </w:rPr>
              <w:t>（日）</w:t>
            </w:r>
          </w:p>
        </w:tc>
        <w:tc>
          <w:tcPr>
            <w:tcW w:w="280" w:type="dxa"/>
            <w:tcBorders>
              <w:top w:val="nil"/>
              <w:left w:val="nil"/>
              <w:bottom w:val="nil"/>
              <w:right w:val="nil"/>
            </w:tcBorders>
          </w:tcPr>
          <w:p w14:paraId="3B8E7615"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6354CE8E" w14:textId="21143266" w:rsidR="009A5DF1" w:rsidRPr="00A8239F" w:rsidRDefault="009A5DF1" w:rsidP="009A5DF1">
            <w:pPr>
              <w:ind w:leftChars="0" w:left="0"/>
              <w:rPr>
                <w:sz w:val="20"/>
                <w:szCs w:val="20"/>
              </w:rPr>
            </w:pPr>
            <w:r w:rsidRPr="00A8239F">
              <w:rPr>
                <w:rFonts w:hint="eastAsia"/>
                <w:sz w:val="20"/>
                <w:szCs w:val="20"/>
              </w:rPr>
              <w:t>２０</w:t>
            </w:r>
            <w:r>
              <w:rPr>
                <w:rFonts w:hint="eastAsia"/>
                <w:sz w:val="20"/>
                <w:szCs w:val="20"/>
              </w:rPr>
              <w:t>２０</w:t>
            </w:r>
            <w:r w:rsidRPr="00A8239F">
              <w:rPr>
                <w:rFonts w:hint="eastAsia"/>
                <w:sz w:val="20"/>
                <w:szCs w:val="20"/>
              </w:rPr>
              <w:t>年度会計に係る定時評議員会（計算書類および財産目録の承認</w:t>
            </w:r>
            <w:r>
              <w:rPr>
                <w:rFonts w:hint="eastAsia"/>
                <w:sz w:val="20"/>
                <w:szCs w:val="20"/>
              </w:rPr>
              <w:t>、第12期役員の選任</w:t>
            </w:r>
            <w:r w:rsidRPr="00A8239F">
              <w:rPr>
                <w:rFonts w:hint="eastAsia"/>
                <w:sz w:val="20"/>
                <w:szCs w:val="20"/>
              </w:rPr>
              <w:t>）</w:t>
            </w:r>
          </w:p>
        </w:tc>
      </w:tr>
      <w:tr w:rsidR="009A5DF1" w:rsidRPr="00A8239F" w14:paraId="42D4A13C" w14:textId="77777777" w:rsidTr="009A5DF1">
        <w:tc>
          <w:tcPr>
            <w:tcW w:w="1243" w:type="dxa"/>
            <w:tcBorders>
              <w:top w:val="nil"/>
              <w:left w:val="nil"/>
              <w:bottom w:val="nil"/>
              <w:right w:val="nil"/>
            </w:tcBorders>
          </w:tcPr>
          <w:p w14:paraId="2ED03D4E"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05CCB427" w14:textId="6BA0A918" w:rsidR="009A5DF1" w:rsidRPr="00A8239F" w:rsidRDefault="009A5DF1" w:rsidP="009A5DF1">
            <w:pPr>
              <w:ind w:leftChars="0" w:left="0"/>
              <w:rPr>
                <w:sz w:val="20"/>
                <w:szCs w:val="20"/>
              </w:rPr>
            </w:pPr>
            <w:r w:rsidRPr="00A8239F">
              <w:rPr>
                <w:rFonts w:hint="eastAsia"/>
                <w:sz w:val="20"/>
                <w:szCs w:val="20"/>
              </w:rPr>
              <w:t>６月２</w:t>
            </w:r>
            <w:r>
              <w:rPr>
                <w:rFonts w:hint="eastAsia"/>
                <w:sz w:val="20"/>
                <w:szCs w:val="20"/>
              </w:rPr>
              <w:t>７</w:t>
            </w:r>
            <w:r w:rsidRPr="00A8239F">
              <w:rPr>
                <w:rFonts w:hint="eastAsia"/>
                <w:sz w:val="20"/>
                <w:szCs w:val="20"/>
              </w:rPr>
              <w:t>日</w:t>
            </w:r>
          </w:p>
        </w:tc>
        <w:tc>
          <w:tcPr>
            <w:tcW w:w="816" w:type="dxa"/>
            <w:tcBorders>
              <w:top w:val="nil"/>
              <w:left w:val="nil"/>
              <w:bottom w:val="nil"/>
              <w:right w:val="nil"/>
            </w:tcBorders>
          </w:tcPr>
          <w:p w14:paraId="1927F557" w14:textId="0D83EB91" w:rsidR="009A5DF1" w:rsidRPr="00A8239F" w:rsidRDefault="009A5DF1" w:rsidP="009A5DF1">
            <w:pPr>
              <w:ind w:leftChars="0" w:left="0"/>
              <w:rPr>
                <w:sz w:val="20"/>
                <w:szCs w:val="20"/>
              </w:rPr>
            </w:pPr>
            <w:r w:rsidRPr="00A8239F">
              <w:rPr>
                <w:rFonts w:hint="eastAsia"/>
                <w:sz w:val="20"/>
                <w:szCs w:val="20"/>
              </w:rPr>
              <w:t>（日）</w:t>
            </w:r>
          </w:p>
        </w:tc>
        <w:tc>
          <w:tcPr>
            <w:tcW w:w="280" w:type="dxa"/>
            <w:tcBorders>
              <w:top w:val="nil"/>
              <w:left w:val="nil"/>
              <w:bottom w:val="nil"/>
              <w:right w:val="nil"/>
            </w:tcBorders>
          </w:tcPr>
          <w:p w14:paraId="2CFBD4C9"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541EF61D" w14:textId="3E0332AB" w:rsidR="009A5DF1" w:rsidRPr="00A8239F" w:rsidRDefault="009A5DF1" w:rsidP="009A5DF1">
            <w:pPr>
              <w:ind w:leftChars="0" w:left="0"/>
              <w:rPr>
                <w:sz w:val="20"/>
                <w:szCs w:val="20"/>
              </w:rPr>
            </w:pPr>
            <w:r>
              <w:rPr>
                <w:rFonts w:hint="eastAsia"/>
                <w:sz w:val="20"/>
                <w:szCs w:val="20"/>
              </w:rPr>
              <w:t>第１２期第１回理事会（代表理事・業務執行理事の選任）</w:t>
            </w:r>
          </w:p>
        </w:tc>
      </w:tr>
      <w:tr w:rsidR="009A5DF1" w:rsidRPr="00A8239F" w14:paraId="2FD0B1B2" w14:textId="77777777" w:rsidTr="009A5DF1">
        <w:tc>
          <w:tcPr>
            <w:tcW w:w="1243" w:type="dxa"/>
            <w:tcBorders>
              <w:top w:val="nil"/>
              <w:left w:val="nil"/>
              <w:bottom w:val="nil"/>
              <w:right w:val="nil"/>
            </w:tcBorders>
          </w:tcPr>
          <w:p w14:paraId="545E2740"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3B14A442" w14:textId="242A873B" w:rsidR="009A5DF1" w:rsidRPr="00A8239F" w:rsidRDefault="009A5DF1" w:rsidP="009A5DF1">
            <w:pPr>
              <w:tabs>
                <w:tab w:val="left" w:pos="490"/>
              </w:tabs>
              <w:ind w:leftChars="0" w:left="0"/>
              <w:rPr>
                <w:sz w:val="20"/>
                <w:szCs w:val="20"/>
              </w:rPr>
            </w:pPr>
            <w:r w:rsidRPr="00A8239F">
              <w:rPr>
                <w:rFonts w:hint="eastAsia"/>
                <w:sz w:val="20"/>
                <w:szCs w:val="20"/>
              </w:rPr>
              <w:t>７月</w:t>
            </w:r>
            <w:r>
              <w:rPr>
                <w:rFonts w:hint="eastAsia"/>
                <w:sz w:val="20"/>
                <w:szCs w:val="20"/>
              </w:rPr>
              <w:t>２</w:t>
            </w:r>
            <w:r w:rsidRPr="00A8239F">
              <w:rPr>
                <w:rFonts w:hint="eastAsia"/>
                <w:sz w:val="20"/>
                <w:szCs w:val="20"/>
              </w:rPr>
              <w:t>日</w:t>
            </w:r>
          </w:p>
        </w:tc>
        <w:tc>
          <w:tcPr>
            <w:tcW w:w="816" w:type="dxa"/>
            <w:tcBorders>
              <w:top w:val="nil"/>
              <w:left w:val="nil"/>
              <w:bottom w:val="nil"/>
              <w:right w:val="nil"/>
            </w:tcBorders>
          </w:tcPr>
          <w:p w14:paraId="21EE41EF" w14:textId="5AE4EA94"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4C642C04"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39F96627" w14:textId="166BED9B" w:rsidR="009A5DF1" w:rsidRPr="00A8239F" w:rsidRDefault="009A5DF1" w:rsidP="009A5DF1">
            <w:pPr>
              <w:ind w:leftChars="0" w:left="0"/>
              <w:rPr>
                <w:sz w:val="20"/>
                <w:szCs w:val="20"/>
              </w:rPr>
            </w:pPr>
            <w:r w:rsidRPr="00A8239F">
              <w:rPr>
                <w:rFonts w:hint="eastAsia"/>
                <w:sz w:val="20"/>
                <w:szCs w:val="20"/>
              </w:rPr>
              <w:t>第４回事務局会議</w:t>
            </w:r>
          </w:p>
        </w:tc>
      </w:tr>
      <w:tr w:rsidR="009A5DF1" w:rsidRPr="00A8239F" w14:paraId="099E4D5E" w14:textId="77777777" w:rsidTr="009A5DF1">
        <w:tc>
          <w:tcPr>
            <w:tcW w:w="1243" w:type="dxa"/>
            <w:tcBorders>
              <w:top w:val="nil"/>
              <w:left w:val="nil"/>
              <w:bottom w:val="nil"/>
              <w:right w:val="nil"/>
            </w:tcBorders>
          </w:tcPr>
          <w:p w14:paraId="6014A484"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12F84F92" w14:textId="2BEC4D86" w:rsidR="009A5DF1" w:rsidRPr="00A8239F" w:rsidRDefault="009A5DF1" w:rsidP="009A5DF1">
            <w:pPr>
              <w:tabs>
                <w:tab w:val="left" w:pos="490"/>
              </w:tabs>
              <w:ind w:leftChars="0" w:left="0"/>
              <w:rPr>
                <w:sz w:val="20"/>
                <w:szCs w:val="20"/>
              </w:rPr>
            </w:pPr>
            <w:r w:rsidRPr="00A8239F">
              <w:rPr>
                <w:rFonts w:hint="eastAsia"/>
                <w:sz w:val="20"/>
                <w:szCs w:val="20"/>
              </w:rPr>
              <w:t>７月</w:t>
            </w:r>
            <w:r>
              <w:rPr>
                <w:rFonts w:hint="eastAsia"/>
                <w:sz w:val="20"/>
                <w:szCs w:val="20"/>
              </w:rPr>
              <w:t>６</w:t>
            </w:r>
            <w:r w:rsidRPr="00A8239F">
              <w:rPr>
                <w:rFonts w:hint="eastAsia"/>
                <w:sz w:val="20"/>
                <w:szCs w:val="20"/>
              </w:rPr>
              <w:t>日</w:t>
            </w:r>
          </w:p>
        </w:tc>
        <w:tc>
          <w:tcPr>
            <w:tcW w:w="816" w:type="dxa"/>
            <w:tcBorders>
              <w:top w:val="nil"/>
              <w:left w:val="nil"/>
              <w:bottom w:val="nil"/>
              <w:right w:val="nil"/>
            </w:tcBorders>
          </w:tcPr>
          <w:p w14:paraId="5B1151EE" w14:textId="42F30163"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4280F2A6"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67E9A651" w14:textId="153B1F13" w:rsidR="009A5DF1" w:rsidRPr="00A8239F" w:rsidRDefault="009A5DF1" w:rsidP="009A5DF1">
            <w:pPr>
              <w:ind w:leftChars="0" w:left="0"/>
              <w:rPr>
                <w:sz w:val="20"/>
                <w:szCs w:val="20"/>
              </w:rPr>
            </w:pPr>
            <w:r w:rsidRPr="00A8239F">
              <w:rPr>
                <w:rFonts w:hint="eastAsia"/>
                <w:sz w:val="20"/>
                <w:szCs w:val="20"/>
              </w:rPr>
              <w:t>第４回保育事業管理会議</w:t>
            </w:r>
          </w:p>
        </w:tc>
      </w:tr>
      <w:tr w:rsidR="009A5DF1" w:rsidRPr="00A8239F" w14:paraId="559E5E1C" w14:textId="77777777" w:rsidTr="009A5DF1">
        <w:tc>
          <w:tcPr>
            <w:tcW w:w="1243" w:type="dxa"/>
            <w:tcBorders>
              <w:top w:val="nil"/>
              <w:left w:val="nil"/>
              <w:bottom w:val="nil"/>
              <w:right w:val="nil"/>
            </w:tcBorders>
          </w:tcPr>
          <w:p w14:paraId="2BC775DD"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1E016785" w14:textId="42F201DE" w:rsidR="009A5DF1" w:rsidRPr="00A8239F" w:rsidRDefault="009A5DF1" w:rsidP="009A5DF1">
            <w:pPr>
              <w:tabs>
                <w:tab w:val="left" w:pos="490"/>
              </w:tabs>
              <w:ind w:leftChars="0" w:left="0"/>
              <w:rPr>
                <w:sz w:val="20"/>
                <w:szCs w:val="20"/>
              </w:rPr>
            </w:pPr>
            <w:r w:rsidRPr="00A8239F">
              <w:rPr>
                <w:rFonts w:hint="eastAsia"/>
                <w:sz w:val="20"/>
                <w:szCs w:val="20"/>
              </w:rPr>
              <w:t>７月</w:t>
            </w:r>
            <w:r>
              <w:rPr>
                <w:rFonts w:hint="eastAsia"/>
                <w:sz w:val="20"/>
                <w:szCs w:val="20"/>
              </w:rPr>
              <w:t>９</w:t>
            </w:r>
            <w:r w:rsidRPr="00A8239F">
              <w:rPr>
                <w:rFonts w:hint="eastAsia"/>
                <w:sz w:val="20"/>
                <w:szCs w:val="20"/>
              </w:rPr>
              <w:t>日</w:t>
            </w:r>
          </w:p>
        </w:tc>
        <w:tc>
          <w:tcPr>
            <w:tcW w:w="816" w:type="dxa"/>
            <w:tcBorders>
              <w:top w:val="nil"/>
              <w:left w:val="nil"/>
              <w:bottom w:val="nil"/>
              <w:right w:val="nil"/>
            </w:tcBorders>
          </w:tcPr>
          <w:p w14:paraId="36ED10B0" w14:textId="665F3AB5"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3FA612B1"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6127F993" w14:textId="5A1E934B" w:rsidR="009A5DF1" w:rsidRPr="00A8239F" w:rsidRDefault="009A5DF1" w:rsidP="009A5DF1">
            <w:pPr>
              <w:ind w:leftChars="0" w:left="0"/>
              <w:rPr>
                <w:sz w:val="20"/>
                <w:szCs w:val="20"/>
              </w:rPr>
            </w:pPr>
            <w:r w:rsidRPr="00A8239F">
              <w:rPr>
                <w:rFonts w:hint="eastAsia"/>
                <w:sz w:val="20"/>
                <w:szCs w:val="20"/>
              </w:rPr>
              <w:t>第４回高齢者事業管理会議</w:t>
            </w:r>
          </w:p>
        </w:tc>
      </w:tr>
      <w:tr w:rsidR="009A5DF1" w:rsidRPr="00A8239F" w14:paraId="2041C169" w14:textId="77777777" w:rsidTr="009A5DF1">
        <w:tc>
          <w:tcPr>
            <w:tcW w:w="1243" w:type="dxa"/>
            <w:tcBorders>
              <w:top w:val="nil"/>
              <w:left w:val="nil"/>
              <w:bottom w:val="nil"/>
              <w:right w:val="nil"/>
            </w:tcBorders>
          </w:tcPr>
          <w:p w14:paraId="737817A0"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612F5C4B" w14:textId="4EF1669D" w:rsidR="009A5DF1" w:rsidRPr="00A8239F" w:rsidRDefault="009A5DF1" w:rsidP="009A5DF1">
            <w:pPr>
              <w:tabs>
                <w:tab w:val="left" w:pos="490"/>
              </w:tabs>
              <w:ind w:leftChars="0" w:left="0"/>
              <w:rPr>
                <w:sz w:val="20"/>
                <w:szCs w:val="20"/>
              </w:rPr>
            </w:pPr>
            <w:r w:rsidRPr="00A8239F">
              <w:rPr>
                <w:rFonts w:hint="eastAsia"/>
                <w:sz w:val="20"/>
                <w:szCs w:val="20"/>
              </w:rPr>
              <w:t>７月１</w:t>
            </w:r>
            <w:r>
              <w:rPr>
                <w:rFonts w:hint="eastAsia"/>
                <w:sz w:val="20"/>
                <w:szCs w:val="20"/>
              </w:rPr>
              <w:t>２</w:t>
            </w:r>
            <w:r w:rsidRPr="00A8239F">
              <w:rPr>
                <w:rFonts w:hint="eastAsia"/>
                <w:sz w:val="20"/>
                <w:szCs w:val="20"/>
              </w:rPr>
              <w:t>日</w:t>
            </w:r>
          </w:p>
        </w:tc>
        <w:tc>
          <w:tcPr>
            <w:tcW w:w="816" w:type="dxa"/>
            <w:tcBorders>
              <w:top w:val="nil"/>
              <w:left w:val="nil"/>
              <w:bottom w:val="nil"/>
              <w:right w:val="nil"/>
            </w:tcBorders>
          </w:tcPr>
          <w:p w14:paraId="70F49D28" w14:textId="3BB4133E" w:rsidR="009A5DF1" w:rsidRPr="00A8239F" w:rsidRDefault="009A5DF1" w:rsidP="009A5DF1">
            <w:pPr>
              <w:ind w:leftChars="0" w:left="0"/>
              <w:rPr>
                <w:sz w:val="20"/>
                <w:szCs w:val="20"/>
              </w:rPr>
            </w:pPr>
            <w:r w:rsidRPr="00A8239F">
              <w:rPr>
                <w:rFonts w:hint="eastAsia"/>
                <w:sz w:val="20"/>
                <w:szCs w:val="20"/>
              </w:rPr>
              <w:t>（月）</w:t>
            </w:r>
          </w:p>
        </w:tc>
        <w:tc>
          <w:tcPr>
            <w:tcW w:w="280" w:type="dxa"/>
            <w:tcBorders>
              <w:top w:val="nil"/>
              <w:left w:val="nil"/>
              <w:bottom w:val="nil"/>
              <w:right w:val="nil"/>
            </w:tcBorders>
          </w:tcPr>
          <w:p w14:paraId="733E07A8"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2DB8A940" w14:textId="43EF32B0" w:rsidR="009A5DF1" w:rsidRPr="00A8239F" w:rsidRDefault="009A5DF1" w:rsidP="009A5DF1">
            <w:pPr>
              <w:ind w:leftChars="0" w:left="0"/>
              <w:rPr>
                <w:sz w:val="20"/>
                <w:szCs w:val="20"/>
              </w:rPr>
            </w:pPr>
            <w:r w:rsidRPr="00A8239F">
              <w:rPr>
                <w:rFonts w:hint="eastAsia"/>
                <w:sz w:val="20"/>
                <w:szCs w:val="20"/>
              </w:rPr>
              <w:t>第４回通所事業管理会議</w:t>
            </w:r>
          </w:p>
        </w:tc>
      </w:tr>
      <w:tr w:rsidR="009A5DF1" w:rsidRPr="00A8239F" w14:paraId="788552A7" w14:textId="77777777" w:rsidTr="009A5DF1">
        <w:tc>
          <w:tcPr>
            <w:tcW w:w="1243" w:type="dxa"/>
            <w:tcBorders>
              <w:top w:val="nil"/>
              <w:left w:val="nil"/>
              <w:bottom w:val="nil"/>
              <w:right w:val="nil"/>
            </w:tcBorders>
          </w:tcPr>
          <w:p w14:paraId="0D87302C"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164FC7FA" w14:textId="2C624EB4" w:rsidR="009A5DF1" w:rsidRPr="00A8239F" w:rsidRDefault="009A5DF1" w:rsidP="009A5DF1">
            <w:pPr>
              <w:tabs>
                <w:tab w:val="left" w:pos="490"/>
              </w:tabs>
              <w:ind w:leftChars="0" w:left="0"/>
              <w:rPr>
                <w:sz w:val="20"/>
                <w:szCs w:val="20"/>
              </w:rPr>
            </w:pPr>
            <w:r w:rsidRPr="00A8239F">
              <w:rPr>
                <w:rFonts w:hint="eastAsia"/>
                <w:sz w:val="20"/>
                <w:szCs w:val="20"/>
              </w:rPr>
              <w:t>７月１</w:t>
            </w:r>
            <w:r>
              <w:rPr>
                <w:rFonts w:hint="eastAsia"/>
                <w:sz w:val="20"/>
                <w:szCs w:val="20"/>
              </w:rPr>
              <w:t>３</w:t>
            </w:r>
            <w:r w:rsidRPr="00A8239F">
              <w:rPr>
                <w:rFonts w:hint="eastAsia"/>
                <w:sz w:val="20"/>
                <w:szCs w:val="20"/>
              </w:rPr>
              <w:t>日</w:t>
            </w:r>
          </w:p>
        </w:tc>
        <w:tc>
          <w:tcPr>
            <w:tcW w:w="816" w:type="dxa"/>
            <w:tcBorders>
              <w:top w:val="nil"/>
              <w:left w:val="nil"/>
              <w:bottom w:val="nil"/>
              <w:right w:val="nil"/>
            </w:tcBorders>
          </w:tcPr>
          <w:p w14:paraId="0DB779F2" w14:textId="4CB2BEEF"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52CDEE43"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413A66C4" w14:textId="640F0281" w:rsidR="009A5DF1" w:rsidRPr="00A8239F" w:rsidRDefault="009A5DF1" w:rsidP="009A5DF1">
            <w:pPr>
              <w:ind w:leftChars="0" w:left="0"/>
              <w:rPr>
                <w:sz w:val="20"/>
                <w:szCs w:val="20"/>
              </w:rPr>
            </w:pPr>
            <w:r w:rsidRPr="00A8239F">
              <w:rPr>
                <w:rFonts w:hint="eastAsia"/>
                <w:sz w:val="20"/>
                <w:szCs w:val="20"/>
              </w:rPr>
              <w:t>第４回教育研修委員会</w:t>
            </w:r>
          </w:p>
        </w:tc>
      </w:tr>
      <w:tr w:rsidR="009A5DF1" w:rsidRPr="00A8239F" w14:paraId="53C979FC" w14:textId="77777777" w:rsidTr="009A5DF1">
        <w:tc>
          <w:tcPr>
            <w:tcW w:w="1243" w:type="dxa"/>
            <w:tcBorders>
              <w:top w:val="nil"/>
              <w:left w:val="nil"/>
              <w:bottom w:val="nil"/>
              <w:right w:val="nil"/>
            </w:tcBorders>
          </w:tcPr>
          <w:p w14:paraId="255F2102"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4D821E78" w14:textId="7D297631" w:rsidR="009A5DF1" w:rsidRPr="00A8239F" w:rsidRDefault="009A5DF1" w:rsidP="009A5DF1">
            <w:pPr>
              <w:tabs>
                <w:tab w:val="left" w:pos="490"/>
              </w:tabs>
              <w:ind w:leftChars="0" w:left="0"/>
              <w:rPr>
                <w:sz w:val="20"/>
                <w:szCs w:val="20"/>
              </w:rPr>
            </w:pPr>
            <w:r w:rsidRPr="00A8239F">
              <w:rPr>
                <w:rFonts w:hint="eastAsia"/>
                <w:sz w:val="20"/>
                <w:szCs w:val="20"/>
              </w:rPr>
              <w:t>７月１</w:t>
            </w:r>
            <w:r>
              <w:rPr>
                <w:rFonts w:hint="eastAsia"/>
                <w:sz w:val="20"/>
                <w:szCs w:val="20"/>
              </w:rPr>
              <w:t>３</w:t>
            </w:r>
            <w:r w:rsidRPr="00A8239F">
              <w:rPr>
                <w:rFonts w:hint="eastAsia"/>
                <w:sz w:val="20"/>
                <w:szCs w:val="20"/>
              </w:rPr>
              <w:t>日</w:t>
            </w:r>
          </w:p>
        </w:tc>
        <w:tc>
          <w:tcPr>
            <w:tcW w:w="816" w:type="dxa"/>
            <w:tcBorders>
              <w:top w:val="nil"/>
              <w:left w:val="nil"/>
              <w:bottom w:val="nil"/>
              <w:right w:val="nil"/>
            </w:tcBorders>
          </w:tcPr>
          <w:p w14:paraId="13D7CC25" w14:textId="46720B46"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58BF6628"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41BEE7A5" w14:textId="3441A147" w:rsidR="009A5DF1" w:rsidRPr="00A8239F" w:rsidRDefault="009A5DF1" w:rsidP="009A5DF1">
            <w:pPr>
              <w:ind w:leftChars="0" w:left="0"/>
              <w:rPr>
                <w:sz w:val="20"/>
                <w:szCs w:val="20"/>
              </w:rPr>
            </w:pPr>
            <w:r w:rsidRPr="00A8239F">
              <w:rPr>
                <w:rFonts w:hint="eastAsia"/>
                <w:sz w:val="20"/>
                <w:szCs w:val="20"/>
              </w:rPr>
              <w:t>第７回常勤役員・管理者会議</w:t>
            </w:r>
          </w:p>
        </w:tc>
      </w:tr>
      <w:tr w:rsidR="009A5DF1" w:rsidRPr="00A8239F" w14:paraId="2576F2F7" w14:textId="77777777" w:rsidTr="009A5DF1">
        <w:tc>
          <w:tcPr>
            <w:tcW w:w="1243" w:type="dxa"/>
            <w:tcBorders>
              <w:top w:val="nil"/>
              <w:left w:val="nil"/>
              <w:bottom w:val="nil"/>
              <w:right w:val="nil"/>
            </w:tcBorders>
          </w:tcPr>
          <w:p w14:paraId="298A301E"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3564CAC3" w14:textId="63D602F8" w:rsidR="009A5DF1" w:rsidRPr="00A8239F" w:rsidRDefault="009A5DF1" w:rsidP="009A5DF1">
            <w:pPr>
              <w:tabs>
                <w:tab w:val="left" w:pos="490"/>
              </w:tabs>
              <w:ind w:leftChars="0" w:left="0"/>
              <w:rPr>
                <w:sz w:val="20"/>
                <w:szCs w:val="20"/>
              </w:rPr>
            </w:pPr>
            <w:r w:rsidRPr="00A8239F">
              <w:rPr>
                <w:rFonts w:hint="eastAsia"/>
                <w:sz w:val="20"/>
                <w:szCs w:val="20"/>
              </w:rPr>
              <w:t>７月２</w:t>
            </w:r>
            <w:r>
              <w:rPr>
                <w:rFonts w:hint="eastAsia"/>
                <w:sz w:val="20"/>
                <w:szCs w:val="20"/>
              </w:rPr>
              <w:t>３</w:t>
            </w:r>
            <w:r w:rsidRPr="00A8239F">
              <w:rPr>
                <w:rFonts w:hint="eastAsia"/>
                <w:sz w:val="20"/>
                <w:szCs w:val="20"/>
              </w:rPr>
              <w:t>日</w:t>
            </w:r>
          </w:p>
        </w:tc>
        <w:tc>
          <w:tcPr>
            <w:tcW w:w="816" w:type="dxa"/>
            <w:tcBorders>
              <w:top w:val="nil"/>
              <w:left w:val="nil"/>
              <w:bottom w:val="nil"/>
              <w:right w:val="nil"/>
            </w:tcBorders>
          </w:tcPr>
          <w:p w14:paraId="76C368D6" w14:textId="5E2A13BD" w:rsidR="009A5DF1" w:rsidRPr="00A8239F" w:rsidRDefault="009A5DF1" w:rsidP="009A5DF1">
            <w:pPr>
              <w:ind w:leftChars="0" w:left="0"/>
              <w:rPr>
                <w:sz w:val="20"/>
                <w:szCs w:val="20"/>
              </w:rPr>
            </w:pPr>
            <w:r w:rsidRPr="00A8239F">
              <w:rPr>
                <w:rFonts w:hint="eastAsia"/>
                <w:sz w:val="20"/>
                <w:szCs w:val="20"/>
              </w:rPr>
              <w:t>（</w:t>
            </w:r>
            <w:r>
              <w:rPr>
                <w:rFonts w:hint="eastAsia"/>
                <w:sz w:val="20"/>
                <w:szCs w:val="20"/>
              </w:rPr>
              <w:t>金</w:t>
            </w:r>
            <w:r w:rsidRPr="00A8239F">
              <w:rPr>
                <w:rFonts w:hint="eastAsia"/>
                <w:sz w:val="20"/>
                <w:szCs w:val="20"/>
              </w:rPr>
              <w:t>）</w:t>
            </w:r>
          </w:p>
        </w:tc>
        <w:tc>
          <w:tcPr>
            <w:tcW w:w="280" w:type="dxa"/>
            <w:tcBorders>
              <w:top w:val="nil"/>
              <w:left w:val="nil"/>
              <w:bottom w:val="nil"/>
              <w:right w:val="nil"/>
            </w:tcBorders>
          </w:tcPr>
          <w:p w14:paraId="4199DD51"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46CC44C4" w14:textId="31A90F12" w:rsidR="009A5DF1" w:rsidRPr="00A8239F" w:rsidRDefault="009A5DF1" w:rsidP="009A5DF1">
            <w:pPr>
              <w:ind w:leftChars="0" w:left="0"/>
              <w:rPr>
                <w:sz w:val="20"/>
                <w:szCs w:val="20"/>
              </w:rPr>
            </w:pPr>
            <w:r w:rsidRPr="00A8239F">
              <w:rPr>
                <w:rFonts w:hint="eastAsia"/>
                <w:sz w:val="20"/>
                <w:szCs w:val="20"/>
              </w:rPr>
              <w:t>第４回月例経理会議</w:t>
            </w:r>
          </w:p>
        </w:tc>
      </w:tr>
      <w:tr w:rsidR="009A5DF1" w:rsidRPr="00A8239F" w14:paraId="3B922497" w14:textId="77777777" w:rsidTr="009A5DF1">
        <w:tc>
          <w:tcPr>
            <w:tcW w:w="1243" w:type="dxa"/>
            <w:tcBorders>
              <w:top w:val="nil"/>
              <w:left w:val="nil"/>
              <w:bottom w:val="nil"/>
              <w:right w:val="nil"/>
            </w:tcBorders>
          </w:tcPr>
          <w:p w14:paraId="56041767"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7602B424" w14:textId="4ADED985" w:rsidR="009A5DF1" w:rsidRPr="00A8239F" w:rsidRDefault="009A5DF1" w:rsidP="009A5DF1">
            <w:pPr>
              <w:tabs>
                <w:tab w:val="left" w:pos="490"/>
              </w:tabs>
              <w:ind w:leftChars="0" w:left="0"/>
              <w:rPr>
                <w:sz w:val="20"/>
                <w:szCs w:val="20"/>
              </w:rPr>
            </w:pPr>
            <w:r w:rsidRPr="00A8239F">
              <w:rPr>
                <w:rFonts w:hint="eastAsia"/>
                <w:sz w:val="20"/>
                <w:szCs w:val="20"/>
              </w:rPr>
              <w:t>７月２</w:t>
            </w:r>
            <w:r>
              <w:rPr>
                <w:rFonts w:hint="eastAsia"/>
                <w:sz w:val="20"/>
                <w:szCs w:val="20"/>
              </w:rPr>
              <w:t>７</w:t>
            </w:r>
            <w:r w:rsidRPr="00A8239F">
              <w:rPr>
                <w:rFonts w:hint="eastAsia"/>
                <w:sz w:val="20"/>
                <w:szCs w:val="20"/>
              </w:rPr>
              <w:t>日</w:t>
            </w:r>
          </w:p>
        </w:tc>
        <w:tc>
          <w:tcPr>
            <w:tcW w:w="816" w:type="dxa"/>
            <w:tcBorders>
              <w:top w:val="nil"/>
              <w:left w:val="nil"/>
              <w:bottom w:val="nil"/>
              <w:right w:val="nil"/>
            </w:tcBorders>
          </w:tcPr>
          <w:p w14:paraId="60C5AE3B" w14:textId="6DD65B74"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1AB9EFAB"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6A2C2B9D" w14:textId="6DDBC81F" w:rsidR="009A5DF1" w:rsidRPr="00A8239F" w:rsidRDefault="009A5DF1" w:rsidP="009A5DF1">
            <w:pPr>
              <w:ind w:leftChars="0" w:left="0"/>
              <w:rPr>
                <w:sz w:val="20"/>
                <w:szCs w:val="20"/>
              </w:rPr>
            </w:pPr>
            <w:r w:rsidRPr="00A8239F">
              <w:rPr>
                <w:rFonts w:hint="eastAsia"/>
                <w:sz w:val="20"/>
                <w:szCs w:val="20"/>
              </w:rPr>
              <w:t>第８回常勤役員・管理者会議</w:t>
            </w:r>
          </w:p>
        </w:tc>
      </w:tr>
      <w:tr w:rsidR="009A5DF1" w:rsidRPr="00A8239F" w14:paraId="08878F6C" w14:textId="77777777" w:rsidTr="009A5DF1">
        <w:tc>
          <w:tcPr>
            <w:tcW w:w="1243" w:type="dxa"/>
            <w:tcBorders>
              <w:top w:val="double" w:sz="4" w:space="0" w:color="auto"/>
              <w:left w:val="nil"/>
              <w:bottom w:val="nil"/>
              <w:right w:val="nil"/>
            </w:tcBorders>
          </w:tcPr>
          <w:p w14:paraId="35CD77CE" w14:textId="7246610A" w:rsidR="009A5DF1" w:rsidRPr="00D211FC" w:rsidRDefault="009A5DF1" w:rsidP="009A5DF1">
            <w:pPr>
              <w:ind w:leftChars="0" w:left="0"/>
            </w:pPr>
            <w:r w:rsidRPr="00D211FC">
              <w:rPr>
                <w:rFonts w:hint="eastAsia"/>
                <w:sz w:val="20"/>
                <w:szCs w:val="18"/>
              </w:rPr>
              <w:lastRenderedPageBreak/>
              <w:t>２０２１年</w:t>
            </w:r>
          </w:p>
        </w:tc>
        <w:tc>
          <w:tcPr>
            <w:tcW w:w="1608" w:type="dxa"/>
            <w:tcBorders>
              <w:top w:val="double" w:sz="4" w:space="0" w:color="auto"/>
              <w:left w:val="nil"/>
              <w:bottom w:val="nil"/>
              <w:right w:val="nil"/>
            </w:tcBorders>
          </w:tcPr>
          <w:p w14:paraId="2679D961" w14:textId="40692BB5" w:rsidR="009A5DF1" w:rsidRPr="00A8239F" w:rsidRDefault="009A5DF1" w:rsidP="009A5DF1">
            <w:pPr>
              <w:tabs>
                <w:tab w:val="left" w:pos="490"/>
              </w:tabs>
              <w:ind w:leftChars="0" w:left="0"/>
              <w:rPr>
                <w:sz w:val="20"/>
                <w:szCs w:val="20"/>
              </w:rPr>
            </w:pPr>
            <w:r>
              <w:rPr>
                <w:rFonts w:hint="eastAsia"/>
                <w:sz w:val="20"/>
                <w:szCs w:val="20"/>
              </w:rPr>
              <w:t>８</w:t>
            </w:r>
            <w:r w:rsidRPr="00A8239F">
              <w:rPr>
                <w:rFonts w:hint="eastAsia"/>
                <w:sz w:val="20"/>
                <w:szCs w:val="20"/>
              </w:rPr>
              <w:t>月</w:t>
            </w:r>
            <w:r w:rsidRPr="00A8239F">
              <w:rPr>
                <w:sz w:val="20"/>
                <w:szCs w:val="20"/>
              </w:rPr>
              <w:tab/>
            </w:r>
          </w:p>
        </w:tc>
        <w:tc>
          <w:tcPr>
            <w:tcW w:w="816" w:type="dxa"/>
            <w:tcBorders>
              <w:top w:val="double" w:sz="4" w:space="0" w:color="auto"/>
              <w:left w:val="nil"/>
              <w:bottom w:val="nil"/>
              <w:right w:val="nil"/>
            </w:tcBorders>
          </w:tcPr>
          <w:p w14:paraId="2B9512EA" w14:textId="77777777" w:rsidR="009A5DF1" w:rsidRPr="00A8239F" w:rsidRDefault="009A5DF1" w:rsidP="009A5DF1">
            <w:pPr>
              <w:ind w:leftChars="0" w:left="0"/>
              <w:jc w:val="left"/>
              <w:rPr>
                <w:sz w:val="20"/>
                <w:szCs w:val="20"/>
              </w:rPr>
            </w:pPr>
          </w:p>
        </w:tc>
        <w:tc>
          <w:tcPr>
            <w:tcW w:w="280" w:type="dxa"/>
            <w:tcBorders>
              <w:top w:val="nil"/>
              <w:left w:val="nil"/>
              <w:bottom w:val="nil"/>
              <w:right w:val="nil"/>
            </w:tcBorders>
          </w:tcPr>
          <w:p w14:paraId="11036916" w14:textId="77777777" w:rsidR="009A5DF1" w:rsidRPr="00A8239F" w:rsidRDefault="009A5DF1" w:rsidP="009A5DF1">
            <w:pPr>
              <w:ind w:left="440"/>
              <w:rPr>
                <w:sz w:val="20"/>
                <w:szCs w:val="20"/>
              </w:rPr>
            </w:pPr>
          </w:p>
        </w:tc>
        <w:tc>
          <w:tcPr>
            <w:tcW w:w="5583" w:type="dxa"/>
            <w:tcBorders>
              <w:top w:val="double" w:sz="4" w:space="0" w:color="auto"/>
              <w:left w:val="nil"/>
              <w:bottom w:val="nil"/>
              <w:right w:val="nil"/>
            </w:tcBorders>
          </w:tcPr>
          <w:p w14:paraId="4AE32ECF" w14:textId="2E60A55B" w:rsidR="009A5DF1" w:rsidRPr="00A8239F" w:rsidRDefault="009A5DF1" w:rsidP="009A5DF1">
            <w:pPr>
              <w:ind w:leftChars="0" w:left="0"/>
              <w:rPr>
                <w:sz w:val="20"/>
                <w:szCs w:val="20"/>
              </w:rPr>
            </w:pPr>
            <w:r w:rsidRPr="00A8239F">
              <w:rPr>
                <w:rFonts w:hint="eastAsia"/>
                <w:sz w:val="20"/>
                <w:szCs w:val="20"/>
              </w:rPr>
              <w:t>行政監査（未定）</w:t>
            </w:r>
          </w:p>
        </w:tc>
      </w:tr>
      <w:tr w:rsidR="009A5DF1" w:rsidRPr="00A8239F" w14:paraId="5F72DD59" w14:textId="77777777" w:rsidTr="009A5DF1">
        <w:tc>
          <w:tcPr>
            <w:tcW w:w="1243" w:type="dxa"/>
            <w:tcBorders>
              <w:top w:val="nil"/>
              <w:left w:val="nil"/>
              <w:bottom w:val="nil"/>
              <w:right w:val="nil"/>
            </w:tcBorders>
          </w:tcPr>
          <w:p w14:paraId="01466AA4" w14:textId="391BCD11" w:rsidR="009A5DF1" w:rsidRPr="00A8239F" w:rsidRDefault="009A5DF1" w:rsidP="009A5DF1">
            <w:pPr>
              <w:ind w:leftChars="0" w:left="0"/>
              <w:rPr>
                <w:sz w:val="20"/>
                <w:szCs w:val="20"/>
              </w:rPr>
            </w:pPr>
          </w:p>
        </w:tc>
        <w:tc>
          <w:tcPr>
            <w:tcW w:w="1608" w:type="dxa"/>
            <w:tcBorders>
              <w:top w:val="nil"/>
              <w:left w:val="nil"/>
              <w:bottom w:val="nil"/>
              <w:right w:val="nil"/>
            </w:tcBorders>
          </w:tcPr>
          <w:p w14:paraId="0575D426" w14:textId="3494A985" w:rsidR="009A5DF1" w:rsidRPr="00A8239F" w:rsidRDefault="009A5DF1" w:rsidP="009A5DF1">
            <w:pPr>
              <w:ind w:leftChars="0" w:left="0"/>
              <w:rPr>
                <w:sz w:val="20"/>
                <w:szCs w:val="20"/>
              </w:rPr>
            </w:pPr>
            <w:r>
              <w:rPr>
                <w:rFonts w:hint="eastAsia"/>
                <w:sz w:val="20"/>
                <w:szCs w:val="20"/>
              </w:rPr>
              <w:t>８</w:t>
            </w:r>
            <w:r w:rsidRPr="00A8239F">
              <w:rPr>
                <w:rFonts w:hint="eastAsia"/>
                <w:sz w:val="20"/>
                <w:szCs w:val="20"/>
              </w:rPr>
              <w:t>月</w:t>
            </w:r>
          </w:p>
        </w:tc>
        <w:tc>
          <w:tcPr>
            <w:tcW w:w="816" w:type="dxa"/>
            <w:tcBorders>
              <w:top w:val="nil"/>
              <w:left w:val="nil"/>
              <w:bottom w:val="nil"/>
              <w:right w:val="nil"/>
            </w:tcBorders>
          </w:tcPr>
          <w:p w14:paraId="14585C9F" w14:textId="77777777" w:rsidR="009A5DF1" w:rsidRPr="00A8239F" w:rsidRDefault="009A5DF1" w:rsidP="009A5DF1">
            <w:pPr>
              <w:ind w:leftChars="0" w:left="0"/>
              <w:jc w:val="left"/>
              <w:rPr>
                <w:sz w:val="20"/>
                <w:szCs w:val="20"/>
              </w:rPr>
            </w:pPr>
          </w:p>
        </w:tc>
        <w:tc>
          <w:tcPr>
            <w:tcW w:w="280" w:type="dxa"/>
            <w:tcBorders>
              <w:top w:val="nil"/>
              <w:left w:val="nil"/>
              <w:bottom w:val="nil"/>
              <w:right w:val="nil"/>
            </w:tcBorders>
          </w:tcPr>
          <w:p w14:paraId="1CE6022F"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3EEE850B" w14:textId="3C7ED237" w:rsidR="009A5DF1" w:rsidRPr="00A8239F" w:rsidRDefault="009A5DF1" w:rsidP="009A5DF1">
            <w:pPr>
              <w:ind w:leftChars="0" w:left="0"/>
              <w:rPr>
                <w:sz w:val="20"/>
                <w:szCs w:val="20"/>
              </w:rPr>
            </w:pPr>
            <w:r w:rsidRPr="00A8239F">
              <w:rPr>
                <w:rFonts w:hint="eastAsia"/>
                <w:sz w:val="20"/>
                <w:szCs w:val="20"/>
              </w:rPr>
              <w:t>公認会計士による</w:t>
            </w:r>
            <w:r>
              <w:rPr>
                <w:rFonts w:hint="eastAsia"/>
                <w:sz w:val="20"/>
                <w:szCs w:val="20"/>
              </w:rPr>
              <w:t>２０２０</w:t>
            </w:r>
            <w:r w:rsidRPr="00A8239F">
              <w:rPr>
                <w:rFonts w:hint="eastAsia"/>
                <w:sz w:val="20"/>
                <w:szCs w:val="20"/>
              </w:rPr>
              <w:t>年度決算残高点検</w:t>
            </w:r>
          </w:p>
        </w:tc>
      </w:tr>
      <w:tr w:rsidR="009A5DF1" w:rsidRPr="00A8239F" w14:paraId="59C84565" w14:textId="77777777" w:rsidTr="009A5DF1">
        <w:tc>
          <w:tcPr>
            <w:tcW w:w="1243" w:type="dxa"/>
            <w:tcBorders>
              <w:top w:val="nil"/>
              <w:left w:val="nil"/>
              <w:bottom w:val="nil"/>
              <w:right w:val="nil"/>
            </w:tcBorders>
          </w:tcPr>
          <w:p w14:paraId="0D1C11FA"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08EA6E61" w14:textId="7362D220" w:rsidR="009A5DF1" w:rsidRPr="00A8239F" w:rsidRDefault="009A5DF1" w:rsidP="009A5DF1">
            <w:pPr>
              <w:ind w:leftChars="0" w:left="0"/>
              <w:rPr>
                <w:sz w:val="20"/>
                <w:szCs w:val="20"/>
              </w:rPr>
            </w:pPr>
            <w:r>
              <w:rPr>
                <w:rFonts w:hint="eastAsia"/>
                <w:sz w:val="20"/>
                <w:szCs w:val="20"/>
              </w:rPr>
              <w:t>８</w:t>
            </w:r>
            <w:r w:rsidRPr="00A8239F">
              <w:rPr>
                <w:rFonts w:hint="eastAsia"/>
                <w:sz w:val="20"/>
                <w:szCs w:val="20"/>
              </w:rPr>
              <w:t>月</w:t>
            </w:r>
            <w:r>
              <w:rPr>
                <w:rFonts w:hint="eastAsia"/>
                <w:sz w:val="20"/>
                <w:szCs w:val="20"/>
              </w:rPr>
              <w:t>３</w:t>
            </w:r>
            <w:r w:rsidRPr="00A8239F">
              <w:rPr>
                <w:rFonts w:hint="eastAsia"/>
                <w:sz w:val="20"/>
                <w:szCs w:val="20"/>
              </w:rPr>
              <w:t>日</w:t>
            </w:r>
          </w:p>
        </w:tc>
        <w:tc>
          <w:tcPr>
            <w:tcW w:w="816" w:type="dxa"/>
            <w:tcBorders>
              <w:top w:val="nil"/>
              <w:left w:val="nil"/>
              <w:bottom w:val="nil"/>
              <w:right w:val="nil"/>
            </w:tcBorders>
          </w:tcPr>
          <w:p w14:paraId="24992873" w14:textId="78757C51" w:rsidR="009A5DF1" w:rsidRPr="00A8239F" w:rsidRDefault="009A5DF1" w:rsidP="009A5DF1">
            <w:pPr>
              <w:ind w:leftChars="0" w:left="0"/>
              <w:jc w:val="left"/>
              <w:rPr>
                <w:sz w:val="20"/>
                <w:szCs w:val="20"/>
              </w:rPr>
            </w:pPr>
            <w:r w:rsidRPr="00A8239F">
              <w:rPr>
                <w:rFonts w:hint="eastAsia"/>
                <w:sz w:val="20"/>
                <w:szCs w:val="20"/>
              </w:rPr>
              <w:t>（火）</w:t>
            </w:r>
          </w:p>
        </w:tc>
        <w:tc>
          <w:tcPr>
            <w:tcW w:w="280" w:type="dxa"/>
            <w:tcBorders>
              <w:top w:val="nil"/>
              <w:left w:val="nil"/>
              <w:bottom w:val="nil"/>
              <w:right w:val="nil"/>
            </w:tcBorders>
          </w:tcPr>
          <w:p w14:paraId="22B199DF"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1268CE8A" w14:textId="05E00ADD"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５</w:t>
            </w:r>
            <w:r w:rsidRPr="00A8239F">
              <w:rPr>
                <w:rFonts w:hint="eastAsia"/>
                <w:sz w:val="20"/>
                <w:szCs w:val="20"/>
              </w:rPr>
              <w:t>回保育事業管理会議</w:t>
            </w:r>
          </w:p>
        </w:tc>
      </w:tr>
      <w:tr w:rsidR="009A5DF1" w:rsidRPr="00A8239F" w14:paraId="346C1CF3" w14:textId="77777777" w:rsidTr="009A5DF1">
        <w:tc>
          <w:tcPr>
            <w:tcW w:w="1243" w:type="dxa"/>
            <w:tcBorders>
              <w:top w:val="nil"/>
              <w:left w:val="nil"/>
              <w:bottom w:val="nil"/>
              <w:right w:val="nil"/>
            </w:tcBorders>
          </w:tcPr>
          <w:p w14:paraId="64E45987"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274B7C17" w14:textId="6677C323" w:rsidR="009A5DF1" w:rsidRPr="00A8239F" w:rsidRDefault="009A5DF1" w:rsidP="009A5DF1">
            <w:pPr>
              <w:ind w:leftChars="0" w:left="0"/>
              <w:rPr>
                <w:sz w:val="20"/>
                <w:szCs w:val="20"/>
              </w:rPr>
            </w:pPr>
            <w:r>
              <w:rPr>
                <w:rFonts w:hint="eastAsia"/>
                <w:sz w:val="20"/>
                <w:szCs w:val="20"/>
              </w:rPr>
              <w:t>８</w:t>
            </w:r>
            <w:r w:rsidRPr="00A8239F">
              <w:rPr>
                <w:rFonts w:hint="eastAsia"/>
                <w:sz w:val="20"/>
                <w:szCs w:val="20"/>
              </w:rPr>
              <w:t>月</w:t>
            </w:r>
            <w:r>
              <w:rPr>
                <w:rFonts w:hint="eastAsia"/>
                <w:sz w:val="20"/>
                <w:szCs w:val="20"/>
              </w:rPr>
              <w:t>６</w:t>
            </w:r>
            <w:r w:rsidRPr="00A8239F">
              <w:rPr>
                <w:rFonts w:hint="eastAsia"/>
                <w:sz w:val="20"/>
                <w:szCs w:val="20"/>
              </w:rPr>
              <w:t>日</w:t>
            </w:r>
          </w:p>
        </w:tc>
        <w:tc>
          <w:tcPr>
            <w:tcW w:w="816" w:type="dxa"/>
            <w:tcBorders>
              <w:top w:val="nil"/>
              <w:left w:val="nil"/>
              <w:bottom w:val="nil"/>
              <w:right w:val="nil"/>
            </w:tcBorders>
          </w:tcPr>
          <w:p w14:paraId="15E4555A" w14:textId="144159BE"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73AB0CBF"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414FE4A" w14:textId="4235D07A"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５</w:t>
            </w:r>
            <w:r w:rsidRPr="00A8239F">
              <w:rPr>
                <w:rFonts w:hint="eastAsia"/>
                <w:sz w:val="20"/>
                <w:szCs w:val="20"/>
              </w:rPr>
              <w:t>回事務局会議</w:t>
            </w:r>
          </w:p>
        </w:tc>
      </w:tr>
      <w:tr w:rsidR="009A5DF1" w:rsidRPr="00A8239F" w14:paraId="1DA6DF44" w14:textId="77777777" w:rsidTr="009A5DF1">
        <w:tc>
          <w:tcPr>
            <w:tcW w:w="1243" w:type="dxa"/>
            <w:tcBorders>
              <w:top w:val="nil"/>
              <w:left w:val="nil"/>
              <w:bottom w:val="nil"/>
              <w:right w:val="nil"/>
            </w:tcBorders>
          </w:tcPr>
          <w:p w14:paraId="5150E3F9"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2746A74B" w14:textId="6274D119" w:rsidR="009A5DF1" w:rsidRPr="00A8239F" w:rsidRDefault="009A5DF1" w:rsidP="009A5DF1">
            <w:pPr>
              <w:ind w:leftChars="0" w:left="0"/>
              <w:rPr>
                <w:sz w:val="20"/>
                <w:szCs w:val="20"/>
              </w:rPr>
            </w:pPr>
            <w:r>
              <w:rPr>
                <w:rFonts w:hint="eastAsia"/>
                <w:sz w:val="20"/>
                <w:szCs w:val="20"/>
              </w:rPr>
              <w:t>８</w:t>
            </w:r>
            <w:r w:rsidRPr="00A8239F">
              <w:rPr>
                <w:rFonts w:hint="eastAsia"/>
                <w:sz w:val="20"/>
                <w:szCs w:val="20"/>
              </w:rPr>
              <w:t>月</w:t>
            </w:r>
            <w:r>
              <w:rPr>
                <w:rFonts w:hint="eastAsia"/>
                <w:sz w:val="20"/>
                <w:szCs w:val="20"/>
              </w:rPr>
              <w:t>９</w:t>
            </w:r>
            <w:r w:rsidRPr="00A8239F">
              <w:rPr>
                <w:rFonts w:hint="eastAsia"/>
                <w:sz w:val="20"/>
                <w:szCs w:val="20"/>
              </w:rPr>
              <w:t>日</w:t>
            </w:r>
          </w:p>
        </w:tc>
        <w:tc>
          <w:tcPr>
            <w:tcW w:w="816" w:type="dxa"/>
            <w:tcBorders>
              <w:top w:val="nil"/>
              <w:left w:val="nil"/>
              <w:bottom w:val="nil"/>
              <w:right w:val="nil"/>
            </w:tcBorders>
          </w:tcPr>
          <w:p w14:paraId="5C8CA7EF" w14:textId="4BF9F7A6" w:rsidR="009A5DF1" w:rsidRPr="00A8239F" w:rsidRDefault="009A5DF1" w:rsidP="009A5DF1">
            <w:pPr>
              <w:ind w:leftChars="0" w:left="0"/>
              <w:rPr>
                <w:sz w:val="20"/>
                <w:szCs w:val="20"/>
              </w:rPr>
            </w:pPr>
            <w:r w:rsidRPr="00A8239F">
              <w:rPr>
                <w:rFonts w:hint="eastAsia"/>
                <w:sz w:val="20"/>
                <w:szCs w:val="20"/>
              </w:rPr>
              <w:t>（月）</w:t>
            </w:r>
          </w:p>
        </w:tc>
        <w:tc>
          <w:tcPr>
            <w:tcW w:w="280" w:type="dxa"/>
            <w:tcBorders>
              <w:top w:val="nil"/>
              <w:left w:val="nil"/>
              <w:bottom w:val="nil"/>
              <w:right w:val="nil"/>
            </w:tcBorders>
          </w:tcPr>
          <w:p w14:paraId="1B1364CD"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520ED24E" w14:textId="7C0217C5"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５</w:t>
            </w:r>
            <w:r w:rsidRPr="00A8239F">
              <w:rPr>
                <w:rFonts w:hint="eastAsia"/>
                <w:sz w:val="20"/>
                <w:szCs w:val="20"/>
              </w:rPr>
              <w:t>回通所事業検討会議</w:t>
            </w:r>
          </w:p>
        </w:tc>
      </w:tr>
      <w:tr w:rsidR="009A5DF1" w:rsidRPr="00A8239F" w14:paraId="72140A19" w14:textId="77777777" w:rsidTr="009A5DF1">
        <w:tc>
          <w:tcPr>
            <w:tcW w:w="1243" w:type="dxa"/>
            <w:tcBorders>
              <w:top w:val="nil"/>
              <w:left w:val="nil"/>
              <w:bottom w:val="nil"/>
              <w:right w:val="nil"/>
            </w:tcBorders>
          </w:tcPr>
          <w:p w14:paraId="2447D28C"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72651840" w14:textId="33419DFE" w:rsidR="009A5DF1" w:rsidRPr="00A8239F" w:rsidRDefault="009A5DF1" w:rsidP="009A5DF1">
            <w:pPr>
              <w:ind w:leftChars="0" w:left="0"/>
              <w:rPr>
                <w:sz w:val="20"/>
                <w:szCs w:val="20"/>
              </w:rPr>
            </w:pPr>
            <w:r>
              <w:rPr>
                <w:rFonts w:hint="eastAsia"/>
                <w:sz w:val="20"/>
                <w:szCs w:val="20"/>
              </w:rPr>
              <w:t>８</w:t>
            </w:r>
            <w:r w:rsidRPr="00A8239F">
              <w:rPr>
                <w:rFonts w:hint="eastAsia"/>
                <w:sz w:val="20"/>
                <w:szCs w:val="20"/>
              </w:rPr>
              <w:t>月</w:t>
            </w:r>
            <w:r>
              <w:rPr>
                <w:rFonts w:hint="eastAsia"/>
                <w:sz w:val="20"/>
                <w:szCs w:val="20"/>
              </w:rPr>
              <w:t>１０</w:t>
            </w:r>
            <w:r w:rsidRPr="00A8239F">
              <w:rPr>
                <w:rFonts w:hint="eastAsia"/>
                <w:sz w:val="20"/>
                <w:szCs w:val="20"/>
              </w:rPr>
              <w:t>日</w:t>
            </w:r>
          </w:p>
        </w:tc>
        <w:tc>
          <w:tcPr>
            <w:tcW w:w="816" w:type="dxa"/>
            <w:tcBorders>
              <w:top w:val="nil"/>
              <w:left w:val="nil"/>
              <w:bottom w:val="nil"/>
              <w:right w:val="nil"/>
            </w:tcBorders>
          </w:tcPr>
          <w:p w14:paraId="2B6055D3" w14:textId="6D0E95F7"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29C93BD2"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2808BBA9" w14:textId="59280C43"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５</w:t>
            </w:r>
            <w:r w:rsidRPr="00A8239F">
              <w:rPr>
                <w:rFonts w:hint="eastAsia"/>
                <w:sz w:val="20"/>
                <w:szCs w:val="20"/>
              </w:rPr>
              <w:t>回教育研修委員会</w:t>
            </w:r>
          </w:p>
        </w:tc>
      </w:tr>
      <w:tr w:rsidR="009A5DF1" w:rsidRPr="00A8239F" w14:paraId="5ED70D7F" w14:textId="77777777" w:rsidTr="009A5DF1">
        <w:tc>
          <w:tcPr>
            <w:tcW w:w="1243" w:type="dxa"/>
            <w:tcBorders>
              <w:top w:val="nil"/>
              <w:left w:val="nil"/>
              <w:bottom w:val="nil"/>
              <w:right w:val="nil"/>
            </w:tcBorders>
          </w:tcPr>
          <w:p w14:paraId="24813BBD"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0CDD7703" w14:textId="5ED60467" w:rsidR="009A5DF1" w:rsidRPr="00A8239F" w:rsidRDefault="009A5DF1" w:rsidP="009A5DF1">
            <w:pPr>
              <w:ind w:leftChars="0" w:left="0"/>
              <w:rPr>
                <w:sz w:val="20"/>
                <w:szCs w:val="20"/>
              </w:rPr>
            </w:pPr>
            <w:r>
              <w:rPr>
                <w:rFonts w:hint="eastAsia"/>
                <w:sz w:val="20"/>
                <w:szCs w:val="20"/>
              </w:rPr>
              <w:t>８</w:t>
            </w:r>
            <w:r w:rsidRPr="00A8239F">
              <w:rPr>
                <w:rFonts w:hint="eastAsia"/>
                <w:sz w:val="20"/>
                <w:szCs w:val="20"/>
              </w:rPr>
              <w:t>月</w:t>
            </w:r>
            <w:r>
              <w:rPr>
                <w:rFonts w:hint="eastAsia"/>
                <w:sz w:val="20"/>
                <w:szCs w:val="20"/>
              </w:rPr>
              <w:t>１０</w:t>
            </w:r>
            <w:r w:rsidRPr="00A8239F">
              <w:rPr>
                <w:rFonts w:hint="eastAsia"/>
                <w:sz w:val="20"/>
                <w:szCs w:val="20"/>
              </w:rPr>
              <w:t>日</w:t>
            </w:r>
          </w:p>
        </w:tc>
        <w:tc>
          <w:tcPr>
            <w:tcW w:w="816" w:type="dxa"/>
            <w:tcBorders>
              <w:top w:val="nil"/>
              <w:left w:val="nil"/>
              <w:bottom w:val="nil"/>
              <w:right w:val="nil"/>
            </w:tcBorders>
          </w:tcPr>
          <w:p w14:paraId="272B6E28" w14:textId="6C9495DD"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482DB39F"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1C50B25B" w14:textId="644D8391"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９</w:t>
            </w:r>
            <w:r w:rsidRPr="00A8239F">
              <w:rPr>
                <w:rFonts w:hint="eastAsia"/>
                <w:sz w:val="20"/>
                <w:szCs w:val="20"/>
              </w:rPr>
              <w:t>回常勤役員・管理者会議</w:t>
            </w:r>
          </w:p>
        </w:tc>
      </w:tr>
      <w:tr w:rsidR="009A5DF1" w:rsidRPr="00A8239F" w14:paraId="7DB35DA8" w14:textId="77777777" w:rsidTr="009A5DF1">
        <w:tc>
          <w:tcPr>
            <w:tcW w:w="1243" w:type="dxa"/>
            <w:tcBorders>
              <w:top w:val="nil"/>
              <w:left w:val="nil"/>
              <w:bottom w:val="nil"/>
              <w:right w:val="nil"/>
            </w:tcBorders>
          </w:tcPr>
          <w:p w14:paraId="0AB1022E"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43AD424D" w14:textId="1C3B871D" w:rsidR="009A5DF1" w:rsidRPr="00A8239F" w:rsidRDefault="009A5DF1" w:rsidP="009A5DF1">
            <w:pPr>
              <w:ind w:leftChars="0" w:left="0"/>
              <w:rPr>
                <w:sz w:val="20"/>
                <w:szCs w:val="20"/>
              </w:rPr>
            </w:pPr>
            <w:r>
              <w:rPr>
                <w:rFonts w:hint="eastAsia"/>
                <w:sz w:val="20"/>
                <w:szCs w:val="20"/>
              </w:rPr>
              <w:t>８</w:t>
            </w:r>
            <w:r w:rsidRPr="00A8239F">
              <w:rPr>
                <w:rFonts w:hint="eastAsia"/>
                <w:sz w:val="20"/>
                <w:szCs w:val="20"/>
              </w:rPr>
              <w:t>月</w:t>
            </w:r>
            <w:r>
              <w:rPr>
                <w:rFonts w:hint="eastAsia"/>
                <w:sz w:val="20"/>
                <w:szCs w:val="20"/>
              </w:rPr>
              <w:t>１３</w:t>
            </w:r>
            <w:r w:rsidRPr="00A8239F">
              <w:rPr>
                <w:rFonts w:hint="eastAsia"/>
                <w:sz w:val="20"/>
                <w:szCs w:val="20"/>
              </w:rPr>
              <w:t>日</w:t>
            </w:r>
          </w:p>
        </w:tc>
        <w:tc>
          <w:tcPr>
            <w:tcW w:w="816" w:type="dxa"/>
            <w:tcBorders>
              <w:top w:val="nil"/>
              <w:left w:val="nil"/>
              <w:bottom w:val="nil"/>
              <w:right w:val="nil"/>
            </w:tcBorders>
          </w:tcPr>
          <w:p w14:paraId="68D56886" w14:textId="6AFEFF5A"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5E17D3BD"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5322EB8D" w14:textId="4F7F7261"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５</w:t>
            </w:r>
            <w:r w:rsidRPr="00A8239F">
              <w:rPr>
                <w:rFonts w:hint="eastAsia"/>
                <w:sz w:val="20"/>
                <w:szCs w:val="20"/>
              </w:rPr>
              <w:t>回高齢者事業管理会議</w:t>
            </w:r>
          </w:p>
        </w:tc>
      </w:tr>
      <w:tr w:rsidR="009A5DF1" w:rsidRPr="00A8239F" w14:paraId="3033A1CE" w14:textId="77777777" w:rsidTr="009A5DF1">
        <w:tc>
          <w:tcPr>
            <w:tcW w:w="1243" w:type="dxa"/>
            <w:tcBorders>
              <w:top w:val="nil"/>
              <w:left w:val="nil"/>
              <w:bottom w:val="nil"/>
              <w:right w:val="nil"/>
            </w:tcBorders>
          </w:tcPr>
          <w:p w14:paraId="26583E79"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22616374" w14:textId="50F282CB" w:rsidR="009A5DF1" w:rsidRPr="00A8239F" w:rsidRDefault="009A5DF1" w:rsidP="009A5DF1">
            <w:pPr>
              <w:ind w:leftChars="0" w:left="0"/>
              <w:rPr>
                <w:sz w:val="20"/>
                <w:szCs w:val="20"/>
              </w:rPr>
            </w:pPr>
            <w:r>
              <w:rPr>
                <w:rFonts w:hint="eastAsia"/>
                <w:sz w:val="20"/>
                <w:szCs w:val="20"/>
              </w:rPr>
              <w:t>８</w:t>
            </w:r>
            <w:r w:rsidRPr="00A8239F">
              <w:rPr>
                <w:rFonts w:hint="eastAsia"/>
                <w:sz w:val="20"/>
                <w:szCs w:val="20"/>
              </w:rPr>
              <w:t>月</w:t>
            </w:r>
            <w:r>
              <w:rPr>
                <w:rFonts w:hint="eastAsia"/>
                <w:sz w:val="20"/>
                <w:szCs w:val="20"/>
              </w:rPr>
              <w:t>１７</w:t>
            </w:r>
            <w:r w:rsidRPr="00A8239F">
              <w:rPr>
                <w:rFonts w:hint="eastAsia"/>
                <w:sz w:val="20"/>
                <w:szCs w:val="20"/>
              </w:rPr>
              <w:t>日</w:t>
            </w:r>
          </w:p>
        </w:tc>
        <w:tc>
          <w:tcPr>
            <w:tcW w:w="816" w:type="dxa"/>
            <w:tcBorders>
              <w:top w:val="nil"/>
              <w:left w:val="nil"/>
              <w:bottom w:val="nil"/>
              <w:right w:val="nil"/>
            </w:tcBorders>
          </w:tcPr>
          <w:p w14:paraId="0D311529" w14:textId="5C9C5681"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2F058C54"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2E54278" w14:textId="70E570E0"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w:t>
            </w:r>
            <w:r w:rsidRPr="00A8239F">
              <w:rPr>
                <w:rFonts w:hint="eastAsia"/>
                <w:sz w:val="20"/>
                <w:szCs w:val="20"/>
              </w:rPr>
              <w:t>回職責者研修会議</w:t>
            </w:r>
          </w:p>
        </w:tc>
      </w:tr>
      <w:tr w:rsidR="009A5DF1" w:rsidRPr="00A8239F" w14:paraId="3152C1FB" w14:textId="77777777" w:rsidTr="009A5DF1">
        <w:tc>
          <w:tcPr>
            <w:tcW w:w="1243" w:type="dxa"/>
            <w:tcBorders>
              <w:top w:val="nil"/>
              <w:left w:val="nil"/>
              <w:bottom w:val="nil"/>
              <w:right w:val="nil"/>
            </w:tcBorders>
          </w:tcPr>
          <w:p w14:paraId="1CCEC176"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42E081AA" w14:textId="7C0E3413" w:rsidR="009A5DF1" w:rsidRPr="00A8239F" w:rsidRDefault="009A5DF1" w:rsidP="009A5DF1">
            <w:pPr>
              <w:ind w:leftChars="0" w:left="0"/>
              <w:rPr>
                <w:sz w:val="20"/>
                <w:szCs w:val="20"/>
              </w:rPr>
            </w:pPr>
            <w:r>
              <w:rPr>
                <w:rFonts w:hint="eastAsia"/>
                <w:sz w:val="20"/>
                <w:szCs w:val="20"/>
              </w:rPr>
              <w:t>８</w:t>
            </w:r>
            <w:r w:rsidRPr="00A8239F">
              <w:rPr>
                <w:rFonts w:hint="eastAsia"/>
                <w:sz w:val="20"/>
                <w:szCs w:val="20"/>
              </w:rPr>
              <w:t>月</w:t>
            </w:r>
            <w:r>
              <w:rPr>
                <w:rFonts w:hint="eastAsia"/>
                <w:sz w:val="20"/>
                <w:szCs w:val="20"/>
              </w:rPr>
              <w:t>２０</w:t>
            </w:r>
            <w:r w:rsidRPr="00A8239F">
              <w:rPr>
                <w:rFonts w:hint="eastAsia"/>
                <w:sz w:val="20"/>
                <w:szCs w:val="20"/>
              </w:rPr>
              <w:t>日</w:t>
            </w:r>
          </w:p>
        </w:tc>
        <w:tc>
          <w:tcPr>
            <w:tcW w:w="816" w:type="dxa"/>
            <w:tcBorders>
              <w:top w:val="nil"/>
              <w:left w:val="nil"/>
              <w:bottom w:val="nil"/>
              <w:right w:val="nil"/>
            </w:tcBorders>
          </w:tcPr>
          <w:p w14:paraId="39DB40A2" w14:textId="3D926EE4"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2B4B5394"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3D22E9C" w14:textId="29F7881D"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５</w:t>
            </w:r>
            <w:r w:rsidRPr="00A8239F">
              <w:rPr>
                <w:rFonts w:hint="eastAsia"/>
                <w:sz w:val="20"/>
                <w:szCs w:val="20"/>
              </w:rPr>
              <w:t>回月例経理会議</w:t>
            </w:r>
          </w:p>
        </w:tc>
      </w:tr>
      <w:tr w:rsidR="009A5DF1" w:rsidRPr="00A8239F" w14:paraId="33022CBA" w14:textId="77777777" w:rsidTr="009A5DF1">
        <w:tc>
          <w:tcPr>
            <w:tcW w:w="1243" w:type="dxa"/>
            <w:tcBorders>
              <w:top w:val="nil"/>
              <w:left w:val="nil"/>
              <w:bottom w:val="nil"/>
              <w:right w:val="nil"/>
            </w:tcBorders>
          </w:tcPr>
          <w:p w14:paraId="410F73B3"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08D6736C" w14:textId="79FB18D3" w:rsidR="009A5DF1" w:rsidRPr="00A8239F" w:rsidRDefault="009A5DF1" w:rsidP="009A5DF1">
            <w:pPr>
              <w:ind w:leftChars="0" w:left="0"/>
              <w:rPr>
                <w:sz w:val="20"/>
                <w:szCs w:val="20"/>
              </w:rPr>
            </w:pPr>
            <w:r>
              <w:rPr>
                <w:rFonts w:hint="eastAsia"/>
                <w:sz w:val="20"/>
                <w:szCs w:val="20"/>
              </w:rPr>
              <w:t>８</w:t>
            </w:r>
            <w:r w:rsidRPr="00A8239F">
              <w:rPr>
                <w:rFonts w:hint="eastAsia"/>
                <w:sz w:val="20"/>
                <w:szCs w:val="20"/>
              </w:rPr>
              <w:t>月</w:t>
            </w:r>
            <w:r>
              <w:rPr>
                <w:rFonts w:hint="eastAsia"/>
                <w:sz w:val="20"/>
                <w:szCs w:val="20"/>
              </w:rPr>
              <w:t>２４</w:t>
            </w:r>
            <w:r w:rsidRPr="00A8239F">
              <w:rPr>
                <w:rFonts w:hint="eastAsia"/>
                <w:sz w:val="20"/>
                <w:szCs w:val="20"/>
              </w:rPr>
              <w:t>日</w:t>
            </w:r>
          </w:p>
        </w:tc>
        <w:tc>
          <w:tcPr>
            <w:tcW w:w="816" w:type="dxa"/>
            <w:tcBorders>
              <w:top w:val="nil"/>
              <w:left w:val="nil"/>
              <w:bottom w:val="nil"/>
              <w:right w:val="nil"/>
            </w:tcBorders>
          </w:tcPr>
          <w:p w14:paraId="26169E19" w14:textId="69ABF43D"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4CBBF0D6"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61130DB8" w14:textId="7A1E36E4"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１０</w:t>
            </w:r>
            <w:r w:rsidRPr="00A8239F">
              <w:rPr>
                <w:rFonts w:hint="eastAsia"/>
                <w:sz w:val="20"/>
                <w:szCs w:val="20"/>
              </w:rPr>
              <w:t>回常勤役員・管理者会議</w:t>
            </w:r>
          </w:p>
        </w:tc>
      </w:tr>
      <w:tr w:rsidR="009A5DF1" w:rsidRPr="00A8239F" w14:paraId="74D4CA8C" w14:textId="77777777" w:rsidTr="009A5DF1">
        <w:tc>
          <w:tcPr>
            <w:tcW w:w="1243" w:type="dxa"/>
            <w:tcBorders>
              <w:top w:val="nil"/>
              <w:left w:val="nil"/>
              <w:bottom w:val="nil"/>
              <w:right w:val="nil"/>
            </w:tcBorders>
          </w:tcPr>
          <w:p w14:paraId="6EC3AB9C"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639B6FFD" w14:textId="506C166D" w:rsidR="009A5DF1" w:rsidRPr="00A8239F" w:rsidRDefault="009A5DF1" w:rsidP="009A5DF1">
            <w:pPr>
              <w:ind w:leftChars="0" w:left="0"/>
              <w:rPr>
                <w:sz w:val="20"/>
                <w:szCs w:val="20"/>
              </w:rPr>
            </w:pPr>
            <w:r>
              <w:rPr>
                <w:rFonts w:hint="eastAsia"/>
                <w:sz w:val="20"/>
                <w:szCs w:val="20"/>
              </w:rPr>
              <w:t>９</w:t>
            </w:r>
            <w:r w:rsidRPr="00A8239F">
              <w:rPr>
                <w:rFonts w:hint="eastAsia"/>
                <w:sz w:val="20"/>
                <w:szCs w:val="20"/>
              </w:rPr>
              <w:t>月</w:t>
            </w:r>
            <w:r>
              <w:rPr>
                <w:rFonts w:hint="eastAsia"/>
                <w:sz w:val="20"/>
                <w:szCs w:val="20"/>
              </w:rPr>
              <w:t>３</w:t>
            </w:r>
            <w:r w:rsidRPr="00A8239F">
              <w:rPr>
                <w:rFonts w:hint="eastAsia"/>
                <w:sz w:val="20"/>
                <w:szCs w:val="20"/>
              </w:rPr>
              <w:t>日</w:t>
            </w:r>
          </w:p>
        </w:tc>
        <w:tc>
          <w:tcPr>
            <w:tcW w:w="816" w:type="dxa"/>
            <w:tcBorders>
              <w:top w:val="nil"/>
              <w:left w:val="nil"/>
              <w:bottom w:val="nil"/>
              <w:right w:val="nil"/>
            </w:tcBorders>
          </w:tcPr>
          <w:p w14:paraId="5D24218A" w14:textId="4E7187D7"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4E2782CC"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5CD1B9E1" w14:textId="0100F5B0"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６</w:t>
            </w:r>
            <w:r w:rsidRPr="00A8239F">
              <w:rPr>
                <w:rFonts w:hint="eastAsia"/>
                <w:sz w:val="20"/>
                <w:szCs w:val="20"/>
              </w:rPr>
              <w:t>回事務局会議</w:t>
            </w:r>
          </w:p>
        </w:tc>
      </w:tr>
      <w:tr w:rsidR="009A5DF1" w:rsidRPr="00A8239F" w14:paraId="71466953" w14:textId="77777777" w:rsidTr="009A5DF1">
        <w:tc>
          <w:tcPr>
            <w:tcW w:w="1243" w:type="dxa"/>
            <w:tcBorders>
              <w:top w:val="nil"/>
              <w:left w:val="nil"/>
              <w:bottom w:val="nil"/>
              <w:right w:val="nil"/>
            </w:tcBorders>
          </w:tcPr>
          <w:p w14:paraId="16B26A2E" w14:textId="39559EDA" w:rsidR="009A5DF1" w:rsidRPr="00A8239F" w:rsidRDefault="009A5DF1" w:rsidP="009A5DF1">
            <w:pPr>
              <w:ind w:leftChars="0" w:left="0"/>
              <w:rPr>
                <w:sz w:val="20"/>
                <w:szCs w:val="20"/>
              </w:rPr>
            </w:pPr>
          </w:p>
        </w:tc>
        <w:tc>
          <w:tcPr>
            <w:tcW w:w="1608" w:type="dxa"/>
            <w:tcBorders>
              <w:top w:val="nil"/>
              <w:left w:val="nil"/>
              <w:bottom w:val="nil"/>
              <w:right w:val="nil"/>
            </w:tcBorders>
          </w:tcPr>
          <w:p w14:paraId="55A01637" w14:textId="25BB88A1" w:rsidR="009A5DF1" w:rsidRPr="00A8239F" w:rsidRDefault="009A5DF1" w:rsidP="009A5DF1">
            <w:pPr>
              <w:ind w:leftChars="0" w:left="0"/>
              <w:rPr>
                <w:sz w:val="20"/>
                <w:szCs w:val="20"/>
              </w:rPr>
            </w:pPr>
            <w:r>
              <w:rPr>
                <w:rFonts w:hint="eastAsia"/>
                <w:sz w:val="20"/>
                <w:szCs w:val="20"/>
              </w:rPr>
              <w:t>９</w:t>
            </w:r>
            <w:r w:rsidRPr="00A8239F">
              <w:rPr>
                <w:rFonts w:hint="eastAsia"/>
                <w:sz w:val="20"/>
                <w:szCs w:val="20"/>
              </w:rPr>
              <w:t>月</w:t>
            </w:r>
            <w:r>
              <w:rPr>
                <w:rFonts w:hint="eastAsia"/>
                <w:sz w:val="20"/>
                <w:szCs w:val="20"/>
              </w:rPr>
              <w:t>７</w:t>
            </w:r>
            <w:r w:rsidRPr="00A8239F">
              <w:rPr>
                <w:rFonts w:hint="eastAsia"/>
                <w:sz w:val="20"/>
                <w:szCs w:val="20"/>
              </w:rPr>
              <w:t>日</w:t>
            </w:r>
          </w:p>
        </w:tc>
        <w:tc>
          <w:tcPr>
            <w:tcW w:w="816" w:type="dxa"/>
            <w:tcBorders>
              <w:top w:val="nil"/>
              <w:left w:val="nil"/>
              <w:bottom w:val="nil"/>
              <w:right w:val="nil"/>
            </w:tcBorders>
          </w:tcPr>
          <w:p w14:paraId="79811BF6" w14:textId="005DD027"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691AA05B"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3D86A3CB" w14:textId="0CC80EF2"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６</w:t>
            </w:r>
            <w:r w:rsidRPr="00A8239F">
              <w:rPr>
                <w:rFonts w:hint="eastAsia"/>
                <w:sz w:val="20"/>
                <w:szCs w:val="20"/>
              </w:rPr>
              <w:t>回保育事業管理会議</w:t>
            </w:r>
          </w:p>
        </w:tc>
      </w:tr>
      <w:tr w:rsidR="009A5DF1" w:rsidRPr="00A8239F" w14:paraId="2F48E5EC" w14:textId="77777777" w:rsidTr="009A5DF1">
        <w:tc>
          <w:tcPr>
            <w:tcW w:w="1243" w:type="dxa"/>
            <w:tcBorders>
              <w:top w:val="nil"/>
              <w:left w:val="nil"/>
              <w:bottom w:val="nil"/>
              <w:right w:val="nil"/>
            </w:tcBorders>
          </w:tcPr>
          <w:p w14:paraId="738B6028"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44F4D5BE" w14:textId="7AF49F9D" w:rsidR="009A5DF1" w:rsidRPr="00A8239F" w:rsidRDefault="009A5DF1" w:rsidP="009A5DF1">
            <w:pPr>
              <w:ind w:leftChars="0" w:left="0"/>
              <w:rPr>
                <w:sz w:val="20"/>
                <w:szCs w:val="20"/>
              </w:rPr>
            </w:pPr>
            <w:r>
              <w:rPr>
                <w:rFonts w:hint="eastAsia"/>
                <w:sz w:val="20"/>
                <w:szCs w:val="20"/>
              </w:rPr>
              <w:t>９</w:t>
            </w:r>
            <w:r w:rsidRPr="00A8239F">
              <w:rPr>
                <w:rFonts w:hint="eastAsia"/>
                <w:sz w:val="20"/>
                <w:szCs w:val="20"/>
              </w:rPr>
              <w:t>月</w:t>
            </w:r>
            <w:r>
              <w:rPr>
                <w:rFonts w:hint="eastAsia"/>
                <w:sz w:val="20"/>
                <w:szCs w:val="20"/>
              </w:rPr>
              <w:t>１０</w:t>
            </w:r>
            <w:r w:rsidRPr="00A8239F">
              <w:rPr>
                <w:rFonts w:hint="eastAsia"/>
                <w:sz w:val="20"/>
                <w:szCs w:val="20"/>
              </w:rPr>
              <w:t>日</w:t>
            </w:r>
          </w:p>
        </w:tc>
        <w:tc>
          <w:tcPr>
            <w:tcW w:w="816" w:type="dxa"/>
            <w:tcBorders>
              <w:top w:val="nil"/>
              <w:left w:val="nil"/>
              <w:bottom w:val="nil"/>
              <w:right w:val="nil"/>
            </w:tcBorders>
          </w:tcPr>
          <w:p w14:paraId="7FB8B38F" w14:textId="7A4879F2"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6BCD7779"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446D46FB" w14:textId="6F168A21"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６</w:t>
            </w:r>
            <w:r w:rsidRPr="00A8239F">
              <w:rPr>
                <w:rFonts w:hint="eastAsia"/>
                <w:sz w:val="20"/>
                <w:szCs w:val="20"/>
              </w:rPr>
              <w:t>回高齢者事業管理会議</w:t>
            </w:r>
          </w:p>
        </w:tc>
      </w:tr>
      <w:tr w:rsidR="009A5DF1" w:rsidRPr="00A8239F" w14:paraId="393D68FB" w14:textId="77777777" w:rsidTr="009A5DF1">
        <w:tc>
          <w:tcPr>
            <w:tcW w:w="1243" w:type="dxa"/>
            <w:tcBorders>
              <w:top w:val="nil"/>
              <w:left w:val="nil"/>
              <w:bottom w:val="nil"/>
              <w:right w:val="nil"/>
            </w:tcBorders>
          </w:tcPr>
          <w:p w14:paraId="73027EA1"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41C0DF7F" w14:textId="27ECF714" w:rsidR="009A5DF1" w:rsidRPr="00A8239F" w:rsidRDefault="009A5DF1" w:rsidP="009A5DF1">
            <w:pPr>
              <w:ind w:leftChars="0" w:left="0"/>
              <w:rPr>
                <w:sz w:val="20"/>
                <w:szCs w:val="20"/>
              </w:rPr>
            </w:pPr>
            <w:r>
              <w:rPr>
                <w:rFonts w:hint="eastAsia"/>
                <w:sz w:val="20"/>
                <w:szCs w:val="20"/>
              </w:rPr>
              <w:t>９</w:t>
            </w:r>
            <w:r w:rsidRPr="00A8239F">
              <w:rPr>
                <w:rFonts w:hint="eastAsia"/>
                <w:sz w:val="20"/>
                <w:szCs w:val="20"/>
              </w:rPr>
              <w:t>月</w:t>
            </w:r>
            <w:r>
              <w:rPr>
                <w:rFonts w:hint="eastAsia"/>
                <w:sz w:val="20"/>
                <w:szCs w:val="20"/>
              </w:rPr>
              <w:t>１３</w:t>
            </w:r>
            <w:r w:rsidRPr="00A8239F">
              <w:rPr>
                <w:rFonts w:hint="eastAsia"/>
                <w:sz w:val="20"/>
                <w:szCs w:val="20"/>
              </w:rPr>
              <w:t>日</w:t>
            </w:r>
          </w:p>
        </w:tc>
        <w:tc>
          <w:tcPr>
            <w:tcW w:w="816" w:type="dxa"/>
            <w:tcBorders>
              <w:top w:val="nil"/>
              <w:left w:val="nil"/>
              <w:bottom w:val="nil"/>
              <w:right w:val="nil"/>
            </w:tcBorders>
          </w:tcPr>
          <w:p w14:paraId="1F4AF277" w14:textId="1140F4F6" w:rsidR="009A5DF1" w:rsidRPr="00A8239F" w:rsidRDefault="009A5DF1" w:rsidP="009A5DF1">
            <w:pPr>
              <w:ind w:leftChars="0" w:left="0"/>
              <w:rPr>
                <w:sz w:val="20"/>
                <w:szCs w:val="20"/>
              </w:rPr>
            </w:pPr>
            <w:r w:rsidRPr="00A8239F">
              <w:rPr>
                <w:rFonts w:hint="eastAsia"/>
                <w:sz w:val="20"/>
                <w:szCs w:val="20"/>
              </w:rPr>
              <w:t>（月）</w:t>
            </w:r>
          </w:p>
        </w:tc>
        <w:tc>
          <w:tcPr>
            <w:tcW w:w="280" w:type="dxa"/>
            <w:tcBorders>
              <w:top w:val="nil"/>
              <w:left w:val="nil"/>
              <w:bottom w:val="nil"/>
              <w:right w:val="nil"/>
            </w:tcBorders>
          </w:tcPr>
          <w:p w14:paraId="19448537"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74B75B7B" w14:textId="6BF43ABD"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６</w:t>
            </w:r>
            <w:r w:rsidRPr="00A8239F">
              <w:rPr>
                <w:rFonts w:hint="eastAsia"/>
                <w:sz w:val="20"/>
                <w:szCs w:val="20"/>
              </w:rPr>
              <w:t>回通所事業検討会議</w:t>
            </w:r>
          </w:p>
        </w:tc>
      </w:tr>
      <w:tr w:rsidR="009A5DF1" w:rsidRPr="00A8239F" w14:paraId="0B402ADB" w14:textId="77777777" w:rsidTr="009A5DF1">
        <w:tc>
          <w:tcPr>
            <w:tcW w:w="1243" w:type="dxa"/>
            <w:tcBorders>
              <w:top w:val="nil"/>
              <w:left w:val="nil"/>
              <w:bottom w:val="nil"/>
              <w:right w:val="nil"/>
            </w:tcBorders>
          </w:tcPr>
          <w:p w14:paraId="5A36B0FD"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7F30BA57" w14:textId="5C245BFE" w:rsidR="009A5DF1" w:rsidRPr="00A8239F" w:rsidRDefault="009A5DF1" w:rsidP="009A5DF1">
            <w:pPr>
              <w:ind w:leftChars="0" w:left="0"/>
              <w:rPr>
                <w:sz w:val="20"/>
                <w:szCs w:val="20"/>
              </w:rPr>
            </w:pPr>
            <w:r>
              <w:rPr>
                <w:rFonts w:hint="eastAsia"/>
                <w:sz w:val="20"/>
                <w:szCs w:val="20"/>
              </w:rPr>
              <w:t>９</w:t>
            </w:r>
            <w:r w:rsidRPr="00A8239F">
              <w:rPr>
                <w:rFonts w:hint="eastAsia"/>
                <w:sz w:val="20"/>
                <w:szCs w:val="20"/>
              </w:rPr>
              <w:t>月</w:t>
            </w:r>
            <w:r>
              <w:rPr>
                <w:rFonts w:hint="eastAsia"/>
                <w:sz w:val="20"/>
                <w:szCs w:val="20"/>
              </w:rPr>
              <w:t>１４</w:t>
            </w:r>
            <w:r w:rsidRPr="00A8239F">
              <w:rPr>
                <w:rFonts w:hint="eastAsia"/>
                <w:sz w:val="20"/>
                <w:szCs w:val="20"/>
              </w:rPr>
              <w:t>日</w:t>
            </w:r>
          </w:p>
        </w:tc>
        <w:tc>
          <w:tcPr>
            <w:tcW w:w="816" w:type="dxa"/>
            <w:tcBorders>
              <w:top w:val="nil"/>
              <w:left w:val="nil"/>
              <w:bottom w:val="nil"/>
              <w:right w:val="nil"/>
            </w:tcBorders>
          </w:tcPr>
          <w:p w14:paraId="0B69930B" w14:textId="14AA647C"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6C3AD526"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28100FF0" w14:textId="6DEB5DC3"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６</w:t>
            </w:r>
            <w:r w:rsidRPr="00A8239F">
              <w:rPr>
                <w:rFonts w:hint="eastAsia"/>
                <w:sz w:val="20"/>
                <w:szCs w:val="20"/>
              </w:rPr>
              <w:t>回教育研修委員会</w:t>
            </w:r>
          </w:p>
        </w:tc>
      </w:tr>
      <w:tr w:rsidR="009A5DF1" w:rsidRPr="00A8239F" w14:paraId="269877A8" w14:textId="77777777" w:rsidTr="009A5DF1">
        <w:tc>
          <w:tcPr>
            <w:tcW w:w="1243" w:type="dxa"/>
            <w:tcBorders>
              <w:top w:val="nil"/>
              <w:left w:val="nil"/>
              <w:bottom w:val="nil"/>
              <w:right w:val="nil"/>
            </w:tcBorders>
          </w:tcPr>
          <w:p w14:paraId="475E4633"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06B7FAD5" w14:textId="2014FE90" w:rsidR="009A5DF1" w:rsidRPr="00A8239F" w:rsidRDefault="009A5DF1" w:rsidP="009A5DF1">
            <w:pPr>
              <w:ind w:leftChars="0" w:left="0"/>
              <w:rPr>
                <w:sz w:val="20"/>
                <w:szCs w:val="20"/>
              </w:rPr>
            </w:pPr>
            <w:r>
              <w:rPr>
                <w:rFonts w:hint="eastAsia"/>
                <w:sz w:val="20"/>
                <w:szCs w:val="20"/>
              </w:rPr>
              <w:t>９</w:t>
            </w:r>
            <w:r w:rsidRPr="00A8239F">
              <w:rPr>
                <w:rFonts w:hint="eastAsia"/>
                <w:sz w:val="20"/>
                <w:szCs w:val="20"/>
              </w:rPr>
              <w:t>月</w:t>
            </w:r>
            <w:r>
              <w:rPr>
                <w:rFonts w:hint="eastAsia"/>
                <w:sz w:val="20"/>
                <w:szCs w:val="20"/>
              </w:rPr>
              <w:t>１４</w:t>
            </w:r>
            <w:r w:rsidRPr="00A8239F">
              <w:rPr>
                <w:rFonts w:hint="eastAsia"/>
                <w:sz w:val="20"/>
                <w:szCs w:val="20"/>
              </w:rPr>
              <w:t>日</w:t>
            </w:r>
          </w:p>
        </w:tc>
        <w:tc>
          <w:tcPr>
            <w:tcW w:w="816" w:type="dxa"/>
            <w:tcBorders>
              <w:top w:val="nil"/>
              <w:left w:val="nil"/>
              <w:bottom w:val="nil"/>
              <w:right w:val="nil"/>
            </w:tcBorders>
          </w:tcPr>
          <w:p w14:paraId="5B1E6ADC" w14:textId="5E4D3D54"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38F65D94"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5E70C092" w14:textId="341C2058"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１１</w:t>
            </w:r>
            <w:r w:rsidRPr="00A8239F">
              <w:rPr>
                <w:rFonts w:hint="eastAsia"/>
                <w:sz w:val="20"/>
                <w:szCs w:val="20"/>
              </w:rPr>
              <w:t>回常勤役員・管理者会議</w:t>
            </w:r>
          </w:p>
        </w:tc>
      </w:tr>
      <w:tr w:rsidR="009A5DF1" w:rsidRPr="00A8239F" w14:paraId="21388347" w14:textId="77777777" w:rsidTr="009A5DF1">
        <w:tc>
          <w:tcPr>
            <w:tcW w:w="1243" w:type="dxa"/>
            <w:tcBorders>
              <w:top w:val="nil"/>
              <w:left w:val="nil"/>
              <w:bottom w:val="nil"/>
              <w:right w:val="nil"/>
            </w:tcBorders>
          </w:tcPr>
          <w:p w14:paraId="01A07BC2"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04B8703C" w14:textId="41C5320D" w:rsidR="009A5DF1" w:rsidRPr="00A8239F" w:rsidRDefault="009A5DF1" w:rsidP="009A5DF1">
            <w:pPr>
              <w:ind w:leftChars="0" w:left="0"/>
              <w:rPr>
                <w:sz w:val="20"/>
                <w:szCs w:val="20"/>
              </w:rPr>
            </w:pPr>
            <w:r>
              <w:rPr>
                <w:rFonts w:hint="eastAsia"/>
                <w:sz w:val="20"/>
                <w:szCs w:val="20"/>
              </w:rPr>
              <w:t>９</w:t>
            </w:r>
            <w:r w:rsidRPr="00A8239F">
              <w:rPr>
                <w:rFonts w:hint="eastAsia"/>
                <w:sz w:val="20"/>
                <w:szCs w:val="20"/>
              </w:rPr>
              <w:t>月</w:t>
            </w:r>
            <w:r>
              <w:rPr>
                <w:rFonts w:hint="eastAsia"/>
                <w:sz w:val="20"/>
                <w:szCs w:val="20"/>
              </w:rPr>
              <w:t>２４</w:t>
            </w:r>
            <w:r w:rsidRPr="00A8239F">
              <w:rPr>
                <w:rFonts w:hint="eastAsia"/>
                <w:sz w:val="20"/>
                <w:szCs w:val="20"/>
              </w:rPr>
              <w:t>日</w:t>
            </w:r>
          </w:p>
        </w:tc>
        <w:tc>
          <w:tcPr>
            <w:tcW w:w="816" w:type="dxa"/>
            <w:tcBorders>
              <w:top w:val="nil"/>
              <w:left w:val="nil"/>
              <w:bottom w:val="nil"/>
              <w:right w:val="nil"/>
            </w:tcBorders>
          </w:tcPr>
          <w:p w14:paraId="32B66E76" w14:textId="2A055CC1"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1BB880D7"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103375BD" w14:textId="3258D16E"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６</w:t>
            </w:r>
            <w:r w:rsidRPr="00A8239F">
              <w:rPr>
                <w:rFonts w:hint="eastAsia"/>
                <w:sz w:val="20"/>
                <w:szCs w:val="20"/>
              </w:rPr>
              <w:t>回月例経理会議</w:t>
            </w:r>
          </w:p>
        </w:tc>
      </w:tr>
      <w:tr w:rsidR="009A5DF1" w:rsidRPr="00A8239F" w14:paraId="2656F708" w14:textId="77777777" w:rsidTr="009A5DF1">
        <w:tc>
          <w:tcPr>
            <w:tcW w:w="1243" w:type="dxa"/>
            <w:tcBorders>
              <w:top w:val="nil"/>
              <w:left w:val="nil"/>
              <w:bottom w:val="nil"/>
              <w:right w:val="nil"/>
            </w:tcBorders>
          </w:tcPr>
          <w:p w14:paraId="17677037"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7648BA08" w14:textId="29EA7F97" w:rsidR="009A5DF1" w:rsidRPr="00A8239F" w:rsidRDefault="009A5DF1" w:rsidP="009A5DF1">
            <w:pPr>
              <w:ind w:leftChars="0" w:left="0"/>
              <w:rPr>
                <w:sz w:val="20"/>
                <w:szCs w:val="20"/>
              </w:rPr>
            </w:pPr>
            <w:r>
              <w:rPr>
                <w:rFonts w:hint="eastAsia"/>
                <w:sz w:val="20"/>
                <w:szCs w:val="20"/>
              </w:rPr>
              <w:t>９</w:t>
            </w:r>
            <w:r w:rsidRPr="00A8239F">
              <w:rPr>
                <w:rFonts w:hint="eastAsia"/>
                <w:sz w:val="20"/>
                <w:szCs w:val="20"/>
              </w:rPr>
              <w:t>月</w:t>
            </w:r>
            <w:r>
              <w:rPr>
                <w:rFonts w:hint="eastAsia"/>
                <w:sz w:val="20"/>
                <w:szCs w:val="20"/>
              </w:rPr>
              <w:t>２８</w:t>
            </w:r>
            <w:r w:rsidRPr="00A8239F">
              <w:rPr>
                <w:rFonts w:hint="eastAsia"/>
                <w:sz w:val="20"/>
                <w:szCs w:val="20"/>
              </w:rPr>
              <w:t>日</w:t>
            </w:r>
          </w:p>
        </w:tc>
        <w:tc>
          <w:tcPr>
            <w:tcW w:w="816" w:type="dxa"/>
            <w:tcBorders>
              <w:top w:val="nil"/>
              <w:left w:val="nil"/>
              <w:bottom w:val="nil"/>
              <w:right w:val="nil"/>
            </w:tcBorders>
          </w:tcPr>
          <w:p w14:paraId="5F15ACC1" w14:textId="735E2938"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5D915F06"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2CF74D23" w14:textId="3391777A"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１２</w:t>
            </w:r>
            <w:r w:rsidRPr="00A8239F">
              <w:rPr>
                <w:rFonts w:hint="eastAsia"/>
                <w:sz w:val="20"/>
                <w:szCs w:val="20"/>
              </w:rPr>
              <w:t>回常勤役員・管理者会議</w:t>
            </w:r>
          </w:p>
        </w:tc>
      </w:tr>
      <w:tr w:rsidR="009A5DF1" w:rsidRPr="00A8239F" w14:paraId="0EA402B5" w14:textId="77777777" w:rsidTr="009A5DF1">
        <w:tc>
          <w:tcPr>
            <w:tcW w:w="1243" w:type="dxa"/>
            <w:tcBorders>
              <w:top w:val="nil"/>
              <w:left w:val="nil"/>
              <w:bottom w:val="nil"/>
              <w:right w:val="nil"/>
            </w:tcBorders>
          </w:tcPr>
          <w:p w14:paraId="619AB3C3"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06EF1A48" w14:textId="78DCEAA6" w:rsidR="009A5DF1" w:rsidRPr="00A8239F" w:rsidRDefault="009A5DF1" w:rsidP="009A5DF1">
            <w:pPr>
              <w:ind w:leftChars="0" w:left="0"/>
              <w:rPr>
                <w:sz w:val="20"/>
                <w:szCs w:val="20"/>
              </w:rPr>
            </w:pPr>
            <w:r>
              <w:rPr>
                <w:rFonts w:hint="eastAsia"/>
                <w:sz w:val="20"/>
                <w:szCs w:val="20"/>
              </w:rPr>
              <w:t>１０</w:t>
            </w:r>
            <w:r w:rsidRPr="00A8239F">
              <w:rPr>
                <w:rFonts w:hint="eastAsia"/>
                <w:sz w:val="20"/>
                <w:szCs w:val="20"/>
              </w:rPr>
              <w:t>月</w:t>
            </w:r>
            <w:r>
              <w:rPr>
                <w:rFonts w:hint="eastAsia"/>
                <w:sz w:val="20"/>
                <w:szCs w:val="20"/>
              </w:rPr>
              <w:t>１</w:t>
            </w:r>
            <w:r w:rsidRPr="00A8239F">
              <w:rPr>
                <w:rFonts w:hint="eastAsia"/>
                <w:sz w:val="20"/>
                <w:szCs w:val="20"/>
              </w:rPr>
              <w:t>日</w:t>
            </w:r>
          </w:p>
        </w:tc>
        <w:tc>
          <w:tcPr>
            <w:tcW w:w="816" w:type="dxa"/>
            <w:tcBorders>
              <w:top w:val="nil"/>
              <w:left w:val="nil"/>
              <w:bottom w:val="nil"/>
              <w:right w:val="nil"/>
            </w:tcBorders>
          </w:tcPr>
          <w:p w14:paraId="1DCFF8DA" w14:textId="5C043224"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4E8A7B9E"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31B52D9F" w14:textId="5C35843A"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７</w:t>
            </w:r>
            <w:r w:rsidRPr="00A8239F">
              <w:rPr>
                <w:rFonts w:hint="eastAsia"/>
                <w:sz w:val="20"/>
                <w:szCs w:val="20"/>
              </w:rPr>
              <w:t>回事務局会議</w:t>
            </w:r>
          </w:p>
        </w:tc>
      </w:tr>
      <w:tr w:rsidR="009A5DF1" w:rsidRPr="00A8239F" w14:paraId="4736B5FF" w14:textId="77777777" w:rsidTr="009A5DF1">
        <w:tc>
          <w:tcPr>
            <w:tcW w:w="1243" w:type="dxa"/>
            <w:tcBorders>
              <w:top w:val="nil"/>
              <w:left w:val="nil"/>
              <w:bottom w:val="nil"/>
              <w:right w:val="nil"/>
            </w:tcBorders>
          </w:tcPr>
          <w:p w14:paraId="3A180CFF"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47B752A0" w14:textId="693726A1" w:rsidR="009A5DF1" w:rsidRPr="00A8239F" w:rsidRDefault="009A5DF1" w:rsidP="009A5DF1">
            <w:pPr>
              <w:ind w:leftChars="0" w:left="0"/>
              <w:rPr>
                <w:sz w:val="20"/>
                <w:szCs w:val="20"/>
              </w:rPr>
            </w:pPr>
            <w:r>
              <w:rPr>
                <w:rFonts w:hint="eastAsia"/>
                <w:sz w:val="20"/>
                <w:szCs w:val="20"/>
              </w:rPr>
              <w:t>１０</w:t>
            </w:r>
            <w:r w:rsidRPr="00A8239F">
              <w:rPr>
                <w:rFonts w:hint="eastAsia"/>
                <w:sz w:val="20"/>
                <w:szCs w:val="20"/>
              </w:rPr>
              <w:t>月</w:t>
            </w:r>
            <w:r>
              <w:rPr>
                <w:rFonts w:hint="eastAsia"/>
                <w:sz w:val="20"/>
                <w:szCs w:val="20"/>
              </w:rPr>
              <w:t>１</w:t>
            </w:r>
            <w:r w:rsidRPr="00A8239F">
              <w:rPr>
                <w:rFonts w:hint="eastAsia"/>
                <w:sz w:val="20"/>
                <w:szCs w:val="20"/>
              </w:rPr>
              <w:t>日</w:t>
            </w:r>
          </w:p>
        </w:tc>
        <w:tc>
          <w:tcPr>
            <w:tcW w:w="816" w:type="dxa"/>
            <w:tcBorders>
              <w:top w:val="nil"/>
              <w:left w:val="nil"/>
              <w:bottom w:val="nil"/>
              <w:right w:val="nil"/>
            </w:tcBorders>
          </w:tcPr>
          <w:p w14:paraId="5EE9A29C" w14:textId="28D4CEFE" w:rsidR="009A5DF1" w:rsidRPr="00A8239F" w:rsidRDefault="009A5DF1" w:rsidP="009A5DF1">
            <w:pPr>
              <w:ind w:leftChars="0" w:left="0"/>
              <w:jc w:val="left"/>
              <w:rPr>
                <w:sz w:val="20"/>
                <w:szCs w:val="20"/>
              </w:rPr>
            </w:pPr>
            <w:r w:rsidRPr="00A8239F">
              <w:rPr>
                <w:rFonts w:hint="eastAsia"/>
                <w:sz w:val="20"/>
                <w:szCs w:val="20"/>
              </w:rPr>
              <w:t>（</w:t>
            </w:r>
            <w:r>
              <w:rPr>
                <w:rFonts w:hint="eastAsia"/>
                <w:sz w:val="20"/>
                <w:szCs w:val="20"/>
              </w:rPr>
              <w:t>金</w:t>
            </w:r>
            <w:r w:rsidRPr="00A8239F">
              <w:rPr>
                <w:rFonts w:hint="eastAsia"/>
                <w:sz w:val="20"/>
                <w:szCs w:val="20"/>
              </w:rPr>
              <w:t>）</w:t>
            </w:r>
          </w:p>
        </w:tc>
        <w:tc>
          <w:tcPr>
            <w:tcW w:w="280" w:type="dxa"/>
            <w:tcBorders>
              <w:top w:val="nil"/>
              <w:left w:val="nil"/>
              <w:bottom w:val="nil"/>
              <w:right w:val="nil"/>
            </w:tcBorders>
          </w:tcPr>
          <w:p w14:paraId="44101662"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38379408" w14:textId="591842D6" w:rsidR="009A5DF1" w:rsidRPr="00A8239F" w:rsidRDefault="009A5DF1" w:rsidP="009A5DF1">
            <w:pPr>
              <w:ind w:leftChars="0" w:left="0"/>
              <w:rPr>
                <w:sz w:val="20"/>
                <w:szCs w:val="20"/>
              </w:rPr>
            </w:pPr>
            <w:r w:rsidRPr="00A8239F">
              <w:rPr>
                <w:rFonts w:hint="eastAsia"/>
                <w:sz w:val="20"/>
                <w:szCs w:val="20"/>
              </w:rPr>
              <w:t>秋季新入職員研修</w:t>
            </w:r>
          </w:p>
        </w:tc>
      </w:tr>
      <w:tr w:rsidR="009A5DF1" w:rsidRPr="00A8239F" w14:paraId="2F997047" w14:textId="77777777" w:rsidTr="009A5DF1">
        <w:tc>
          <w:tcPr>
            <w:tcW w:w="1243" w:type="dxa"/>
            <w:tcBorders>
              <w:top w:val="nil"/>
              <w:left w:val="nil"/>
              <w:bottom w:val="nil"/>
              <w:right w:val="nil"/>
            </w:tcBorders>
          </w:tcPr>
          <w:p w14:paraId="40EA11A7"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6EB419CB" w14:textId="267CFE16" w:rsidR="009A5DF1" w:rsidRPr="00A8239F" w:rsidRDefault="009A5DF1" w:rsidP="009A5DF1">
            <w:pPr>
              <w:ind w:leftChars="0" w:left="0"/>
              <w:rPr>
                <w:sz w:val="20"/>
                <w:szCs w:val="20"/>
              </w:rPr>
            </w:pPr>
            <w:r>
              <w:rPr>
                <w:rFonts w:hint="eastAsia"/>
                <w:sz w:val="20"/>
                <w:szCs w:val="20"/>
              </w:rPr>
              <w:t>１０</w:t>
            </w:r>
            <w:r w:rsidRPr="00A8239F">
              <w:rPr>
                <w:rFonts w:hint="eastAsia"/>
                <w:sz w:val="20"/>
                <w:szCs w:val="20"/>
              </w:rPr>
              <w:t>月</w:t>
            </w:r>
            <w:r>
              <w:rPr>
                <w:rFonts w:hint="eastAsia"/>
                <w:sz w:val="20"/>
                <w:szCs w:val="20"/>
              </w:rPr>
              <w:t>５</w:t>
            </w:r>
            <w:r w:rsidRPr="00A8239F">
              <w:rPr>
                <w:rFonts w:hint="eastAsia"/>
                <w:sz w:val="20"/>
                <w:szCs w:val="20"/>
              </w:rPr>
              <w:t>日</w:t>
            </w:r>
          </w:p>
        </w:tc>
        <w:tc>
          <w:tcPr>
            <w:tcW w:w="816" w:type="dxa"/>
            <w:tcBorders>
              <w:top w:val="nil"/>
              <w:left w:val="nil"/>
              <w:bottom w:val="nil"/>
              <w:right w:val="nil"/>
            </w:tcBorders>
          </w:tcPr>
          <w:p w14:paraId="0E4E70B1" w14:textId="02763563"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7245F829"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14E3023" w14:textId="0B646663"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７</w:t>
            </w:r>
            <w:r w:rsidRPr="00A8239F">
              <w:rPr>
                <w:rFonts w:hint="eastAsia"/>
                <w:sz w:val="20"/>
                <w:szCs w:val="20"/>
              </w:rPr>
              <w:t>回保育事業管理会議</w:t>
            </w:r>
          </w:p>
        </w:tc>
      </w:tr>
      <w:tr w:rsidR="009A5DF1" w:rsidRPr="00A8239F" w14:paraId="6E2D96A3" w14:textId="77777777" w:rsidTr="009A5DF1">
        <w:tc>
          <w:tcPr>
            <w:tcW w:w="1243" w:type="dxa"/>
            <w:tcBorders>
              <w:top w:val="nil"/>
              <w:left w:val="nil"/>
              <w:bottom w:val="nil"/>
              <w:right w:val="nil"/>
            </w:tcBorders>
          </w:tcPr>
          <w:p w14:paraId="0537D9C6"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4AAA3574" w14:textId="46B889EA" w:rsidR="009A5DF1" w:rsidRPr="00A8239F" w:rsidRDefault="009A5DF1" w:rsidP="009A5DF1">
            <w:pPr>
              <w:ind w:leftChars="0" w:left="0"/>
              <w:rPr>
                <w:sz w:val="20"/>
                <w:szCs w:val="20"/>
              </w:rPr>
            </w:pPr>
            <w:r>
              <w:rPr>
                <w:rFonts w:hint="eastAsia"/>
                <w:sz w:val="20"/>
                <w:szCs w:val="20"/>
              </w:rPr>
              <w:t>１０</w:t>
            </w:r>
            <w:r w:rsidRPr="00A8239F">
              <w:rPr>
                <w:rFonts w:hint="eastAsia"/>
                <w:sz w:val="20"/>
                <w:szCs w:val="20"/>
              </w:rPr>
              <w:t>月</w:t>
            </w:r>
            <w:r>
              <w:rPr>
                <w:rFonts w:hint="eastAsia"/>
                <w:sz w:val="20"/>
                <w:szCs w:val="20"/>
              </w:rPr>
              <w:t>８</w:t>
            </w:r>
            <w:r w:rsidRPr="00A8239F">
              <w:rPr>
                <w:rFonts w:hint="eastAsia"/>
                <w:sz w:val="20"/>
                <w:szCs w:val="20"/>
              </w:rPr>
              <w:t>日</w:t>
            </w:r>
          </w:p>
        </w:tc>
        <w:tc>
          <w:tcPr>
            <w:tcW w:w="816" w:type="dxa"/>
            <w:tcBorders>
              <w:top w:val="nil"/>
              <w:left w:val="nil"/>
              <w:bottom w:val="nil"/>
              <w:right w:val="nil"/>
            </w:tcBorders>
          </w:tcPr>
          <w:p w14:paraId="7ED189A4" w14:textId="23984B88"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479A4500"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455E48D" w14:textId="345A69F3"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７</w:t>
            </w:r>
            <w:r w:rsidRPr="00A8239F">
              <w:rPr>
                <w:rFonts w:hint="eastAsia"/>
                <w:sz w:val="20"/>
                <w:szCs w:val="20"/>
              </w:rPr>
              <w:t>回高齢者事業管理会議</w:t>
            </w:r>
          </w:p>
        </w:tc>
      </w:tr>
      <w:tr w:rsidR="009A5DF1" w:rsidRPr="00A8239F" w14:paraId="61893250" w14:textId="77777777" w:rsidTr="009A5DF1">
        <w:tc>
          <w:tcPr>
            <w:tcW w:w="1243" w:type="dxa"/>
            <w:tcBorders>
              <w:top w:val="nil"/>
              <w:left w:val="nil"/>
              <w:bottom w:val="nil"/>
              <w:right w:val="nil"/>
            </w:tcBorders>
          </w:tcPr>
          <w:p w14:paraId="05729B5C"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18BEBE43" w14:textId="3E6225AF" w:rsidR="009A5DF1" w:rsidRPr="00A8239F" w:rsidRDefault="009A5DF1" w:rsidP="009A5DF1">
            <w:pPr>
              <w:ind w:leftChars="0" w:left="0"/>
              <w:rPr>
                <w:sz w:val="20"/>
                <w:szCs w:val="20"/>
              </w:rPr>
            </w:pPr>
            <w:r>
              <w:rPr>
                <w:rFonts w:hint="eastAsia"/>
                <w:sz w:val="20"/>
                <w:szCs w:val="20"/>
              </w:rPr>
              <w:t>１０</w:t>
            </w:r>
            <w:r w:rsidRPr="00A8239F">
              <w:rPr>
                <w:rFonts w:hint="eastAsia"/>
                <w:sz w:val="20"/>
                <w:szCs w:val="20"/>
              </w:rPr>
              <w:t>月</w:t>
            </w:r>
            <w:r>
              <w:rPr>
                <w:rFonts w:hint="eastAsia"/>
                <w:sz w:val="20"/>
                <w:szCs w:val="20"/>
              </w:rPr>
              <w:t>１１</w:t>
            </w:r>
            <w:r w:rsidRPr="00A8239F">
              <w:rPr>
                <w:rFonts w:hint="eastAsia"/>
                <w:sz w:val="20"/>
                <w:szCs w:val="20"/>
              </w:rPr>
              <w:t>日</w:t>
            </w:r>
          </w:p>
        </w:tc>
        <w:tc>
          <w:tcPr>
            <w:tcW w:w="816" w:type="dxa"/>
            <w:tcBorders>
              <w:top w:val="nil"/>
              <w:left w:val="nil"/>
              <w:bottom w:val="nil"/>
              <w:right w:val="nil"/>
            </w:tcBorders>
          </w:tcPr>
          <w:p w14:paraId="6895DFC3" w14:textId="401285B2" w:rsidR="009A5DF1" w:rsidRPr="00881FC8" w:rsidRDefault="009A5DF1" w:rsidP="009A5DF1">
            <w:pPr>
              <w:ind w:leftChars="0" w:left="0"/>
              <w:rPr>
                <w:sz w:val="20"/>
                <w:szCs w:val="20"/>
                <w:u w:val="single"/>
              </w:rPr>
            </w:pPr>
            <w:r w:rsidRPr="00881FC8">
              <w:rPr>
                <w:rFonts w:hint="eastAsia"/>
                <w:sz w:val="20"/>
                <w:szCs w:val="20"/>
                <w:u w:val="single"/>
              </w:rPr>
              <w:t>（月）</w:t>
            </w:r>
          </w:p>
        </w:tc>
        <w:tc>
          <w:tcPr>
            <w:tcW w:w="280" w:type="dxa"/>
            <w:tcBorders>
              <w:top w:val="nil"/>
              <w:left w:val="nil"/>
              <w:bottom w:val="nil"/>
              <w:right w:val="nil"/>
            </w:tcBorders>
          </w:tcPr>
          <w:p w14:paraId="58B62A5C"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5F83E230" w14:textId="7C710280"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７</w:t>
            </w:r>
            <w:r w:rsidRPr="00A8239F">
              <w:rPr>
                <w:rFonts w:hint="eastAsia"/>
                <w:sz w:val="20"/>
                <w:szCs w:val="20"/>
              </w:rPr>
              <w:t>回通所事業検討会議</w:t>
            </w:r>
          </w:p>
        </w:tc>
      </w:tr>
      <w:tr w:rsidR="009A5DF1" w:rsidRPr="00A8239F" w14:paraId="630A17C0" w14:textId="77777777" w:rsidTr="009A5DF1">
        <w:tc>
          <w:tcPr>
            <w:tcW w:w="1243" w:type="dxa"/>
            <w:tcBorders>
              <w:top w:val="nil"/>
              <w:left w:val="nil"/>
              <w:bottom w:val="nil"/>
              <w:right w:val="nil"/>
            </w:tcBorders>
          </w:tcPr>
          <w:p w14:paraId="01717D37"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79DD688A" w14:textId="4076F472" w:rsidR="009A5DF1" w:rsidRPr="00A8239F" w:rsidRDefault="009A5DF1" w:rsidP="009A5DF1">
            <w:pPr>
              <w:ind w:leftChars="0" w:left="0"/>
              <w:rPr>
                <w:sz w:val="20"/>
                <w:szCs w:val="20"/>
              </w:rPr>
            </w:pPr>
            <w:r>
              <w:rPr>
                <w:rFonts w:hint="eastAsia"/>
                <w:sz w:val="20"/>
                <w:szCs w:val="20"/>
              </w:rPr>
              <w:t>１０</w:t>
            </w:r>
            <w:r w:rsidRPr="00A8239F">
              <w:rPr>
                <w:rFonts w:hint="eastAsia"/>
                <w:sz w:val="20"/>
                <w:szCs w:val="20"/>
              </w:rPr>
              <w:t>月</w:t>
            </w:r>
            <w:r>
              <w:rPr>
                <w:rFonts w:hint="eastAsia"/>
                <w:sz w:val="20"/>
                <w:szCs w:val="20"/>
              </w:rPr>
              <w:t>１２</w:t>
            </w:r>
            <w:r w:rsidRPr="00A8239F">
              <w:rPr>
                <w:rFonts w:hint="eastAsia"/>
                <w:sz w:val="20"/>
                <w:szCs w:val="20"/>
              </w:rPr>
              <w:t>日</w:t>
            </w:r>
          </w:p>
        </w:tc>
        <w:tc>
          <w:tcPr>
            <w:tcW w:w="816" w:type="dxa"/>
            <w:tcBorders>
              <w:top w:val="nil"/>
              <w:left w:val="nil"/>
              <w:bottom w:val="nil"/>
              <w:right w:val="nil"/>
            </w:tcBorders>
          </w:tcPr>
          <w:p w14:paraId="3E0073DD" w14:textId="22FF6EA4"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3269C2B9"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1E5FFA17" w14:textId="5C5464FC"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７</w:t>
            </w:r>
            <w:r w:rsidRPr="00A8239F">
              <w:rPr>
                <w:rFonts w:hint="eastAsia"/>
                <w:sz w:val="20"/>
                <w:szCs w:val="20"/>
              </w:rPr>
              <w:t>回教育研修委員会</w:t>
            </w:r>
          </w:p>
        </w:tc>
      </w:tr>
      <w:tr w:rsidR="009A5DF1" w:rsidRPr="00A8239F" w14:paraId="2A767586" w14:textId="77777777" w:rsidTr="009A5DF1">
        <w:tc>
          <w:tcPr>
            <w:tcW w:w="1243" w:type="dxa"/>
            <w:tcBorders>
              <w:top w:val="nil"/>
              <w:left w:val="nil"/>
              <w:bottom w:val="nil"/>
              <w:right w:val="nil"/>
            </w:tcBorders>
          </w:tcPr>
          <w:p w14:paraId="20E58AAD"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2105E3D2" w14:textId="608A06D6" w:rsidR="009A5DF1" w:rsidRPr="00A8239F" w:rsidRDefault="009A5DF1" w:rsidP="009A5DF1">
            <w:pPr>
              <w:ind w:leftChars="0" w:left="0"/>
              <w:rPr>
                <w:sz w:val="20"/>
                <w:szCs w:val="20"/>
              </w:rPr>
            </w:pPr>
            <w:r>
              <w:rPr>
                <w:rFonts w:hint="eastAsia"/>
                <w:sz w:val="20"/>
                <w:szCs w:val="20"/>
              </w:rPr>
              <w:t>１０</w:t>
            </w:r>
            <w:r w:rsidRPr="00A8239F">
              <w:rPr>
                <w:rFonts w:hint="eastAsia"/>
                <w:sz w:val="20"/>
                <w:szCs w:val="20"/>
              </w:rPr>
              <w:t>月</w:t>
            </w:r>
            <w:r>
              <w:rPr>
                <w:rFonts w:hint="eastAsia"/>
                <w:sz w:val="20"/>
                <w:szCs w:val="20"/>
              </w:rPr>
              <w:t>１２</w:t>
            </w:r>
            <w:r w:rsidRPr="00A8239F">
              <w:rPr>
                <w:rFonts w:hint="eastAsia"/>
                <w:sz w:val="20"/>
                <w:szCs w:val="20"/>
              </w:rPr>
              <w:t>日</w:t>
            </w:r>
          </w:p>
        </w:tc>
        <w:tc>
          <w:tcPr>
            <w:tcW w:w="816" w:type="dxa"/>
            <w:tcBorders>
              <w:top w:val="nil"/>
              <w:left w:val="nil"/>
              <w:bottom w:val="nil"/>
              <w:right w:val="nil"/>
            </w:tcBorders>
          </w:tcPr>
          <w:p w14:paraId="7A01B904" w14:textId="339FF656"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2F23C477"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A34E65F" w14:textId="46F47183"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１３</w:t>
            </w:r>
            <w:r w:rsidRPr="00A8239F">
              <w:rPr>
                <w:rFonts w:hint="eastAsia"/>
                <w:sz w:val="20"/>
                <w:szCs w:val="20"/>
              </w:rPr>
              <w:t>回常勤役員・管理者会議</w:t>
            </w:r>
          </w:p>
        </w:tc>
      </w:tr>
      <w:tr w:rsidR="009A5DF1" w:rsidRPr="00A8239F" w14:paraId="012F370E" w14:textId="77777777" w:rsidTr="009A5DF1">
        <w:tc>
          <w:tcPr>
            <w:tcW w:w="1243" w:type="dxa"/>
            <w:tcBorders>
              <w:top w:val="nil"/>
              <w:left w:val="nil"/>
              <w:bottom w:val="nil"/>
              <w:right w:val="nil"/>
            </w:tcBorders>
          </w:tcPr>
          <w:p w14:paraId="0DB47798"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5F5CB9F7" w14:textId="15B09029" w:rsidR="009A5DF1" w:rsidRPr="00A8239F" w:rsidRDefault="009A5DF1" w:rsidP="009A5DF1">
            <w:pPr>
              <w:ind w:leftChars="0" w:left="0"/>
              <w:rPr>
                <w:sz w:val="20"/>
                <w:szCs w:val="20"/>
              </w:rPr>
            </w:pPr>
            <w:r>
              <w:rPr>
                <w:rFonts w:hint="eastAsia"/>
                <w:sz w:val="20"/>
                <w:szCs w:val="20"/>
              </w:rPr>
              <w:t>１０</w:t>
            </w:r>
            <w:r w:rsidRPr="00A8239F">
              <w:rPr>
                <w:rFonts w:hint="eastAsia"/>
                <w:sz w:val="20"/>
                <w:szCs w:val="20"/>
              </w:rPr>
              <w:t>月</w:t>
            </w:r>
            <w:r>
              <w:rPr>
                <w:rFonts w:hint="eastAsia"/>
                <w:sz w:val="20"/>
                <w:szCs w:val="20"/>
              </w:rPr>
              <w:t>２２</w:t>
            </w:r>
            <w:r w:rsidRPr="00A8239F">
              <w:rPr>
                <w:rFonts w:hint="eastAsia"/>
                <w:sz w:val="20"/>
                <w:szCs w:val="20"/>
              </w:rPr>
              <w:t>日</w:t>
            </w:r>
          </w:p>
        </w:tc>
        <w:tc>
          <w:tcPr>
            <w:tcW w:w="816" w:type="dxa"/>
            <w:tcBorders>
              <w:top w:val="nil"/>
              <w:left w:val="nil"/>
              <w:bottom w:val="nil"/>
              <w:right w:val="nil"/>
            </w:tcBorders>
          </w:tcPr>
          <w:p w14:paraId="035717F8" w14:textId="6D77744C"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3F3F3366"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76A3B3A2" w14:textId="67DA9506"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７</w:t>
            </w:r>
            <w:r w:rsidRPr="00A8239F">
              <w:rPr>
                <w:rFonts w:hint="eastAsia"/>
                <w:sz w:val="20"/>
                <w:szCs w:val="20"/>
              </w:rPr>
              <w:t>回月例経理会議</w:t>
            </w:r>
          </w:p>
        </w:tc>
      </w:tr>
      <w:tr w:rsidR="009A5DF1" w:rsidRPr="00A8239F" w14:paraId="7C45CE4B" w14:textId="77777777" w:rsidTr="009A5DF1">
        <w:tc>
          <w:tcPr>
            <w:tcW w:w="1243" w:type="dxa"/>
            <w:tcBorders>
              <w:top w:val="nil"/>
              <w:left w:val="nil"/>
              <w:bottom w:val="nil"/>
              <w:right w:val="nil"/>
            </w:tcBorders>
          </w:tcPr>
          <w:p w14:paraId="22415C2E"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407A1E43" w14:textId="58A88213" w:rsidR="009A5DF1" w:rsidRPr="00A8239F" w:rsidRDefault="009A5DF1" w:rsidP="009A5DF1">
            <w:pPr>
              <w:ind w:leftChars="0" w:left="0"/>
              <w:rPr>
                <w:sz w:val="20"/>
                <w:szCs w:val="20"/>
              </w:rPr>
            </w:pPr>
            <w:r>
              <w:rPr>
                <w:rFonts w:hint="eastAsia"/>
                <w:sz w:val="20"/>
                <w:szCs w:val="20"/>
              </w:rPr>
              <w:t>１０</w:t>
            </w:r>
            <w:r w:rsidRPr="00A8239F">
              <w:rPr>
                <w:rFonts w:hint="eastAsia"/>
                <w:sz w:val="20"/>
                <w:szCs w:val="20"/>
              </w:rPr>
              <w:t>月</w:t>
            </w:r>
            <w:r>
              <w:rPr>
                <w:rFonts w:hint="eastAsia"/>
                <w:sz w:val="20"/>
                <w:szCs w:val="20"/>
              </w:rPr>
              <w:t>２６</w:t>
            </w:r>
            <w:r w:rsidRPr="00A8239F">
              <w:rPr>
                <w:rFonts w:hint="eastAsia"/>
                <w:sz w:val="20"/>
                <w:szCs w:val="20"/>
              </w:rPr>
              <w:t>日</w:t>
            </w:r>
          </w:p>
        </w:tc>
        <w:tc>
          <w:tcPr>
            <w:tcW w:w="816" w:type="dxa"/>
            <w:tcBorders>
              <w:top w:val="nil"/>
              <w:left w:val="nil"/>
              <w:bottom w:val="nil"/>
              <w:right w:val="nil"/>
            </w:tcBorders>
          </w:tcPr>
          <w:p w14:paraId="27E7CA1B" w14:textId="4C0117E5"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02413884"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1B21D71A" w14:textId="1A3EFCA3"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１４</w:t>
            </w:r>
            <w:r w:rsidRPr="00A8239F">
              <w:rPr>
                <w:rFonts w:hint="eastAsia"/>
                <w:sz w:val="20"/>
                <w:szCs w:val="20"/>
              </w:rPr>
              <w:t>回常勤役員・管理者会議</w:t>
            </w:r>
          </w:p>
        </w:tc>
      </w:tr>
      <w:tr w:rsidR="009A5DF1" w:rsidRPr="00A8239F" w14:paraId="766FD2AC" w14:textId="77777777" w:rsidTr="009A5DF1">
        <w:tc>
          <w:tcPr>
            <w:tcW w:w="1243" w:type="dxa"/>
            <w:tcBorders>
              <w:top w:val="nil"/>
              <w:left w:val="nil"/>
              <w:bottom w:val="nil"/>
              <w:right w:val="nil"/>
            </w:tcBorders>
          </w:tcPr>
          <w:p w14:paraId="5568B3B3"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2CC2BA50" w14:textId="11BDE55C" w:rsidR="009A5DF1" w:rsidRPr="00A8239F" w:rsidRDefault="009A5DF1" w:rsidP="009A5DF1">
            <w:pPr>
              <w:ind w:leftChars="0" w:left="0"/>
              <w:rPr>
                <w:sz w:val="20"/>
                <w:szCs w:val="20"/>
              </w:rPr>
            </w:pPr>
            <w:r>
              <w:rPr>
                <w:rFonts w:hint="eastAsia"/>
                <w:sz w:val="20"/>
                <w:szCs w:val="20"/>
              </w:rPr>
              <w:t>１０月24か31</w:t>
            </w:r>
          </w:p>
        </w:tc>
        <w:tc>
          <w:tcPr>
            <w:tcW w:w="816" w:type="dxa"/>
            <w:tcBorders>
              <w:top w:val="nil"/>
              <w:left w:val="nil"/>
              <w:bottom w:val="nil"/>
              <w:right w:val="nil"/>
            </w:tcBorders>
          </w:tcPr>
          <w:p w14:paraId="45725233" w14:textId="77777777" w:rsidR="009A5DF1" w:rsidRPr="00A8239F" w:rsidRDefault="009A5DF1" w:rsidP="009A5DF1">
            <w:pPr>
              <w:ind w:leftChars="0" w:left="0"/>
              <w:rPr>
                <w:sz w:val="20"/>
                <w:szCs w:val="20"/>
              </w:rPr>
            </w:pPr>
          </w:p>
        </w:tc>
        <w:tc>
          <w:tcPr>
            <w:tcW w:w="280" w:type="dxa"/>
            <w:tcBorders>
              <w:top w:val="nil"/>
              <w:left w:val="nil"/>
              <w:bottom w:val="nil"/>
              <w:right w:val="nil"/>
            </w:tcBorders>
          </w:tcPr>
          <w:p w14:paraId="4DC83EC6"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161D2060" w14:textId="1B1E8370" w:rsidR="009A5DF1" w:rsidRPr="00A8239F" w:rsidRDefault="009A5DF1" w:rsidP="009A5DF1">
            <w:pPr>
              <w:ind w:leftChars="0" w:left="0"/>
              <w:rPr>
                <w:sz w:val="20"/>
                <w:szCs w:val="20"/>
              </w:rPr>
            </w:pPr>
            <w:r>
              <w:rPr>
                <w:rFonts w:hint="eastAsia"/>
                <w:sz w:val="20"/>
                <w:szCs w:val="20"/>
              </w:rPr>
              <w:t>学術運動交流集集会</w:t>
            </w:r>
          </w:p>
        </w:tc>
      </w:tr>
      <w:tr w:rsidR="009A5DF1" w:rsidRPr="00A8239F" w14:paraId="3BC91A51" w14:textId="77777777" w:rsidTr="009A5DF1">
        <w:tc>
          <w:tcPr>
            <w:tcW w:w="1243" w:type="dxa"/>
            <w:tcBorders>
              <w:top w:val="nil"/>
              <w:left w:val="nil"/>
              <w:bottom w:val="nil"/>
              <w:right w:val="nil"/>
            </w:tcBorders>
          </w:tcPr>
          <w:p w14:paraId="38B5A0E2"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2AE9BF24" w14:textId="4F0E14C7" w:rsidR="009A5DF1" w:rsidRPr="00A8239F" w:rsidRDefault="009A5DF1" w:rsidP="009A5DF1">
            <w:pPr>
              <w:ind w:leftChars="0" w:left="0"/>
              <w:rPr>
                <w:sz w:val="20"/>
                <w:szCs w:val="20"/>
              </w:rPr>
            </w:pPr>
            <w:r>
              <w:rPr>
                <w:rFonts w:hint="eastAsia"/>
                <w:sz w:val="20"/>
                <w:szCs w:val="20"/>
              </w:rPr>
              <w:t>１１</w:t>
            </w:r>
            <w:r w:rsidRPr="00A8239F">
              <w:rPr>
                <w:rFonts w:hint="eastAsia"/>
                <w:sz w:val="20"/>
                <w:szCs w:val="20"/>
              </w:rPr>
              <w:t>月</w:t>
            </w:r>
            <w:r>
              <w:rPr>
                <w:rFonts w:hint="eastAsia"/>
                <w:sz w:val="20"/>
                <w:szCs w:val="20"/>
              </w:rPr>
              <w:t>２</w:t>
            </w:r>
            <w:r w:rsidRPr="00A8239F">
              <w:rPr>
                <w:rFonts w:hint="eastAsia"/>
                <w:sz w:val="20"/>
                <w:szCs w:val="20"/>
              </w:rPr>
              <w:t>日</w:t>
            </w:r>
          </w:p>
        </w:tc>
        <w:tc>
          <w:tcPr>
            <w:tcW w:w="816" w:type="dxa"/>
            <w:tcBorders>
              <w:top w:val="nil"/>
              <w:left w:val="nil"/>
              <w:bottom w:val="nil"/>
              <w:right w:val="nil"/>
            </w:tcBorders>
          </w:tcPr>
          <w:p w14:paraId="64569507" w14:textId="51052107"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68A01C49"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616A0831" w14:textId="13A1C646"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８</w:t>
            </w:r>
            <w:r w:rsidRPr="00A8239F">
              <w:rPr>
                <w:rFonts w:hint="eastAsia"/>
                <w:sz w:val="20"/>
                <w:szCs w:val="20"/>
              </w:rPr>
              <w:t>回保育事業管理会議</w:t>
            </w:r>
          </w:p>
        </w:tc>
      </w:tr>
      <w:tr w:rsidR="009A5DF1" w:rsidRPr="00A8239F" w14:paraId="72FC86F0" w14:textId="77777777" w:rsidTr="009A5DF1">
        <w:tc>
          <w:tcPr>
            <w:tcW w:w="1243" w:type="dxa"/>
            <w:tcBorders>
              <w:top w:val="nil"/>
              <w:left w:val="nil"/>
              <w:bottom w:val="nil"/>
              <w:right w:val="nil"/>
            </w:tcBorders>
          </w:tcPr>
          <w:p w14:paraId="19907BF4"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56EFF4B0" w14:textId="548B3A92" w:rsidR="009A5DF1" w:rsidRPr="00A8239F" w:rsidRDefault="009A5DF1" w:rsidP="009A5DF1">
            <w:pPr>
              <w:ind w:leftChars="0" w:left="0"/>
              <w:rPr>
                <w:sz w:val="20"/>
                <w:szCs w:val="20"/>
              </w:rPr>
            </w:pPr>
            <w:r>
              <w:rPr>
                <w:rFonts w:hint="eastAsia"/>
                <w:sz w:val="20"/>
                <w:szCs w:val="20"/>
              </w:rPr>
              <w:t>１１</w:t>
            </w:r>
            <w:r w:rsidRPr="00A8239F">
              <w:rPr>
                <w:rFonts w:hint="eastAsia"/>
                <w:sz w:val="20"/>
                <w:szCs w:val="20"/>
              </w:rPr>
              <w:t>月</w:t>
            </w:r>
            <w:r>
              <w:rPr>
                <w:rFonts w:hint="eastAsia"/>
                <w:sz w:val="20"/>
                <w:szCs w:val="20"/>
              </w:rPr>
              <w:t>５</w:t>
            </w:r>
            <w:r w:rsidRPr="00A8239F">
              <w:rPr>
                <w:rFonts w:hint="eastAsia"/>
                <w:sz w:val="20"/>
                <w:szCs w:val="20"/>
              </w:rPr>
              <w:t>日</w:t>
            </w:r>
          </w:p>
        </w:tc>
        <w:tc>
          <w:tcPr>
            <w:tcW w:w="816" w:type="dxa"/>
            <w:tcBorders>
              <w:top w:val="nil"/>
              <w:left w:val="nil"/>
              <w:bottom w:val="nil"/>
              <w:right w:val="nil"/>
            </w:tcBorders>
          </w:tcPr>
          <w:p w14:paraId="4E8AF4DB" w14:textId="32138858"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43E04522"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DC8FF73" w14:textId="78AC07E8"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８</w:t>
            </w:r>
            <w:r w:rsidRPr="00A8239F">
              <w:rPr>
                <w:rFonts w:hint="eastAsia"/>
                <w:sz w:val="20"/>
                <w:szCs w:val="20"/>
              </w:rPr>
              <w:t>回事務局会議</w:t>
            </w:r>
          </w:p>
        </w:tc>
      </w:tr>
      <w:tr w:rsidR="009A5DF1" w:rsidRPr="00A8239F" w14:paraId="5A6FC6A8" w14:textId="77777777" w:rsidTr="009A5DF1">
        <w:tc>
          <w:tcPr>
            <w:tcW w:w="1243" w:type="dxa"/>
            <w:tcBorders>
              <w:top w:val="nil"/>
              <w:left w:val="nil"/>
              <w:bottom w:val="nil"/>
              <w:right w:val="nil"/>
            </w:tcBorders>
          </w:tcPr>
          <w:p w14:paraId="21262490"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4F556F7E" w14:textId="07FFA590" w:rsidR="009A5DF1" w:rsidRPr="00A8239F" w:rsidRDefault="009A5DF1" w:rsidP="009A5DF1">
            <w:pPr>
              <w:ind w:leftChars="0" w:left="0"/>
              <w:rPr>
                <w:sz w:val="20"/>
                <w:szCs w:val="20"/>
              </w:rPr>
            </w:pPr>
            <w:r>
              <w:rPr>
                <w:rFonts w:hint="eastAsia"/>
                <w:sz w:val="20"/>
                <w:szCs w:val="20"/>
              </w:rPr>
              <w:t>１１</w:t>
            </w:r>
            <w:r w:rsidRPr="00A8239F">
              <w:rPr>
                <w:rFonts w:hint="eastAsia"/>
                <w:sz w:val="20"/>
                <w:szCs w:val="20"/>
              </w:rPr>
              <w:t>月</w:t>
            </w:r>
            <w:r>
              <w:rPr>
                <w:rFonts w:hint="eastAsia"/>
                <w:sz w:val="20"/>
                <w:szCs w:val="20"/>
              </w:rPr>
              <w:t>８</w:t>
            </w:r>
            <w:r w:rsidRPr="00A8239F">
              <w:rPr>
                <w:rFonts w:hint="eastAsia"/>
                <w:sz w:val="20"/>
                <w:szCs w:val="20"/>
              </w:rPr>
              <w:t>日</w:t>
            </w:r>
          </w:p>
        </w:tc>
        <w:tc>
          <w:tcPr>
            <w:tcW w:w="816" w:type="dxa"/>
            <w:tcBorders>
              <w:top w:val="nil"/>
              <w:left w:val="nil"/>
              <w:bottom w:val="nil"/>
              <w:right w:val="nil"/>
            </w:tcBorders>
          </w:tcPr>
          <w:p w14:paraId="1BA3240B" w14:textId="5E44E100" w:rsidR="009A5DF1" w:rsidRPr="00A8239F" w:rsidRDefault="009A5DF1" w:rsidP="009A5DF1">
            <w:pPr>
              <w:ind w:leftChars="0" w:left="0"/>
              <w:rPr>
                <w:sz w:val="20"/>
                <w:szCs w:val="20"/>
              </w:rPr>
            </w:pPr>
            <w:r w:rsidRPr="00A8239F">
              <w:rPr>
                <w:rFonts w:hint="eastAsia"/>
                <w:sz w:val="20"/>
                <w:szCs w:val="20"/>
              </w:rPr>
              <w:t>（月）</w:t>
            </w:r>
          </w:p>
        </w:tc>
        <w:tc>
          <w:tcPr>
            <w:tcW w:w="280" w:type="dxa"/>
            <w:tcBorders>
              <w:top w:val="nil"/>
              <w:left w:val="nil"/>
              <w:bottom w:val="nil"/>
              <w:right w:val="nil"/>
            </w:tcBorders>
          </w:tcPr>
          <w:p w14:paraId="5CAA89B8"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15723BE0" w14:textId="2F085428"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８</w:t>
            </w:r>
            <w:r w:rsidRPr="00A8239F">
              <w:rPr>
                <w:rFonts w:hint="eastAsia"/>
                <w:sz w:val="20"/>
                <w:szCs w:val="20"/>
              </w:rPr>
              <w:t>回通所事業検討会議</w:t>
            </w:r>
          </w:p>
        </w:tc>
      </w:tr>
      <w:tr w:rsidR="009A5DF1" w:rsidRPr="00A8239F" w14:paraId="245BA28D" w14:textId="77777777" w:rsidTr="009A5DF1">
        <w:tc>
          <w:tcPr>
            <w:tcW w:w="1243" w:type="dxa"/>
            <w:tcBorders>
              <w:top w:val="nil"/>
              <w:left w:val="nil"/>
              <w:bottom w:val="nil"/>
              <w:right w:val="nil"/>
            </w:tcBorders>
          </w:tcPr>
          <w:p w14:paraId="5A390AA4"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595A29F1" w14:textId="01363350" w:rsidR="009A5DF1" w:rsidRPr="00A8239F" w:rsidRDefault="009A5DF1" w:rsidP="009A5DF1">
            <w:pPr>
              <w:ind w:leftChars="0" w:left="0"/>
              <w:rPr>
                <w:sz w:val="20"/>
                <w:szCs w:val="20"/>
              </w:rPr>
            </w:pPr>
            <w:r>
              <w:rPr>
                <w:rFonts w:hint="eastAsia"/>
                <w:sz w:val="20"/>
                <w:szCs w:val="20"/>
              </w:rPr>
              <w:t>１１</w:t>
            </w:r>
            <w:r w:rsidRPr="00A8239F">
              <w:rPr>
                <w:rFonts w:hint="eastAsia"/>
                <w:sz w:val="20"/>
                <w:szCs w:val="20"/>
              </w:rPr>
              <w:t>月</w:t>
            </w:r>
            <w:r>
              <w:rPr>
                <w:rFonts w:hint="eastAsia"/>
                <w:sz w:val="20"/>
                <w:szCs w:val="20"/>
              </w:rPr>
              <w:t>９</w:t>
            </w:r>
            <w:r w:rsidRPr="00A8239F">
              <w:rPr>
                <w:rFonts w:hint="eastAsia"/>
                <w:sz w:val="20"/>
                <w:szCs w:val="20"/>
              </w:rPr>
              <w:t>日</w:t>
            </w:r>
          </w:p>
        </w:tc>
        <w:tc>
          <w:tcPr>
            <w:tcW w:w="816" w:type="dxa"/>
            <w:tcBorders>
              <w:top w:val="nil"/>
              <w:left w:val="nil"/>
              <w:bottom w:val="nil"/>
              <w:right w:val="nil"/>
            </w:tcBorders>
          </w:tcPr>
          <w:p w14:paraId="7307DFC2" w14:textId="246B4864"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1020142F"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39B3088C" w14:textId="7A8C1175"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８</w:t>
            </w:r>
            <w:r w:rsidRPr="00A8239F">
              <w:rPr>
                <w:rFonts w:hint="eastAsia"/>
                <w:sz w:val="20"/>
                <w:szCs w:val="20"/>
              </w:rPr>
              <w:t>回教育研修委員会</w:t>
            </w:r>
          </w:p>
        </w:tc>
      </w:tr>
      <w:tr w:rsidR="009A5DF1" w:rsidRPr="00A8239F" w14:paraId="578CDA7E" w14:textId="77777777" w:rsidTr="009A5DF1">
        <w:tc>
          <w:tcPr>
            <w:tcW w:w="1243" w:type="dxa"/>
            <w:tcBorders>
              <w:top w:val="nil"/>
              <w:left w:val="nil"/>
              <w:bottom w:val="nil"/>
              <w:right w:val="nil"/>
            </w:tcBorders>
          </w:tcPr>
          <w:p w14:paraId="18771F4E"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2CF8BFFD" w14:textId="1E9FDB24" w:rsidR="009A5DF1" w:rsidRPr="00A8239F" w:rsidRDefault="009A5DF1" w:rsidP="009A5DF1">
            <w:pPr>
              <w:ind w:leftChars="0" w:left="0"/>
              <w:rPr>
                <w:sz w:val="20"/>
                <w:szCs w:val="20"/>
              </w:rPr>
            </w:pPr>
            <w:r>
              <w:rPr>
                <w:rFonts w:hint="eastAsia"/>
                <w:sz w:val="20"/>
                <w:szCs w:val="20"/>
              </w:rPr>
              <w:t>１１</w:t>
            </w:r>
            <w:r w:rsidRPr="00A8239F">
              <w:rPr>
                <w:rFonts w:hint="eastAsia"/>
                <w:sz w:val="20"/>
                <w:szCs w:val="20"/>
              </w:rPr>
              <w:t>月</w:t>
            </w:r>
            <w:r>
              <w:rPr>
                <w:rFonts w:hint="eastAsia"/>
                <w:sz w:val="20"/>
                <w:szCs w:val="20"/>
              </w:rPr>
              <w:t>９</w:t>
            </w:r>
            <w:r w:rsidRPr="00A8239F">
              <w:rPr>
                <w:rFonts w:hint="eastAsia"/>
                <w:sz w:val="20"/>
                <w:szCs w:val="20"/>
              </w:rPr>
              <w:t>日</w:t>
            </w:r>
          </w:p>
        </w:tc>
        <w:tc>
          <w:tcPr>
            <w:tcW w:w="816" w:type="dxa"/>
            <w:tcBorders>
              <w:top w:val="nil"/>
              <w:left w:val="nil"/>
              <w:bottom w:val="nil"/>
              <w:right w:val="nil"/>
            </w:tcBorders>
          </w:tcPr>
          <w:p w14:paraId="5DEA1FC8" w14:textId="5D1ABD07"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79D21172"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AF441CC" w14:textId="117ECEE9"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１５</w:t>
            </w:r>
            <w:r w:rsidRPr="00A8239F">
              <w:rPr>
                <w:rFonts w:hint="eastAsia"/>
                <w:sz w:val="20"/>
                <w:szCs w:val="20"/>
              </w:rPr>
              <w:t>回常勤役員・管理者会議</w:t>
            </w:r>
          </w:p>
        </w:tc>
      </w:tr>
      <w:tr w:rsidR="009A5DF1" w:rsidRPr="00A8239F" w14:paraId="514DB82E" w14:textId="77777777" w:rsidTr="009A5DF1">
        <w:tc>
          <w:tcPr>
            <w:tcW w:w="1243" w:type="dxa"/>
            <w:tcBorders>
              <w:top w:val="nil"/>
              <w:left w:val="nil"/>
              <w:bottom w:val="nil"/>
              <w:right w:val="nil"/>
            </w:tcBorders>
          </w:tcPr>
          <w:p w14:paraId="0BC62795"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4BE94616" w14:textId="33605950" w:rsidR="009A5DF1" w:rsidRPr="00A8239F" w:rsidRDefault="009A5DF1" w:rsidP="009A5DF1">
            <w:pPr>
              <w:ind w:leftChars="0" w:left="0"/>
              <w:rPr>
                <w:sz w:val="20"/>
                <w:szCs w:val="20"/>
              </w:rPr>
            </w:pPr>
            <w:r>
              <w:rPr>
                <w:rFonts w:hint="eastAsia"/>
                <w:sz w:val="20"/>
                <w:szCs w:val="20"/>
              </w:rPr>
              <w:t>１１</w:t>
            </w:r>
            <w:r w:rsidRPr="00A8239F">
              <w:rPr>
                <w:rFonts w:hint="eastAsia"/>
                <w:sz w:val="20"/>
                <w:szCs w:val="20"/>
              </w:rPr>
              <w:t>月</w:t>
            </w:r>
            <w:r>
              <w:rPr>
                <w:rFonts w:hint="eastAsia"/>
                <w:sz w:val="20"/>
                <w:szCs w:val="20"/>
              </w:rPr>
              <w:t>１２</w:t>
            </w:r>
            <w:r w:rsidRPr="00A8239F">
              <w:rPr>
                <w:rFonts w:hint="eastAsia"/>
                <w:sz w:val="20"/>
                <w:szCs w:val="20"/>
              </w:rPr>
              <w:t>日</w:t>
            </w:r>
          </w:p>
        </w:tc>
        <w:tc>
          <w:tcPr>
            <w:tcW w:w="816" w:type="dxa"/>
            <w:tcBorders>
              <w:top w:val="nil"/>
              <w:left w:val="nil"/>
              <w:bottom w:val="nil"/>
              <w:right w:val="nil"/>
            </w:tcBorders>
          </w:tcPr>
          <w:p w14:paraId="4F32945B" w14:textId="085C08DB"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62724325"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5486C559" w14:textId="4ED89CC6"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８</w:t>
            </w:r>
            <w:r w:rsidRPr="00A8239F">
              <w:rPr>
                <w:rFonts w:hint="eastAsia"/>
                <w:sz w:val="20"/>
                <w:szCs w:val="20"/>
              </w:rPr>
              <w:t>回高齢者事業管理会議</w:t>
            </w:r>
          </w:p>
        </w:tc>
      </w:tr>
      <w:tr w:rsidR="009A5DF1" w:rsidRPr="00A8239F" w14:paraId="64F5B49B" w14:textId="77777777" w:rsidTr="009A5DF1">
        <w:tc>
          <w:tcPr>
            <w:tcW w:w="1243" w:type="dxa"/>
            <w:tcBorders>
              <w:top w:val="nil"/>
              <w:left w:val="nil"/>
              <w:bottom w:val="nil"/>
              <w:right w:val="nil"/>
            </w:tcBorders>
          </w:tcPr>
          <w:p w14:paraId="17F0A009"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05383E35" w14:textId="481DB4D9" w:rsidR="009A5DF1" w:rsidRPr="00A8239F" w:rsidRDefault="009A5DF1" w:rsidP="009A5DF1">
            <w:pPr>
              <w:ind w:leftChars="0" w:left="0"/>
              <w:rPr>
                <w:sz w:val="20"/>
                <w:szCs w:val="20"/>
              </w:rPr>
            </w:pPr>
            <w:r>
              <w:rPr>
                <w:rFonts w:hint="eastAsia"/>
                <w:sz w:val="20"/>
                <w:szCs w:val="20"/>
              </w:rPr>
              <w:t>１１</w:t>
            </w:r>
            <w:r w:rsidRPr="00A8239F">
              <w:rPr>
                <w:rFonts w:hint="eastAsia"/>
                <w:sz w:val="20"/>
                <w:szCs w:val="20"/>
              </w:rPr>
              <w:t>月</w:t>
            </w:r>
            <w:r>
              <w:rPr>
                <w:rFonts w:hint="eastAsia"/>
                <w:sz w:val="20"/>
                <w:szCs w:val="20"/>
              </w:rPr>
              <w:t>１６</w:t>
            </w:r>
            <w:r w:rsidRPr="00A8239F">
              <w:rPr>
                <w:rFonts w:hint="eastAsia"/>
                <w:sz w:val="20"/>
                <w:szCs w:val="20"/>
              </w:rPr>
              <w:t>日</w:t>
            </w:r>
          </w:p>
        </w:tc>
        <w:tc>
          <w:tcPr>
            <w:tcW w:w="816" w:type="dxa"/>
            <w:tcBorders>
              <w:top w:val="nil"/>
              <w:left w:val="nil"/>
              <w:bottom w:val="nil"/>
              <w:right w:val="nil"/>
            </w:tcBorders>
          </w:tcPr>
          <w:p w14:paraId="59B72EED" w14:textId="766E19FE"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6390125D"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291D5294" w14:textId="034B4379"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２</w:t>
            </w:r>
            <w:r w:rsidRPr="00A8239F">
              <w:rPr>
                <w:rFonts w:hint="eastAsia"/>
                <w:sz w:val="20"/>
                <w:szCs w:val="20"/>
              </w:rPr>
              <w:t>回職責者研修会議</w:t>
            </w:r>
          </w:p>
        </w:tc>
      </w:tr>
      <w:tr w:rsidR="009A5DF1" w:rsidRPr="00A8239F" w14:paraId="00B47929" w14:textId="77777777" w:rsidTr="009A5DF1">
        <w:tc>
          <w:tcPr>
            <w:tcW w:w="1243" w:type="dxa"/>
            <w:tcBorders>
              <w:top w:val="nil"/>
              <w:left w:val="nil"/>
              <w:bottom w:val="nil"/>
              <w:right w:val="nil"/>
            </w:tcBorders>
          </w:tcPr>
          <w:p w14:paraId="28ED24E3"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2CACEB43" w14:textId="164A0AC1" w:rsidR="009A5DF1" w:rsidRPr="00A8239F" w:rsidRDefault="009A5DF1" w:rsidP="009A5DF1">
            <w:pPr>
              <w:ind w:leftChars="0" w:left="0"/>
              <w:rPr>
                <w:sz w:val="20"/>
                <w:szCs w:val="20"/>
              </w:rPr>
            </w:pPr>
            <w:r>
              <w:rPr>
                <w:rFonts w:hint="eastAsia"/>
                <w:sz w:val="20"/>
                <w:szCs w:val="20"/>
              </w:rPr>
              <w:t>１１</w:t>
            </w:r>
            <w:r w:rsidRPr="00A8239F">
              <w:rPr>
                <w:rFonts w:hint="eastAsia"/>
                <w:sz w:val="20"/>
                <w:szCs w:val="20"/>
              </w:rPr>
              <w:t>月</w:t>
            </w:r>
            <w:r>
              <w:rPr>
                <w:rFonts w:hint="eastAsia"/>
                <w:sz w:val="20"/>
                <w:szCs w:val="20"/>
              </w:rPr>
              <w:t>１９</w:t>
            </w:r>
            <w:r w:rsidRPr="00A8239F">
              <w:rPr>
                <w:rFonts w:hint="eastAsia"/>
                <w:sz w:val="20"/>
                <w:szCs w:val="20"/>
              </w:rPr>
              <w:t>日</w:t>
            </w:r>
          </w:p>
        </w:tc>
        <w:tc>
          <w:tcPr>
            <w:tcW w:w="816" w:type="dxa"/>
            <w:tcBorders>
              <w:top w:val="nil"/>
              <w:left w:val="nil"/>
              <w:bottom w:val="nil"/>
              <w:right w:val="nil"/>
            </w:tcBorders>
          </w:tcPr>
          <w:p w14:paraId="00CA382B" w14:textId="029F7DE9"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68D98064"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7B1F7410" w14:textId="014E3C18"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８</w:t>
            </w:r>
            <w:r w:rsidRPr="00A8239F">
              <w:rPr>
                <w:rFonts w:hint="eastAsia"/>
                <w:sz w:val="20"/>
                <w:szCs w:val="20"/>
              </w:rPr>
              <w:t>回月例経理会議</w:t>
            </w:r>
          </w:p>
        </w:tc>
      </w:tr>
      <w:tr w:rsidR="009A5DF1" w:rsidRPr="00A8239F" w14:paraId="36EB8C68" w14:textId="77777777" w:rsidTr="009A5DF1">
        <w:tc>
          <w:tcPr>
            <w:tcW w:w="1243" w:type="dxa"/>
            <w:tcBorders>
              <w:top w:val="nil"/>
              <w:left w:val="nil"/>
              <w:bottom w:val="nil"/>
              <w:right w:val="nil"/>
            </w:tcBorders>
          </w:tcPr>
          <w:p w14:paraId="026586C4"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0BEFB66B" w14:textId="49C9E836" w:rsidR="009A5DF1" w:rsidRPr="00A8239F" w:rsidRDefault="009A5DF1" w:rsidP="009A5DF1">
            <w:pPr>
              <w:ind w:leftChars="0" w:left="0"/>
              <w:rPr>
                <w:sz w:val="20"/>
                <w:szCs w:val="20"/>
              </w:rPr>
            </w:pPr>
            <w:r>
              <w:rPr>
                <w:rFonts w:hint="eastAsia"/>
                <w:sz w:val="20"/>
                <w:szCs w:val="20"/>
              </w:rPr>
              <w:t>１１</w:t>
            </w:r>
            <w:r w:rsidRPr="00A8239F">
              <w:rPr>
                <w:rFonts w:hint="eastAsia"/>
                <w:sz w:val="20"/>
                <w:szCs w:val="20"/>
              </w:rPr>
              <w:t>月</w:t>
            </w:r>
            <w:r>
              <w:rPr>
                <w:rFonts w:hint="eastAsia"/>
                <w:sz w:val="20"/>
                <w:szCs w:val="20"/>
              </w:rPr>
              <w:t>１９</w:t>
            </w:r>
            <w:r w:rsidRPr="00A8239F">
              <w:rPr>
                <w:rFonts w:hint="eastAsia"/>
                <w:sz w:val="20"/>
                <w:szCs w:val="20"/>
              </w:rPr>
              <w:t>日</w:t>
            </w:r>
          </w:p>
        </w:tc>
        <w:tc>
          <w:tcPr>
            <w:tcW w:w="816" w:type="dxa"/>
            <w:tcBorders>
              <w:top w:val="nil"/>
              <w:left w:val="nil"/>
              <w:bottom w:val="nil"/>
              <w:right w:val="nil"/>
            </w:tcBorders>
          </w:tcPr>
          <w:p w14:paraId="0635D69B" w14:textId="05A1D7FB"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5A76B776"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17691F89" w14:textId="48B70FFB" w:rsidR="009A5DF1" w:rsidRPr="00A8239F" w:rsidRDefault="009A5DF1" w:rsidP="009A5DF1">
            <w:pPr>
              <w:ind w:leftChars="0" w:left="0"/>
              <w:rPr>
                <w:sz w:val="20"/>
                <w:szCs w:val="20"/>
              </w:rPr>
            </w:pPr>
            <w:r>
              <w:rPr>
                <w:rFonts w:hint="eastAsia"/>
                <w:sz w:val="20"/>
                <w:szCs w:val="20"/>
              </w:rPr>
              <w:t>第１２期</w:t>
            </w:r>
            <w:r w:rsidRPr="00A8239F">
              <w:rPr>
                <w:rFonts w:hint="eastAsia"/>
                <w:sz w:val="20"/>
                <w:szCs w:val="20"/>
              </w:rPr>
              <w:t>第</w:t>
            </w:r>
            <w:r>
              <w:rPr>
                <w:rFonts w:hint="eastAsia"/>
                <w:sz w:val="20"/>
                <w:szCs w:val="20"/>
              </w:rPr>
              <w:t>２</w:t>
            </w:r>
            <w:r w:rsidRPr="00A8239F">
              <w:rPr>
                <w:rFonts w:hint="eastAsia"/>
                <w:sz w:val="20"/>
                <w:szCs w:val="20"/>
              </w:rPr>
              <w:t>回理事会</w:t>
            </w:r>
          </w:p>
        </w:tc>
      </w:tr>
      <w:tr w:rsidR="009A5DF1" w:rsidRPr="00A8239F" w14:paraId="723AFB5F" w14:textId="77777777" w:rsidTr="009A5DF1">
        <w:tc>
          <w:tcPr>
            <w:tcW w:w="1243" w:type="dxa"/>
            <w:tcBorders>
              <w:top w:val="nil"/>
              <w:left w:val="nil"/>
              <w:bottom w:val="nil"/>
              <w:right w:val="nil"/>
            </w:tcBorders>
          </w:tcPr>
          <w:p w14:paraId="40C4E9FF"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5D51B985" w14:textId="593391E7" w:rsidR="009A5DF1" w:rsidRPr="00A8239F" w:rsidRDefault="009A5DF1" w:rsidP="009A5DF1">
            <w:pPr>
              <w:ind w:leftChars="0" w:left="0"/>
              <w:rPr>
                <w:sz w:val="20"/>
                <w:szCs w:val="20"/>
              </w:rPr>
            </w:pPr>
            <w:r>
              <w:rPr>
                <w:rFonts w:hint="eastAsia"/>
                <w:sz w:val="20"/>
                <w:szCs w:val="20"/>
              </w:rPr>
              <w:t>１１</w:t>
            </w:r>
            <w:r w:rsidRPr="00A8239F">
              <w:rPr>
                <w:rFonts w:hint="eastAsia"/>
                <w:sz w:val="20"/>
                <w:szCs w:val="20"/>
              </w:rPr>
              <w:t>月</w:t>
            </w:r>
            <w:r>
              <w:rPr>
                <w:rFonts w:hint="eastAsia"/>
                <w:sz w:val="20"/>
                <w:szCs w:val="20"/>
              </w:rPr>
              <w:t>２３</w:t>
            </w:r>
            <w:r w:rsidRPr="00A8239F">
              <w:rPr>
                <w:rFonts w:hint="eastAsia"/>
                <w:sz w:val="20"/>
                <w:szCs w:val="20"/>
              </w:rPr>
              <w:t>日</w:t>
            </w:r>
          </w:p>
        </w:tc>
        <w:tc>
          <w:tcPr>
            <w:tcW w:w="816" w:type="dxa"/>
            <w:tcBorders>
              <w:top w:val="nil"/>
              <w:left w:val="nil"/>
              <w:bottom w:val="nil"/>
              <w:right w:val="nil"/>
            </w:tcBorders>
          </w:tcPr>
          <w:p w14:paraId="23471403" w14:textId="54A61BEC" w:rsidR="009A5DF1" w:rsidRPr="00881FC8" w:rsidRDefault="009A5DF1" w:rsidP="009A5DF1">
            <w:pPr>
              <w:ind w:leftChars="0" w:left="0"/>
              <w:rPr>
                <w:sz w:val="20"/>
                <w:szCs w:val="20"/>
              </w:rPr>
            </w:pPr>
            <w:r w:rsidRPr="00881FC8">
              <w:rPr>
                <w:rFonts w:hint="eastAsia"/>
                <w:sz w:val="20"/>
                <w:szCs w:val="20"/>
              </w:rPr>
              <w:t>（火）</w:t>
            </w:r>
          </w:p>
        </w:tc>
        <w:tc>
          <w:tcPr>
            <w:tcW w:w="280" w:type="dxa"/>
            <w:tcBorders>
              <w:top w:val="nil"/>
              <w:left w:val="nil"/>
              <w:bottom w:val="nil"/>
              <w:right w:val="nil"/>
            </w:tcBorders>
          </w:tcPr>
          <w:p w14:paraId="78D771C1"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7C3401EE" w14:textId="10BD874C"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１６</w:t>
            </w:r>
            <w:r w:rsidRPr="00A8239F">
              <w:rPr>
                <w:rFonts w:hint="eastAsia"/>
                <w:sz w:val="20"/>
                <w:szCs w:val="20"/>
              </w:rPr>
              <w:t>回常勤役員・管理者会議</w:t>
            </w:r>
          </w:p>
        </w:tc>
      </w:tr>
      <w:tr w:rsidR="009A5DF1" w:rsidRPr="00A8239F" w14:paraId="4271281A" w14:textId="77777777" w:rsidTr="009A5DF1">
        <w:tc>
          <w:tcPr>
            <w:tcW w:w="1243" w:type="dxa"/>
            <w:tcBorders>
              <w:top w:val="nil"/>
              <w:left w:val="nil"/>
              <w:bottom w:val="nil"/>
              <w:right w:val="nil"/>
            </w:tcBorders>
          </w:tcPr>
          <w:p w14:paraId="09C02D70"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2C9BCEF2" w14:textId="102CF1A0" w:rsidR="009A5DF1" w:rsidRPr="00A8239F" w:rsidRDefault="009A5DF1" w:rsidP="009A5DF1">
            <w:pPr>
              <w:ind w:leftChars="0" w:left="0"/>
              <w:rPr>
                <w:sz w:val="20"/>
                <w:szCs w:val="20"/>
              </w:rPr>
            </w:pPr>
            <w:r>
              <w:rPr>
                <w:rFonts w:hint="eastAsia"/>
                <w:sz w:val="20"/>
                <w:szCs w:val="20"/>
              </w:rPr>
              <w:t>１１</w:t>
            </w:r>
            <w:r w:rsidRPr="00A8239F">
              <w:rPr>
                <w:rFonts w:hint="eastAsia"/>
                <w:sz w:val="20"/>
                <w:szCs w:val="20"/>
              </w:rPr>
              <w:t>月</w:t>
            </w:r>
          </w:p>
        </w:tc>
        <w:tc>
          <w:tcPr>
            <w:tcW w:w="816" w:type="dxa"/>
            <w:tcBorders>
              <w:top w:val="nil"/>
              <w:left w:val="nil"/>
              <w:bottom w:val="nil"/>
              <w:right w:val="nil"/>
            </w:tcBorders>
          </w:tcPr>
          <w:p w14:paraId="705EE8A9" w14:textId="77777777" w:rsidR="009A5DF1" w:rsidRPr="00A8239F" w:rsidRDefault="009A5DF1" w:rsidP="009A5DF1">
            <w:pPr>
              <w:ind w:leftChars="0" w:left="0"/>
              <w:jc w:val="left"/>
              <w:rPr>
                <w:sz w:val="20"/>
                <w:szCs w:val="20"/>
              </w:rPr>
            </w:pPr>
          </w:p>
        </w:tc>
        <w:tc>
          <w:tcPr>
            <w:tcW w:w="280" w:type="dxa"/>
            <w:tcBorders>
              <w:top w:val="nil"/>
              <w:left w:val="nil"/>
              <w:bottom w:val="nil"/>
              <w:right w:val="nil"/>
            </w:tcBorders>
          </w:tcPr>
          <w:p w14:paraId="041097EE"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BA134BF" w14:textId="6753D82A" w:rsidR="009A5DF1" w:rsidRPr="00A8239F" w:rsidRDefault="009A5DF1" w:rsidP="009A5DF1">
            <w:pPr>
              <w:ind w:leftChars="0" w:left="0"/>
              <w:rPr>
                <w:sz w:val="20"/>
                <w:szCs w:val="20"/>
              </w:rPr>
            </w:pPr>
            <w:r w:rsidRPr="00A8239F">
              <w:rPr>
                <w:rFonts w:hint="eastAsia"/>
                <w:sz w:val="20"/>
                <w:szCs w:val="20"/>
              </w:rPr>
              <w:t>公認会計士による</w:t>
            </w:r>
            <w:r>
              <w:rPr>
                <w:rFonts w:hint="eastAsia"/>
                <w:sz w:val="20"/>
                <w:szCs w:val="20"/>
              </w:rPr>
              <w:t>２０２０</w:t>
            </w:r>
            <w:r w:rsidRPr="00A8239F">
              <w:rPr>
                <w:rFonts w:hint="eastAsia"/>
                <w:sz w:val="20"/>
                <w:szCs w:val="20"/>
              </w:rPr>
              <w:t>年度上半期決算往査</w:t>
            </w:r>
          </w:p>
        </w:tc>
      </w:tr>
      <w:tr w:rsidR="009A5DF1" w:rsidRPr="00A8239F" w14:paraId="1FD1BD59" w14:textId="77777777" w:rsidTr="009A5DF1">
        <w:tc>
          <w:tcPr>
            <w:tcW w:w="1243" w:type="dxa"/>
            <w:tcBorders>
              <w:top w:val="nil"/>
              <w:left w:val="nil"/>
              <w:bottom w:val="nil"/>
              <w:right w:val="nil"/>
            </w:tcBorders>
          </w:tcPr>
          <w:p w14:paraId="0220F5DF" w14:textId="0C9BC956" w:rsidR="009A5DF1" w:rsidRPr="00A8239F" w:rsidRDefault="009A5DF1" w:rsidP="009A5DF1">
            <w:pPr>
              <w:ind w:leftChars="0" w:left="0"/>
              <w:rPr>
                <w:sz w:val="20"/>
                <w:szCs w:val="20"/>
              </w:rPr>
            </w:pPr>
          </w:p>
        </w:tc>
        <w:tc>
          <w:tcPr>
            <w:tcW w:w="1608" w:type="dxa"/>
            <w:tcBorders>
              <w:top w:val="nil"/>
              <w:left w:val="nil"/>
              <w:bottom w:val="nil"/>
              <w:right w:val="nil"/>
            </w:tcBorders>
          </w:tcPr>
          <w:p w14:paraId="458526D5" w14:textId="5C2E1B63" w:rsidR="009A5DF1" w:rsidRPr="00A8239F" w:rsidRDefault="009A5DF1" w:rsidP="009A5DF1">
            <w:pPr>
              <w:ind w:leftChars="0" w:left="0"/>
              <w:rPr>
                <w:sz w:val="20"/>
                <w:szCs w:val="20"/>
              </w:rPr>
            </w:pPr>
            <w:r>
              <w:rPr>
                <w:rFonts w:hint="eastAsia"/>
                <w:sz w:val="20"/>
                <w:szCs w:val="20"/>
              </w:rPr>
              <w:t>１２</w:t>
            </w:r>
            <w:r w:rsidRPr="00A8239F">
              <w:rPr>
                <w:rFonts w:hint="eastAsia"/>
                <w:sz w:val="20"/>
                <w:szCs w:val="20"/>
              </w:rPr>
              <w:t>月</w:t>
            </w:r>
            <w:r>
              <w:rPr>
                <w:rFonts w:hint="eastAsia"/>
                <w:sz w:val="20"/>
                <w:szCs w:val="20"/>
              </w:rPr>
              <w:t>３</w:t>
            </w:r>
            <w:r w:rsidRPr="00A8239F">
              <w:rPr>
                <w:rFonts w:hint="eastAsia"/>
                <w:sz w:val="20"/>
                <w:szCs w:val="20"/>
              </w:rPr>
              <w:t>日</w:t>
            </w:r>
          </w:p>
        </w:tc>
        <w:tc>
          <w:tcPr>
            <w:tcW w:w="816" w:type="dxa"/>
            <w:tcBorders>
              <w:top w:val="nil"/>
              <w:left w:val="nil"/>
              <w:bottom w:val="nil"/>
              <w:right w:val="nil"/>
            </w:tcBorders>
          </w:tcPr>
          <w:p w14:paraId="202F836A" w14:textId="5A61099E"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59D12F4E"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4910AD36" w14:textId="2737B931"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９</w:t>
            </w:r>
            <w:r w:rsidRPr="00A8239F">
              <w:rPr>
                <w:rFonts w:hint="eastAsia"/>
                <w:sz w:val="20"/>
                <w:szCs w:val="20"/>
              </w:rPr>
              <w:t>回事務局会議</w:t>
            </w:r>
          </w:p>
        </w:tc>
      </w:tr>
      <w:tr w:rsidR="009A5DF1" w:rsidRPr="00A8239F" w14:paraId="75B531B6" w14:textId="77777777" w:rsidTr="009A5DF1">
        <w:tc>
          <w:tcPr>
            <w:tcW w:w="1243" w:type="dxa"/>
            <w:tcBorders>
              <w:top w:val="nil"/>
              <w:left w:val="nil"/>
              <w:bottom w:val="nil"/>
              <w:right w:val="nil"/>
            </w:tcBorders>
          </w:tcPr>
          <w:p w14:paraId="79947F49" w14:textId="4F87A7C8" w:rsidR="009A5DF1" w:rsidRPr="00A8239F" w:rsidRDefault="009A5DF1" w:rsidP="009A5DF1">
            <w:pPr>
              <w:ind w:leftChars="0" w:left="0"/>
              <w:rPr>
                <w:sz w:val="20"/>
                <w:szCs w:val="20"/>
              </w:rPr>
            </w:pPr>
          </w:p>
        </w:tc>
        <w:tc>
          <w:tcPr>
            <w:tcW w:w="1608" w:type="dxa"/>
            <w:tcBorders>
              <w:top w:val="nil"/>
              <w:left w:val="nil"/>
              <w:bottom w:val="nil"/>
              <w:right w:val="nil"/>
            </w:tcBorders>
          </w:tcPr>
          <w:p w14:paraId="50E41EE3" w14:textId="10F559EE" w:rsidR="009A5DF1" w:rsidRPr="00A8239F" w:rsidRDefault="009A5DF1" w:rsidP="009A5DF1">
            <w:pPr>
              <w:ind w:leftChars="0" w:left="0"/>
              <w:rPr>
                <w:sz w:val="20"/>
                <w:szCs w:val="20"/>
              </w:rPr>
            </w:pPr>
            <w:r>
              <w:rPr>
                <w:rFonts w:hint="eastAsia"/>
                <w:sz w:val="20"/>
                <w:szCs w:val="20"/>
              </w:rPr>
              <w:t>１２</w:t>
            </w:r>
            <w:r w:rsidRPr="00A8239F">
              <w:rPr>
                <w:rFonts w:hint="eastAsia"/>
                <w:sz w:val="20"/>
                <w:szCs w:val="20"/>
              </w:rPr>
              <w:t>月</w:t>
            </w:r>
            <w:r>
              <w:rPr>
                <w:rFonts w:hint="eastAsia"/>
                <w:sz w:val="20"/>
                <w:szCs w:val="20"/>
              </w:rPr>
              <w:t>７</w:t>
            </w:r>
            <w:r w:rsidRPr="00A8239F">
              <w:rPr>
                <w:rFonts w:hint="eastAsia"/>
                <w:sz w:val="20"/>
                <w:szCs w:val="20"/>
              </w:rPr>
              <w:t>日</w:t>
            </w:r>
          </w:p>
        </w:tc>
        <w:tc>
          <w:tcPr>
            <w:tcW w:w="816" w:type="dxa"/>
            <w:tcBorders>
              <w:top w:val="nil"/>
              <w:left w:val="nil"/>
              <w:bottom w:val="nil"/>
              <w:right w:val="nil"/>
            </w:tcBorders>
          </w:tcPr>
          <w:p w14:paraId="5A81BE9C" w14:textId="2325F088" w:rsidR="009A5DF1" w:rsidRPr="00A8239F" w:rsidRDefault="009A5DF1" w:rsidP="009A5DF1">
            <w:pPr>
              <w:ind w:leftChars="0" w:left="0"/>
              <w:jc w:val="left"/>
              <w:rPr>
                <w:sz w:val="20"/>
                <w:szCs w:val="20"/>
              </w:rPr>
            </w:pPr>
            <w:r w:rsidRPr="00A8239F">
              <w:rPr>
                <w:rFonts w:hint="eastAsia"/>
                <w:sz w:val="20"/>
                <w:szCs w:val="20"/>
              </w:rPr>
              <w:t>（火）</w:t>
            </w:r>
          </w:p>
        </w:tc>
        <w:tc>
          <w:tcPr>
            <w:tcW w:w="280" w:type="dxa"/>
            <w:tcBorders>
              <w:top w:val="nil"/>
              <w:left w:val="nil"/>
              <w:bottom w:val="nil"/>
              <w:right w:val="nil"/>
            </w:tcBorders>
          </w:tcPr>
          <w:p w14:paraId="3E7A3FD6" w14:textId="77777777" w:rsidR="009A5DF1" w:rsidRPr="00A8239F" w:rsidRDefault="009A5DF1" w:rsidP="009A5DF1">
            <w:pPr>
              <w:ind w:left="440"/>
              <w:rPr>
                <w:sz w:val="20"/>
                <w:szCs w:val="20"/>
              </w:rPr>
            </w:pPr>
          </w:p>
        </w:tc>
        <w:tc>
          <w:tcPr>
            <w:tcW w:w="5583" w:type="dxa"/>
            <w:tcBorders>
              <w:top w:val="double" w:sz="4" w:space="0" w:color="auto"/>
              <w:left w:val="nil"/>
              <w:bottom w:val="nil"/>
              <w:right w:val="nil"/>
            </w:tcBorders>
          </w:tcPr>
          <w:p w14:paraId="72EFD46C" w14:textId="6484055B"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９</w:t>
            </w:r>
            <w:r w:rsidRPr="00A8239F">
              <w:rPr>
                <w:rFonts w:hint="eastAsia"/>
                <w:sz w:val="20"/>
                <w:szCs w:val="20"/>
              </w:rPr>
              <w:t>回保育事業管理会議</w:t>
            </w:r>
          </w:p>
        </w:tc>
      </w:tr>
      <w:tr w:rsidR="009A5DF1" w:rsidRPr="00A8239F" w14:paraId="2353BEA7" w14:textId="77777777" w:rsidTr="009A5DF1">
        <w:tc>
          <w:tcPr>
            <w:tcW w:w="1243" w:type="dxa"/>
            <w:tcBorders>
              <w:top w:val="nil"/>
              <w:left w:val="nil"/>
              <w:bottom w:val="nil"/>
              <w:right w:val="nil"/>
            </w:tcBorders>
          </w:tcPr>
          <w:p w14:paraId="25925F82"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7B66B1EC" w14:textId="73A1F203" w:rsidR="009A5DF1" w:rsidRPr="00A8239F" w:rsidRDefault="009A5DF1" w:rsidP="009A5DF1">
            <w:pPr>
              <w:ind w:leftChars="0" w:left="0"/>
              <w:rPr>
                <w:sz w:val="20"/>
                <w:szCs w:val="20"/>
              </w:rPr>
            </w:pPr>
            <w:r>
              <w:rPr>
                <w:rFonts w:hint="eastAsia"/>
                <w:sz w:val="20"/>
                <w:szCs w:val="20"/>
              </w:rPr>
              <w:t>１２</w:t>
            </w:r>
            <w:r w:rsidRPr="00A8239F">
              <w:rPr>
                <w:rFonts w:hint="eastAsia"/>
                <w:sz w:val="20"/>
                <w:szCs w:val="20"/>
              </w:rPr>
              <w:t>月</w:t>
            </w:r>
            <w:r>
              <w:rPr>
                <w:rFonts w:hint="eastAsia"/>
                <w:sz w:val="20"/>
                <w:szCs w:val="20"/>
              </w:rPr>
              <w:t>１０</w:t>
            </w:r>
            <w:r w:rsidRPr="00A8239F">
              <w:rPr>
                <w:rFonts w:hint="eastAsia"/>
                <w:sz w:val="20"/>
                <w:szCs w:val="20"/>
              </w:rPr>
              <w:t>日</w:t>
            </w:r>
          </w:p>
        </w:tc>
        <w:tc>
          <w:tcPr>
            <w:tcW w:w="816" w:type="dxa"/>
            <w:tcBorders>
              <w:top w:val="nil"/>
              <w:left w:val="nil"/>
              <w:bottom w:val="nil"/>
              <w:right w:val="nil"/>
            </w:tcBorders>
          </w:tcPr>
          <w:p w14:paraId="2DC4B7AD" w14:textId="19BB2253"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6EC734F2"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6B472498" w14:textId="00B7806C"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９</w:t>
            </w:r>
            <w:r w:rsidRPr="00A8239F">
              <w:rPr>
                <w:rFonts w:hint="eastAsia"/>
                <w:sz w:val="20"/>
                <w:szCs w:val="20"/>
              </w:rPr>
              <w:t>回高齢者事業管理会議</w:t>
            </w:r>
          </w:p>
        </w:tc>
      </w:tr>
      <w:tr w:rsidR="009A5DF1" w:rsidRPr="00A8239F" w14:paraId="2ACB2688" w14:textId="77777777" w:rsidTr="009A5DF1">
        <w:tc>
          <w:tcPr>
            <w:tcW w:w="1243" w:type="dxa"/>
            <w:tcBorders>
              <w:top w:val="nil"/>
              <w:left w:val="nil"/>
              <w:bottom w:val="nil"/>
              <w:right w:val="nil"/>
            </w:tcBorders>
          </w:tcPr>
          <w:p w14:paraId="616F96A8"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10F3A864" w14:textId="22981101" w:rsidR="009A5DF1" w:rsidRPr="00A8239F" w:rsidRDefault="009A5DF1" w:rsidP="009A5DF1">
            <w:pPr>
              <w:ind w:leftChars="0" w:left="0"/>
              <w:rPr>
                <w:sz w:val="20"/>
                <w:szCs w:val="20"/>
              </w:rPr>
            </w:pPr>
            <w:r>
              <w:rPr>
                <w:rFonts w:hint="eastAsia"/>
                <w:sz w:val="20"/>
                <w:szCs w:val="20"/>
              </w:rPr>
              <w:t>１２</w:t>
            </w:r>
            <w:r w:rsidRPr="00A8239F">
              <w:rPr>
                <w:rFonts w:hint="eastAsia"/>
                <w:sz w:val="20"/>
                <w:szCs w:val="20"/>
              </w:rPr>
              <w:t>月</w:t>
            </w:r>
            <w:r>
              <w:rPr>
                <w:rFonts w:hint="eastAsia"/>
                <w:sz w:val="20"/>
                <w:szCs w:val="20"/>
              </w:rPr>
              <w:t>１３</w:t>
            </w:r>
            <w:r w:rsidRPr="00A8239F">
              <w:rPr>
                <w:rFonts w:hint="eastAsia"/>
                <w:sz w:val="20"/>
                <w:szCs w:val="20"/>
              </w:rPr>
              <w:t>日</w:t>
            </w:r>
          </w:p>
        </w:tc>
        <w:tc>
          <w:tcPr>
            <w:tcW w:w="816" w:type="dxa"/>
            <w:tcBorders>
              <w:top w:val="nil"/>
              <w:left w:val="nil"/>
              <w:bottom w:val="nil"/>
              <w:right w:val="nil"/>
            </w:tcBorders>
          </w:tcPr>
          <w:p w14:paraId="6E8FB361" w14:textId="71E39E13" w:rsidR="009A5DF1" w:rsidRPr="00A8239F" w:rsidRDefault="009A5DF1" w:rsidP="009A5DF1">
            <w:pPr>
              <w:ind w:leftChars="0" w:left="0"/>
              <w:rPr>
                <w:sz w:val="20"/>
                <w:szCs w:val="20"/>
              </w:rPr>
            </w:pPr>
            <w:r w:rsidRPr="00A8239F">
              <w:rPr>
                <w:rFonts w:hint="eastAsia"/>
                <w:sz w:val="20"/>
                <w:szCs w:val="20"/>
              </w:rPr>
              <w:t>（月）</w:t>
            </w:r>
          </w:p>
        </w:tc>
        <w:tc>
          <w:tcPr>
            <w:tcW w:w="280" w:type="dxa"/>
            <w:tcBorders>
              <w:top w:val="nil"/>
              <w:left w:val="nil"/>
              <w:bottom w:val="nil"/>
              <w:right w:val="nil"/>
            </w:tcBorders>
          </w:tcPr>
          <w:p w14:paraId="19E19324"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7DD68C23" w14:textId="44CED3EF"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９</w:t>
            </w:r>
            <w:r w:rsidRPr="00A8239F">
              <w:rPr>
                <w:rFonts w:hint="eastAsia"/>
                <w:sz w:val="20"/>
                <w:szCs w:val="20"/>
              </w:rPr>
              <w:t>回通所事業検討会議</w:t>
            </w:r>
          </w:p>
        </w:tc>
      </w:tr>
      <w:tr w:rsidR="009A5DF1" w:rsidRPr="00A8239F" w14:paraId="7F1031CB" w14:textId="77777777" w:rsidTr="009A5DF1">
        <w:tc>
          <w:tcPr>
            <w:tcW w:w="1243" w:type="dxa"/>
            <w:tcBorders>
              <w:top w:val="nil"/>
              <w:left w:val="nil"/>
              <w:bottom w:val="nil"/>
              <w:right w:val="nil"/>
            </w:tcBorders>
          </w:tcPr>
          <w:p w14:paraId="14D3C382"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1B0003E8" w14:textId="1D3C6D70" w:rsidR="009A5DF1" w:rsidRPr="00A8239F" w:rsidRDefault="009A5DF1" w:rsidP="009A5DF1">
            <w:pPr>
              <w:ind w:leftChars="0" w:left="0"/>
              <w:rPr>
                <w:sz w:val="20"/>
                <w:szCs w:val="20"/>
              </w:rPr>
            </w:pPr>
            <w:r>
              <w:rPr>
                <w:rFonts w:hint="eastAsia"/>
                <w:sz w:val="20"/>
                <w:szCs w:val="20"/>
              </w:rPr>
              <w:t>１２</w:t>
            </w:r>
            <w:r w:rsidRPr="00A8239F">
              <w:rPr>
                <w:rFonts w:hint="eastAsia"/>
                <w:sz w:val="20"/>
                <w:szCs w:val="20"/>
              </w:rPr>
              <w:t>月</w:t>
            </w:r>
            <w:r>
              <w:rPr>
                <w:rFonts w:hint="eastAsia"/>
                <w:sz w:val="20"/>
                <w:szCs w:val="20"/>
              </w:rPr>
              <w:t>１４</w:t>
            </w:r>
            <w:r w:rsidRPr="00A8239F">
              <w:rPr>
                <w:rFonts w:hint="eastAsia"/>
                <w:sz w:val="20"/>
                <w:szCs w:val="20"/>
              </w:rPr>
              <w:t>日</w:t>
            </w:r>
          </w:p>
        </w:tc>
        <w:tc>
          <w:tcPr>
            <w:tcW w:w="816" w:type="dxa"/>
            <w:tcBorders>
              <w:top w:val="nil"/>
              <w:left w:val="nil"/>
              <w:bottom w:val="nil"/>
              <w:right w:val="nil"/>
            </w:tcBorders>
          </w:tcPr>
          <w:p w14:paraId="6AA29F2A" w14:textId="0C3FB803"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7BC0FDD3"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35D67340" w14:textId="5833DFCF"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９</w:t>
            </w:r>
            <w:r w:rsidRPr="00A8239F">
              <w:rPr>
                <w:rFonts w:hint="eastAsia"/>
                <w:sz w:val="20"/>
                <w:szCs w:val="20"/>
              </w:rPr>
              <w:t>回教育研修委員会</w:t>
            </w:r>
          </w:p>
        </w:tc>
      </w:tr>
      <w:tr w:rsidR="009A5DF1" w:rsidRPr="00A8239F" w14:paraId="11CE3D68" w14:textId="77777777" w:rsidTr="009A5DF1">
        <w:tc>
          <w:tcPr>
            <w:tcW w:w="1243" w:type="dxa"/>
            <w:tcBorders>
              <w:top w:val="nil"/>
              <w:left w:val="nil"/>
              <w:bottom w:val="nil"/>
              <w:right w:val="nil"/>
            </w:tcBorders>
          </w:tcPr>
          <w:p w14:paraId="03A013FD"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2F2B9120" w14:textId="38F93F7B" w:rsidR="009A5DF1" w:rsidRPr="00A8239F" w:rsidRDefault="009A5DF1" w:rsidP="009A5DF1">
            <w:pPr>
              <w:ind w:leftChars="0" w:left="0"/>
              <w:rPr>
                <w:sz w:val="20"/>
                <w:szCs w:val="20"/>
              </w:rPr>
            </w:pPr>
            <w:r>
              <w:rPr>
                <w:rFonts w:hint="eastAsia"/>
                <w:sz w:val="20"/>
                <w:szCs w:val="20"/>
              </w:rPr>
              <w:t>１２</w:t>
            </w:r>
            <w:r w:rsidRPr="00A8239F">
              <w:rPr>
                <w:rFonts w:hint="eastAsia"/>
                <w:sz w:val="20"/>
                <w:szCs w:val="20"/>
              </w:rPr>
              <w:t>月</w:t>
            </w:r>
            <w:r>
              <w:rPr>
                <w:rFonts w:hint="eastAsia"/>
                <w:sz w:val="20"/>
                <w:szCs w:val="20"/>
              </w:rPr>
              <w:t>１４</w:t>
            </w:r>
            <w:r w:rsidRPr="00A8239F">
              <w:rPr>
                <w:rFonts w:hint="eastAsia"/>
                <w:sz w:val="20"/>
                <w:szCs w:val="20"/>
              </w:rPr>
              <w:t>日</w:t>
            </w:r>
          </w:p>
        </w:tc>
        <w:tc>
          <w:tcPr>
            <w:tcW w:w="816" w:type="dxa"/>
            <w:tcBorders>
              <w:top w:val="nil"/>
              <w:left w:val="nil"/>
              <w:bottom w:val="nil"/>
              <w:right w:val="nil"/>
            </w:tcBorders>
          </w:tcPr>
          <w:p w14:paraId="356B45A7" w14:textId="7ED0BC53"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6F5BE704"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33BA6C01" w14:textId="036158F1"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１７</w:t>
            </w:r>
            <w:r w:rsidRPr="00A8239F">
              <w:rPr>
                <w:rFonts w:hint="eastAsia"/>
                <w:sz w:val="20"/>
                <w:szCs w:val="20"/>
              </w:rPr>
              <w:t>回常勤役員・管理者会議</w:t>
            </w:r>
          </w:p>
        </w:tc>
      </w:tr>
      <w:tr w:rsidR="009A5DF1" w:rsidRPr="00A8239F" w14:paraId="6B1C3B92" w14:textId="77777777" w:rsidTr="009A5DF1">
        <w:tc>
          <w:tcPr>
            <w:tcW w:w="1243" w:type="dxa"/>
            <w:tcBorders>
              <w:top w:val="nil"/>
              <w:left w:val="nil"/>
              <w:bottom w:val="nil"/>
              <w:right w:val="nil"/>
            </w:tcBorders>
          </w:tcPr>
          <w:p w14:paraId="3E6AD098"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22D122F9" w14:textId="5BFBB2FC" w:rsidR="009A5DF1" w:rsidRPr="00A8239F" w:rsidRDefault="009A5DF1" w:rsidP="009A5DF1">
            <w:pPr>
              <w:ind w:leftChars="0" w:left="0"/>
              <w:rPr>
                <w:sz w:val="20"/>
                <w:szCs w:val="20"/>
              </w:rPr>
            </w:pPr>
            <w:r>
              <w:rPr>
                <w:rFonts w:hint="eastAsia"/>
                <w:sz w:val="20"/>
                <w:szCs w:val="20"/>
              </w:rPr>
              <w:t>１２</w:t>
            </w:r>
            <w:r w:rsidRPr="00A8239F">
              <w:rPr>
                <w:rFonts w:hint="eastAsia"/>
                <w:sz w:val="20"/>
                <w:szCs w:val="20"/>
              </w:rPr>
              <w:t>月</w:t>
            </w:r>
            <w:r>
              <w:rPr>
                <w:rFonts w:hint="eastAsia"/>
                <w:sz w:val="20"/>
                <w:szCs w:val="20"/>
              </w:rPr>
              <w:t>２４</w:t>
            </w:r>
            <w:r w:rsidRPr="00A8239F">
              <w:rPr>
                <w:rFonts w:hint="eastAsia"/>
                <w:sz w:val="20"/>
                <w:szCs w:val="20"/>
              </w:rPr>
              <w:t>日</w:t>
            </w:r>
          </w:p>
        </w:tc>
        <w:tc>
          <w:tcPr>
            <w:tcW w:w="816" w:type="dxa"/>
            <w:tcBorders>
              <w:top w:val="nil"/>
              <w:left w:val="nil"/>
              <w:bottom w:val="nil"/>
              <w:right w:val="nil"/>
            </w:tcBorders>
          </w:tcPr>
          <w:p w14:paraId="4C37766F" w14:textId="21B8FC55"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06C76136"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29E902C6" w14:textId="7BA98D64"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９</w:t>
            </w:r>
            <w:r w:rsidRPr="00A8239F">
              <w:rPr>
                <w:rFonts w:hint="eastAsia"/>
                <w:sz w:val="20"/>
                <w:szCs w:val="20"/>
              </w:rPr>
              <w:t>回月例経理会議</w:t>
            </w:r>
          </w:p>
        </w:tc>
      </w:tr>
      <w:tr w:rsidR="009A5DF1" w:rsidRPr="00A8239F" w14:paraId="63BD145C" w14:textId="77777777" w:rsidTr="009A5DF1">
        <w:tc>
          <w:tcPr>
            <w:tcW w:w="1243" w:type="dxa"/>
            <w:tcBorders>
              <w:top w:val="nil"/>
              <w:left w:val="nil"/>
              <w:bottom w:val="nil"/>
              <w:right w:val="nil"/>
            </w:tcBorders>
          </w:tcPr>
          <w:p w14:paraId="19851B3F" w14:textId="77777777" w:rsidR="009A5DF1" w:rsidRPr="00A8239F" w:rsidRDefault="009A5DF1" w:rsidP="009A5DF1">
            <w:pPr>
              <w:ind w:left="440"/>
              <w:rPr>
                <w:sz w:val="20"/>
                <w:szCs w:val="20"/>
              </w:rPr>
            </w:pPr>
          </w:p>
        </w:tc>
        <w:tc>
          <w:tcPr>
            <w:tcW w:w="1608" w:type="dxa"/>
            <w:tcBorders>
              <w:top w:val="nil"/>
              <w:left w:val="nil"/>
              <w:bottom w:val="nil"/>
              <w:right w:val="nil"/>
            </w:tcBorders>
          </w:tcPr>
          <w:p w14:paraId="227307D2" w14:textId="6945D939" w:rsidR="009A5DF1" w:rsidRPr="00A8239F" w:rsidRDefault="009A5DF1" w:rsidP="009A5DF1">
            <w:pPr>
              <w:ind w:leftChars="0" w:left="0"/>
              <w:rPr>
                <w:sz w:val="20"/>
                <w:szCs w:val="20"/>
              </w:rPr>
            </w:pPr>
            <w:r>
              <w:rPr>
                <w:rFonts w:hint="eastAsia"/>
                <w:sz w:val="20"/>
                <w:szCs w:val="20"/>
              </w:rPr>
              <w:t>１２</w:t>
            </w:r>
            <w:r w:rsidRPr="00A8239F">
              <w:rPr>
                <w:rFonts w:hint="eastAsia"/>
                <w:sz w:val="20"/>
                <w:szCs w:val="20"/>
              </w:rPr>
              <w:t>月</w:t>
            </w:r>
            <w:r>
              <w:rPr>
                <w:rFonts w:hint="eastAsia"/>
                <w:sz w:val="20"/>
                <w:szCs w:val="20"/>
              </w:rPr>
              <w:t>２８</w:t>
            </w:r>
            <w:r w:rsidRPr="00A8239F">
              <w:rPr>
                <w:rFonts w:hint="eastAsia"/>
                <w:sz w:val="20"/>
                <w:szCs w:val="20"/>
              </w:rPr>
              <w:t>日</w:t>
            </w:r>
          </w:p>
        </w:tc>
        <w:tc>
          <w:tcPr>
            <w:tcW w:w="816" w:type="dxa"/>
            <w:tcBorders>
              <w:top w:val="nil"/>
              <w:left w:val="nil"/>
              <w:bottom w:val="nil"/>
              <w:right w:val="nil"/>
            </w:tcBorders>
          </w:tcPr>
          <w:p w14:paraId="31FFC527" w14:textId="76A08A7C"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3C3B360C"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46952BC6" w14:textId="3FA7679A"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１８</w:t>
            </w:r>
            <w:r w:rsidRPr="00A8239F">
              <w:rPr>
                <w:rFonts w:hint="eastAsia"/>
                <w:sz w:val="20"/>
                <w:szCs w:val="20"/>
              </w:rPr>
              <w:t>回常勤役員・管理者会議</w:t>
            </w:r>
          </w:p>
        </w:tc>
      </w:tr>
      <w:tr w:rsidR="009A5DF1" w:rsidRPr="00A8239F" w14:paraId="07146540" w14:textId="77777777" w:rsidTr="009A5DF1">
        <w:tc>
          <w:tcPr>
            <w:tcW w:w="1243" w:type="dxa"/>
            <w:tcBorders>
              <w:top w:val="nil"/>
              <w:left w:val="nil"/>
              <w:bottom w:val="nil"/>
              <w:right w:val="nil"/>
            </w:tcBorders>
          </w:tcPr>
          <w:p w14:paraId="62C44DBB" w14:textId="7C6B0DED" w:rsidR="009A5DF1" w:rsidRPr="00A8239F" w:rsidRDefault="009A5DF1" w:rsidP="009A5DF1">
            <w:pPr>
              <w:ind w:leftChars="0" w:left="0"/>
              <w:rPr>
                <w:sz w:val="20"/>
                <w:szCs w:val="20"/>
              </w:rPr>
            </w:pPr>
            <w:r>
              <w:rPr>
                <w:rFonts w:hint="eastAsia"/>
                <w:sz w:val="20"/>
                <w:szCs w:val="20"/>
              </w:rPr>
              <w:t>２０２２</w:t>
            </w:r>
            <w:r w:rsidRPr="00A8239F">
              <w:rPr>
                <w:rFonts w:hint="eastAsia"/>
                <w:sz w:val="20"/>
                <w:szCs w:val="20"/>
              </w:rPr>
              <w:t>年</w:t>
            </w:r>
          </w:p>
        </w:tc>
        <w:tc>
          <w:tcPr>
            <w:tcW w:w="1608" w:type="dxa"/>
            <w:tcBorders>
              <w:top w:val="nil"/>
              <w:left w:val="nil"/>
              <w:bottom w:val="nil"/>
              <w:right w:val="nil"/>
            </w:tcBorders>
          </w:tcPr>
          <w:p w14:paraId="1FE6EE48" w14:textId="686C80C1" w:rsidR="009A5DF1" w:rsidRPr="00A8239F" w:rsidRDefault="009A5DF1" w:rsidP="009A5DF1">
            <w:pPr>
              <w:ind w:leftChars="0" w:left="0"/>
              <w:rPr>
                <w:sz w:val="20"/>
                <w:szCs w:val="20"/>
              </w:rPr>
            </w:pPr>
            <w:r>
              <w:rPr>
                <w:rFonts w:hint="eastAsia"/>
                <w:sz w:val="20"/>
                <w:szCs w:val="20"/>
              </w:rPr>
              <w:t>１月７日</w:t>
            </w:r>
          </w:p>
        </w:tc>
        <w:tc>
          <w:tcPr>
            <w:tcW w:w="816" w:type="dxa"/>
            <w:tcBorders>
              <w:top w:val="nil"/>
              <w:left w:val="nil"/>
              <w:bottom w:val="nil"/>
              <w:right w:val="nil"/>
            </w:tcBorders>
          </w:tcPr>
          <w:p w14:paraId="794FF07B" w14:textId="50F79B71" w:rsidR="009A5DF1" w:rsidRPr="00A8239F" w:rsidRDefault="009A5DF1" w:rsidP="009A5DF1">
            <w:pPr>
              <w:ind w:leftChars="0" w:left="0"/>
              <w:rPr>
                <w:sz w:val="20"/>
                <w:szCs w:val="20"/>
              </w:rPr>
            </w:pPr>
            <w:r>
              <w:rPr>
                <w:rFonts w:hint="eastAsia"/>
                <w:sz w:val="20"/>
                <w:szCs w:val="20"/>
              </w:rPr>
              <w:t>（金）</w:t>
            </w:r>
          </w:p>
        </w:tc>
        <w:tc>
          <w:tcPr>
            <w:tcW w:w="280" w:type="dxa"/>
            <w:tcBorders>
              <w:top w:val="nil"/>
              <w:left w:val="nil"/>
              <w:bottom w:val="nil"/>
              <w:right w:val="nil"/>
            </w:tcBorders>
          </w:tcPr>
          <w:p w14:paraId="0AC9A4F5"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74CA11A9" w14:textId="2B1F94DF" w:rsidR="009A5DF1" w:rsidRPr="00A8239F" w:rsidRDefault="009A5DF1" w:rsidP="009A5DF1">
            <w:pPr>
              <w:ind w:leftChars="0" w:left="0"/>
              <w:rPr>
                <w:sz w:val="20"/>
                <w:szCs w:val="20"/>
              </w:rPr>
            </w:pPr>
            <w:r>
              <w:rPr>
                <w:rFonts w:hint="eastAsia"/>
                <w:sz w:val="20"/>
                <w:szCs w:val="20"/>
              </w:rPr>
              <w:t>第１０回事務局会議</w:t>
            </w:r>
          </w:p>
        </w:tc>
      </w:tr>
      <w:tr w:rsidR="009A5DF1" w:rsidRPr="00A8239F" w14:paraId="72FECA6D" w14:textId="77777777" w:rsidTr="009A5DF1">
        <w:tc>
          <w:tcPr>
            <w:tcW w:w="1243" w:type="dxa"/>
            <w:tcBorders>
              <w:top w:val="nil"/>
              <w:left w:val="nil"/>
              <w:bottom w:val="nil"/>
              <w:right w:val="nil"/>
            </w:tcBorders>
          </w:tcPr>
          <w:p w14:paraId="54641501"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1E86AA32" w14:textId="67BDC8A1" w:rsidR="009A5DF1" w:rsidRPr="00A8239F" w:rsidRDefault="009A5DF1" w:rsidP="009A5DF1">
            <w:pPr>
              <w:ind w:leftChars="0" w:left="0"/>
              <w:rPr>
                <w:sz w:val="20"/>
                <w:szCs w:val="20"/>
              </w:rPr>
            </w:pPr>
            <w:r>
              <w:rPr>
                <w:rFonts w:hint="eastAsia"/>
                <w:sz w:val="20"/>
                <w:szCs w:val="20"/>
              </w:rPr>
              <w:t>１</w:t>
            </w:r>
            <w:r w:rsidRPr="00A8239F">
              <w:rPr>
                <w:rFonts w:hint="eastAsia"/>
                <w:sz w:val="20"/>
                <w:szCs w:val="20"/>
              </w:rPr>
              <w:t>月</w:t>
            </w:r>
            <w:r>
              <w:rPr>
                <w:rFonts w:hint="eastAsia"/>
                <w:sz w:val="20"/>
                <w:szCs w:val="20"/>
              </w:rPr>
              <w:t>１０</w:t>
            </w:r>
            <w:r w:rsidRPr="00A8239F">
              <w:rPr>
                <w:rFonts w:hint="eastAsia"/>
                <w:sz w:val="20"/>
                <w:szCs w:val="20"/>
              </w:rPr>
              <w:t>日</w:t>
            </w:r>
          </w:p>
        </w:tc>
        <w:tc>
          <w:tcPr>
            <w:tcW w:w="816" w:type="dxa"/>
            <w:tcBorders>
              <w:top w:val="nil"/>
              <w:left w:val="nil"/>
              <w:bottom w:val="nil"/>
              <w:right w:val="nil"/>
            </w:tcBorders>
          </w:tcPr>
          <w:p w14:paraId="2F3C0A0B" w14:textId="4555D0AB" w:rsidR="009A5DF1" w:rsidRPr="003B2A09" w:rsidRDefault="009A5DF1" w:rsidP="009A5DF1">
            <w:pPr>
              <w:ind w:leftChars="0" w:left="0"/>
              <w:rPr>
                <w:sz w:val="20"/>
                <w:szCs w:val="20"/>
                <w:u w:val="single"/>
              </w:rPr>
            </w:pPr>
            <w:r w:rsidRPr="003B2A09">
              <w:rPr>
                <w:rFonts w:hint="eastAsia"/>
                <w:sz w:val="20"/>
                <w:szCs w:val="20"/>
                <w:u w:val="single"/>
              </w:rPr>
              <w:t>（月）</w:t>
            </w:r>
          </w:p>
        </w:tc>
        <w:tc>
          <w:tcPr>
            <w:tcW w:w="280" w:type="dxa"/>
            <w:tcBorders>
              <w:top w:val="nil"/>
              <w:left w:val="nil"/>
              <w:bottom w:val="nil"/>
              <w:right w:val="nil"/>
            </w:tcBorders>
          </w:tcPr>
          <w:p w14:paraId="2D5A2595"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766099F2" w14:textId="4275A6D4"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１０</w:t>
            </w:r>
            <w:r w:rsidRPr="00A8239F">
              <w:rPr>
                <w:rFonts w:hint="eastAsia"/>
                <w:sz w:val="20"/>
                <w:szCs w:val="20"/>
              </w:rPr>
              <w:t>回通所事業検討会議</w:t>
            </w:r>
          </w:p>
        </w:tc>
      </w:tr>
      <w:tr w:rsidR="009A5DF1" w:rsidRPr="00A8239F" w14:paraId="7F348AD4" w14:textId="77777777" w:rsidTr="009A5DF1">
        <w:tc>
          <w:tcPr>
            <w:tcW w:w="1243" w:type="dxa"/>
            <w:tcBorders>
              <w:top w:val="nil"/>
              <w:left w:val="nil"/>
              <w:bottom w:val="nil"/>
              <w:right w:val="nil"/>
            </w:tcBorders>
          </w:tcPr>
          <w:p w14:paraId="6E44CB96"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60432277" w14:textId="4E1B22CC" w:rsidR="009A5DF1" w:rsidRPr="00A8239F" w:rsidRDefault="009A5DF1" w:rsidP="009A5DF1">
            <w:pPr>
              <w:ind w:leftChars="0" w:left="0"/>
              <w:rPr>
                <w:sz w:val="20"/>
                <w:szCs w:val="20"/>
              </w:rPr>
            </w:pPr>
            <w:r>
              <w:rPr>
                <w:rFonts w:hint="eastAsia"/>
                <w:sz w:val="20"/>
                <w:szCs w:val="20"/>
              </w:rPr>
              <w:t>１</w:t>
            </w:r>
            <w:r w:rsidRPr="00A8239F">
              <w:rPr>
                <w:rFonts w:hint="eastAsia"/>
                <w:sz w:val="20"/>
                <w:szCs w:val="20"/>
              </w:rPr>
              <w:t>月</w:t>
            </w:r>
            <w:r>
              <w:rPr>
                <w:rFonts w:hint="eastAsia"/>
                <w:sz w:val="20"/>
                <w:szCs w:val="20"/>
              </w:rPr>
              <w:t>１１</w:t>
            </w:r>
            <w:r w:rsidRPr="00A8239F">
              <w:rPr>
                <w:rFonts w:hint="eastAsia"/>
                <w:sz w:val="20"/>
                <w:szCs w:val="20"/>
              </w:rPr>
              <w:t>日</w:t>
            </w:r>
          </w:p>
        </w:tc>
        <w:tc>
          <w:tcPr>
            <w:tcW w:w="816" w:type="dxa"/>
            <w:tcBorders>
              <w:top w:val="nil"/>
              <w:left w:val="nil"/>
              <w:bottom w:val="nil"/>
              <w:right w:val="nil"/>
            </w:tcBorders>
          </w:tcPr>
          <w:p w14:paraId="0A8E1B81" w14:textId="263F62C6"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08C1E967"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1223B71D" w14:textId="26E19A33"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１０</w:t>
            </w:r>
            <w:r w:rsidRPr="00A8239F">
              <w:rPr>
                <w:rFonts w:hint="eastAsia"/>
                <w:sz w:val="20"/>
                <w:szCs w:val="20"/>
              </w:rPr>
              <w:t>回教育研修委員会</w:t>
            </w:r>
          </w:p>
        </w:tc>
      </w:tr>
      <w:tr w:rsidR="009A5DF1" w:rsidRPr="00A8239F" w14:paraId="5AA784E0" w14:textId="77777777" w:rsidTr="009A5DF1">
        <w:tc>
          <w:tcPr>
            <w:tcW w:w="1243" w:type="dxa"/>
            <w:tcBorders>
              <w:top w:val="nil"/>
              <w:left w:val="nil"/>
              <w:bottom w:val="nil"/>
              <w:right w:val="nil"/>
            </w:tcBorders>
          </w:tcPr>
          <w:p w14:paraId="5FF734BB"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29AECF3D" w14:textId="1A1A095D" w:rsidR="009A5DF1" w:rsidRPr="00A8239F" w:rsidRDefault="009A5DF1" w:rsidP="009A5DF1">
            <w:pPr>
              <w:ind w:leftChars="0" w:left="0"/>
              <w:rPr>
                <w:sz w:val="20"/>
                <w:szCs w:val="20"/>
              </w:rPr>
            </w:pPr>
            <w:r>
              <w:rPr>
                <w:rFonts w:hint="eastAsia"/>
                <w:sz w:val="20"/>
                <w:szCs w:val="20"/>
              </w:rPr>
              <w:t>１</w:t>
            </w:r>
            <w:r w:rsidRPr="00A8239F">
              <w:rPr>
                <w:rFonts w:hint="eastAsia"/>
                <w:sz w:val="20"/>
                <w:szCs w:val="20"/>
              </w:rPr>
              <w:t>月</w:t>
            </w:r>
            <w:r>
              <w:rPr>
                <w:rFonts w:hint="eastAsia"/>
                <w:sz w:val="20"/>
                <w:szCs w:val="20"/>
              </w:rPr>
              <w:t>１１</w:t>
            </w:r>
            <w:r w:rsidRPr="00A8239F">
              <w:rPr>
                <w:rFonts w:hint="eastAsia"/>
                <w:sz w:val="20"/>
                <w:szCs w:val="20"/>
              </w:rPr>
              <w:t>日</w:t>
            </w:r>
          </w:p>
        </w:tc>
        <w:tc>
          <w:tcPr>
            <w:tcW w:w="816" w:type="dxa"/>
            <w:tcBorders>
              <w:top w:val="nil"/>
              <w:left w:val="nil"/>
              <w:bottom w:val="nil"/>
              <w:right w:val="nil"/>
            </w:tcBorders>
          </w:tcPr>
          <w:p w14:paraId="325120D1" w14:textId="18DE5287"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6D64BA9B"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4C57AD7D" w14:textId="4A23A689"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１９</w:t>
            </w:r>
            <w:r w:rsidRPr="00A8239F">
              <w:rPr>
                <w:rFonts w:hint="eastAsia"/>
                <w:sz w:val="20"/>
                <w:szCs w:val="20"/>
              </w:rPr>
              <w:t>回常勤役員・管理者会議</w:t>
            </w:r>
          </w:p>
        </w:tc>
      </w:tr>
      <w:tr w:rsidR="009A5DF1" w:rsidRPr="00A8239F" w14:paraId="042E28B8" w14:textId="77777777" w:rsidTr="009A5DF1">
        <w:tc>
          <w:tcPr>
            <w:tcW w:w="1243" w:type="dxa"/>
            <w:tcBorders>
              <w:top w:val="nil"/>
              <w:left w:val="nil"/>
              <w:bottom w:val="nil"/>
              <w:right w:val="nil"/>
            </w:tcBorders>
          </w:tcPr>
          <w:p w14:paraId="23C9D8D6"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11906169" w14:textId="5D0E4202" w:rsidR="009A5DF1" w:rsidRPr="00A8239F" w:rsidRDefault="009A5DF1" w:rsidP="009A5DF1">
            <w:pPr>
              <w:ind w:leftChars="0" w:left="0"/>
              <w:rPr>
                <w:sz w:val="20"/>
                <w:szCs w:val="20"/>
              </w:rPr>
            </w:pPr>
            <w:r>
              <w:rPr>
                <w:rFonts w:hint="eastAsia"/>
                <w:sz w:val="20"/>
                <w:szCs w:val="20"/>
              </w:rPr>
              <w:t>１</w:t>
            </w:r>
            <w:r w:rsidRPr="00A8239F">
              <w:rPr>
                <w:rFonts w:hint="eastAsia"/>
                <w:sz w:val="20"/>
                <w:szCs w:val="20"/>
              </w:rPr>
              <w:t>月</w:t>
            </w:r>
            <w:r>
              <w:rPr>
                <w:rFonts w:hint="eastAsia"/>
                <w:sz w:val="20"/>
                <w:szCs w:val="20"/>
              </w:rPr>
              <w:t>１４</w:t>
            </w:r>
            <w:r w:rsidRPr="00A8239F">
              <w:rPr>
                <w:rFonts w:hint="eastAsia"/>
                <w:sz w:val="20"/>
                <w:szCs w:val="20"/>
              </w:rPr>
              <w:t>日</w:t>
            </w:r>
          </w:p>
        </w:tc>
        <w:tc>
          <w:tcPr>
            <w:tcW w:w="816" w:type="dxa"/>
            <w:tcBorders>
              <w:top w:val="nil"/>
              <w:left w:val="nil"/>
              <w:bottom w:val="nil"/>
              <w:right w:val="nil"/>
            </w:tcBorders>
          </w:tcPr>
          <w:p w14:paraId="6AF5C08D" w14:textId="48E7CD14"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70E8BF08"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2BF57FA2" w14:textId="0D4AE40D"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１０</w:t>
            </w:r>
            <w:r w:rsidRPr="00A8239F">
              <w:rPr>
                <w:rFonts w:hint="eastAsia"/>
                <w:sz w:val="20"/>
                <w:szCs w:val="20"/>
              </w:rPr>
              <w:t>回高齢者事業管理会議</w:t>
            </w:r>
          </w:p>
        </w:tc>
      </w:tr>
      <w:tr w:rsidR="009A5DF1" w:rsidRPr="00A8239F" w14:paraId="554E6D7E" w14:textId="77777777" w:rsidTr="009A5DF1">
        <w:tc>
          <w:tcPr>
            <w:tcW w:w="1243" w:type="dxa"/>
            <w:tcBorders>
              <w:top w:val="nil"/>
              <w:left w:val="nil"/>
              <w:bottom w:val="nil"/>
              <w:right w:val="nil"/>
            </w:tcBorders>
          </w:tcPr>
          <w:p w14:paraId="311BB069"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0E4B86D0" w14:textId="175EAE1B" w:rsidR="009A5DF1" w:rsidRPr="00A8239F" w:rsidRDefault="009A5DF1" w:rsidP="009A5DF1">
            <w:pPr>
              <w:ind w:leftChars="0" w:left="0"/>
              <w:rPr>
                <w:sz w:val="20"/>
                <w:szCs w:val="20"/>
              </w:rPr>
            </w:pPr>
            <w:r>
              <w:rPr>
                <w:rFonts w:hint="eastAsia"/>
                <w:sz w:val="20"/>
                <w:szCs w:val="20"/>
              </w:rPr>
              <w:t>１</w:t>
            </w:r>
            <w:r w:rsidRPr="00A8239F">
              <w:rPr>
                <w:rFonts w:hint="eastAsia"/>
                <w:sz w:val="20"/>
                <w:szCs w:val="20"/>
              </w:rPr>
              <w:t>月</w:t>
            </w:r>
            <w:r>
              <w:rPr>
                <w:rFonts w:hint="eastAsia"/>
                <w:sz w:val="20"/>
                <w:szCs w:val="20"/>
              </w:rPr>
              <w:t>２１</w:t>
            </w:r>
            <w:r w:rsidRPr="00A8239F">
              <w:rPr>
                <w:rFonts w:hint="eastAsia"/>
                <w:sz w:val="20"/>
                <w:szCs w:val="20"/>
              </w:rPr>
              <w:t>日</w:t>
            </w:r>
          </w:p>
        </w:tc>
        <w:tc>
          <w:tcPr>
            <w:tcW w:w="816" w:type="dxa"/>
            <w:tcBorders>
              <w:top w:val="nil"/>
              <w:left w:val="nil"/>
              <w:bottom w:val="nil"/>
              <w:right w:val="nil"/>
            </w:tcBorders>
          </w:tcPr>
          <w:p w14:paraId="027F84CD" w14:textId="725956B6"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71165887"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14F2BC2" w14:textId="73D896DE"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１０</w:t>
            </w:r>
            <w:r w:rsidRPr="00A8239F">
              <w:rPr>
                <w:rFonts w:hint="eastAsia"/>
                <w:sz w:val="20"/>
                <w:szCs w:val="20"/>
              </w:rPr>
              <w:t>回月例経理会議</w:t>
            </w:r>
          </w:p>
        </w:tc>
      </w:tr>
      <w:tr w:rsidR="009A5DF1" w:rsidRPr="00A8239F" w14:paraId="2857B093" w14:textId="77777777" w:rsidTr="009A5DF1">
        <w:tc>
          <w:tcPr>
            <w:tcW w:w="1243" w:type="dxa"/>
            <w:tcBorders>
              <w:top w:val="nil"/>
              <w:left w:val="nil"/>
              <w:bottom w:val="nil"/>
              <w:right w:val="nil"/>
            </w:tcBorders>
          </w:tcPr>
          <w:p w14:paraId="58E72F79"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38151730" w14:textId="1B2C8747" w:rsidR="009A5DF1" w:rsidRPr="00A8239F" w:rsidRDefault="009A5DF1" w:rsidP="009A5DF1">
            <w:pPr>
              <w:ind w:leftChars="0" w:left="0"/>
              <w:rPr>
                <w:sz w:val="20"/>
                <w:szCs w:val="20"/>
              </w:rPr>
            </w:pPr>
            <w:r>
              <w:rPr>
                <w:rFonts w:hint="eastAsia"/>
                <w:sz w:val="20"/>
                <w:szCs w:val="20"/>
              </w:rPr>
              <w:t>１</w:t>
            </w:r>
            <w:r w:rsidRPr="00A8239F">
              <w:rPr>
                <w:rFonts w:hint="eastAsia"/>
                <w:sz w:val="20"/>
                <w:szCs w:val="20"/>
              </w:rPr>
              <w:t>月</w:t>
            </w:r>
            <w:r>
              <w:rPr>
                <w:rFonts w:hint="eastAsia"/>
                <w:sz w:val="20"/>
                <w:szCs w:val="20"/>
              </w:rPr>
              <w:t>２５</w:t>
            </w:r>
            <w:r w:rsidRPr="00A8239F">
              <w:rPr>
                <w:rFonts w:hint="eastAsia"/>
                <w:sz w:val="20"/>
                <w:szCs w:val="20"/>
              </w:rPr>
              <w:t>日</w:t>
            </w:r>
          </w:p>
        </w:tc>
        <w:tc>
          <w:tcPr>
            <w:tcW w:w="816" w:type="dxa"/>
            <w:tcBorders>
              <w:top w:val="nil"/>
              <w:left w:val="nil"/>
              <w:bottom w:val="nil"/>
              <w:right w:val="nil"/>
            </w:tcBorders>
          </w:tcPr>
          <w:p w14:paraId="1C276B4D" w14:textId="1A931A58"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2F4C1ACD"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15ACFC4C" w14:textId="0C96769A"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２０</w:t>
            </w:r>
            <w:r w:rsidRPr="00A8239F">
              <w:rPr>
                <w:rFonts w:hint="eastAsia"/>
                <w:sz w:val="20"/>
                <w:szCs w:val="20"/>
              </w:rPr>
              <w:t>回常勤役員・管理者会議</w:t>
            </w:r>
          </w:p>
        </w:tc>
      </w:tr>
      <w:tr w:rsidR="009A5DF1" w:rsidRPr="00A8239F" w14:paraId="31F135E3" w14:textId="77777777" w:rsidTr="009A5DF1">
        <w:tc>
          <w:tcPr>
            <w:tcW w:w="1243" w:type="dxa"/>
            <w:tcBorders>
              <w:top w:val="nil"/>
              <w:left w:val="nil"/>
              <w:bottom w:val="nil"/>
              <w:right w:val="nil"/>
            </w:tcBorders>
          </w:tcPr>
          <w:p w14:paraId="7DFFA863" w14:textId="28C82FB6" w:rsidR="009A5DF1" w:rsidRPr="00A8239F" w:rsidRDefault="009A5DF1" w:rsidP="009A5DF1">
            <w:pPr>
              <w:ind w:leftChars="0" w:left="0"/>
              <w:rPr>
                <w:sz w:val="20"/>
                <w:szCs w:val="20"/>
              </w:rPr>
            </w:pPr>
          </w:p>
        </w:tc>
        <w:tc>
          <w:tcPr>
            <w:tcW w:w="1608" w:type="dxa"/>
            <w:tcBorders>
              <w:top w:val="nil"/>
              <w:left w:val="nil"/>
              <w:bottom w:val="nil"/>
              <w:right w:val="nil"/>
            </w:tcBorders>
          </w:tcPr>
          <w:p w14:paraId="53EBE1D6" w14:textId="49BFCCA2" w:rsidR="009A5DF1" w:rsidRPr="00A8239F" w:rsidRDefault="009A5DF1" w:rsidP="009A5DF1">
            <w:pPr>
              <w:ind w:leftChars="0" w:left="0"/>
              <w:rPr>
                <w:sz w:val="20"/>
                <w:szCs w:val="20"/>
              </w:rPr>
            </w:pPr>
            <w:r>
              <w:rPr>
                <w:rFonts w:hint="eastAsia"/>
                <w:sz w:val="20"/>
                <w:szCs w:val="20"/>
              </w:rPr>
              <w:t>２</w:t>
            </w:r>
            <w:r w:rsidRPr="00A8239F">
              <w:rPr>
                <w:rFonts w:hint="eastAsia"/>
                <w:sz w:val="20"/>
                <w:szCs w:val="20"/>
              </w:rPr>
              <w:t>月</w:t>
            </w:r>
            <w:r>
              <w:rPr>
                <w:rFonts w:hint="eastAsia"/>
                <w:sz w:val="20"/>
                <w:szCs w:val="20"/>
              </w:rPr>
              <w:t>１</w:t>
            </w:r>
            <w:r w:rsidRPr="00A8239F">
              <w:rPr>
                <w:rFonts w:hint="eastAsia"/>
                <w:sz w:val="20"/>
                <w:szCs w:val="20"/>
              </w:rPr>
              <w:t>日</w:t>
            </w:r>
          </w:p>
        </w:tc>
        <w:tc>
          <w:tcPr>
            <w:tcW w:w="816" w:type="dxa"/>
            <w:tcBorders>
              <w:top w:val="nil"/>
              <w:left w:val="nil"/>
              <w:bottom w:val="nil"/>
              <w:right w:val="nil"/>
            </w:tcBorders>
          </w:tcPr>
          <w:p w14:paraId="1B43C2F5" w14:textId="05146A9B"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119B0048"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2668461" w14:textId="14BE4AA4"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１０</w:t>
            </w:r>
            <w:r w:rsidRPr="00A8239F">
              <w:rPr>
                <w:rFonts w:hint="eastAsia"/>
                <w:sz w:val="20"/>
                <w:szCs w:val="20"/>
              </w:rPr>
              <w:t>回保育事業管理会議</w:t>
            </w:r>
          </w:p>
        </w:tc>
      </w:tr>
      <w:tr w:rsidR="009A5DF1" w:rsidRPr="00A8239F" w14:paraId="5F28822F" w14:textId="77777777" w:rsidTr="009A5DF1">
        <w:tc>
          <w:tcPr>
            <w:tcW w:w="1243" w:type="dxa"/>
            <w:tcBorders>
              <w:top w:val="nil"/>
              <w:left w:val="nil"/>
              <w:bottom w:val="nil"/>
              <w:right w:val="nil"/>
            </w:tcBorders>
          </w:tcPr>
          <w:p w14:paraId="05B69543"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4888CC4F" w14:textId="3AE8C4C6" w:rsidR="009A5DF1" w:rsidRPr="00A8239F" w:rsidRDefault="009A5DF1" w:rsidP="009A5DF1">
            <w:pPr>
              <w:ind w:leftChars="0" w:left="0"/>
              <w:rPr>
                <w:sz w:val="20"/>
                <w:szCs w:val="20"/>
              </w:rPr>
            </w:pPr>
            <w:r>
              <w:rPr>
                <w:rFonts w:hint="eastAsia"/>
                <w:sz w:val="20"/>
                <w:szCs w:val="20"/>
              </w:rPr>
              <w:t>２</w:t>
            </w:r>
            <w:r w:rsidRPr="00A8239F">
              <w:rPr>
                <w:rFonts w:hint="eastAsia"/>
                <w:sz w:val="20"/>
                <w:szCs w:val="20"/>
              </w:rPr>
              <w:t>月</w:t>
            </w:r>
            <w:r>
              <w:rPr>
                <w:rFonts w:hint="eastAsia"/>
                <w:sz w:val="20"/>
                <w:szCs w:val="20"/>
              </w:rPr>
              <w:t>４</w:t>
            </w:r>
            <w:r w:rsidRPr="00A8239F">
              <w:rPr>
                <w:rFonts w:hint="eastAsia"/>
                <w:sz w:val="20"/>
                <w:szCs w:val="20"/>
              </w:rPr>
              <w:t>日</w:t>
            </w:r>
          </w:p>
        </w:tc>
        <w:tc>
          <w:tcPr>
            <w:tcW w:w="816" w:type="dxa"/>
            <w:tcBorders>
              <w:top w:val="nil"/>
              <w:left w:val="nil"/>
              <w:bottom w:val="nil"/>
              <w:right w:val="nil"/>
            </w:tcBorders>
          </w:tcPr>
          <w:p w14:paraId="4312C98B" w14:textId="42D69A84"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42CAA0FA"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728E7B99" w14:textId="691E7471"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１１</w:t>
            </w:r>
            <w:r w:rsidRPr="00A8239F">
              <w:rPr>
                <w:rFonts w:hint="eastAsia"/>
                <w:sz w:val="20"/>
                <w:szCs w:val="20"/>
              </w:rPr>
              <w:t>回事務局会議</w:t>
            </w:r>
          </w:p>
        </w:tc>
      </w:tr>
      <w:tr w:rsidR="009A5DF1" w:rsidRPr="00A8239F" w14:paraId="234353F6" w14:textId="77777777" w:rsidTr="009A5DF1">
        <w:tc>
          <w:tcPr>
            <w:tcW w:w="1243" w:type="dxa"/>
            <w:tcBorders>
              <w:top w:val="nil"/>
              <w:left w:val="nil"/>
              <w:bottom w:val="nil"/>
              <w:right w:val="nil"/>
            </w:tcBorders>
          </w:tcPr>
          <w:p w14:paraId="1FAAF9C4"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7D3C9CCE" w14:textId="35097DE7" w:rsidR="009A5DF1" w:rsidRPr="00A8239F" w:rsidRDefault="009A5DF1" w:rsidP="009A5DF1">
            <w:pPr>
              <w:ind w:leftChars="0" w:left="0"/>
              <w:rPr>
                <w:sz w:val="20"/>
                <w:szCs w:val="20"/>
              </w:rPr>
            </w:pPr>
            <w:r>
              <w:rPr>
                <w:rFonts w:hint="eastAsia"/>
                <w:sz w:val="20"/>
                <w:szCs w:val="20"/>
              </w:rPr>
              <w:t>２</w:t>
            </w:r>
            <w:r w:rsidRPr="00A8239F">
              <w:rPr>
                <w:rFonts w:hint="eastAsia"/>
                <w:sz w:val="20"/>
                <w:szCs w:val="20"/>
              </w:rPr>
              <w:t>月</w:t>
            </w:r>
            <w:r>
              <w:rPr>
                <w:rFonts w:hint="eastAsia"/>
                <w:sz w:val="20"/>
                <w:szCs w:val="20"/>
              </w:rPr>
              <w:t>８</w:t>
            </w:r>
            <w:r w:rsidRPr="00A8239F">
              <w:rPr>
                <w:rFonts w:hint="eastAsia"/>
                <w:sz w:val="20"/>
                <w:szCs w:val="20"/>
              </w:rPr>
              <w:t>日</w:t>
            </w:r>
          </w:p>
        </w:tc>
        <w:tc>
          <w:tcPr>
            <w:tcW w:w="816" w:type="dxa"/>
            <w:tcBorders>
              <w:top w:val="nil"/>
              <w:left w:val="nil"/>
              <w:bottom w:val="nil"/>
              <w:right w:val="nil"/>
            </w:tcBorders>
          </w:tcPr>
          <w:p w14:paraId="19588B6A" w14:textId="63B840E8"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74E92FA8"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30D62B2E" w14:textId="1D4535C6"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１１</w:t>
            </w:r>
            <w:r w:rsidRPr="00A8239F">
              <w:rPr>
                <w:rFonts w:hint="eastAsia"/>
                <w:sz w:val="20"/>
                <w:szCs w:val="20"/>
              </w:rPr>
              <w:t>回教育研修委員会</w:t>
            </w:r>
          </w:p>
        </w:tc>
      </w:tr>
      <w:tr w:rsidR="009A5DF1" w:rsidRPr="00A8239F" w14:paraId="0249754B" w14:textId="77777777" w:rsidTr="009A5DF1">
        <w:tc>
          <w:tcPr>
            <w:tcW w:w="1243" w:type="dxa"/>
            <w:tcBorders>
              <w:top w:val="nil"/>
              <w:left w:val="nil"/>
              <w:bottom w:val="nil"/>
              <w:right w:val="nil"/>
            </w:tcBorders>
          </w:tcPr>
          <w:p w14:paraId="40406924" w14:textId="54457637" w:rsidR="009A5DF1" w:rsidRPr="00A8239F" w:rsidRDefault="009A5DF1" w:rsidP="009A5DF1">
            <w:pPr>
              <w:ind w:leftChars="0" w:left="0"/>
              <w:rPr>
                <w:sz w:val="20"/>
                <w:szCs w:val="20"/>
              </w:rPr>
            </w:pPr>
          </w:p>
        </w:tc>
        <w:tc>
          <w:tcPr>
            <w:tcW w:w="1608" w:type="dxa"/>
            <w:tcBorders>
              <w:top w:val="nil"/>
              <w:left w:val="nil"/>
              <w:bottom w:val="nil"/>
              <w:right w:val="nil"/>
            </w:tcBorders>
          </w:tcPr>
          <w:p w14:paraId="020E5F5A" w14:textId="6D899E45" w:rsidR="009A5DF1" w:rsidRPr="00A8239F" w:rsidRDefault="009A5DF1" w:rsidP="009A5DF1">
            <w:pPr>
              <w:ind w:leftChars="0" w:left="0"/>
              <w:rPr>
                <w:sz w:val="20"/>
                <w:szCs w:val="20"/>
              </w:rPr>
            </w:pPr>
            <w:r>
              <w:rPr>
                <w:rFonts w:hint="eastAsia"/>
                <w:sz w:val="20"/>
                <w:szCs w:val="20"/>
              </w:rPr>
              <w:t>２</w:t>
            </w:r>
            <w:r w:rsidRPr="00A8239F">
              <w:rPr>
                <w:rFonts w:hint="eastAsia"/>
                <w:sz w:val="20"/>
                <w:szCs w:val="20"/>
              </w:rPr>
              <w:t>月</w:t>
            </w:r>
            <w:r>
              <w:rPr>
                <w:rFonts w:hint="eastAsia"/>
                <w:sz w:val="20"/>
                <w:szCs w:val="20"/>
              </w:rPr>
              <w:t>８</w:t>
            </w:r>
            <w:r w:rsidRPr="00A8239F">
              <w:rPr>
                <w:rFonts w:hint="eastAsia"/>
                <w:sz w:val="20"/>
                <w:szCs w:val="20"/>
              </w:rPr>
              <w:t>日</w:t>
            </w:r>
          </w:p>
        </w:tc>
        <w:tc>
          <w:tcPr>
            <w:tcW w:w="816" w:type="dxa"/>
            <w:tcBorders>
              <w:top w:val="nil"/>
              <w:left w:val="nil"/>
              <w:bottom w:val="nil"/>
              <w:right w:val="nil"/>
            </w:tcBorders>
          </w:tcPr>
          <w:p w14:paraId="7C6CA7EE" w14:textId="3E426FB1"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6F73440E"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3406C1E6" w14:textId="0E702DF6"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２１</w:t>
            </w:r>
            <w:r w:rsidRPr="00A8239F">
              <w:rPr>
                <w:rFonts w:hint="eastAsia"/>
                <w:sz w:val="20"/>
                <w:szCs w:val="20"/>
              </w:rPr>
              <w:t>回常勤役員・管理者会議</w:t>
            </w:r>
          </w:p>
        </w:tc>
      </w:tr>
      <w:tr w:rsidR="009A5DF1" w:rsidRPr="00A8239F" w14:paraId="0FF4CC30" w14:textId="77777777" w:rsidTr="009A5DF1">
        <w:tc>
          <w:tcPr>
            <w:tcW w:w="1243" w:type="dxa"/>
            <w:tcBorders>
              <w:top w:val="nil"/>
              <w:left w:val="nil"/>
              <w:bottom w:val="nil"/>
              <w:right w:val="nil"/>
            </w:tcBorders>
          </w:tcPr>
          <w:p w14:paraId="7348FFE1"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528D5459" w14:textId="40CA59B8" w:rsidR="009A5DF1" w:rsidRDefault="009A5DF1" w:rsidP="009A5DF1">
            <w:pPr>
              <w:ind w:leftChars="0" w:left="0"/>
              <w:rPr>
                <w:sz w:val="20"/>
                <w:szCs w:val="20"/>
              </w:rPr>
            </w:pPr>
            <w:r>
              <w:rPr>
                <w:rFonts w:hint="eastAsia"/>
                <w:sz w:val="20"/>
                <w:szCs w:val="20"/>
              </w:rPr>
              <w:t>２月１１日</w:t>
            </w:r>
          </w:p>
        </w:tc>
        <w:tc>
          <w:tcPr>
            <w:tcW w:w="816" w:type="dxa"/>
            <w:tcBorders>
              <w:top w:val="nil"/>
              <w:left w:val="nil"/>
              <w:bottom w:val="nil"/>
              <w:right w:val="nil"/>
            </w:tcBorders>
          </w:tcPr>
          <w:p w14:paraId="12E9ACAE" w14:textId="30227926" w:rsidR="009A5DF1" w:rsidRPr="00A8239F" w:rsidRDefault="009A5DF1" w:rsidP="009A5DF1">
            <w:pPr>
              <w:ind w:leftChars="0" w:left="0"/>
              <w:rPr>
                <w:sz w:val="20"/>
                <w:szCs w:val="20"/>
              </w:rPr>
            </w:pPr>
            <w:r>
              <w:rPr>
                <w:rFonts w:hint="eastAsia"/>
                <w:sz w:val="20"/>
                <w:szCs w:val="20"/>
              </w:rPr>
              <w:t>（金）</w:t>
            </w:r>
          </w:p>
        </w:tc>
        <w:tc>
          <w:tcPr>
            <w:tcW w:w="280" w:type="dxa"/>
            <w:tcBorders>
              <w:top w:val="nil"/>
              <w:left w:val="nil"/>
              <w:bottom w:val="nil"/>
              <w:right w:val="nil"/>
            </w:tcBorders>
          </w:tcPr>
          <w:p w14:paraId="29925A97"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6EAA225A" w14:textId="3186DAE7" w:rsidR="009A5DF1" w:rsidRPr="00A8239F" w:rsidRDefault="009A5DF1" w:rsidP="009A5DF1">
            <w:pPr>
              <w:ind w:leftChars="0" w:left="0"/>
              <w:rPr>
                <w:sz w:val="20"/>
                <w:szCs w:val="20"/>
              </w:rPr>
            </w:pPr>
            <w:r>
              <w:rPr>
                <w:rFonts w:hint="eastAsia"/>
                <w:sz w:val="20"/>
                <w:szCs w:val="20"/>
              </w:rPr>
              <w:t>第１１回高齢者事業管理会議</w:t>
            </w:r>
          </w:p>
        </w:tc>
      </w:tr>
      <w:tr w:rsidR="009A5DF1" w:rsidRPr="00A8239F" w14:paraId="510D5C01" w14:textId="77777777" w:rsidTr="009A5DF1">
        <w:tc>
          <w:tcPr>
            <w:tcW w:w="1243" w:type="dxa"/>
            <w:tcBorders>
              <w:top w:val="nil"/>
              <w:left w:val="nil"/>
              <w:bottom w:val="nil"/>
              <w:right w:val="nil"/>
            </w:tcBorders>
          </w:tcPr>
          <w:p w14:paraId="77B534EE" w14:textId="175AA846" w:rsidR="009A5DF1" w:rsidRPr="00A8239F" w:rsidRDefault="009A5DF1" w:rsidP="009A5DF1">
            <w:pPr>
              <w:ind w:leftChars="0" w:left="0"/>
              <w:rPr>
                <w:sz w:val="20"/>
                <w:szCs w:val="20"/>
              </w:rPr>
            </w:pPr>
          </w:p>
        </w:tc>
        <w:tc>
          <w:tcPr>
            <w:tcW w:w="1608" w:type="dxa"/>
            <w:tcBorders>
              <w:top w:val="nil"/>
              <w:left w:val="nil"/>
              <w:bottom w:val="nil"/>
              <w:right w:val="nil"/>
            </w:tcBorders>
          </w:tcPr>
          <w:p w14:paraId="7DBC7389" w14:textId="78CE806C" w:rsidR="009A5DF1" w:rsidRPr="00A8239F" w:rsidRDefault="009A5DF1" w:rsidP="009A5DF1">
            <w:pPr>
              <w:ind w:leftChars="0" w:left="0"/>
              <w:rPr>
                <w:sz w:val="20"/>
                <w:szCs w:val="20"/>
              </w:rPr>
            </w:pPr>
            <w:r>
              <w:rPr>
                <w:rFonts w:hint="eastAsia"/>
                <w:sz w:val="20"/>
                <w:szCs w:val="20"/>
              </w:rPr>
              <w:t>２</w:t>
            </w:r>
            <w:r w:rsidRPr="00A8239F">
              <w:rPr>
                <w:rFonts w:hint="eastAsia"/>
                <w:sz w:val="20"/>
                <w:szCs w:val="20"/>
              </w:rPr>
              <w:t>月</w:t>
            </w:r>
            <w:r>
              <w:rPr>
                <w:rFonts w:hint="eastAsia"/>
                <w:sz w:val="20"/>
                <w:szCs w:val="20"/>
              </w:rPr>
              <w:t>１３</w:t>
            </w:r>
            <w:r w:rsidRPr="00A8239F">
              <w:rPr>
                <w:rFonts w:hint="eastAsia"/>
                <w:sz w:val="20"/>
                <w:szCs w:val="20"/>
              </w:rPr>
              <w:t>日</w:t>
            </w:r>
          </w:p>
        </w:tc>
        <w:tc>
          <w:tcPr>
            <w:tcW w:w="816" w:type="dxa"/>
            <w:tcBorders>
              <w:top w:val="nil"/>
              <w:left w:val="nil"/>
              <w:bottom w:val="nil"/>
              <w:right w:val="nil"/>
            </w:tcBorders>
          </w:tcPr>
          <w:p w14:paraId="41A95052" w14:textId="1A72DE0F" w:rsidR="009A5DF1" w:rsidRPr="00A8239F" w:rsidRDefault="009A5DF1" w:rsidP="009A5DF1">
            <w:pPr>
              <w:ind w:leftChars="0" w:left="0"/>
              <w:jc w:val="left"/>
              <w:rPr>
                <w:sz w:val="20"/>
                <w:szCs w:val="20"/>
              </w:rPr>
            </w:pPr>
            <w:r w:rsidRPr="00A8239F">
              <w:rPr>
                <w:rFonts w:hint="eastAsia"/>
                <w:sz w:val="20"/>
                <w:szCs w:val="20"/>
              </w:rPr>
              <w:t>（日）</w:t>
            </w:r>
          </w:p>
        </w:tc>
        <w:tc>
          <w:tcPr>
            <w:tcW w:w="280" w:type="dxa"/>
            <w:tcBorders>
              <w:top w:val="nil"/>
              <w:left w:val="nil"/>
              <w:bottom w:val="nil"/>
              <w:right w:val="nil"/>
            </w:tcBorders>
          </w:tcPr>
          <w:p w14:paraId="177B35E1"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6CCEB547" w14:textId="18656CA9"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３</w:t>
            </w:r>
            <w:r w:rsidRPr="00A8239F">
              <w:rPr>
                <w:rFonts w:hint="eastAsia"/>
                <w:sz w:val="20"/>
                <w:szCs w:val="20"/>
              </w:rPr>
              <w:t>回職責者研修会議</w:t>
            </w:r>
          </w:p>
        </w:tc>
      </w:tr>
      <w:tr w:rsidR="009A5DF1" w:rsidRPr="00A8239F" w14:paraId="5F6D0967" w14:textId="77777777" w:rsidTr="009A5DF1">
        <w:tc>
          <w:tcPr>
            <w:tcW w:w="1243" w:type="dxa"/>
            <w:tcBorders>
              <w:top w:val="nil"/>
              <w:left w:val="nil"/>
              <w:bottom w:val="nil"/>
              <w:right w:val="nil"/>
            </w:tcBorders>
          </w:tcPr>
          <w:p w14:paraId="4E20A11C"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54D18124" w14:textId="1F7D047B" w:rsidR="009A5DF1" w:rsidRPr="00A8239F" w:rsidRDefault="009A5DF1" w:rsidP="009A5DF1">
            <w:pPr>
              <w:ind w:leftChars="0" w:left="0"/>
              <w:rPr>
                <w:sz w:val="20"/>
                <w:szCs w:val="20"/>
              </w:rPr>
            </w:pPr>
            <w:r>
              <w:rPr>
                <w:rFonts w:hint="eastAsia"/>
                <w:sz w:val="20"/>
                <w:szCs w:val="20"/>
              </w:rPr>
              <w:t>２</w:t>
            </w:r>
            <w:r w:rsidRPr="00A8239F">
              <w:rPr>
                <w:rFonts w:hint="eastAsia"/>
                <w:sz w:val="20"/>
                <w:szCs w:val="20"/>
              </w:rPr>
              <w:t>月</w:t>
            </w:r>
            <w:r>
              <w:rPr>
                <w:rFonts w:hint="eastAsia"/>
                <w:sz w:val="20"/>
                <w:szCs w:val="20"/>
              </w:rPr>
              <w:t>１４</w:t>
            </w:r>
            <w:r w:rsidRPr="00A8239F">
              <w:rPr>
                <w:rFonts w:hint="eastAsia"/>
                <w:sz w:val="20"/>
                <w:szCs w:val="20"/>
              </w:rPr>
              <w:t>日</w:t>
            </w:r>
          </w:p>
        </w:tc>
        <w:tc>
          <w:tcPr>
            <w:tcW w:w="816" w:type="dxa"/>
            <w:tcBorders>
              <w:top w:val="nil"/>
              <w:left w:val="nil"/>
              <w:bottom w:val="nil"/>
              <w:right w:val="nil"/>
            </w:tcBorders>
          </w:tcPr>
          <w:p w14:paraId="04543758" w14:textId="11440E8D" w:rsidR="009A5DF1" w:rsidRPr="00A8239F" w:rsidRDefault="009A5DF1" w:rsidP="009A5DF1">
            <w:pPr>
              <w:ind w:leftChars="0" w:left="0"/>
              <w:rPr>
                <w:sz w:val="20"/>
                <w:szCs w:val="20"/>
              </w:rPr>
            </w:pPr>
            <w:r w:rsidRPr="00A8239F">
              <w:rPr>
                <w:rFonts w:hint="eastAsia"/>
                <w:sz w:val="20"/>
                <w:szCs w:val="20"/>
              </w:rPr>
              <w:t>（月）</w:t>
            </w:r>
          </w:p>
        </w:tc>
        <w:tc>
          <w:tcPr>
            <w:tcW w:w="280" w:type="dxa"/>
            <w:tcBorders>
              <w:top w:val="nil"/>
              <w:left w:val="nil"/>
              <w:bottom w:val="nil"/>
              <w:right w:val="nil"/>
            </w:tcBorders>
          </w:tcPr>
          <w:p w14:paraId="2DDBE8B6"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687B5B5E" w14:textId="5BE8F007"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１１</w:t>
            </w:r>
            <w:r w:rsidRPr="00A8239F">
              <w:rPr>
                <w:rFonts w:hint="eastAsia"/>
                <w:sz w:val="20"/>
                <w:szCs w:val="20"/>
              </w:rPr>
              <w:t>回通所事業検討会議</w:t>
            </w:r>
          </w:p>
        </w:tc>
      </w:tr>
      <w:tr w:rsidR="009A5DF1" w:rsidRPr="00A8239F" w14:paraId="6F67202B" w14:textId="77777777" w:rsidTr="009A5DF1">
        <w:tc>
          <w:tcPr>
            <w:tcW w:w="1243" w:type="dxa"/>
            <w:tcBorders>
              <w:top w:val="nil"/>
              <w:left w:val="nil"/>
              <w:bottom w:val="nil"/>
              <w:right w:val="nil"/>
            </w:tcBorders>
          </w:tcPr>
          <w:p w14:paraId="5F3E377A"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70E339A1" w14:textId="1D0AC715" w:rsidR="009A5DF1" w:rsidRPr="00A8239F" w:rsidRDefault="009A5DF1" w:rsidP="009A5DF1">
            <w:pPr>
              <w:ind w:leftChars="0" w:left="0"/>
              <w:rPr>
                <w:sz w:val="20"/>
                <w:szCs w:val="20"/>
              </w:rPr>
            </w:pPr>
            <w:r>
              <w:rPr>
                <w:rFonts w:hint="eastAsia"/>
                <w:sz w:val="20"/>
                <w:szCs w:val="20"/>
              </w:rPr>
              <w:t>２</w:t>
            </w:r>
            <w:r w:rsidRPr="00A8239F">
              <w:rPr>
                <w:rFonts w:hint="eastAsia"/>
                <w:sz w:val="20"/>
                <w:szCs w:val="20"/>
              </w:rPr>
              <w:t>月</w:t>
            </w:r>
            <w:r>
              <w:rPr>
                <w:rFonts w:hint="eastAsia"/>
                <w:sz w:val="20"/>
                <w:szCs w:val="20"/>
              </w:rPr>
              <w:t>１</w:t>
            </w:r>
            <w:r w:rsidR="0023159E">
              <w:rPr>
                <w:rFonts w:hint="eastAsia"/>
                <w:sz w:val="20"/>
                <w:szCs w:val="20"/>
              </w:rPr>
              <w:t>８</w:t>
            </w:r>
            <w:r w:rsidRPr="00A8239F">
              <w:rPr>
                <w:rFonts w:hint="eastAsia"/>
                <w:sz w:val="20"/>
                <w:szCs w:val="20"/>
              </w:rPr>
              <w:t>日</w:t>
            </w:r>
          </w:p>
        </w:tc>
        <w:tc>
          <w:tcPr>
            <w:tcW w:w="816" w:type="dxa"/>
            <w:tcBorders>
              <w:top w:val="nil"/>
              <w:left w:val="nil"/>
              <w:bottom w:val="nil"/>
              <w:right w:val="nil"/>
            </w:tcBorders>
          </w:tcPr>
          <w:p w14:paraId="5826CE6C" w14:textId="67F17945"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63C9E5AA"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537CA231" w14:textId="0AE5B6D3"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１１</w:t>
            </w:r>
            <w:r w:rsidRPr="00A8239F">
              <w:rPr>
                <w:rFonts w:hint="eastAsia"/>
                <w:sz w:val="20"/>
                <w:szCs w:val="20"/>
              </w:rPr>
              <w:t>回月例経理会議</w:t>
            </w:r>
          </w:p>
        </w:tc>
      </w:tr>
      <w:tr w:rsidR="009A5DF1" w:rsidRPr="00A8239F" w14:paraId="12A4F9AB" w14:textId="77777777" w:rsidTr="009A5DF1">
        <w:tc>
          <w:tcPr>
            <w:tcW w:w="1243" w:type="dxa"/>
            <w:tcBorders>
              <w:top w:val="nil"/>
              <w:left w:val="nil"/>
              <w:bottom w:val="nil"/>
              <w:right w:val="nil"/>
            </w:tcBorders>
          </w:tcPr>
          <w:p w14:paraId="09CD5997"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25F2B672" w14:textId="019D7C7E" w:rsidR="009A5DF1" w:rsidRPr="00A8239F" w:rsidRDefault="009A5DF1" w:rsidP="009A5DF1">
            <w:pPr>
              <w:ind w:leftChars="0" w:left="0"/>
              <w:rPr>
                <w:sz w:val="20"/>
                <w:szCs w:val="20"/>
              </w:rPr>
            </w:pPr>
            <w:r>
              <w:rPr>
                <w:rFonts w:hint="eastAsia"/>
                <w:sz w:val="20"/>
                <w:szCs w:val="20"/>
              </w:rPr>
              <w:t>２</w:t>
            </w:r>
            <w:r w:rsidRPr="00A8239F">
              <w:rPr>
                <w:rFonts w:hint="eastAsia"/>
                <w:sz w:val="20"/>
                <w:szCs w:val="20"/>
              </w:rPr>
              <w:t>月</w:t>
            </w:r>
            <w:r>
              <w:rPr>
                <w:rFonts w:hint="eastAsia"/>
                <w:sz w:val="20"/>
                <w:szCs w:val="20"/>
              </w:rPr>
              <w:t>２２</w:t>
            </w:r>
            <w:r w:rsidRPr="00A8239F">
              <w:rPr>
                <w:rFonts w:hint="eastAsia"/>
                <w:sz w:val="20"/>
                <w:szCs w:val="20"/>
              </w:rPr>
              <w:t>日</w:t>
            </w:r>
          </w:p>
        </w:tc>
        <w:tc>
          <w:tcPr>
            <w:tcW w:w="816" w:type="dxa"/>
            <w:tcBorders>
              <w:top w:val="nil"/>
              <w:left w:val="nil"/>
              <w:bottom w:val="nil"/>
              <w:right w:val="nil"/>
            </w:tcBorders>
          </w:tcPr>
          <w:p w14:paraId="6B4DFCEB" w14:textId="419D368E"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29ECA47B"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766EC5BE" w14:textId="675408E9"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２２</w:t>
            </w:r>
            <w:r w:rsidRPr="00A8239F">
              <w:rPr>
                <w:rFonts w:hint="eastAsia"/>
                <w:sz w:val="20"/>
                <w:szCs w:val="20"/>
              </w:rPr>
              <w:t>回常勤役員・管理者会議</w:t>
            </w:r>
          </w:p>
        </w:tc>
      </w:tr>
      <w:tr w:rsidR="009A5DF1" w:rsidRPr="00A8239F" w14:paraId="5BBA3BED" w14:textId="77777777" w:rsidTr="009A5DF1">
        <w:tc>
          <w:tcPr>
            <w:tcW w:w="1243" w:type="dxa"/>
            <w:tcBorders>
              <w:top w:val="nil"/>
              <w:left w:val="nil"/>
              <w:bottom w:val="nil"/>
              <w:right w:val="nil"/>
            </w:tcBorders>
          </w:tcPr>
          <w:p w14:paraId="3D12F19B" w14:textId="77777777" w:rsidR="009A5DF1" w:rsidRPr="00A8239F" w:rsidRDefault="009A5DF1" w:rsidP="009A5DF1">
            <w:pPr>
              <w:ind w:leftChars="0" w:left="0"/>
              <w:jc w:val="left"/>
              <w:rPr>
                <w:sz w:val="20"/>
                <w:szCs w:val="20"/>
              </w:rPr>
            </w:pPr>
          </w:p>
        </w:tc>
        <w:tc>
          <w:tcPr>
            <w:tcW w:w="1608" w:type="dxa"/>
            <w:tcBorders>
              <w:top w:val="nil"/>
              <w:left w:val="nil"/>
              <w:bottom w:val="nil"/>
              <w:right w:val="nil"/>
            </w:tcBorders>
          </w:tcPr>
          <w:p w14:paraId="1ACB8BDF" w14:textId="3C4573E5" w:rsidR="009A5DF1" w:rsidRPr="00A8239F" w:rsidRDefault="009A5DF1" w:rsidP="009A5DF1">
            <w:pPr>
              <w:ind w:leftChars="0" w:left="0"/>
              <w:rPr>
                <w:sz w:val="20"/>
                <w:szCs w:val="20"/>
              </w:rPr>
            </w:pPr>
            <w:r>
              <w:rPr>
                <w:rFonts w:hint="eastAsia"/>
                <w:sz w:val="20"/>
                <w:szCs w:val="20"/>
              </w:rPr>
              <w:t>３</w:t>
            </w:r>
            <w:r w:rsidRPr="00A8239F">
              <w:rPr>
                <w:rFonts w:hint="eastAsia"/>
                <w:sz w:val="20"/>
                <w:szCs w:val="20"/>
              </w:rPr>
              <w:t>月</w:t>
            </w:r>
            <w:r>
              <w:rPr>
                <w:rFonts w:hint="eastAsia"/>
                <w:sz w:val="20"/>
                <w:szCs w:val="20"/>
              </w:rPr>
              <w:t>１</w:t>
            </w:r>
            <w:r w:rsidRPr="00A8239F">
              <w:rPr>
                <w:rFonts w:hint="eastAsia"/>
                <w:sz w:val="20"/>
                <w:szCs w:val="20"/>
              </w:rPr>
              <w:t>日</w:t>
            </w:r>
          </w:p>
        </w:tc>
        <w:tc>
          <w:tcPr>
            <w:tcW w:w="816" w:type="dxa"/>
            <w:tcBorders>
              <w:top w:val="nil"/>
              <w:left w:val="nil"/>
              <w:bottom w:val="nil"/>
              <w:right w:val="nil"/>
            </w:tcBorders>
          </w:tcPr>
          <w:p w14:paraId="0DC1A535" w14:textId="164EDE7E" w:rsidR="009A5DF1" w:rsidRPr="00A8239F" w:rsidRDefault="009A5DF1" w:rsidP="009A5DF1">
            <w:pPr>
              <w:ind w:leftChars="0" w:left="0"/>
              <w:jc w:val="left"/>
              <w:rPr>
                <w:sz w:val="20"/>
                <w:szCs w:val="20"/>
              </w:rPr>
            </w:pPr>
            <w:r w:rsidRPr="00A8239F">
              <w:rPr>
                <w:rFonts w:hint="eastAsia"/>
                <w:sz w:val="20"/>
                <w:szCs w:val="20"/>
              </w:rPr>
              <w:t>（火）</w:t>
            </w:r>
          </w:p>
        </w:tc>
        <w:tc>
          <w:tcPr>
            <w:tcW w:w="280" w:type="dxa"/>
            <w:tcBorders>
              <w:top w:val="nil"/>
              <w:left w:val="nil"/>
              <w:bottom w:val="nil"/>
              <w:right w:val="nil"/>
            </w:tcBorders>
          </w:tcPr>
          <w:p w14:paraId="58EBA8C3"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63B617C1" w14:textId="1A677CE2"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１１</w:t>
            </w:r>
            <w:r w:rsidRPr="00A8239F">
              <w:rPr>
                <w:rFonts w:hint="eastAsia"/>
                <w:sz w:val="20"/>
                <w:szCs w:val="20"/>
              </w:rPr>
              <w:t>回保育事業管理会議</w:t>
            </w:r>
          </w:p>
        </w:tc>
      </w:tr>
      <w:tr w:rsidR="009A5DF1" w:rsidRPr="00A8239F" w14:paraId="1FA942D8" w14:textId="77777777" w:rsidTr="009A5DF1">
        <w:tc>
          <w:tcPr>
            <w:tcW w:w="1243" w:type="dxa"/>
            <w:tcBorders>
              <w:top w:val="nil"/>
              <w:left w:val="nil"/>
              <w:bottom w:val="nil"/>
              <w:right w:val="nil"/>
            </w:tcBorders>
          </w:tcPr>
          <w:p w14:paraId="62CC9C4B" w14:textId="77777777" w:rsidR="009A5DF1" w:rsidRPr="00A8239F" w:rsidRDefault="009A5DF1" w:rsidP="009A5DF1">
            <w:pPr>
              <w:ind w:leftChars="0" w:left="0"/>
              <w:jc w:val="left"/>
              <w:rPr>
                <w:sz w:val="20"/>
                <w:szCs w:val="20"/>
              </w:rPr>
            </w:pPr>
          </w:p>
        </w:tc>
        <w:tc>
          <w:tcPr>
            <w:tcW w:w="1608" w:type="dxa"/>
            <w:tcBorders>
              <w:top w:val="nil"/>
              <w:left w:val="nil"/>
              <w:bottom w:val="nil"/>
              <w:right w:val="nil"/>
            </w:tcBorders>
          </w:tcPr>
          <w:p w14:paraId="5E94E5A0" w14:textId="18A9909E" w:rsidR="009A5DF1" w:rsidRPr="00A8239F" w:rsidRDefault="009A5DF1" w:rsidP="009A5DF1">
            <w:pPr>
              <w:ind w:leftChars="0" w:left="0"/>
              <w:rPr>
                <w:sz w:val="20"/>
                <w:szCs w:val="20"/>
              </w:rPr>
            </w:pPr>
            <w:r>
              <w:rPr>
                <w:rFonts w:hint="eastAsia"/>
                <w:sz w:val="20"/>
                <w:szCs w:val="20"/>
              </w:rPr>
              <w:t>３</w:t>
            </w:r>
            <w:r w:rsidRPr="00A8239F">
              <w:rPr>
                <w:rFonts w:hint="eastAsia"/>
                <w:sz w:val="20"/>
                <w:szCs w:val="20"/>
              </w:rPr>
              <w:t>月</w:t>
            </w:r>
            <w:r>
              <w:rPr>
                <w:rFonts w:hint="eastAsia"/>
                <w:sz w:val="20"/>
                <w:szCs w:val="20"/>
              </w:rPr>
              <w:t>４</w:t>
            </w:r>
            <w:r w:rsidRPr="00A8239F">
              <w:rPr>
                <w:rFonts w:hint="eastAsia"/>
                <w:sz w:val="20"/>
                <w:szCs w:val="20"/>
              </w:rPr>
              <w:t>日</w:t>
            </w:r>
          </w:p>
        </w:tc>
        <w:tc>
          <w:tcPr>
            <w:tcW w:w="816" w:type="dxa"/>
            <w:tcBorders>
              <w:top w:val="nil"/>
              <w:left w:val="nil"/>
              <w:bottom w:val="nil"/>
              <w:right w:val="nil"/>
            </w:tcBorders>
          </w:tcPr>
          <w:p w14:paraId="113A190C" w14:textId="171758B6"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7CDFA6BD"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2B0CA882" w14:textId="55573ABC"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１２</w:t>
            </w:r>
            <w:r w:rsidRPr="00A8239F">
              <w:rPr>
                <w:rFonts w:hint="eastAsia"/>
                <w:sz w:val="20"/>
                <w:szCs w:val="20"/>
              </w:rPr>
              <w:t>回事務局会議</w:t>
            </w:r>
          </w:p>
        </w:tc>
      </w:tr>
      <w:tr w:rsidR="009A5DF1" w:rsidRPr="00A8239F" w14:paraId="3DC417A7" w14:textId="77777777" w:rsidTr="009A5DF1">
        <w:tc>
          <w:tcPr>
            <w:tcW w:w="1243" w:type="dxa"/>
            <w:tcBorders>
              <w:top w:val="nil"/>
              <w:left w:val="nil"/>
              <w:bottom w:val="nil"/>
              <w:right w:val="nil"/>
            </w:tcBorders>
          </w:tcPr>
          <w:p w14:paraId="4EBF4E51" w14:textId="77777777" w:rsidR="009A5DF1" w:rsidRPr="00A8239F" w:rsidRDefault="009A5DF1" w:rsidP="009A5DF1">
            <w:pPr>
              <w:ind w:leftChars="0" w:left="0"/>
              <w:jc w:val="left"/>
              <w:rPr>
                <w:sz w:val="20"/>
                <w:szCs w:val="20"/>
              </w:rPr>
            </w:pPr>
          </w:p>
        </w:tc>
        <w:tc>
          <w:tcPr>
            <w:tcW w:w="1608" w:type="dxa"/>
            <w:tcBorders>
              <w:top w:val="nil"/>
              <w:left w:val="nil"/>
              <w:bottom w:val="nil"/>
              <w:right w:val="nil"/>
            </w:tcBorders>
          </w:tcPr>
          <w:p w14:paraId="1C2C58AA" w14:textId="6462E681" w:rsidR="009A5DF1" w:rsidRPr="00A8239F" w:rsidRDefault="009A5DF1" w:rsidP="009A5DF1">
            <w:pPr>
              <w:ind w:leftChars="0" w:left="0"/>
              <w:rPr>
                <w:sz w:val="20"/>
                <w:szCs w:val="20"/>
              </w:rPr>
            </w:pPr>
            <w:r>
              <w:rPr>
                <w:rFonts w:hint="eastAsia"/>
                <w:sz w:val="20"/>
                <w:szCs w:val="20"/>
              </w:rPr>
              <w:t>３</w:t>
            </w:r>
            <w:r w:rsidRPr="00A8239F">
              <w:rPr>
                <w:rFonts w:hint="eastAsia"/>
                <w:sz w:val="20"/>
                <w:szCs w:val="20"/>
              </w:rPr>
              <w:t>月</w:t>
            </w:r>
            <w:r>
              <w:rPr>
                <w:rFonts w:hint="eastAsia"/>
                <w:sz w:val="20"/>
                <w:szCs w:val="20"/>
              </w:rPr>
              <w:t>８</w:t>
            </w:r>
            <w:r w:rsidRPr="00A8239F">
              <w:rPr>
                <w:rFonts w:hint="eastAsia"/>
                <w:sz w:val="20"/>
                <w:szCs w:val="20"/>
              </w:rPr>
              <w:t>日</w:t>
            </w:r>
          </w:p>
        </w:tc>
        <w:tc>
          <w:tcPr>
            <w:tcW w:w="816" w:type="dxa"/>
            <w:tcBorders>
              <w:top w:val="nil"/>
              <w:left w:val="nil"/>
              <w:bottom w:val="nil"/>
              <w:right w:val="nil"/>
            </w:tcBorders>
          </w:tcPr>
          <w:p w14:paraId="6C522010" w14:textId="2007E32D"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25A4E965"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429A8A9A" w14:textId="2B1953A9"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１２</w:t>
            </w:r>
            <w:r w:rsidRPr="00A8239F">
              <w:rPr>
                <w:rFonts w:hint="eastAsia"/>
                <w:sz w:val="20"/>
                <w:szCs w:val="20"/>
              </w:rPr>
              <w:t>回教育研修会議</w:t>
            </w:r>
          </w:p>
        </w:tc>
      </w:tr>
      <w:tr w:rsidR="009A5DF1" w:rsidRPr="00A8239F" w14:paraId="79F0FE45" w14:textId="77777777" w:rsidTr="009A5DF1">
        <w:tc>
          <w:tcPr>
            <w:tcW w:w="1243" w:type="dxa"/>
            <w:tcBorders>
              <w:top w:val="nil"/>
              <w:left w:val="nil"/>
              <w:bottom w:val="nil"/>
              <w:right w:val="nil"/>
            </w:tcBorders>
          </w:tcPr>
          <w:p w14:paraId="43371374" w14:textId="77777777" w:rsidR="009A5DF1" w:rsidRPr="00A8239F" w:rsidRDefault="009A5DF1" w:rsidP="009A5DF1">
            <w:pPr>
              <w:ind w:leftChars="0" w:left="0"/>
              <w:jc w:val="left"/>
              <w:rPr>
                <w:sz w:val="20"/>
                <w:szCs w:val="20"/>
              </w:rPr>
            </w:pPr>
          </w:p>
        </w:tc>
        <w:tc>
          <w:tcPr>
            <w:tcW w:w="1608" w:type="dxa"/>
            <w:tcBorders>
              <w:top w:val="nil"/>
              <w:left w:val="nil"/>
              <w:bottom w:val="nil"/>
              <w:right w:val="nil"/>
            </w:tcBorders>
          </w:tcPr>
          <w:p w14:paraId="32F21173" w14:textId="2E2F1F66" w:rsidR="009A5DF1" w:rsidRPr="00A8239F" w:rsidRDefault="009A5DF1" w:rsidP="009A5DF1">
            <w:pPr>
              <w:ind w:leftChars="0" w:left="0"/>
              <w:rPr>
                <w:sz w:val="20"/>
                <w:szCs w:val="20"/>
              </w:rPr>
            </w:pPr>
            <w:r>
              <w:rPr>
                <w:rFonts w:hint="eastAsia"/>
                <w:sz w:val="20"/>
                <w:szCs w:val="20"/>
              </w:rPr>
              <w:t>３</w:t>
            </w:r>
            <w:r w:rsidRPr="00A8239F">
              <w:rPr>
                <w:rFonts w:hint="eastAsia"/>
                <w:sz w:val="20"/>
                <w:szCs w:val="20"/>
              </w:rPr>
              <w:t>月</w:t>
            </w:r>
            <w:r>
              <w:rPr>
                <w:rFonts w:hint="eastAsia"/>
                <w:sz w:val="20"/>
                <w:szCs w:val="20"/>
              </w:rPr>
              <w:t>８</w:t>
            </w:r>
            <w:r w:rsidRPr="00A8239F">
              <w:rPr>
                <w:rFonts w:hint="eastAsia"/>
                <w:sz w:val="20"/>
                <w:szCs w:val="20"/>
              </w:rPr>
              <w:t>日</w:t>
            </w:r>
          </w:p>
        </w:tc>
        <w:tc>
          <w:tcPr>
            <w:tcW w:w="816" w:type="dxa"/>
            <w:tcBorders>
              <w:top w:val="nil"/>
              <w:left w:val="nil"/>
              <w:bottom w:val="nil"/>
              <w:right w:val="nil"/>
            </w:tcBorders>
          </w:tcPr>
          <w:p w14:paraId="0B94271F" w14:textId="4D902D51"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4DAD8888"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155BB30F" w14:textId="5F0ACCED"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２３</w:t>
            </w:r>
            <w:r w:rsidRPr="00A8239F">
              <w:rPr>
                <w:rFonts w:hint="eastAsia"/>
                <w:sz w:val="20"/>
                <w:szCs w:val="20"/>
              </w:rPr>
              <w:t>回常勤役員・管理者会議</w:t>
            </w:r>
          </w:p>
        </w:tc>
      </w:tr>
      <w:tr w:rsidR="009A5DF1" w:rsidRPr="00A8239F" w14:paraId="0BF1870A" w14:textId="77777777" w:rsidTr="009A5DF1">
        <w:tc>
          <w:tcPr>
            <w:tcW w:w="1243" w:type="dxa"/>
            <w:tcBorders>
              <w:top w:val="nil"/>
              <w:left w:val="nil"/>
              <w:bottom w:val="nil"/>
              <w:right w:val="nil"/>
            </w:tcBorders>
          </w:tcPr>
          <w:p w14:paraId="73716F02" w14:textId="77777777" w:rsidR="009A5DF1" w:rsidRPr="00A8239F" w:rsidRDefault="009A5DF1" w:rsidP="009A5DF1">
            <w:pPr>
              <w:ind w:leftChars="0" w:left="0"/>
              <w:jc w:val="left"/>
              <w:rPr>
                <w:sz w:val="20"/>
                <w:szCs w:val="20"/>
              </w:rPr>
            </w:pPr>
          </w:p>
        </w:tc>
        <w:tc>
          <w:tcPr>
            <w:tcW w:w="1608" w:type="dxa"/>
            <w:tcBorders>
              <w:top w:val="nil"/>
              <w:left w:val="nil"/>
              <w:bottom w:val="nil"/>
              <w:right w:val="nil"/>
            </w:tcBorders>
          </w:tcPr>
          <w:p w14:paraId="61BC82DB" w14:textId="7678946A" w:rsidR="009A5DF1" w:rsidRPr="00A8239F" w:rsidRDefault="009A5DF1" w:rsidP="009A5DF1">
            <w:pPr>
              <w:ind w:leftChars="0" w:left="0"/>
              <w:rPr>
                <w:sz w:val="20"/>
                <w:szCs w:val="20"/>
              </w:rPr>
            </w:pPr>
            <w:r>
              <w:rPr>
                <w:rFonts w:hint="eastAsia"/>
                <w:sz w:val="20"/>
                <w:szCs w:val="20"/>
              </w:rPr>
              <w:t>３</w:t>
            </w:r>
            <w:r w:rsidRPr="00A8239F">
              <w:rPr>
                <w:rFonts w:hint="eastAsia"/>
                <w:sz w:val="20"/>
                <w:szCs w:val="20"/>
              </w:rPr>
              <w:t>月</w:t>
            </w:r>
            <w:r>
              <w:rPr>
                <w:rFonts w:hint="eastAsia"/>
                <w:sz w:val="20"/>
                <w:szCs w:val="20"/>
              </w:rPr>
              <w:t>１１</w:t>
            </w:r>
            <w:r w:rsidRPr="00A8239F">
              <w:rPr>
                <w:rFonts w:hint="eastAsia"/>
                <w:sz w:val="20"/>
                <w:szCs w:val="20"/>
              </w:rPr>
              <w:t>日</w:t>
            </w:r>
          </w:p>
        </w:tc>
        <w:tc>
          <w:tcPr>
            <w:tcW w:w="816" w:type="dxa"/>
            <w:tcBorders>
              <w:top w:val="nil"/>
              <w:left w:val="nil"/>
              <w:bottom w:val="nil"/>
              <w:right w:val="nil"/>
            </w:tcBorders>
          </w:tcPr>
          <w:p w14:paraId="17F4F164" w14:textId="09EBD0DF" w:rsidR="009A5DF1" w:rsidRPr="00206FA6" w:rsidRDefault="009A5DF1" w:rsidP="009A5DF1">
            <w:pPr>
              <w:ind w:leftChars="0" w:left="0"/>
              <w:rPr>
                <w:sz w:val="20"/>
                <w:szCs w:val="20"/>
                <w:u w:val="single"/>
              </w:rPr>
            </w:pPr>
            <w:r w:rsidRPr="00206FA6">
              <w:rPr>
                <w:rFonts w:hint="eastAsia"/>
                <w:sz w:val="20"/>
                <w:szCs w:val="20"/>
                <w:u w:val="single"/>
              </w:rPr>
              <w:t>（金）</w:t>
            </w:r>
          </w:p>
        </w:tc>
        <w:tc>
          <w:tcPr>
            <w:tcW w:w="280" w:type="dxa"/>
            <w:tcBorders>
              <w:top w:val="nil"/>
              <w:left w:val="nil"/>
              <w:bottom w:val="nil"/>
              <w:right w:val="nil"/>
            </w:tcBorders>
          </w:tcPr>
          <w:p w14:paraId="2ADD3709"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3952678" w14:textId="0E0BBA36"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１２</w:t>
            </w:r>
            <w:r w:rsidRPr="00A8239F">
              <w:rPr>
                <w:rFonts w:hint="eastAsia"/>
                <w:sz w:val="20"/>
                <w:szCs w:val="20"/>
              </w:rPr>
              <w:t>回高齢者事業管理会議</w:t>
            </w:r>
          </w:p>
        </w:tc>
      </w:tr>
      <w:tr w:rsidR="009A5DF1" w:rsidRPr="00A8239F" w14:paraId="0D67CF0D" w14:textId="77777777" w:rsidTr="009A5DF1">
        <w:tc>
          <w:tcPr>
            <w:tcW w:w="1243" w:type="dxa"/>
            <w:tcBorders>
              <w:top w:val="nil"/>
              <w:left w:val="nil"/>
              <w:bottom w:val="nil"/>
              <w:right w:val="nil"/>
            </w:tcBorders>
          </w:tcPr>
          <w:p w14:paraId="64B2B8D0" w14:textId="77777777" w:rsidR="009A5DF1" w:rsidRPr="00A8239F" w:rsidRDefault="009A5DF1" w:rsidP="009A5DF1">
            <w:pPr>
              <w:ind w:leftChars="0" w:left="0"/>
              <w:rPr>
                <w:sz w:val="20"/>
                <w:szCs w:val="20"/>
              </w:rPr>
            </w:pPr>
          </w:p>
        </w:tc>
        <w:tc>
          <w:tcPr>
            <w:tcW w:w="1608" w:type="dxa"/>
            <w:tcBorders>
              <w:top w:val="nil"/>
              <w:left w:val="nil"/>
              <w:bottom w:val="nil"/>
              <w:right w:val="nil"/>
            </w:tcBorders>
          </w:tcPr>
          <w:p w14:paraId="3768F18F" w14:textId="27837F6C" w:rsidR="009A5DF1" w:rsidRDefault="009A5DF1" w:rsidP="009A5DF1">
            <w:pPr>
              <w:ind w:leftChars="0" w:left="0"/>
              <w:rPr>
                <w:sz w:val="20"/>
                <w:szCs w:val="20"/>
              </w:rPr>
            </w:pPr>
            <w:r>
              <w:rPr>
                <w:rFonts w:hint="eastAsia"/>
                <w:sz w:val="20"/>
                <w:szCs w:val="20"/>
              </w:rPr>
              <w:t>３</w:t>
            </w:r>
            <w:r w:rsidRPr="00A8239F">
              <w:rPr>
                <w:rFonts w:hint="eastAsia"/>
                <w:sz w:val="20"/>
                <w:szCs w:val="20"/>
              </w:rPr>
              <w:t>月</w:t>
            </w:r>
            <w:r>
              <w:rPr>
                <w:rFonts w:hint="eastAsia"/>
                <w:sz w:val="20"/>
                <w:szCs w:val="20"/>
              </w:rPr>
              <w:t>１４</w:t>
            </w:r>
            <w:r w:rsidRPr="00A8239F">
              <w:rPr>
                <w:rFonts w:hint="eastAsia"/>
                <w:sz w:val="20"/>
                <w:szCs w:val="20"/>
              </w:rPr>
              <w:t>日</w:t>
            </w:r>
          </w:p>
        </w:tc>
        <w:tc>
          <w:tcPr>
            <w:tcW w:w="816" w:type="dxa"/>
            <w:tcBorders>
              <w:top w:val="nil"/>
              <w:left w:val="nil"/>
              <w:bottom w:val="nil"/>
              <w:right w:val="nil"/>
            </w:tcBorders>
          </w:tcPr>
          <w:p w14:paraId="5007C74D" w14:textId="7ABC1AD6" w:rsidR="009A5DF1" w:rsidRPr="00A8239F" w:rsidRDefault="009A5DF1" w:rsidP="009A5DF1">
            <w:pPr>
              <w:ind w:leftChars="0" w:left="0"/>
              <w:rPr>
                <w:sz w:val="20"/>
                <w:szCs w:val="20"/>
              </w:rPr>
            </w:pPr>
            <w:r w:rsidRPr="00A8239F">
              <w:rPr>
                <w:rFonts w:hint="eastAsia"/>
                <w:sz w:val="20"/>
                <w:szCs w:val="20"/>
              </w:rPr>
              <w:t>（月）</w:t>
            </w:r>
          </w:p>
        </w:tc>
        <w:tc>
          <w:tcPr>
            <w:tcW w:w="280" w:type="dxa"/>
            <w:tcBorders>
              <w:top w:val="nil"/>
              <w:left w:val="nil"/>
              <w:bottom w:val="nil"/>
              <w:right w:val="nil"/>
            </w:tcBorders>
          </w:tcPr>
          <w:p w14:paraId="5575B255"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1F474D29" w14:textId="1D5E8452"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１２</w:t>
            </w:r>
            <w:r w:rsidRPr="00A8239F">
              <w:rPr>
                <w:rFonts w:hint="eastAsia"/>
                <w:sz w:val="20"/>
                <w:szCs w:val="20"/>
              </w:rPr>
              <w:t>回通所事業検討会議</w:t>
            </w:r>
          </w:p>
        </w:tc>
      </w:tr>
      <w:tr w:rsidR="009A5DF1" w:rsidRPr="00A8239F" w14:paraId="412A2071" w14:textId="77777777" w:rsidTr="009A5DF1">
        <w:tc>
          <w:tcPr>
            <w:tcW w:w="1243" w:type="dxa"/>
            <w:tcBorders>
              <w:top w:val="nil"/>
              <w:left w:val="nil"/>
              <w:bottom w:val="nil"/>
              <w:right w:val="nil"/>
            </w:tcBorders>
          </w:tcPr>
          <w:p w14:paraId="3E6F1D70" w14:textId="77777777" w:rsidR="009A5DF1" w:rsidRPr="00A8239F" w:rsidRDefault="009A5DF1" w:rsidP="009A5DF1">
            <w:pPr>
              <w:ind w:leftChars="0" w:left="0"/>
              <w:jc w:val="left"/>
              <w:rPr>
                <w:sz w:val="20"/>
                <w:szCs w:val="20"/>
              </w:rPr>
            </w:pPr>
          </w:p>
        </w:tc>
        <w:tc>
          <w:tcPr>
            <w:tcW w:w="1608" w:type="dxa"/>
            <w:tcBorders>
              <w:top w:val="nil"/>
              <w:left w:val="nil"/>
              <w:bottom w:val="nil"/>
              <w:right w:val="nil"/>
            </w:tcBorders>
          </w:tcPr>
          <w:p w14:paraId="47C924EF" w14:textId="7F61E155" w:rsidR="009A5DF1" w:rsidRPr="00A8239F" w:rsidRDefault="009A5DF1" w:rsidP="009A5DF1">
            <w:pPr>
              <w:ind w:leftChars="0" w:left="0"/>
              <w:rPr>
                <w:sz w:val="20"/>
                <w:szCs w:val="20"/>
              </w:rPr>
            </w:pPr>
            <w:r>
              <w:rPr>
                <w:rFonts w:hint="eastAsia"/>
                <w:sz w:val="20"/>
                <w:szCs w:val="20"/>
              </w:rPr>
              <w:t>３</w:t>
            </w:r>
            <w:r w:rsidRPr="00A8239F">
              <w:rPr>
                <w:rFonts w:hint="eastAsia"/>
                <w:sz w:val="20"/>
                <w:szCs w:val="20"/>
              </w:rPr>
              <w:t>月</w:t>
            </w:r>
            <w:r>
              <w:rPr>
                <w:rFonts w:hint="eastAsia"/>
                <w:sz w:val="20"/>
                <w:szCs w:val="20"/>
              </w:rPr>
              <w:t>１５</w:t>
            </w:r>
            <w:r w:rsidRPr="00A8239F">
              <w:rPr>
                <w:rFonts w:hint="eastAsia"/>
                <w:sz w:val="20"/>
                <w:szCs w:val="20"/>
              </w:rPr>
              <w:t>日</w:t>
            </w:r>
          </w:p>
        </w:tc>
        <w:tc>
          <w:tcPr>
            <w:tcW w:w="816" w:type="dxa"/>
            <w:tcBorders>
              <w:top w:val="nil"/>
              <w:left w:val="nil"/>
              <w:bottom w:val="nil"/>
              <w:right w:val="nil"/>
            </w:tcBorders>
          </w:tcPr>
          <w:p w14:paraId="0A9AB719" w14:textId="1CB7A5DD"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6C6EFE7D"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7925FB64" w14:textId="50A4BCF4" w:rsidR="009A5DF1" w:rsidRPr="00A8239F" w:rsidRDefault="009A5DF1" w:rsidP="009A5DF1">
            <w:pPr>
              <w:ind w:leftChars="0" w:left="0"/>
              <w:rPr>
                <w:sz w:val="20"/>
                <w:szCs w:val="20"/>
              </w:rPr>
            </w:pPr>
            <w:r>
              <w:rPr>
                <w:rFonts w:hint="eastAsia"/>
                <w:sz w:val="20"/>
                <w:szCs w:val="20"/>
              </w:rPr>
              <w:t>２０２１</w:t>
            </w:r>
            <w:r w:rsidRPr="00A8239F">
              <w:rPr>
                <w:rFonts w:hint="eastAsia"/>
                <w:sz w:val="20"/>
                <w:szCs w:val="20"/>
              </w:rPr>
              <w:t>年度全職員研修会議</w:t>
            </w:r>
            <w:r>
              <w:rPr>
                <w:rFonts w:hint="eastAsia"/>
                <w:sz w:val="20"/>
                <w:szCs w:val="20"/>
              </w:rPr>
              <w:t>（第４回職責者研修会議）</w:t>
            </w:r>
          </w:p>
        </w:tc>
      </w:tr>
      <w:tr w:rsidR="009A5DF1" w:rsidRPr="00A8239F" w14:paraId="6AC6CE56" w14:textId="77777777" w:rsidTr="009A5DF1">
        <w:tc>
          <w:tcPr>
            <w:tcW w:w="1243" w:type="dxa"/>
            <w:tcBorders>
              <w:top w:val="nil"/>
              <w:left w:val="nil"/>
              <w:bottom w:val="nil"/>
              <w:right w:val="nil"/>
            </w:tcBorders>
          </w:tcPr>
          <w:p w14:paraId="0E2F5F24" w14:textId="77777777" w:rsidR="009A5DF1" w:rsidRPr="00A8239F" w:rsidRDefault="009A5DF1" w:rsidP="009A5DF1">
            <w:pPr>
              <w:ind w:leftChars="0" w:left="0"/>
              <w:jc w:val="left"/>
              <w:rPr>
                <w:sz w:val="20"/>
                <w:szCs w:val="20"/>
              </w:rPr>
            </w:pPr>
          </w:p>
        </w:tc>
        <w:tc>
          <w:tcPr>
            <w:tcW w:w="1608" w:type="dxa"/>
            <w:tcBorders>
              <w:top w:val="nil"/>
              <w:left w:val="nil"/>
              <w:bottom w:val="nil"/>
              <w:right w:val="nil"/>
            </w:tcBorders>
          </w:tcPr>
          <w:p w14:paraId="4A61B375" w14:textId="4B7BE039" w:rsidR="009A5DF1" w:rsidRPr="00A8239F" w:rsidRDefault="009A5DF1" w:rsidP="009A5DF1">
            <w:pPr>
              <w:ind w:leftChars="0" w:left="0"/>
              <w:rPr>
                <w:sz w:val="20"/>
                <w:szCs w:val="20"/>
              </w:rPr>
            </w:pPr>
            <w:r>
              <w:rPr>
                <w:rFonts w:hint="eastAsia"/>
                <w:sz w:val="20"/>
                <w:szCs w:val="20"/>
              </w:rPr>
              <w:t>３</w:t>
            </w:r>
            <w:r w:rsidRPr="00A8239F">
              <w:rPr>
                <w:rFonts w:hint="eastAsia"/>
                <w:sz w:val="20"/>
                <w:szCs w:val="20"/>
              </w:rPr>
              <w:t>月</w:t>
            </w:r>
            <w:r>
              <w:rPr>
                <w:rFonts w:hint="eastAsia"/>
                <w:sz w:val="20"/>
                <w:szCs w:val="20"/>
              </w:rPr>
              <w:t>１８</w:t>
            </w:r>
            <w:r w:rsidRPr="00A8239F">
              <w:rPr>
                <w:rFonts w:hint="eastAsia"/>
                <w:sz w:val="20"/>
                <w:szCs w:val="20"/>
              </w:rPr>
              <w:t>日</w:t>
            </w:r>
          </w:p>
        </w:tc>
        <w:tc>
          <w:tcPr>
            <w:tcW w:w="816" w:type="dxa"/>
            <w:tcBorders>
              <w:top w:val="nil"/>
              <w:left w:val="nil"/>
              <w:bottom w:val="nil"/>
              <w:right w:val="nil"/>
            </w:tcBorders>
          </w:tcPr>
          <w:p w14:paraId="212E5F01" w14:textId="342F4652" w:rsidR="009A5DF1" w:rsidRPr="00A8239F" w:rsidRDefault="009A5DF1" w:rsidP="009A5DF1">
            <w:pPr>
              <w:ind w:leftChars="0" w:left="0"/>
              <w:rPr>
                <w:sz w:val="20"/>
                <w:szCs w:val="20"/>
              </w:rPr>
            </w:pPr>
            <w:r w:rsidRPr="00A8239F">
              <w:rPr>
                <w:rFonts w:hint="eastAsia"/>
                <w:sz w:val="20"/>
                <w:szCs w:val="20"/>
              </w:rPr>
              <w:t>（金）</w:t>
            </w:r>
          </w:p>
        </w:tc>
        <w:tc>
          <w:tcPr>
            <w:tcW w:w="280" w:type="dxa"/>
            <w:tcBorders>
              <w:top w:val="nil"/>
              <w:left w:val="nil"/>
              <w:bottom w:val="nil"/>
              <w:right w:val="nil"/>
            </w:tcBorders>
          </w:tcPr>
          <w:p w14:paraId="0AFF787E"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05BE260F" w14:textId="1DE5FD20"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１２</w:t>
            </w:r>
            <w:r w:rsidRPr="00A8239F">
              <w:rPr>
                <w:rFonts w:hint="eastAsia"/>
                <w:sz w:val="20"/>
                <w:szCs w:val="20"/>
              </w:rPr>
              <w:t>回月例経理会議</w:t>
            </w:r>
          </w:p>
        </w:tc>
      </w:tr>
      <w:tr w:rsidR="009A5DF1" w:rsidRPr="00A8239F" w14:paraId="174A1699" w14:textId="77777777" w:rsidTr="009A5DF1">
        <w:tc>
          <w:tcPr>
            <w:tcW w:w="1243" w:type="dxa"/>
            <w:tcBorders>
              <w:top w:val="nil"/>
              <w:left w:val="nil"/>
              <w:bottom w:val="nil"/>
              <w:right w:val="nil"/>
            </w:tcBorders>
          </w:tcPr>
          <w:p w14:paraId="7FB8B7AD" w14:textId="77777777" w:rsidR="009A5DF1" w:rsidRPr="00A8239F" w:rsidRDefault="009A5DF1" w:rsidP="009A5DF1">
            <w:pPr>
              <w:ind w:leftChars="0" w:left="0"/>
              <w:jc w:val="left"/>
              <w:rPr>
                <w:sz w:val="20"/>
                <w:szCs w:val="20"/>
              </w:rPr>
            </w:pPr>
          </w:p>
        </w:tc>
        <w:tc>
          <w:tcPr>
            <w:tcW w:w="1608" w:type="dxa"/>
            <w:tcBorders>
              <w:top w:val="nil"/>
              <w:left w:val="nil"/>
              <w:bottom w:val="nil"/>
              <w:right w:val="nil"/>
            </w:tcBorders>
          </w:tcPr>
          <w:p w14:paraId="6C6B59BC" w14:textId="766DAB85" w:rsidR="009A5DF1" w:rsidRPr="00A8239F" w:rsidRDefault="009A5DF1" w:rsidP="009A5DF1">
            <w:pPr>
              <w:ind w:leftChars="0" w:left="0"/>
              <w:rPr>
                <w:sz w:val="20"/>
                <w:szCs w:val="20"/>
              </w:rPr>
            </w:pPr>
            <w:r>
              <w:rPr>
                <w:rFonts w:hint="eastAsia"/>
                <w:sz w:val="20"/>
                <w:szCs w:val="20"/>
              </w:rPr>
              <w:t>３</w:t>
            </w:r>
            <w:r w:rsidRPr="00A8239F">
              <w:rPr>
                <w:rFonts w:hint="eastAsia"/>
                <w:sz w:val="20"/>
                <w:szCs w:val="20"/>
              </w:rPr>
              <w:t>月</w:t>
            </w:r>
            <w:r>
              <w:rPr>
                <w:rFonts w:hint="eastAsia"/>
                <w:sz w:val="20"/>
                <w:szCs w:val="20"/>
              </w:rPr>
              <w:t>１８</w:t>
            </w:r>
            <w:r w:rsidRPr="00A8239F">
              <w:rPr>
                <w:rFonts w:hint="eastAsia"/>
                <w:sz w:val="20"/>
                <w:szCs w:val="20"/>
              </w:rPr>
              <w:t>日</w:t>
            </w:r>
          </w:p>
        </w:tc>
        <w:tc>
          <w:tcPr>
            <w:tcW w:w="816" w:type="dxa"/>
            <w:tcBorders>
              <w:top w:val="nil"/>
              <w:left w:val="nil"/>
              <w:bottom w:val="nil"/>
              <w:right w:val="nil"/>
            </w:tcBorders>
          </w:tcPr>
          <w:p w14:paraId="6D5E8518" w14:textId="2C6CB40D" w:rsidR="009A5DF1" w:rsidRPr="00A8239F" w:rsidRDefault="009A5DF1" w:rsidP="009A5DF1">
            <w:pPr>
              <w:ind w:leftChars="0" w:left="0"/>
              <w:jc w:val="left"/>
              <w:rPr>
                <w:sz w:val="20"/>
                <w:szCs w:val="20"/>
              </w:rPr>
            </w:pPr>
            <w:r w:rsidRPr="00A8239F">
              <w:rPr>
                <w:rFonts w:hint="eastAsia"/>
                <w:sz w:val="20"/>
                <w:szCs w:val="20"/>
              </w:rPr>
              <w:t>（金）</w:t>
            </w:r>
          </w:p>
        </w:tc>
        <w:tc>
          <w:tcPr>
            <w:tcW w:w="280" w:type="dxa"/>
            <w:tcBorders>
              <w:top w:val="nil"/>
              <w:left w:val="nil"/>
              <w:bottom w:val="nil"/>
              <w:right w:val="nil"/>
            </w:tcBorders>
          </w:tcPr>
          <w:p w14:paraId="5E24D70A"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465A7512" w14:textId="7F8A2CA3" w:rsidR="009A5DF1" w:rsidRPr="00A8239F" w:rsidRDefault="00774683" w:rsidP="009A5DF1">
            <w:pPr>
              <w:ind w:leftChars="0" w:left="0"/>
              <w:rPr>
                <w:sz w:val="20"/>
                <w:szCs w:val="20"/>
              </w:rPr>
            </w:pPr>
            <w:r>
              <w:rPr>
                <w:rFonts w:hint="eastAsia"/>
                <w:sz w:val="20"/>
                <w:szCs w:val="20"/>
              </w:rPr>
              <w:t>第１２期</w:t>
            </w:r>
            <w:r w:rsidR="009A5DF1" w:rsidRPr="00A8239F">
              <w:rPr>
                <w:rFonts w:hint="eastAsia"/>
                <w:sz w:val="20"/>
                <w:szCs w:val="20"/>
              </w:rPr>
              <w:t>第</w:t>
            </w:r>
            <w:r w:rsidR="009A5DF1">
              <w:rPr>
                <w:rFonts w:hint="eastAsia"/>
                <w:sz w:val="20"/>
                <w:szCs w:val="20"/>
              </w:rPr>
              <w:t>３</w:t>
            </w:r>
            <w:r w:rsidR="009A5DF1" w:rsidRPr="00A8239F">
              <w:rPr>
                <w:rFonts w:hint="eastAsia"/>
                <w:sz w:val="20"/>
                <w:szCs w:val="20"/>
              </w:rPr>
              <w:t>回理事会（事業計画および収支予算）</w:t>
            </w:r>
          </w:p>
        </w:tc>
      </w:tr>
      <w:tr w:rsidR="009A5DF1" w:rsidRPr="00A8239F" w14:paraId="7A1B0B18" w14:textId="77777777" w:rsidTr="009A5DF1">
        <w:tc>
          <w:tcPr>
            <w:tcW w:w="1243" w:type="dxa"/>
            <w:tcBorders>
              <w:top w:val="nil"/>
              <w:left w:val="nil"/>
              <w:bottom w:val="nil"/>
              <w:right w:val="nil"/>
            </w:tcBorders>
          </w:tcPr>
          <w:p w14:paraId="42C3333C" w14:textId="77777777" w:rsidR="009A5DF1" w:rsidRPr="00A8239F" w:rsidRDefault="009A5DF1" w:rsidP="009A5DF1">
            <w:pPr>
              <w:ind w:leftChars="0" w:left="0"/>
              <w:jc w:val="left"/>
              <w:rPr>
                <w:sz w:val="20"/>
                <w:szCs w:val="20"/>
              </w:rPr>
            </w:pPr>
          </w:p>
        </w:tc>
        <w:tc>
          <w:tcPr>
            <w:tcW w:w="1608" w:type="dxa"/>
            <w:tcBorders>
              <w:top w:val="nil"/>
              <w:left w:val="nil"/>
              <w:bottom w:val="nil"/>
              <w:right w:val="nil"/>
            </w:tcBorders>
          </w:tcPr>
          <w:p w14:paraId="55916D52" w14:textId="449CC1B3" w:rsidR="009A5DF1" w:rsidRPr="00A8239F" w:rsidRDefault="009A5DF1" w:rsidP="009A5DF1">
            <w:pPr>
              <w:ind w:leftChars="0" w:left="0"/>
              <w:rPr>
                <w:sz w:val="20"/>
                <w:szCs w:val="20"/>
              </w:rPr>
            </w:pPr>
            <w:r>
              <w:rPr>
                <w:rFonts w:hint="eastAsia"/>
                <w:sz w:val="20"/>
                <w:szCs w:val="20"/>
              </w:rPr>
              <w:t>３</w:t>
            </w:r>
            <w:r w:rsidRPr="00A8239F">
              <w:rPr>
                <w:rFonts w:hint="eastAsia"/>
                <w:sz w:val="20"/>
                <w:szCs w:val="20"/>
              </w:rPr>
              <w:t>月</w:t>
            </w:r>
            <w:r>
              <w:rPr>
                <w:rFonts w:hint="eastAsia"/>
                <w:sz w:val="20"/>
                <w:szCs w:val="20"/>
              </w:rPr>
              <w:t>２２</w:t>
            </w:r>
            <w:r w:rsidRPr="00A8239F">
              <w:rPr>
                <w:rFonts w:hint="eastAsia"/>
                <w:sz w:val="20"/>
                <w:szCs w:val="20"/>
              </w:rPr>
              <w:t>日</w:t>
            </w:r>
          </w:p>
        </w:tc>
        <w:tc>
          <w:tcPr>
            <w:tcW w:w="816" w:type="dxa"/>
            <w:tcBorders>
              <w:top w:val="nil"/>
              <w:left w:val="nil"/>
              <w:bottom w:val="nil"/>
              <w:right w:val="nil"/>
            </w:tcBorders>
          </w:tcPr>
          <w:p w14:paraId="471BCB8A" w14:textId="369034FD" w:rsidR="009A5DF1" w:rsidRPr="00A8239F" w:rsidRDefault="009A5DF1" w:rsidP="009A5DF1">
            <w:pPr>
              <w:ind w:leftChars="0" w:left="0"/>
              <w:rPr>
                <w:sz w:val="20"/>
                <w:szCs w:val="20"/>
              </w:rPr>
            </w:pPr>
            <w:r w:rsidRPr="00A8239F">
              <w:rPr>
                <w:rFonts w:hint="eastAsia"/>
                <w:sz w:val="20"/>
                <w:szCs w:val="20"/>
              </w:rPr>
              <w:t>（火）</w:t>
            </w:r>
          </w:p>
        </w:tc>
        <w:tc>
          <w:tcPr>
            <w:tcW w:w="280" w:type="dxa"/>
            <w:tcBorders>
              <w:top w:val="nil"/>
              <w:left w:val="nil"/>
              <w:bottom w:val="nil"/>
              <w:right w:val="nil"/>
            </w:tcBorders>
          </w:tcPr>
          <w:p w14:paraId="105C446D"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3EB9D487" w14:textId="048DEE65" w:rsidR="009A5DF1" w:rsidRPr="00A8239F" w:rsidRDefault="009A5DF1" w:rsidP="009A5DF1">
            <w:pPr>
              <w:ind w:leftChars="0" w:left="0"/>
              <w:rPr>
                <w:sz w:val="20"/>
                <w:szCs w:val="20"/>
              </w:rPr>
            </w:pPr>
            <w:r w:rsidRPr="00A8239F">
              <w:rPr>
                <w:rFonts w:hint="eastAsia"/>
                <w:sz w:val="20"/>
                <w:szCs w:val="20"/>
              </w:rPr>
              <w:t>第</w:t>
            </w:r>
            <w:r>
              <w:rPr>
                <w:rFonts w:hint="eastAsia"/>
                <w:sz w:val="20"/>
                <w:szCs w:val="20"/>
              </w:rPr>
              <w:t>２４</w:t>
            </w:r>
            <w:r w:rsidRPr="00A8239F">
              <w:rPr>
                <w:rFonts w:hint="eastAsia"/>
                <w:sz w:val="20"/>
                <w:szCs w:val="20"/>
              </w:rPr>
              <w:t>回常勤役員・管理者会議</w:t>
            </w:r>
          </w:p>
        </w:tc>
      </w:tr>
      <w:tr w:rsidR="009A5DF1" w:rsidRPr="00A8239F" w14:paraId="508A07AC" w14:textId="77777777" w:rsidTr="009A5DF1">
        <w:tc>
          <w:tcPr>
            <w:tcW w:w="1243" w:type="dxa"/>
            <w:tcBorders>
              <w:top w:val="nil"/>
              <w:left w:val="nil"/>
              <w:bottom w:val="nil"/>
              <w:right w:val="nil"/>
            </w:tcBorders>
          </w:tcPr>
          <w:p w14:paraId="7F4A79B7" w14:textId="77777777" w:rsidR="009A5DF1" w:rsidRPr="00A8239F" w:rsidRDefault="009A5DF1" w:rsidP="009A5DF1">
            <w:pPr>
              <w:ind w:leftChars="0" w:left="0"/>
              <w:jc w:val="left"/>
              <w:rPr>
                <w:sz w:val="20"/>
                <w:szCs w:val="20"/>
              </w:rPr>
            </w:pPr>
          </w:p>
        </w:tc>
        <w:tc>
          <w:tcPr>
            <w:tcW w:w="1608" w:type="dxa"/>
            <w:tcBorders>
              <w:top w:val="nil"/>
              <w:left w:val="nil"/>
              <w:bottom w:val="nil"/>
              <w:right w:val="nil"/>
            </w:tcBorders>
          </w:tcPr>
          <w:p w14:paraId="672C4AE7" w14:textId="49BE9497" w:rsidR="009A5DF1" w:rsidRPr="00A8239F" w:rsidRDefault="009A5DF1" w:rsidP="009A5DF1">
            <w:pPr>
              <w:ind w:leftChars="0" w:left="0"/>
              <w:rPr>
                <w:sz w:val="20"/>
                <w:szCs w:val="20"/>
              </w:rPr>
            </w:pPr>
            <w:r>
              <w:rPr>
                <w:rFonts w:hint="eastAsia"/>
                <w:sz w:val="20"/>
                <w:szCs w:val="20"/>
              </w:rPr>
              <w:t>３</w:t>
            </w:r>
            <w:r w:rsidRPr="00A8239F">
              <w:rPr>
                <w:rFonts w:hint="eastAsia"/>
                <w:sz w:val="20"/>
                <w:szCs w:val="20"/>
              </w:rPr>
              <w:t>月</w:t>
            </w:r>
            <w:r>
              <w:rPr>
                <w:rFonts w:hint="eastAsia"/>
                <w:sz w:val="20"/>
                <w:szCs w:val="20"/>
              </w:rPr>
              <w:t>２７</w:t>
            </w:r>
            <w:r w:rsidRPr="00A8239F">
              <w:rPr>
                <w:rFonts w:hint="eastAsia"/>
                <w:sz w:val="20"/>
                <w:szCs w:val="20"/>
              </w:rPr>
              <w:t>日</w:t>
            </w:r>
          </w:p>
        </w:tc>
        <w:tc>
          <w:tcPr>
            <w:tcW w:w="816" w:type="dxa"/>
            <w:tcBorders>
              <w:top w:val="nil"/>
              <w:left w:val="nil"/>
              <w:bottom w:val="nil"/>
              <w:right w:val="nil"/>
            </w:tcBorders>
          </w:tcPr>
          <w:p w14:paraId="29426FA3" w14:textId="190DB051" w:rsidR="009A5DF1" w:rsidRPr="00A8239F" w:rsidRDefault="009A5DF1" w:rsidP="009A5DF1">
            <w:pPr>
              <w:ind w:leftChars="0" w:left="0"/>
              <w:jc w:val="left"/>
              <w:rPr>
                <w:sz w:val="20"/>
                <w:szCs w:val="20"/>
              </w:rPr>
            </w:pPr>
            <w:r w:rsidRPr="00A8239F">
              <w:rPr>
                <w:rFonts w:hint="eastAsia"/>
                <w:sz w:val="20"/>
                <w:szCs w:val="20"/>
              </w:rPr>
              <w:t>（日）</w:t>
            </w:r>
          </w:p>
        </w:tc>
        <w:tc>
          <w:tcPr>
            <w:tcW w:w="280" w:type="dxa"/>
            <w:tcBorders>
              <w:top w:val="nil"/>
              <w:left w:val="nil"/>
              <w:bottom w:val="nil"/>
              <w:right w:val="nil"/>
            </w:tcBorders>
          </w:tcPr>
          <w:p w14:paraId="74C19362"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41400845" w14:textId="2C061981" w:rsidR="009A5DF1" w:rsidRPr="00A8239F" w:rsidRDefault="009A5DF1" w:rsidP="009A5DF1">
            <w:pPr>
              <w:ind w:leftChars="0" w:left="0"/>
              <w:rPr>
                <w:sz w:val="20"/>
                <w:szCs w:val="20"/>
              </w:rPr>
            </w:pPr>
            <w:r>
              <w:rPr>
                <w:rFonts w:hint="eastAsia"/>
                <w:sz w:val="20"/>
                <w:szCs w:val="20"/>
              </w:rPr>
              <w:t>２０２１</w:t>
            </w:r>
            <w:r w:rsidRPr="00A8239F">
              <w:rPr>
                <w:rFonts w:hint="eastAsia"/>
                <w:sz w:val="20"/>
                <w:szCs w:val="20"/>
              </w:rPr>
              <w:t>年度臨時評議員会／（役員報酬総額の決定）</w:t>
            </w:r>
          </w:p>
        </w:tc>
      </w:tr>
      <w:tr w:rsidR="009A5DF1" w:rsidRPr="00A8239F" w14:paraId="1A98F60F" w14:textId="77777777" w:rsidTr="009A5DF1">
        <w:tc>
          <w:tcPr>
            <w:tcW w:w="1243" w:type="dxa"/>
            <w:tcBorders>
              <w:top w:val="nil"/>
              <w:left w:val="nil"/>
              <w:bottom w:val="nil"/>
              <w:right w:val="nil"/>
            </w:tcBorders>
          </w:tcPr>
          <w:p w14:paraId="796F5360" w14:textId="77777777" w:rsidR="009A5DF1" w:rsidRPr="00A8239F" w:rsidRDefault="009A5DF1" w:rsidP="009A5DF1">
            <w:pPr>
              <w:ind w:leftChars="0" w:left="0"/>
              <w:jc w:val="left"/>
              <w:rPr>
                <w:sz w:val="20"/>
                <w:szCs w:val="20"/>
              </w:rPr>
            </w:pPr>
          </w:p>
        </w:tc>
        <w:tc>
          <w:tcPr>
            <w:tcW w:w="1608" w:type="dxa"/>
            <w:tcBorders>
              <w:top w:val="nil"/>
              <w:left w:val="nil"/>
              <w:bottom w:val="nil"/>
              <w:right w:val="nil"/>
            </w:tcBorders>
          </w:tcPr>
          <w:p w14:paraId="3EDE7420" w14:textId="77777777" w:rsidR="009A5DF1" w:rsidRPr="00A8239F" w:rsidRDefault="009A5DF1" w:rsidP="009A5DF1">
            <w:pPr>
              <w:ind w:leftChars="0" w:left="0"/>
              <w:rPr>
                <w:sz w:val="20"/>
                <w:szCs w:val="20"/>
              </w:rPr>
            </w:pPr>
          </w:p>
        </w:tc>
        <w:tc>
          <w:tcPr>
            <w:tcW w:w="816" w:type="dxa"/>
            <w:tcBorders>
              <w:top w:val="nil"/>
              <w:left w:val="nil"/>
              <w:bottom w:val="nil"/>
              <w:right w:val="nil"/>
            </w:tcBorders>
          </w:tcPr>
          <w:p w14:paraId="7719B8FA" w14:textId="77777777" w:rsidR="009A5DF1" w:rsidRPr="00A8239F" w:rsidRDefault="009A5DF1" w:rsidP="009A5DF1">
            <w:pPr>
              <w:ind w:leftChars="0" w:left="0"/>
              <w:jc w:val="left"/>
              <w:rPr>
                <w:sz w:val="20"/>
                <w:szCs w:val="20"/>
              </w:rPr>
            </w:pPr>
          </w:p>
        </w:tc>
        <w:tc>
          <w:tcPr>
            <w:tcW w:w="280" w:type="dxa"/>
            <w:tcBorders>
              <w:top w:val="nil"/>
              <w:left w:val="nil"/>
              <w:bottom w:val="nil"/>
              <w:right w:val="nil"/>
            </w:tcBorders>
          </w:tcPr>
          <w:p w14:paraId="30DA485B" w14:textId="77777777" w:rsidR="009A5DF1" w:rsidRPr="00A8239F" w:rsidRDefault="009A5DF1" w:rsidP="009A5DF1">
            <w:pPr>
              <w:ind w:left="440"/>
              <w:rPr>
                <w:sz w:val="20"/>
                <w:szCs w:val="20"/>
              </w:rPr>
            </w:pPr>
          </w:p>
        </w:tc>
        <w:tc>
          <w:tcPr>
            <w:tcW w:w="5583" w:type="dxa"/>
            <w:tcBorders>
              <w:top w:val="nil"/>
              <w:left w:val="nil"/>
              <w:bottom w:val="nil"/>
              <w:right w:val="nil"/>
            </w:tcBorders>
          </w:tcPr>
          <w:p w14:paraId="41169683" w14:textId="77777777" w:rsidR="009A5DF1" w:rsidRPr="00A8239F" w:rsidRDefault="009A5DF1" w:rsidP="009A5DF1">
            <w:pPr>
              <w:ind w:left="440"/>
              <w:rPr>
                <w:sz w:val="20"/>
                <w:szCs w:val="20"/>
              </w:rPr>
            </w:pPr>
          </w:p>
        </w:tc>
      </w:tr>
    </w:tbl>
    <w:p w14:paraId="2239DC9B" w14:textId="07C5FD9D" w:rsidR="005905CC" w:rsidRPr="00A8239F" w:rsidRDefault="005905CC">
      <w:pPr>
        <w:widowControl/>
        <w:ind w:left="440"/>
      </w:pPr>
      <w:r w:rsidRPr="00A8239F">
        <w:br w:type="page"/>
      </w:r>
    </w:p>
    <w:p w14:paraId="2492B0AD" w14:textId="3D4AB732" w:rsidR="009E1144" w:rsidRPr="00A8239F" w:rsidRDefault="00904BC8" w:rsidP="00A67F5E">
      <w:pPr>
        <w:pStyle w:val="2"/>
        <w:ind w:left="110"/>
      </w:pPr>
      <w:bookmarkStart w:id="81" w:name="_Toc471897538"/>
      <w:bookmarkStart w:id="82" w:name="_Toc471898548"/>
      <w:bookmarkStart w:id="83" w:name="_Toc478234738"/>
      <w:bookmarkStart w:id="84" w:name="_Toc502909311"/>
      <w:bookmarkStart w:id="85" w:name="_Toc507694867"/>
      <w:bookmarkStart w:id="86" w:name="_Toc507695000"/>
      <w:bookmarkStart w:id="87" w:name="_Toc507695198"/>
      <w:bookmarkStart w:id="88" w:name="_Toc66867614"/>
      <w:bookmarkEnd w:id="71"/>
      <w:bookmarkEnd w:id="72"/>
      <w:r w:rsidRPr="00A8239F">
        <w:rPr>
          <w:rFonts w:hint="eastAsia"/>
        </w:rPr>
        <w:lastRenderedPageBreak/>
        <w:t>第</w:t>
      </w:r>
      <w:r w:rsidR="00E80C37" w:rsidRPr="00A8239F">
        <w:rPr>
          <w:rFonts w:hint="eastAsia"/>
        </w:rPr>
        <w:t>３</w:t>
      </w:r>
      <w:r w:rsidR="001734FD" w:rsidRPr="00A8239F">
        <w:rPr>
          <w:rFonts w:hint="eastAsia"/>
        </w:rPr>
        <w:t>節</w:t>
      </w:r>
      <w:r w:rsidR="00882439" w:rsidRPr="00A8239F">
        <w:rPr>
          <w:rFonts w:hint="eastAsia"/>
        </w:rPr>
        <w:t xml:space="preserve">　組織機</w:t>
      </w:r>
      <w:r w:rsidR="001734FD" w:rsidRPr="00A8239F">
        <w:rPr>
          <w:rFonts w:hint="eastAsia"/>
        </w:rPr>
        <w:t>能</w:t>
      </w:r>
      <w:bookmarkEnd w:id="81"/>
      <w:bookmarkEnd w:id="82"/>
      <w:bookmarkEnd w:id="83"/>
      <w:bookmarkEnd w:id="84"/>
      <w:bookmarkEnd w:id="85"/>
      <w:bookmarkEnd w:id="86"/>
      <w:bookmarkEnd w:id="87"/>
      <w:bookmarkEnd w:id="88"/>
    </w:p>
    <w:p w14:paraId="2A90938C" w14:textId="757819F1" w:rsidR="001711F2" w:rsidRPr="00A8239F" w:rsidRDefault="00EC0A3D" w:rsidP="00F53571">
      <w:pPr>
        <w:ind w:left="440"/>
      </w:pPr>
      <w:r w:rsidRPr="00A8239F">
        <w:rPr>
          <w:noProof/>
        </w:rPr>
        <w:drawing>
          <wp:anchor distT="0" distB="0" distL="114300" distR="114300" simplePos="0" relativeHeight="251681792" behindDoc="0" locked="0" layoutInCell="1" allowOverlap="1" wp14:anchorId="6879DE1B" wp14:editId="7E003261">
            <wp:simplePos x="0" y="0"/>
            <wp:positionH relativeFrom="column">
              <wp:posOffset>-76614</wp:posOffset>
            </wp:positionH>
            <wp:positionV relativeFrom="paragraph">
              <wp:posOffset>64438</wp:posOffset>
            </wp:positionV>
            <wp:extent cx="6120130" cy="50050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500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DE4E7" w14:textId="251312A1" w:rsidR="00293AD3" w:rsidRPr="00A8239F" w:rsidRDefault="00293AD3">
      <w:pPr>
        <w:widowControl/>
        <w:ind w:left="440"/>
      </w:pPr>
    </w:p>
    <w:p w14:paraId="11831E37" w14:textId="793B56CD" w:rsidR="00293AD3" w:rsidRPr="00A8239F" w:rsidRDefault="00293AD3">
      <w:pPr>
        <w:widowControl/>
        <w:adjustRightInd/>
        <w:snapToGrid/>
        <w:ind w:leftChars="0" w:left="0"/>
      </w:pPr>
      <w:r w:rsidRPr="00A8239F">
        <w:br w:type="page"/>
      </w:r>
    </w:p>
    <w:p w14:paraId="55A2BB0B" w14:textId="77777777" w:rsidR="00164E2D" w:rsidRDefault="00164E2D" w:rsidP="00164E2D">
      <w:pPr>
        <w:pStyle w:val="2"/>
        <w:ind w:left="110"/>
      </w:pPr>
      <w:bookmarkStart w:id="89" w:name="_Toc471897540"/>
      <w:bookmarkStart w:id="90" w:name="_Toc471898550"/>
      <w:bookmarkStart w:id="91" w:name="_Toc478234740"/>
      <w:bookmarkStart w:id="92" w:name="_Toc502909313"/>
      <w:bookmarkStart w:id="93" w:name="_Toc507694869"/>
      <w:bookmarkStart w:id="94" w:name="_Toc507695002"/>
      <w:bookmarkStart w:id="95" w:name="_Toc507695200"/>
      <w:bookmarkStart w:id="96" w:name="_Toc66867615"/>
      <w:r w:rsidRPr="00A8239F">
        <w:rPr>
          <w:rFonts w:hint="eastAsia"/>
        </w:rPr>
        <w:lastRenderedPageBreak/>
        <w:t>第４節　機関会議、委員会の</w:t>
      </w:r>
      <w:bookmarkStart w:id="97" w:name="_Toc471897541"/>
      <w:bookmarkStart w:id="98" w:name="_Toc471898551"/>
      <w:bookmarkEnd w:id="89"/>
      <w:bookmarkEnd w:id="90"/>
      <w:bookmarkEnd w:id="91"/>
      <w:bookmarkEnd w:id="92"/>
      <w:bookmarkEnd w:id="93"/>
      <w:bookmarkEnd w:id="94"/>
      <w:bookmarkEnd w:id="95"/>
      <w:r w:rsidRPr="00A8239F">
        <w:rPr>
          <w:rFonts w:hint="eastAsia"/>
        </w:rPr>
        <w:t>構成および計画</w:t>
      </w:r>
      <w:bookmarkEnd w:id="96"/>
    </w:p>
    <w:p w14:paraId="5EEE6E16" w14:textId="77777777" w:rsidR="00164E2D" w:rsidRPr="00A8239F" w:rsidRDefault="00164E2D" w:rsidP="00207E5D">
      <w:pPr>
        <w:pStyle w:val="3"/>
      </w:pPr>
      <w:bookmarkStart w:id="99" w:name="_Toc66867616"/>
      <w:r>
        <w:rPr>
          <w:rFonts w:hint="eastAsia"/>
        </w:rPr>
        <w:t>１</w:t>
      </w:r>
      <w:r w:rsidRPr="00A8239F">
        <w:rPr>
          <w:rFonts w:hint="eastAsia"/>
        </w:rPr>
        <w:t>．機関会議の設置</w:t>
      </w:r>
      <w:bookmarkEnd w:id="99"/>
    </w:p>
    <w:p w14:paraId="7C021AB4" w14:textId="77777777" w:rsidR="00164E2D" w:rsidRPr="00A8239F" w:rsidRDefault="00164E2D" w:rsidP="00A77897">
      <w:pPr>
        <w:pStyle w:val="aff0"/>
      </w:pPr>
      <w:r w:rsidRPr="00A8239F">
        <w:rPr>
          <w:rFonts w:hint="eastAsia"/>
        </w:rPr>
        <w:t>（１）保育事業管理会議</w:t>
      </w:r>
    </w:p>
    <w:p w14:paraId="77C76DFD" w14:textId="77777777" w:rsidR="00164E2D" w:rsidRPr="00A8239F" w:rsidRDefault="00164E2D" w:rsidP="00452557">
      <w:pPr>
        <w:ind w:left="440" w:firstLineChars="100" w:firstLine="220"/>
      </w:pPr>
      <w:r w:rsidRPr="00A8239F">
        <w:rPr>
          <w:rFonts w:hint="eastAsia"/>
        </w:rPr>
        <w:t>常勤役員・管理者会議のもとに設置し、毎月第１火曜日１９：００から定例開催。法人担当理事およびあかね保育園管理監督者の３名で運営していきます。</w:t>
      </w:r>
    </w:p>
    <w:p w14:paraId="38D373D4" w14:textId="77777777" w:rsidR="00164E2D" w:rsidRPr="00A8239F" w:rsidRDefault="00164E2D" w:rsidP="00A77897">
      <w:pPr>
        <w:pStyle w:val="aff0"/>
      </w:pPr>
      <w:r w:rsidRPr="00A8239F">
        <w:rPr>
          <w:rFonts w:hint="eastAsia"/>
        </w:rPr>
        <w:t>（２）高齢者事業管理会議</w:t>
      </w:r>
    </w:p>
    <w:p w14:paraId="230F5BAB" w14:textId="5BF808C3" w:rsidR="00164E2D" w:rsidRDefault="00164E2D" w:rsidP="0052021E">
      <w:pPr>
        <w:ind w:left="440" w:firstLineChars="100" w:firstLine="220"/>
      </w:pPr>
      <w:r w:rsidRPr="00A8239F">
        <w:rPr>
          <w:rFonts w:hint="eastAsia"/>
        </w:rPr>
        <w:t>高齢者事業（こがねの里拠点、サイクルハウス・あこだ拠点、あかりの家拠点、あやめの里拠点）での方針徹底、事業整備、連携などの課題解決の場として、毎月定例で開催。法人担当理事および高齢者事業管理者および事業職責者で運営していきます。</w:t>
      </w:r>
    </w:p>
    <w:p w14:paraId="1F3C65D2" w14:textId="77777777" w:rsidR="00164E2D" w:rsidRPr="00A8239F" w:rsidRDefault="00164E2D" w:rsidP="00A77897">
      <w:pPr>
        <w:ind w:leftChars="90" w:left="198"/>
      </w:pPr>
    </w:p>
    <w:p w14:paraId="6B1AF3B1" w14:textId="77777777" w:rsidR="00164E2D" w:rsidRPr="00A8239F" w:rsidRDefault="00164E2D" w:rsidP="00207E5D">
      <w:pPr>
        <w:pStyle w:val="3"/>
      </w:pPr>
      <w:bookmarkStart w:id="100" w:name="_Toc478234741"/>
      <w:bookmarkStart w:id="101" w:name="_Toc502909314"/>
      <w:bookmarkStart w:id="102" w:name="_Toc66867617"/>
      <w:r>
        <w:rPr>
          <w:rFonts w:hint="eastAsia"/>
        </w:rPr>
        <w:t>２</w:t>
      </w:r>
      <w:r w:rsidRPr="00A8239F">
        <w:rPr>
          <w:rFonts w:hint="eastAsia"/>
        </w:rPr>
        <w:t>．法人に設置する委員会</w:t>
      </w:r>
      <w:bookmarkEnd w:id="97"/>
      <w:bookmarkEnd w:id="98"/>
      <w:bookmarkEnd w:id="100"/>
      <w:bookmarkEnd w:id="101"/>
      <w:bookmarkEnd w:id="102"/>
    </w:p>
    <w:p w14:paraId="45359A0E" w14:textId="3E15D6BD" w:rsidR="00B83296" w:rsidRPr="00A8239F" w:rsidRDefault="009666C1" w:rsidP="00A77897">
      <w:pPr>
        <w:pStyle w:val="aff0"/>
        <w:rPr>
          <w:b/>
          <w:sz w:val="28"/>
          <w:szCs w:val="28"/>
        </w:rPr>
      </w:pPr>
      <w:r w:rsidRPr="00A8239F">
        <w:rPr>
          <w:rFonts w:hint="eastAsia"/>
        </w:rPr>
        <w:t>（</w:t>
      </w:r>
      <w:r w:rsidR="00E80C37" w:rsidRPr="00A8239F">
        <w:rPr>
          <w:rFonts w:hint="eastAsia"/>
        </w:rPr>
        <w:t>１</w:t>
      </w:r>
      <w:r w:rsidRPr="00A8239F">
        <w:rPr>
          <w:rFonts w:hint="eastAsia"/>
        </w:rPr>
        <w:t>）社保平和委員会</w:t>
      </w:r>
    </w:p>
    <w:p w14:paraId="3463E227" w14:textId="0B6B63B0" w:rsidR="0000736F" w:rsidRPr="00A8239F" w:rsidRDefault="008251A6" w:rsidP="007649EF">
      <w:pPr>
        <w:ind w:left="440" w:firstLineChars="100" w:firstLine="220"/>
      </w:pPr>
      <w:r w:rsidRPr="00A8239F">
        <w:rPr>
          <w:rFonts w:hint="eastAsia"/>
        </w:rPr>
        <w:t>委員会担当管理者</w:t>
      </w:r>
      <w:r w:rsidR="00E80C37" w:rsidRPr="00A8239F">
        <w:rPr>
          <w:rFonts w:hint="eastAsia"/>
        </w:rPr>
        <w:t>１</w:t>
      </w:r>
      <w:r w:rsidRPr="00A8239F">
        <w:rPr>
          <w:rFonts w:hint="eastAsia"/>
        </w:rPr>
        <w:t>名、こがねの里</w:t>
      </w:r>
      <w:r w:rsidR="00E80C37" w:rsidRPr="00A8239F">
        <w:rPr>
          <w:rFonts w:hint="eastAsia"/>
        </w:rPr>
        <w:t>３</w:t>
      </w:r>
      <w:r w:rsidRPr="00A8239F">
        <w:rPr>
          <w:rFonts w:hint="eastAsia"/>
        </w:rPr>
        <w:t>名、あこだ</w:t>
      </w:r>
      <w:r w:rsidR="00E80C37" w:rsidRPr="00A8239F">
        <w:rPr>
          <w:rFonts w:hint="eastAsia"/>
        </w:rPr>
        <w:t>１</w:t>
      </w:r>
      <w:r w:rsidRPr="00A8239F">
        <w:rPr>
          <w:rFonts w:hint="eastAsia"/>
        </w:rPr>
        <w:t>名、あかね保育園</w:t>
      </w:r>
      <w:r w:rsidR="00E80C37" w:rsidRPr="00A8239F">
        <w:rPr>
          <w:rFonts w:hint="eastAsia"/>
        </w:rPr>
        <w:t>２</w:t>
      </w:r>
      <w:r w:rsidRPr="00A8239F">
        <w:rPr>
          <w:rFonts w:hint="eastAsia"/>
        </w:rPr>
        <w:t>名の６名で運営します。</w:t>
      </w:r>
    </w:p>
    <w:p w14:paraId="76E7CE8D" w14:textId="3169DF52" w:rsidR="009666C1" w:rsidRPr="00A8239F" w:rsidRDefault="009666C1" w:rsidP="00A77897">
      <w:pPr>
        <w:pStyle w:val="aff0"/>
      </w:pPr>
      <w:r w:rsidRPr="00A8239F">
        <w:rPr>
          <w:rFonts w:hint="eastAsia"/>
        </w:rPr>
        <w:t>（</w:t>
      </w:r>
      <w:r w:rsidR="00E80C37" w:rsidRPr="00A8239F">
        <w:rPr>
          <w:rFonts w:hint="eastAsia"/>
        </w:rPr>
        <w:t>２</w:t>
      </w:r>
      <w:r w:rsidRPr="00A8239F">
        <w:rPr>
          <w:rFonts w:hint="eastAsia"/>
        </w:rPr>
        <w:t>）教育研修委員会</w:t>
      </w:r>
    </w:p>
    <w:p w14:paraId="35EBF601" w14:textId="41B211CB" w:rsidR="009666C1" w:rsidRPr="00A8239F" w:rsidRDefault="008251A6" w:rsidP="007649EF">
      <w:pPr>
        <w:ind w:left="440" w:firstLineChars="100" w:firstLine="220"/>
      </w:pPr>
      <w:r w:rsidRPr="00A8239F">
        <w:rPr>
          <w:rFonts w:hint="eastAsia"/>
        </w:rPr>
        <w:t>毎月第</w:t>
      </w:r>
      <w:r w:rsidR="00E80C37" w:rsidRPr="00A8239F">
        <w:rPr>
          <w:rFonts w:hint="eastAsia"/>
        </w:rPr>
        <w:t>２</w:t>
      </w:r>
      <w:r w:rsidRPr="00A8239F">
        <w:rPr>
          <w:rFonts w:hint="eastAsia"/>
        </w:rPr>
        <w:t>火曜日</w:t>
      </w:r>
      <w:r w:rsidR="00E80C37" w:rsidRPr="00A8239F">
        <w:rPr>
          <w:rFonts w:hint="eastAsia"/>
        </w:rPr>
        <w:t>１</w:t>
      </w:r>
      <w:r w:rsidRPr="00A8239F">
        <w:rPr>
          <w:rFonts w:hint="eastAsia"/>
        </w:rPr>
        <w:t>７</w:t>
      </w:r>
      <w:r w:rsidRPr="00A8239F">
        <w:t>:</w:t>
      </w:r>
      <w:r w:rsidR="00E80C37" w:rsidRPr="00A8239F">
        <w:t>３</w:t>
      </w:r>
      <w:r w:rsidRPr="00A8239F">
        <w:t>０から定例開催。委員会担当管理者</w:t>
      </w:r>
      <w:r w:rsidR="00E80C37" w:rsidRPr="00A8239F">
        <w:t>２</w:t>
      </w:r>
      <w:r w:rsidRPr="00A8239F">
        <w:t>名、こがねの里</w:t>
      </w:r>
      <w:r w:rsidR="00570312">
        <w:rPr>
          <w:rFonts w:hint="eastAsia"/>
        </w:rPr>
        <w:t>２</w:t>
      </w:r>
      <w:r w:rsidRPr="00A8239F">
        <w:t>名、あかね保育園</w:t>
      </w:r>
      <w:r w:rsidR="00E80C37" w:rsidRPr="00A8239F">
        <w:t>１</w:t>
      </w:r>
      <w:r w:rsidRPr="00A8239F">
        <w:t>名の５名で運営します。</w:t>
      </w:r>
    </w:p>
    <w:p w14:paraId="384944BA" w14:textId="77777777" w:rsidR="00B067EC" w:rsidRPr="00A77897" w:rsidRDefault="00B067EC" w:rsidP="009666C1">
      <w:pPr>
        <w:ind w:left="440"/>
        <w:rPr>
          <w:kern w:val="0"/>
          <w:szCs w:val="20"/>
        </w:rPr>
      </w:pPr>
    </w:p>
    <w:p w14:paraId="6DDE6E88" w14:textId="7D506AE4" w:rsidR="00B067EC" w:rsidRPr="00A8239F" w:rsidRDefault="00164E2D" w:rsidP="00207E5D">
      <w:pPr>
        <w:pStyle w:val="3"/>
      </w:pPr>
      <w:bookmarkStart w:id="103" w:name="_Toc471897542"/>
      <w:bookmarkStart w:id="104" w:name="_Toc471898552"/>
      <w:bookmarkStart w:id="105" w:name="_Toc478234742"/>
      <w:bookmarkStart w:id="106" w:name="_Toc502909315"/>
      <w:bookmarkStart w:id="107" w:name="_Toc66867618"/>
      <w:r>
        <w:rPr>
          <w:rFonts w:hint="eastAsia"/>
        </w:rPr>
        <w:t>３</w:t>
      </w:r>
      <w:r w:rsidRPr="00A8239F">
        <w:rPr>
          <w:rFonts w:hint="eastAsia"/>
        </w:rPr>
        <w:t>．</w:t>
      </w:r>
      <w:bookmarkEnd w:id="103"/>
      <w:bookmarkEnd w:id="104"/>
      <w:bookmarkEnd w:id="105"/>
      <w:bookmarkEnd w:id="106"/>
      <w:r w:rsidRPr="00A8239F">
        <w:rPr>
          <w:rFonts w:hint="eastAsia"/>
        </w:rPr>
        <w:t>事業所（拠点）に設置する委員会</w:t>
      </w:r>
      <w:bookmarkEnd w:id="107"/>
    </w:p>
    <w:p w14:paraId="16E59B51" w14:textId="43F91D6E" w:rsidR="0049372D" w:rsidRPr="00A8239F" w:rsidRDefault="0049372D" w:rsidP="00A77897">
      <w:pPr>
        <w:pStyle w:val="aff0"/>
      </w:pPr>
      <w:r w:rsidRPr="00A8239F">
        <w:rPr>
          <w:rFonts w:hint="eastAsia"/>
        </w:rPr>
        <w:t>（</w:t>
      </w:r>
      <w:r w:rsidR="00E80C37" w:rsidRPr="00A8239F">
        <w:rPr>
          <w:rFonts w:hint="eastAsia"/>
        </w:rPr>
        <w:t>１</w:t>
      </w:r>
      <w:r w:rsidRPr="00A8239F">
        <w:rPr>
          <w:rFonts w:hint="eastAsia"/>
        </w:rPr>
        <w:t>）こがねの里入所判定会議</w:t>
      </w:r>
    </w:p>
    <w:p w14:paraId="01843843" w14:textId="3997E57C" w:rsidR="0049372D" w:rsidRPr="00A8239F" w:rsidRDefault="0049372D" w:rsidP="00D44CBC">
      <w:pPr>
        <w:ind w:left="440" w:firstLineChars="100" w:firstLine="220"/>
      </w:pPr>
      <w:r w:rsidRPr="00A8239F">
        <w:rPr>
          <w:rFonts w:hint="eastAsia"/>
        </w:rPr>
        <w:t>毎月</w:t>
      </w:r>
      <w:r w:rsidR="00E80C37" w:rsidRPr="00A8239F">
        <w:rPr>
          <w:rFonts w:hint="eastAsia"/>
        </w:rPr>
        <w:t>１</w:t>
      </w:r>
      <w:r w:rsidRPr="00A8239F">
        <w:rPr>
          <w:rFonts w:hint="eastAsia"/>
        </w:rPr>
        <w:t>回定例開催を基本とします。一般入所申込者および優先入所申込者（特例入所）の入所判定および次期入所者の決定を行います。緊急時など必要な方の入所判定と決定が機動的に対応できるよう、居宅介護支援事業所等へ出席要請を行い、日ごろからの連携と情報共有を図っていきます。</w:t>
      </w:r>
    </w:p>
    <w:p w14:paraId="3F4DEEBE" w14:textId="3274ED2F" w:rsidR="0049372D" w:rsidRPr="00A8239F" w:rsidRDefault="0049372D" w:rsidP="00A77897">
      <w:pPr>
        <w:pStyle w:val="aff0"/>
      </w:pPr>
      <w:r w:rsidRPr="00A8239F">
        <w:rPr>
          <w:rFonts w:hint="eastAsia"/>
        </w:rPr>
        <w:t>（</w:t>
      </w:r>
      <w:r w:rsidR="00E80C37" w:rsidRPr="00A8239F">
        <w:rPr>
          <w:rFonts w:hint="eastAsia"/>
        </w:rPr>
        <w:t>２</w:t>
      </w:r>
      <w:r w:rsidRPr="00A8239F">
        <w:rPr>
          <w:rFonts w:hint="eastAsia"/>
        </w:rPr>
        <w:t>）通所事業検討会議</w:t>
      </w:r>
    </w:p>
    <w:p w14:paraId="58D131F8" w14:textId="0C251045" w:rsidR="0049372D" w:rsidRPr="00A8239F" w:rsidRDefault="0049372D" w:rsidP="007649EF">
      <w:pPr>
        <w:ind w:left="440" w:firstLineChars="100" w:firstLine="220"/>
      </w:pPr>
      <w:r w:rsidRPr="00A8239F">
        <w:rPr>
          <w:rFonts w:hint="eastAsia"/>
        </w:rPr>
        <w:t>通所サービス事業の相互理解と情報共有を深め、秋篠茜会が行う通所事業について総合的に協議していきます。各事業所の管理者（職責者含む）および生活相談員を基本に運営していきます。</w:t>
      </w:r>
    </w:p>
    <w:p w14:paraId="486F20E8" w14:textId="321F7D22" w:rsidR="0049372D" w:rsidRPr="00A8239F" w:rsidRDefault="0049372D" w:rsidP="00A77897">
      <w:pPr>
        <w:pStyle w:val="aff0"/>
      </w:pPr>
      <w:r w:rsidRPr="00A8239F">
        <w:rPr>
          <w:rFonts w:hint="eastAsia"/>
        </w:rPr>
        <w:t>（</w:t>
      </w:r>
      <w:r w:rsidR="00E80C37" w:rsidRPr="00A8239F">
        <w:rPr>
          <w:rFonts w:hint="eastAsia"/>
        </w:rPr>
        <w:t>３</w:t>
      </w:r>
      <w:r w:rsidRPr="00A8239F">
        <w:rPr>
          <w:rFonts w:hint="eastAsia"/>
        </w:rPr>
        <w:t>）こがねの里労働安全委員会</w:t>
      </w:r>
    </w:p>
    <w:p w14:paraId="6A4E3175" w14:textId="012D4CA1" w:rsidR="0049372D" w:rsidRPr="00A8239F" w:rsidRDefault="0049372D" w:rsidP="007649EF">
      <w:pPr>
        <w:ind w:left="440" w:firstLineChars="100" w:firstLine="220"/>
      </w:pPr>
      <w:r w:rsidRPr="00A8239F">
        <w:rPr>
          <w:rFonts w:hint="eastAsia"/>
        </w:rPr>
        <w:t>毎月第</w:t>
      </w:r>
      <w:r w:rsidR="00E80C37" w:rsidRPr="00A8239F">
        <w:rPr>
          <w:rFonts w:hint="eastAsia"/>
        </w:rPr>
        <w:t>３</w:t>
      </w:r>
      <w:r w:rsidRPr="00A8239F">
        <w:rPr>
          <w:rFonts w:hint="eastAsia"/>
        </w:rPr>
        <w:t>木曜日</w:t>
      </w:r>
      <w:r w:rsidR="00E80C37" w:rsidRPr="00A8239F">
        <w:rPr>
          <w:rFonts w:hint="eastAsia"/>
        </w:rPr>
        <w:t>１</w:t>
      </w:r>
      <w:r w:rsidR="00120AF9" w:rsidRPr="00A8239F">
        <w:rPr>
          <w:rFonts w:hint="eastAsia"/>
        </w:rPr>
        <w:t>５</w:t>
      </w:r>
      <w:r w:rsidRPr="00A8239F">
        <w:rPr>
          <w:rFonts w:hint="eastAsia"/>
        </w:rPr>
        <w:t>：</w:t>
      </w:r>
      <w:r w:rsidR="00E80C37" w:rsidRPr="00A8239F">
        <w:rPr>
          <w:rFonts w:hint="eastAsia"/>
        </w:rPr>
        <w:t>３</w:t>
      </w:r>
      <w:r w:rsidRPr="00A8239F">
        <w:rPr>
          <w:rFonts w:hint="eastAsia"/>
        </w:rPr>
        <w:t>０から定例開催します。労働者の危険又は健康障害の防止のための基本となるべき対策（原因究明や再発防止策）について調査審議を行っていきます。職場のソフト面の快適化にむけ、アンケート調査の継続的実施と快適化に向けた施策について検討していきます。</w:t>
      </w:r>
    </w:p>
    <w:p w14:paraId="54CC3E41" w14:textId="01C9D2A9" w:rsidR="0049372D" w:rsidRPr="00A8239F" w:rsidRDefault="0049372D" w:rsidP="00A77897">
      <w:pPr>
        <w:pStyle w:val="aff0"/>
      </w:pPr>
      <w:r w:rsidRPr="00A8239F">
        <w:rPr>
          <w:rFonts w:hint="eastAsia"/>
        </w:rPr>
        <w:t>（４）こがねの里安全管理委員会</w:t>
      </w:r>
    </w:p>
    <w:p w14:paraId="42BE3390" w14:textId="77777777" w:rsidR="007649EF" w:rsidRPr="00A8239F" w:rsidRDefault="0049372D" w:rsidP="007649EF">
      <w:pPr>
        <w:ind w:left="440" w:firstLineChars="100" w:firstLine="220"/>
      </w:pPr>
      <w:r w:rsidRPr="00A8239F">
        <w:rPr>
          <w:rFonts w:hint="eastAsia"/>
        </w:rPr>
        <w:t>サービス提供上における事故</w:t>
      </w:r>
      <w:r w:rsidR="0037482F" w:rsidRPr="00A8239F">
        <w:rPr>
          <w:rFonts w:hint="eastAsia"/>
        </w:rPr>
        <w:t>防止</w:t>
      </w:r>
      <w:r w:rsidRPr="00A8239F">
        <w:rPr>
          <w:rFonts w:hint="eastAsia"/>
        </w:rPr>
        <w:t>や感染症</w:t>
      </w:r>
      <w:r w:rsidR="0037482F" w:rsidRPr="00A8239F">
        <w:rPr>
          <w:rFonts w:hint="eastAsia"/>
        </w:rPr>
        <w:t>防止や食中毒等の蔓延防止</w:t>
      </w:r>
      <w:r w:rsidRPr="00A8239F">
        <w:rPr>
          <w:rFonts w:hint="eastAsia"/>
        </w:rPr>
        <w:t>等</w:t>
      </w:r>
      <w:r w:rsidR="0037482F" w:rsidRPr="00A8239F">
        <w:rPr>
          <w:rFonts w:hint="eastAsia"/>
        </w:rPr>
        <w:t>ための</w:t>
      </w:r>
      <w:r w:rsidRPr="00A8239F">
        <w:rPr>
          <w:rFonts w:hint="eastAsia"/>
        </w:rPr>
        <w:t>適切な安全管理を推進し安全なサービス提供に資することを目的に安全管理委員会を設置し、安全管理の強化と充実を図っていきます。</w:t>
      </w:r>
    </w:p>
    <w:p w14:paraId="3A7D1AE8" w14:textId="07181A86" w:rsidR="0049372D" w:rsidRPr="00A8239F" w:rsidRDefault="00BF0C4D" w:rsidP="007649EF">
      <w:pPr>
        <w:ind w:left="440" w:firstLineChars="100" w:firstLine="220"/>
      </w:pPr>
      <w:r w:rsidRPr="00A8239F">
        <w:rPr>
          <w:rFonts w:hint="eastAsia"/>
        </w:rPr>
        <w:t>また、医療的ケアの安全対策や身体拘束</w:t>
      </w:r>
      <w:r w:rsidR="0037482F" w:rsidRPr="00A8239F">
        <w:rPr>
          <w:rFonts w:hint="eastAsia"/>
        </w:rPr>
        <w:t>等の適正化に</w:t>
      </w:r>
      <w:r w:rsidRPr="00A8239F">
        <w:rPr>
          <w:rFonts w:hint="eastAsia"/>
        </w:rPr>
        <w:t>ついて、各委員会での取り組み状況</w:t>
      </w:r>
      <w:r w:rsidRPr="00A8239F">
        <w:rPr>
          <w:rFonts w:hint="eastAsia"/>
        </w:rPr>
        <w:lastRenderedPageBreak/>
        <w:t>について報告を得て掌握していきます。</w:t>
      </w:r>
      <w:r w:rsidR="0049372D" w:rsidRPr="00A8239F">
        <w:rPr>
          <w:rFonts w:hint="eastAsia"/>
        </w:rPr>
        <w:t>毎月一回定例開催し、他職種横断の委員構成で毎月一回定例開催し事例の評価、業務手順の見直しおよび安全管理に関する研修を企画していきます。</w:t>
      </w:r>
    </w:p>
    <w:p w14:paraId="6C7E0135" w14:textId="1EF936F5" w:rsidR="0049372D" w:rsidRPr="00A8239F" w:rsidRDefault="0049372D" w:rsidP="00A77897">
      <w:pPr>
        <w:pStyle w:val="aff0"/>
      </w:pPr>
      <w:r w:rsidRPr="00A8239F">
        <w:rPr>
          <w:rFonts w:hint="eastAsia"/>
        </w:rPr>
        <w:t>（５）こがねの里医療的ケアの安全対策委員会</w:t>
      </w:r>
    </w:p>
    <w:p w14:paraId="390140AC" w14:textId="73501310" w:rsidR="0049372D" w:rsidRPr="00A8239F" w:rsidRDefault="0049372D" w:rsidP="007649EF">
      <w:pPr>
        <w:ind w:left="440" w:firstLineChars="100" w:firstLine="220"/>
      </w:pPr>
      <w:r w:rsidRPr="00A8239F">
        <w:rPr>
          <w:rFonts w:hint="eastAsia"/>
        </w:rPr>
        <w:t>こがねの里安全管理委員会のもとに「医療的ケアの安全対策」に対応した委員会に再編します。四半期ごとの</w:t>
      </w:r>
      <w:r w:rsidR="00E80C37" w:rsidRPr="00A8239F">
        <w:t>３</w:t>
      </w:r>
      <w:r w:rsidRPr="00A8239F">
        <w:t>の倍数月の第</w:t>
      </w:r>
      <w:r w:rsidR="00E80C37" w:rsidRPr="00A8239F">
        <w:t>３</w:t>
      </w:r>
      <w:r w:rsidRPr="00A8239F">
        <w:t>水曜日</w:t>
      </w:r>
      <w:r w:rsidR="00E80C37" w:rsidRPr="00A8239F">
        <w:t>１</w:t>
      </w:r>
      <w:r w:rsidRPr="00A8239F">
        <w:t>５：</w:t>
      </w:r>
      <w:r w:rsidR="00E80C37" w:rsidRPr="00A8239F">
        <w:t>３</w:t>
      </w:r>
      <w:r w:rsidRPr="00A8239F">
        <w:t>０～</w:t>
      </w:r>
      <w:r w:rsidR="00E80C37" w:rsidRPr="00A8239F">
        <w:t>１</w:t>
      </w:r>
      <w:r w:rsidRPr="00A8239F">
        <w:t>６：００に定例開催します。医療的ケアに関する情報の周知と共有、医療的ケアに関する安全に関する事項、特定行為業務従業者数等の把握を行います。事業所職員を対象とした医療的ケアに関する研修として喀痰吸引、経管栄養に関する研修を年</w:t>
      </w:r>
      <w:r w:rsidR="00E80C37" w:rsidRPr="00A8239F">
        <w:t>１</w:t>
      </w:r>
      <w:r w:rsidRPr="00A8239F">
        <w:t>回開催します。</w:t>
      </w:r>
    </w:p>
    <w:p w14:paraId="001AC80D" w14:textId="59BE1464" w:rsidR="0049372D" w:rsidRPr="00A8239F" w:rsidRDefault="0049372D" w:rsidP="00A77897">
      <w:pPr>
        <w:pStyle w:val="aff0"/>
      </w:pPr>
      <w:r w:rsidRPr="00A8239F">
        <w:rPr>
          <w:rFonts w:hint="eastAsia"/>
        </w:rPr>
        <w:t>（６）こがねの里身体拘束廃止委員会</w:t>
      </w:r>
    </w:p>
    <w:p w14:paraId="1E794BBA" w14:textId="26DF4D4D" w:rsidR="0049372D" w:rsidRPr="00A8239F" w:rsidRDefault="00BF0C4D" w:rsidP="007649EF">
      <w:pPr>
        <w:ind w:left="440" w:firstLineChars="100" w:firstLine="220"/>
      </w:pPr>
      <w:r w:rsidRPr="00A8239F">
        <w:rPr>
          <w:rFonts w:hint="eastAsia"/>
        </w:rPr>
        <w:t>こがねの里安全管理委員会のもとに設置し、</w:t>
      </w:r>
      <w:r w:rsidR="0049372D" w:rsidRPr="00A8239F">
        <w:rPr>
          <w:rFonts w:hint="eastAsia"/>
        </w:rPr>
        <w:t>毎月第</w:t>
      </w:r>
      <w:r w:rsidR="00E80C37" w:rsidRPr="00A8239F">
        <w:rPr>
          <w:rFonts w:hint="eastAsia"/>
        </w:rPr>
        <w:t>２</w:t>
      </w:r>
      <w:r w:rsidR="0049372D" w:rsidRPr="00A8239F">
        <w:rPr>
          <w:rFonts w:hint="eastAsia"/>
        </w:rPr>
        <w:t>金曜日</w:t>
      </w:r>
      <w:r w:rsidR="00E80C37" w:rsidRPr="00A8239F">
        <w:rPr>
          <w:rFonts w:hint="eastAsia"/>
        </w:rPr>
        <w:t>１１</w:t>
      </w:r>
      <w:r w:rsidR="0049372D" w:rsidRPr="00A8239F">
        <w:rPr>
          <w:rFonts w:hint="eastAsia"/>
        </w:rPr>
        <w:t>：００から定例開催します。年</w:t>
      </w:r>
      <w:r w:rsidR="00E80C37" w:rsidRPr="00A8239F">
        <w:rPr>
          <w:rFonts w:hint="eastAsia"/>
        </w:rPr>
        <w:t>１</w:t>
      </w:r>
      <w:r w:rsidR="0049372D" w:rsidRPr="00A8239F">
        <w:rPr>
          <w:rFonts w:hint="eastAsia"/>
        </w:rPr>
        <w:t>回身体拘束廃止等に関する研修会を企画開催します。</w:t>
      </w:r>
    </w:p>
    <w:p w14:paraId="2E5AF078" w14:textId="6C2133CA" w:rsidR="0049372D" w:rsidRPr="00A8239F" w:rsidRDefault="0049372D" w:rsidP="00A77897">
      <w:pPr>
        <w:pStyle w:val="aff0"/>
      </w:pPr>
      <w:r w:rsidRPr="00A8239F">
        <w:rPr>
          <w:rFonts w:hint="eastAsia"/>
        </w:rPr>
        <w:t>（７）こがねの里・あかりの家給食管理会議</w:t>
      </w:r>
    </w:p>
    <w:p w14:paraId="71C801E9" w14:textId="0C4846D9" w:rsidR="00035225" w:rsidRPr="00A8239F" w:rsidRDefault="0049372D" w:rsidP="00390627">
      <w:pPr>
        <w:ind w:left="440" w:firstLineChars="100" w:firstLine="220"/>
      </w:pPr>
      <w:r w:rsidRPr="00A8239F">
        <w:rPr>
          <w:rFonts w:hint="eastAsia"/>
        </w:rPr>
        <w:t>委託業者と隔月(偶数月第４(金))を目安とし、定期的に会議を開催します。</w:t>
      </w:r>
    </w:p>
    <w:p w14:paraId="15C0522C" w14:textId="60861235" w:rsidR="002E2456" w:rsidRPr="00A8239F" w:rsidRDefault="002E2456">
      <w:pPr>
        <w:widowControl/>
        <w:adjustRightInd/>
        <w:snapToGrid/>
        <w:ind w:leftChars="0" w:left="0"/>
      </w:pPr>
      <w:r w:rsidRPr="00A8239F">
        <w:br w:type="page"/>
      </w:r>
    </w:p>
    <w:p w14:paraId="12756282" w14:textId="77777777" w:rsidR="00035225" w:rsidRPr="00A8239F" w:rsidRDefault="00035225" w:rsidP="00390627">
      <w:pPr>
        <w:widowControl/>
        <w:ind w:leftChars="0" w:left="0"/>
      </w:pPr>
    </w:p>
    <w:p w14:paraId="7A158143" w14:textId="29179782" w:rsidR="00DB5A13" w:rsidRPr="00A8239F" w:rsidRDefault="00B83296" w:rsidP="00615672">
      <w:pPr>
        <w:pStyle w:val="1"/>
        <w:ind w:left="440"/>
        <w:rPr>
          <w:rFonts w:asciiTheme="majorEastAsia" w:hAnsiTheme="majorEastAsia"/>
          <w:szCs w:val="28"/>
        </w:rPr>
      </w:pPr>
      <w:bookmarkStart w:id="108" w:name="_Toc478234752"/>
      <w:bookmarkStart w:id="109" w:name="_Toc502909325"/>
      <w:bookmarkStart w:id="110" w:name="_Toc507694871"/>
      <w:bookmarkStart w:id="111" w:name="_Toc507695004"/>
      <w:bookmarkStart w:id="112" w:name="_Toc507695202"/>
      <w:bookmarkStart w:id="113" w:name="_Toc66867619"/>
      <w:r w:rsidRPr="00A8239F">
        <w:rPr>
          <w:rFonts w:asciiTheme="majorEastAsia" w:hAnsiTheme="majorEastAsia" w:hint="eastAsia"/>
          <w:szCs w:val="28"/>
        </w:rPr>
        <w:t>第</w:t>
      </w:r>
      <w:r w:rsidR="00B900C5" w:rsidRPr="00A8239F">
        <w:rPr>
          <w:rFonts w:asciiTheme="majorEastAsia" w:hAnsiTheme="majorEastAsia" w:hint="eastAsia"/>
          <w:szCs w:val="28"/>
        </w:rPr>
        <w:t>四</w:t>
      </w:r>
      <w:r w:rsidR="00882439" w:rsidRPr="00A8239F">
        <w:rPr>
          <w:rFonts w:asciiTheme="majorEastAsia" w:hAnsiTheme="majorEastAsia" w:hint="eastAsia"/>
          <w:szCs w:val="28"/>
        </w:rPr>
        <w:t>章　人事・配置計</w:t>
      </w:r>
      <w:r w:rsidRPr="00A8239F">
        <w:rPr>
          <w:rFonts w:asciiTheme="majorEastAsia" w:hAnsiTheme="majorEastAsia" w:hint="eastAsia"/>
          <w:szCs w:val="28"/>
        </w:rPr>
        <w:t>画</w:t>
      </w:r>
      <w:bookmarkEnd w:id="108"/>
      <w:bookmarkEnd w:id="109"/>
      <w:bookmarkEnd w:id="110"/>
      <w:bookmarkEnd w:id="111"/>
      <w:bookmarkEnd w:id="112"/>
      <w:bookmarkEnd w:id="113"/>
    </w:p>
    <w:p w14:paraId="54F6B574" w14:textId="3677CD8A" w:rsidR="00577B17" w:rsidRDefault="00DB45B7" w:rsidP="00B94E8D">
      <w:pPr>
        <w:pStyle w:val="2"/>
        <w:ind w:left="110"/>
      </w:pPr>
      <w:bookmarkStart w:id="114" w:name="_Toc478234753"/>
      <w:bookmarkStart w:id="115" w:name="_Toc502909326"/>
      <w:bookmarkStart w:id="116" w:name="_Toc507694872"/>
      <w:bookmarkStart w:id="117" w:name="_Toc507695005"/>
      <w:bookmarkStart w:id="118" w:name="_Toc507695203"/>
      <w:bookmarkStart w:id="119" w:name="_Toc66867620"/>
      <w:r w:rsidRPr="00206FA6">
        <w:rPr>
          <w:noProof/>
        </w:rPr>
        <w:drawing>
          <wp:anchor distT="0" distB="0" distL="114300" distR="114300" simplePos="0" relativeHeight="251682816" behindDoc="0" locked="0" layoutInCell="1" allowOverlap="1" wp14:anchorId="73A0F3E0" wp14:editId="096F912E">
            <wp:simplePos x="0" y="0"/>
            <wp:positionH relativeFrom="column">
              <wp:posOffset>-215291</wp:posOffset>
            </wp:positionH>
            <wp:positionV relativeFrom="paragraph">
              <wp:posOffset>255905</wp:posOffset>
            </wp:positionV>
            <wp:extent cx="6615456" cy="4410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16512" cy="4410779"/>
                    </a:xfrm>
                    <a:prstGeom prst="rect">
                      <a:avLst/>
                    </a:prstGeom>
                    <a:noFill/>
                    <a:ln>
                      <a:noFill/>
                    </a:ln>
                  </pic:spPr>
                </pic:pic>
              </a:graphicData>
            </a:graphic>
            <wp14:sizeRelH relativeFrom="page">
              <wp14:pctWidth>0</wp14:pctWidth>
            </wp14:sizeRelH>
            <wp14:sizeRelV relativeFrom="page">
              <wp14:pctHeight>0</wp14:pctHeight>
            </wp14:sizeRelV>
          </wp:anchor>
        </w:drawing>
      </w:r>
      <w:r w:rsidR="00D41C3C" w:rsidRPr="00A8239F">
        <w:rPr>
          <w:rFonts w:hint="eastAsia"/>
        </w:rPr>
        <w:t>第</w:t>
      </w:r>
      <w:r w:rsidR="00E80C37" w:rsidRPr="00A8239F">
        <w:rPr>
          <w:rFonts w:hint="eastAsia"/>
        </w:rPr>
        <w:t>１</w:t>
      </w:r>
      <w:r w:rsidR="00D41C3C" w:rsidRPr="00A8239F">
        <w:rPr>
          <w:rFonts w:hint="eastAsia"/>
        </w:rPr>
        <w:t>節</w:t>
      </w:r>
      <w:r w:rsidR="009E1144" w:rsidRPr="00A8239F">
        <w:rPr>
          <w:rFonts w:hint="eastAsia"/>
        </w:rPr>
        <w:t xml:space="preserve">　配</w:t>
      </w:r>
      <w:r w:rsidR="00882439" w:rsidRPr="00A8239F">
        <w:rPr>
          <w:rFonts w:hint="eastAsia"/>
        </w:rPr>
        <w:t>置</w:t>
      </w:r>
      <w:r w:rsidR="009E1144" w:rsidRPr="00A8239F">
        <w:rPr>
          <w:rFonts w:hint="eastAsia"/>
        </w:rPr>
        <w:t>図</w:t>
      </w:r>
      <w:bookmarkStart w:id="120" w:name="_Toc507694873"/>
      <w:bookmarkStart w:id="121" w:name="_Toc507695006"/>
      <w:bookmarkStart w:id="122" w:name="_Toc507695204"/>
      <w:bookmarkEnd w:id="114"/>
      <w:bookmarkEnd w:id="115"/>
      <w:bookmarkEnd w:id="116"/>
      <w:bookmarkEnd w:id="117"/>
      <w:bookmarkEnd w:id="118"/>
      <w:bookmarkEnd w:id="119"/>
    </w:p>
    <w:p w14:paraId="05FD537D" w14:textId="15BAB328" w:rsidR="00B94E8D" w:rsidRPr="00B94E8D" w:rsidRDefault="00B94E8D" w:rsidP="00B94E8D">
      <w:pPr>
        <w:ind w:left="440"/>
      </w:pPr>
    </w:p>
    <w:p w14:paraId="302BA9E5" w14:textId="7910986C" w:rsidR="0083369B" w:rsidRPr="00A8239F" w:rsidRDefault="00D41C3C" w:rsidP="0083369B">
      <w:pPr>
        <w:pStyle w:val="2"/>
        <w:ind w:left="110"/>
      </w:pPr>
      <w:bookmarkStart w:id="123" w:name="_Toc66867621"/>
      <w:r w:rsidRPr="00A8239F">
        <w:rPr>
          <w:rFonts w:hint="eastAsia"/>
        </w:rPr>
        <w:lastRenderedPageBreak/>
        <w:t>第</w:t>
      </w:r>
      <w:r w:rsidR="00E80C37" w:rsidRPr="00A8239F">
        <w:rPr>
          <w:rFonts w:hint="eastAsia"/>
        </w:rPr>
        <w:t>２</w:t>
      </w:r>
      <w:r w:rsidRPr="00A8239F">
        <w:rPr>
          <w:rFonts w:hint="eastAsia"/>
        </w:rPr>
        <w:t>節</w:t>
      </w:r>
      <w:r w:rsidR="009E1144" w:rsidRPr="00A8239F">
        <w:rPr>
          <w:rFonts w:hint="eastAsia"/>
        </w:rPr>
        <w:t xml:space="preserve">　</w:t>
      </w:r>
      <w:r w:rsidR="005E5F4C" w:rsidRPr="00A8239F">
        <w:rPr>
          <w:rFonts w:hint="eastAsia"/>
        </w:rPr>
        <w:t>職員配置計画</w:t>
      </w:r>
      <w:bookmarkEnd w:id="120"/>
      <w:bookmarkEnd w:id="121"/>
      <w:bookmarkEnd w:id="122"/>
      <w:bookmarkEnd w:id="123"/>
    </w:p>
    <w:p w14:paraId="6A6DED71" w14:textId="48D2EC42" w:rsidR="0083369B" w:rsidRPr="00A8239F" w:rsidRDefault="001730CD">
      <w:pPr>
        <w:widowControl/>
        <w:adjustRightInd/>
        <w:snapToGrid/>
        <w:ind w:leftChars="0" w:left="0"/>
      </w:pPr>
      <w:r w:rsidRPr="001730CD">
        <w:rPr>
          <w:noProof/>
        </w:rPr>
        <w:drawing>
          <wp:inline distT="0" distB="0" distL="0" distR="0" wp14:anchorId="7A6DADAF" wp14:editId="608FD839">
            <wp:extent cx="6120130" cy="877633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8776335"/>
                    </a:xfrm>
                    <a:prstGeom prst="rect">
                      <a:avLst/>
                    </a:prstGeom>
                    <a:noFill/>
                    <a:ln>
                      <a:noFill/>
                    </a:ln>
                  </pic:spPr>
                </pic:pic>
              </a:graphicData>
            </a:graphic>
          </wp:inline>
        </w:drawing>
      </w:r>
    </w:p>
    <w:p w14:paraId="1821AC7B" w14:textId="77777777" w:rsidR="00B83296" w:rsidRPr="00A8239F" w:rsidRDefault="00B900C5" w:rsidP="0083369B">
      <w:pPr>
        <w:pStyle w:val="1"/>
        <w:ind w:left="440"/>
      </w:pPr>
      <w:bookmarkStart w:id="124" w:name="_Toc478234754"/>
      <w:bookmarkStart w:id="125" w:name="_Toc502909327"/>
      <w:bookmarkStart w:id="126" w:name="_Toc507694874"/>
      <w:bookmarkStart w:id="127" w:name="_Toc507695007"/>
      <w:bookmarkStart w:id="128" w:name="_Toc507695205"/>
      <w:bookmarkStart w:id="129" w:name="_Toc66867622"/>
      <w:r w:rsidRPr="00A8239F">
        <w:rPr>
          <w:rFonts w:hint="eastAsia"/>
        </w:rPr>
        <w:lastRenderedPageBreak/>
        <w:t>第五</w:t>
      </w:r>
      <w:r w:rsidR="00B83296" w:rsidRPr="00A8239F">
        <w:rPr>
          <w:rFonts w:hint="eastAsia"/>
        </w:rPr>
        <w:t>章　地域交流</w:t>
      </w:r>
      <w:r w:rsidR="00F90D35" w:rsidRPr="00A8239F">
        <w:rPr>
          <w:rFonts w:hint="eastAsia"/>
        </w:rPr>
        <w:t>計画</w:t>
      </w:r>
      <w:bookmarkEnd w:id="124"/>
      <w:bookmarkEnd w:id="125"/>
      <w:bookmarkEnd w:id="126"/>
      <w:bookmarkEnd w:id="127"/>
      <w:bookmarkEnd w:id="128"/>
      <w:bookmarkEnd w:id="129"/>
    </w:p>
    <w:p w14:paraId="5EE2AE7E" w14:textId="1189C1F5" w:rsidR="00AA0295" w:rsidRPr="00A8239F" w:rsidRDefault="00B4579F" w:rsidP="0083369B">
      <w:pPr>
        <w:pStyle w:val="2"/>
        <w:ind w:left="110"/>
      </w:pPr>
      <w:bookmarkStart w:id="130" w:name="_Toc478234755"/>
      <w:bookmarkStart w:id="131" w:name="_Toc502909328"/>
      <w:bookmarkStart w:id="132" w:name="_Toc507694875"/>
      <w:bookmarkStart w:id="133" w:name="_Toc507695008"/>
      <w:bookmarkStart w:id="134" w:name="_Toc507695206"/>
      <w:bookmarkStart w:id="135" w:name="_Toc66867623"/>
      <w:r w:rsidRPr="00A8239F">
        <w:rPr>
          <w:rFonts w:hint="eastAsia"/>
        </w:rPr>
        <w:t>第</w:t>
      </w:r>
      <w:r w:rsidR="00E80C37" w:rsidRPr="00A8239F">
        <w:rPr>
          <w:rFonts w:hint="eastAsia"/>
        </w:rPr>
        <w:t>１</w:t>
      </w:r>
      <w:r w:rsidRPr="00A8239F">
        <w:rPr>
          <w:rFonts w:hint="eastAsia"/>
        </w:rPr>
        <w:t>節　実習生等の受け入れ</w:t>
      </w:r>
      <w:bookmarkEnd w:id="130"/>
      <w:bookmarkEnd w:id="131"/>
      <w:bookmarkEnd w:id="132"/>
      <w:bookmarkEnd w:id="133"/>
      <w:bookmarkEnd w:id="134"/>
      <w:bookmarkEnd w:id="135"/>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3931"/>
        <w:gridCol w:w="3157"/>
      </w:tblGrid>
      <w:tr w:rsidR="00A8239F" w:rsidRPr="00A8239F" w14:paraId="1B91539D" w14:textId="77777777" w:rsidTr="00164E2D">
        <w:trPr>
          <w:trHeight w:val="385"/>
        </w:trPr>
        <w:tc>
          <w:tcPr>
            <w:tcW w:w="2306" w:type="dxa"/>
          </w:tcPr>
          <w:p w14:paraId="394D0060" w14:textId="77777777" w:rsidR="005B1FBF" w:rsidRPr="00A8239F" w:rsidRDefault="005B1FBF" w:rsidP="00D44CBC">
            <w:pPr>
              <w:ind w:leftChars="0" w:left="550"/>
            </w:pPr>
            <w:r w:rsidRPr="00A8239F">
              <w:rPr>
                <w:rFonts w:hint="eastAsia"/>
              </w:rPr>
              <w:t>内　容</w:t>
            </w:r>
          </w:p>
        </w:tc>
        <w:tc>
          <w:tcPr>
            <w:tcW w:w="3931" w:type="dxa"/>
          </w:tcPr>
          <w:p w14:paraId="5A142C3B" w14:textId="77777777" w:rsidR="005B1FBF" w:rsidRPr="00A8239F" w:rsidRDefault="005B1FBF" w:rsidP="00D44CBC">
            <w:pPr>
              <w:ind w:leftChars="0" w:left="550"/>
            </w:pPr>
            <w:r w:rsidRPr="00A8239F">
              <w:rPr>
                <w:rFonts w:hint="eastAsia"/>
              </w:rPr>
              <w:t>学校・団体名</w:t>
            </w:r>
          </w:p>
        </w:tc>
        <w:tc>
          <w:tcPr>
            <w:tcW w:w="3157" w:type="dxa"/>
          </w:tcPr>
          <w:p w14:paraId="52F1A69A" w14:textId="77777777" w:rsidR="005B1FBF" w:rsidRPr="00A8239F" w:rsidRDefault="005B1FBF" w:rsidP="00D44CBC">
            <w:pPr>
              <w:ind w:leftChars="0" w:left="550"/>
            </w:pPr>
            <w:r w:rsidRPr="00A8239F">
              <w:rPr>
                <w:rFonts w:hint="eastAsia"/>
              </w:rPr>
              <w:t>予　定</w:t>
            </w:r>
            <w:r w:rsidR="00C45506" w:rsidRPr="00A8239F">
              <w:rPr>
                <w:rFonts w:hint="eastAsia"/>
              </w:rPr>
              <w:t>（未確定含む）</w:t>
            </w:r>
          </w:p>
        </w:tc>
      </w:tr>
      <w:tr w:rsidR="00A8239F" w:rsidRPr="00A8239F" w14:paraId="5B9C467A" w14:textId="77777777" w:rsidTr="00164E2D">
        <w:trPr>
          <w:trHeight w:val="412"/>
        </w:trPr>
        <w:tc>
          <w:tcPr>
            <w:tcW w:w="2306" w:type="dxa"/>
            <w:vMerge w:val="restart"/>
            <w:tcBorders>
              <w:top w:val="dotted" w:sz="4" w:space="0" w:color="auto"/>
            </w:tcBorders>
            <w:vAlign w:val="center"/>
          </w:tcPr>
          <w:p w14:paraId="024C1834" w14:textId="2915ED7E" w:rsidR="00C45506" w:rsidRPr="00A8239F" w:rsidRDefault="00816629" w:rsidP="0083369B">
            <w:pPr>
              <w:ind w:leftChars="0" w:left="0"/>
            </w:pPr>
            <w:r>
              <w:rPr>
                <w:rFonts w:hint="eastAsia"/>
              </w:rPr>
              <w:t>社会福祉士</w:t>
            </w:r>
          </w:p>
        </w:tc>
        <w:tc>
          <w:tcPr>
            <w:tcW w:w="3931" w:type="dxa"/>
            <w:tcBorders>
              <w:top w:val="dotted" w:sz="4" w:space="0" w:color="auto"/>
              <w:bottom w:val="dotted" w:sz="4" w:space="0" w:color="auto"/>
            </w:tcBorders>
            <w:vAlign w:val="center"/>
          </w:tcPr>
          <w:p w14:paraId="3C493731" w14:textId="4528F524" w:rsidR="00A67F5E" w:rsidRPr="00A8239F" w:rsidRDefault="00816629" w:rsidP="0083369B">
            <w:pPr>
              <w:ind w:leftChars="0" w:left="0"/>
            </w:pPr>
            <w:r>
              <w:rPr>
                <w:rFonts w:hint="eastAsia"/>
              </w:rPr>
              <w:t>関西福祉科学大学</w:t>
            </w:r>
          </w:p>
        </w:tc>
        <w:tc>
          <w:tcPr>
            <w:tcW w:w="3157" w:type="dxa"/>
            <w:tcBorders>
              <w:top w:val="dotted" w:sz="4" w:space="0" w:color="auto"/>
              <w:bottom w:val="dotted" w:sz="4" w:space="0" w:color="auto"/>
            </w:tcBorders>
            <w:vAlign w:val="center"/>
          </w:tcPr>
          <w:p w14:paraId="5FD72466" w14:textId="484D300B" w:rsidR="00C45506" w:rsidRPr="00A8239F" w:rsidRDefault="00816629" w:rsidP="0083369B">
            <w:pPr>
              <w:ind w:leftChars="0" w:left="0"/>
            </w:pPr>
            <w:r>
              <w:rPr>
                <w:rFonts w:hint="eastAsia"/>
              </w:rPr>
              <w:t>8/9～9/21</w:t>
            </w:r>
          </w:p>
        </w:tc>
      </w:tr>
      <w:tr w:rsidR="00A8239F" w:rsidRPr="00A8239F" w14:paraId="6EC23F67" w14:textId="77777777" w:rsidTr="00164E2D">
        <w:trPr>
          <w:trHeight w:val="412"/>
        </w:trPr>
        <w:tc>
          <w:tcPr>
            <w:tcW w:w="2306" w:type="dxa"/>
            <w:vMerge/>
            <w:vAlign w:val="center"/>
          </w:tcPr>
          <w:p w14:paraId="1548A5F7" w14:textId="77777777" w:rsidR="00C45506" w:rsidRPr="00A8239F" w:rsidRDefault="00C45506" w:rsidP="00D44CBC">
            <w:pPr>
              <w:ind w:leftChars="0" w:left="550"/>
            </w:pPr>
          </w:p>
        </w:tc>
        <w:tc>
          <w:tcPr>
            <w:tcW w:w="3931" w:type="dxa"/>
            <w:tcBorders>
              <w:top w:val="dotted" w:sz="4" w:space="0" w:color="auto"/>
              <w:bottom w:val="dotted" w:sz="4" w:space="0" w:color="auto"/>
            </w:tcBorders>
            <w:vAlign w:val="center"/>
          </w:tcPr>
          <w:p w14:paraId="1F13C0EF" w14:textId="0FE48E5C" w:rsidR="00C45506" w:rsidRPr="00A8239F" w:rsidRDefault="00816629" w:rsidP="0083369B">
            <w:pPr>
              <w:ind w:leftChars="0" w:left="0"/>
            </w:pPr>
            <w:r>
              <w:rPr>
                <w:rFonts w:hint="eastAsia"/>
              </w:rPr>
              <w:t>日本福祉大学(通信)</w:t>
            </w:r>
          </w:p>
        </w:tc>
        <w:tc>
          <w:tcPr>
            <w:tcW w:w="3157" w:type="dxa"/>
            <w:tcBorders>
              <w:top w:val="dotted" w:sz="4" w:space="0" w:color="auto"/>
              <w:bottom w:val="dotted" w:sz="4" w:space="0" w:color="auto"/>
            </w:tcBorders>
            <w:vAlign w:val="center"/>
          </w:tcPr>
          <w:p w14:paraId="53DD603F" w14:textId="7692DFC1" w:rsidR="00C45506" w:rsidRPr="00A8239F" w:rsidRDefault="00816629" w:rsidP="0083369B">
            <w:pPr>
              <w:ind w:leftChars="0" w:left="0"/>
            </w:pPr>
            <w:r>
              <w:rPr>
                <w:rFonts w:hint="eastAsia"/>
              </w:rPr>
              <w:t>9/1～10/15</w:t>
            </w:r>
          </w:p>
        </w:tc>
      </w:tr>
      <w:tr w:rsidR="00A8239F" w:rsidRPr="00A8239F" w14:paraId="31A19C04" w14:textId="77777777" w:rsidTr="00164E2D">
        <w:trPr>
          <w:trHeight w:val="412"/>
        </w:trPr>
        <w:tc>
          <w:tcPr>
            <w:tcW w:w="2306" w:type="dxa"/>
            <w:vMerge/>
            <w:vAlign w:val="center"/>
          </w:tcPr>
          <w:p w14:paraId="7CAEB898" w14:textId="77777777" w:rsidR="00A67F5E" w:rsidRPr="00A8239F" w:rsidRDefault="00A67F5E" w:rsidP="00D44CBC">
            <w:pPr>
              <w:ind w:leftChars="0" w:left="550"/>
            </w:pPr>
          </w:p>
        </w:tc>
        <w:tc>
          <w:tcPr>
            <w:tcW w:w="3931" w:type="dxa"/>
            <w:tcBorders>
              <w:top w:val="dotted" w:sz="4" w:space="0" w:color="auto"/>
              <w:bottom w:val="single" w:sz="4" w:space="0" w:color="auto"/>
            </w:tcBorders>
            <w:vAlign w:val="center"/>
          </w:tcPr>
          <w:p w14:paraId="55EC935B" w14:textId="4C53CC78" w:rsidR="00A67F5E" w:rsidRPr="00A8239F" w:rsidRDefault="00816629" w:rsidP="0083369B">
            <w:pPr>
              <w:ind w:leftChars="0" w:left="0"/>
            </w:pPr>
            <w:r>
              <w:rPr>
                <w:rFonts w:hint="eastAsia"/>
              </w:rPr>
              <w:t>龍谷大学</w:t>
            </w:r>
          </w:p>
        </w:tc>
        <w:tc>
          <w:tcPr>
            <w:tcW w:w="3157" w:type="dxa"/>
            <w:tcBorders>
              <w:top w:val="dotted" w:sz="4" w:space="0" w:color="auto"/>
              <w:bottom w:val="single" w:sz="4" w:space="0" w:color="auto"/>
            </w:tcBorders>
            <w:vAlign w:val="center"/>
          </w:tcPr>
          <w:p w14:paraId="6FDDF8E0" w14:textId="0E508346" w:rsidR="00A67F5E" w:rsidRPr="00A8239F" w:rsidRDefault="00816629" w:rsidP="0083369B">
            <w:pPr>
              <w:ind w:leftChars="0" w:left="0"/>
            </w:pPr>
            <w:r>
              <w:rPr>
                <w:rFonts w:hint="eastAsia"/>
              </w:rPr>
              <w:t>11/1～12/15</w:t>
            </w:r>
          </w:p>
        </w:tc>
      </w:tr>
    </w:tbl>
    <w:p w14:paraId="56465D8A" w14:textId="77777777" w:rsidR="002511BC" w:rsidRPr="00A8239F" w:rsidRDefault="002511BC" w:rsidP="00407B1C">
      <w:pPr>
        <w:ind w:left="440"/>
        <w:rPr>
          <w:b/>
          <w:kern w:val="0"/>
          <w:sz w:val="28"/>
          <w:szCs w:val="28"/>
        </w:rPr>
      </w:pPr>
    </w:p>
    <w:p w14:paraId="647F4894" w14:textId="16C44A51" w:rsidR="00B4579F" w:rsidRPr="00A8239F" w:rsidRDefault="00B4579F" w:rsidP="0083369B">
      <w:pPr>
        <w:pStyle w:val="2"/>
        <w:ind w:left="110"/>
      </w:pPr>
      <w:bookmarkStart w:id="136" w:name="_Toc478234756"/>
      <w:bookmarkStart w:id="137" w:name="_Toc502909329"/>
      <w:bookmarkStart w:id="138" w:name="_Toc507694876"/>
      <w:bookmarkStart w:id="139" w:name="_Toc507695009"/>
      <w:bookmarkStart w:id="140" w:name="_Toc507695207"/>
      <w:bookmarkStart w:id="141" w:name="_Toc66867624"/>
      <w:r w:rsidRPr="00A8239F">
        <w:rPr>
          <w:rFonts w:hint="eastAsia"/>
        </w:rPr>
        <w:t>第</w:t>
      </w:r>
      <w:r w:rsidR="00E80C37" w:rsidRPr="00A8239F">
        <w:rPr>
          <w:rFonts w:hint="eastAsia"/>
        </w:rPr>
        <w:t>２</w:t>
      </w:r>
      <w:r w:rsidRPr="00A8239F">
        <w:rPr>
          <w:rFonts w:hint="eastAsia"/>
        </w:rPr>
        <w:t xml:space="preserve">節　</w:t>
      </w:r>
      <w:r w:rsidR="00B75103">
        <w:rPr>
          <w:rFonts w:hint="eastAsia"/>
        </w:rPr>
        <w:t>各種講座等への講師</w:t>
      </w:r>
      <w:r w:rsidRPr="00A8239F">
        <w:rPr>
          <w:rFonts w:hint="eastAsia"/>
        </w:rPr>
        <w:t>派遣</w:t>
      </w:r>
      <w:bookmarkEnd w:id="136"/>
      <w:bookmarkEnd w:id="137"/>
      <w:bookmarkEnd w:id="138"/>
      <w:bookmarkEnd w:id="139"/>
      <w:bookmarkEnd w:id="140"/>
      <w:bookmarkEnd w:id="141"/>
    </w:p>
    <w:p w14:paraId="1A8D7CE5" w14:textId="6D887B40" w:rsidR="00B75103" w:rsidRPr="00644965" w:rsidRDefault="00B75103" w:rsidP="00B75103">
      <w:pPr>
        <w:ind w:leftChars="0" w:left="0"/>
      </w:pPr>
      <w:bookmarkStart w:id="142" w:name="_Toc478234757"/>
      <w:bookmarkStart w:id="143" w:name="_Toc502909330"/>
      <w:r>
        <w:rPr>
          <w:rFonts w:hint="eastAsia"/>
        </w:rPr>
        <w:t xml:space="preserve">　　介護初任者研修、実務者研修</w:t>
      </w:r>
      <w:r w:rsidR="00644965">
        <w:rPr>
          <w:rFonts w:hint="eastAsia"/>
        </w:rPr>
        <w:t>への講師派遣等への協力は引き続き行っていきます。</w:t>
      </w:r>
    </w:p>
    <w:p w14:paraId="40FD2845" w14:textId="643A5A2B" w:rsidR="00B75103" w:rsidRDefault="00B75103" w:rsidP="00B75103">
      <w:pPr>
        <w:ind w:leftChars="0" w:left="0"/>
      </w:pPr>
    </w:p>
    <w:p w14:paraId="2DA21D62" w14:textId="77777777" w:rsidR="00644965" w:rsidRPr="00A8239F" w:rsidRDefault="00644965" w:rsidP="00B75103">
      <w:pPr>
        <w:ind w:leftChars="0" w:left="0"/>
      </w:pPr>
    </w:p>
    <w:p w14:paraId="60DD1F82" w14:textId="4AFEB90E" w:rsidR="00B4579F" w:rsidRDefault="00B75103" w:rsidP="009351CD">
      <w:pPr>
        <w:pStyle w:val="2"/>
        <w:ind w:left="110"/>
      </w:pPr>
      <w:bookmarkStart w:id="144" w:name="_Toc507694877"/>
      <w:bookmarkStart w:id="145" w:name="_Toc507695010"/>
      <w:bookmarkStart w:id="146" w:name="_Toc507695208"/>
      <w:bookmarkStart w:id="147" w:name="_Toc66867625"/>
      <w:r w:rsidRPr="00A8239F">
        <w:rPr>
          <w:rFonts w:hint="eastAsia"/>
        </w:rPr>
        <w:t>第３節　地域行事参加・交流計画</w:t>
      </w:r>
      <w:bookmarkEnd w:id="142"/>
      <w:bookmarkEnd w:id="143"/>
      <w:bookmarkEnd w:id="144"/>
      <w:bookmarkEnd w:id="145"/>
      <w:bookmarkEnd w:id="146"/>
      <w:bookmarkEnd w:id="147"/>
    </w:p>
    <w:p w14:paraId="2059A973" w14:textId="16CF4595" w:rsidR="00164E2D" w:rsidRPr="00164E2D" w:rsidRDefault="00164E2D" w:rsidP="00164E2D">
      <w:pPr>
        <w:ind w:leftChars="0" w:left="0"/>
      </w:pPr>
      <w:r>
        <w:rPr>
          <w:rFonts w:hint="eastAsia"/>
        </w:rPr>
        <w:t xml:space="preserve">　　地域行事への参加や学校等との交流は</w:t>
      </w:r>
      <w:r w:rsidR="00B75103">
        <w:rPr>
          <w:rFonts w:hint="eastAsia"/>
        </w:rPr>
        <w:t>状況に応じ検討していきます。</w:t>
      </w:r>
    </w:p>
    <w:p w14:paraId="3C823B02" w14:textId="27ED39CB" w:rsidR="0004286F" w:rsidRDefault="0004286F" w:rsidP="00B75103">
      <w:pPr>
        <w:widowControl/>
        <w:ind w:leftChars="0" w:left="0"/>
      </w:pPr>
    </w:p>
    <w:p w14:paraId="52CED7D1" w14:textId="77777777" w:rsidR="00644965" w:rsidRPr="00A8239F" w:rsidRDefault="00644965" w:rsidP="00B75103">
      <w:pPr>
        <w:widowControl/>
        <w:ind w:leftChars="0" w:left="0"/>
      </w:pPr>
    </w:p>
    <w:p w14:paraId="6B1E8F45" w14:textId="152830DE" w:rsidR="00F90D35" w:rsidRPr="00A8239F" w:rsidRDefault="00615672" w:rsidP="009351CD">
      <w:pPr>
        <w:pStyle w:val="1"/>
        <w:ind w:left="440"/>
      </w:pPr>
      <w:bookmarkStart w:id="148" w:name="_Toc478234758"/>
      <w:bookmarkStart w:id="149" w:name="_Toc502909331"/>
      <w:bookmarkStart w:id="150" w:name="_Toc507694878"/>
      <w:bookmarkStart w:id="151" w:name="_Toc507695011"/>
      <w:bookmarkStart w:id="152" w:name="_Toc507695209"/>
      <w:bookmarkStart w:id="153" w:name="_Toc66867626"/>
      <w:r w:rsidRPr="00A8239F">
        <w:rPr>
          <w:rFonts w:hint="eastAsia"/>
        </w:rPr>
        <w:t>第六</w:t>
      </w:r>
      <w:r w:rsidR="00B900C5" w:rsidRPr="00A8239F">
        <w:rPr>
          <w:rFonts w:hint="eastAsia"/>
        </w:rPr>
        <w:t>章　事業分野別の</w:t>
      </w:r>
      <w:r w:rsidR="00F90D35" w:rsidRPr="00A8239F">
        <w:rPr>
          <w:rFonts w:hint="eastAsia"/>
        </w:rPr>
        <w:t>計画</w:t>
      </w:r>
      <w:bookmarkEnd w:id="148"/>
      <w:bookmarkEnd w:id="149"/>
      <w:bookmarkEnd w:id="150"/>
      <w:bookmarkEnd w:id="151"/>
      <w:bookmarkEnd w:id="152"/>
      <w:bookmarkEnd w:id="153"/>
    </w:p>
    <w:p w14:paraId="69E64E71" w14:textId="7CF0534E" w:rsidR="009E01F8" w:rsidRPr="00A8239F" w:rsidRDefault="009E01F8" w:rsidP="009E01F8">
      <w:pPr>
        <w:ind w:leftChars="0" w:left="0"/>
      </w:pPr>
    </w:p>
    <w:p w14:paraId="2AB8D63B" w14:textId="0FFF4D1C" w:rsidR="009E01F8" w:rsidRPr="00A8239F" w:rsidRDefault="009E01F8" w:rsidP="009E01F8">
      <w:pPr>
        <w:ind w:leftChars="0" w:left="0"/>
      </w:pPr>
    </w:p>
    <w:p w14:paraId="42584A0E" w14:textId="57845C47" w:rsidR="002041DA" w:rsidRPr="00A8239F" w:rsidRDefault="001103FF" w:rsidP="00F87092">
      <w:pPr>
        <w:pStyle w:val="2"/>
        <w:ind w:left="110"/>
      </w:pPr>
      <w:bookmarkStart w:id="154" w:name="_Toc66867627"/>
      <w:r w:rsidRPr="00A8239F">
        <w:rPr>
          <w:rFonts w:hint="eastAsia"/>
        </w:rPr>
        <w:t>第</w:t>
      </w:r>
      <w:r w:rsidR="00E80C37" w:rsidRPr="00A8239F">
        <w:rPr>
          <w:rFonts w:hint="eastAsia"/>
        </w:rPr>
        <w:t>１</w:t>
      </w:r>
      <w:r w:rsidRPr="00A8239F">
        <w:rPr>
          <w:rFonts w:hint="eastAsia"/>
        </w:rPr>
        <w:t>節　あかね保育園事業計画</w:t>
      </w:r>
      <w:bookmarkEnd w:id="154"/>
    </w:p>
    <w:p w14:paraId="7C5BD213" w14:textId="77777777" w:rsidR="001527A0" w:rsidRPr="00A8239F" w:rsidRDefault="001527A0" w:rsidP="00F87092">
      <w:pPr>
        <w:ind w:leftChars="0" w:left="0"/>
      </w:pPr>
    </w:p>
    <w:p w14:paraId="6997140B" w14:textId="06410D6B" w:rsidR="001527A0" w:rsidRPr="00A8239F" w:rsidRDefault="00E80C37" w:rsidP="00207E5D">
      <w:pPr>
        <w:pStyle w:val="3"/>
      </w:pPr>
      <w:bookmarkStart w:id="155" w:name="_Toc66867628"/>
      <w:r w:rsidRPr="00A8239F">
        <w:rPr>
          <w:rFonts w:hint="eastAsia"/>
        </w:rPr>
        <w:t>１</w:t>
      </w:r>
      <w:r w:rsidR="001527A0" w:rsidRPr="00A8239F">
        <w:rPr>
          <w:rFonts w:hint="eastAsia"/>
        </w:rPr>
        <w:t>．</w:t>
      </w:r>
      <w:r w:rsidR="00F87092" w:rsidRPr="00A8239F">
        <w:rPr>
          <w:rFonts w:hint="eastAsia"/>
        </w:rPr>
        <w:t>重点課題</w:t>
      </w:r>
      <w:bookmarkEnd w:id="155"/>
    </w:p>
    <w:p w14:paraId="4B8B51E0" w14:textId="77777777" w:rsidR="004B7285" w:rsidRPr="00A8239F" w:rsidRDefault="004B7285" w:rsidP="00644965">
      <w:pPr>
        <w:pStyle w:val="aff4"/>
      </w:pPr>
      <w:r w:rsidRPr="00A8239F">
        <w:rPr>
          <w:rFonts w:hint="eastAsia"/>
        </w:rPr>
        <w:t>①　法人理念及び子どもの権利条約及び児童憲章、児童福祉法・新保育所保育指針に基づき、子どもの人権が守られる乳幼児の保育を行います。</w:t>
      </w:r>
    </w:p>
    <w:p w14:paraId="3AD0DBE3" w14:textId="77777777" w:rsidR="004B7285" w:rsidRPr="00A8239F" w:rsidRDefault="004B7285" w:rsidP="00644965">
      <w:pPr>
        <w:pStyle w:val="aff4"/>
      </w:pPr>
      <w:r w:rsidRPr="00A8239F">
        <w:rPr>
          <w:rFonts w:hint="eastAsia"/>
        </w:rPr>
        <w:t>②　職員は豊かな愛情をもって子ども達に接し、研修等で保育技術の習得、資質の向上に努めます。また、職種を越え励まし、育ち合える、働きがいのある職場づくりに取り組みます。</w:t>
      </w:r>
    </w:p>
    <w:p w14:paraId="79906150" w14:textId="3E9DB1C8" w:rsidR="004B7285" w:rsidRPr="00A8239F" w:rsidRDefault="004B7285" w:rsidP="00644965">
      <w:pPr>
        <w:pStyle w:val="aff4"/>
      </w:pPr>
      <w:r w:rsidRPr="00A8239F">
        <w:rPr>
          <w:rFonts w:hint="eastAsia"/>
        </w:rPr>
        <w:t xml:space="preserve">③　</w:t>
      </w:r>
      <w:r w:rsidR="00153833">
        <w:rPr>
          <w:rFonts w:hint="eastAsia"/>
        </w:rPr>
        <w:t>保育の充実のため、</w:t>
      </w:r>
      <w:r w:rsidRPr="00A8239F">
        <w:rPr>
          <w:rFonts w:hint="eastAsia"/>
        </w:rPr>
        <w:t>職員確保に努めます。</w:t>
      </w:r>
    </w:p>
    <w:p w14:paraId="32F22FB3" w14:textId="77777777" w:rsidR="004B7285" w:rsidRPr="00A8239F" w:rsidRDefault="004B7285" w:rsidP="00644965">
      <w:pPr>
        <w:pStyle w:val="aff4"/>
      </w:pPr>
      <w:r w:rsidRPr="00A8239F">
        <w:rPr>
          <w:rFonts w:hint="eastAsia"/>
        </w:rPr>
        <w:t>④　『地域の子育ての拠点となる保育園』をめざし、子ども達を取り巻く社会状況にも目を向け、児童福祉の拡充ならびに、地域におけるニーズに沿った家庭支援などに努めます。また、地域の多くの保育関係者や他団体とともに繋がって、課題を共有し、自治体に要望するとともに、国に向けて制度改善の働きかけを進めます。</w:t>
      </w:r>
    </w:p>
    <w:p w14:paraId="79909A38" w14:textId="4C9555E0" w:rsidR="00153833" w:rsidRDefault="004B7285" w:rsidP="00644965">
      <w:pPr>
        <w:pStyle w:val="aff4"/>
      </w:pPr>
      <w:r w:rsidRPr="00A8239F">
        <w:rPr>
          <w:rFonts w:hint="eastAsia"/>
        </w:rPr>
        <w:t>⑤　施設の修繕計画に沿って、具体的な計画を立て、保育園の設備や環境を整え安全確保に努めます。</w:t>
      </w:r>
    </w:p>
    <w:p w14:paraId="180C59DB" w14:textId="3CC8EC3E" w:rsidR="00153833" w:rsidRPr="00153833" w:rsidRDefault="00153833" w:rsidP="00644965">
      <w:pPr>
        <w:pStyle w:val="aff4"/>
      </w:pPr>
      <w:r>
        <w:rPr>
          <w:rFonts w:hint="eastAsia"/>
        </w:rPr>
        <w:t>⑥　児童原簿などＩＣＴシステムを活用し、効率よく記録・作成できるように電子化を進めます。</w:t>
      </w:r>
    </w:p>
    <w:p w14:paraId="410D17B5" w14:textId="77777777" w:rsidR="00F87092" w:rsidRPr="00153833" w:rsidRDefault="00F87092" w:rsidP="00644965">
      <w:pPr>
        <w:pStyle w:val="aff4"/>
      </w:pPr>
    </w:p>
    <w:p w14:paraId="001BB85B" w14:textId="49495B3A" w:rsidR="001527A0" w:rsidRPr="00A8239F" w:rsidRDefault="00E80C37" w:rsidP="00207E5D">
      <w:pPr>
        <w:pStyle w:val="3"/>
      </w:pPr>
      <w:bookmarkStart w:id="156" w:name="_Toc66867629"/>
      <w:r w:rsidRPr="00A8239F">
        <w:rPr>
          <w:rFonts w:hint="eastAsia"/>
        </w:rPr>
        <w:lastRenderedPageBreak/>
        <w:t>２</w:t>
      </w:r>
      <w:r w:rsidR="001527A0" w:rsidRPr="00A8239F">
        <w:rPr>
          <w:rFonts w:hint="eastAsia"/>
        </w:rPr>
        <w:t>．</w:t>
      </w:r>
      <w:r w:rsidR="00302A53" w:rsidRPr="00A8239F">
        <w:t xml:space="preserve"> </w:t>
      </w:r>
      <w:r w:rsidR="00F87092" w:rsidRPr="00A8239F">
        <w:rPr>
          <w:rFonts w:hint="eastAsia"/>
        </w:rPr>
        <w:t>園児及び保護者支援計画</w:t>
      </w:r>
      <w:bookmarkEnd w:id="156"/>
    </w:p>
    <w:p w14:paraId="0F25FE80" w14:textId="5B46E731" w:rsidR="00F87092" w:rsidRPr="00A8239F" w:rsidRDefault="00F87092" w:rsidP="00A77897">
      <w:pPr>
        <w:pStyle w:val="aff0"/>
      </w:pPr>
      <w:r w:rsidRPr="00A8239F">
        <w:rPr>
          <w:rFonts w:hint="eastAsia"/>
        </w:rPr>
        <w:t>（</w:t>
      </w:r>
      <w:r w:rsidR="00E80C37" w:rsidRPr="00A8239F">
        <w:rPr>
          <w:rFonts w:hint="eastAsia"/>
        </w:rPr>
        <w:t>１</w:t>
      </w:r>
      <w:r w:rsidRPr="00A8239F">
        <w:rPr>
          <w:rFonts w:hint="eastAsia"/>
        </w:rPr>
        <w:t>）心身ともに健やかで、生き生きとしたこどもを育てます。</w:t>
      </w:r>
    </w:p>
    <w:p w14:paraId="4F4A1E70" w14:textId="3291554F" w:rsidR="004B7285" w:rsidRPr="00A8239F" w:rsidRDefault="004B7285" w:rsidP="00644965">
      <w:pPr>
        <w:pStyle w:val="aff4"/>
      </w:pPr>
      <w:r w:rsidRPr="00A8239F">
        <w:rPr>
          <w:rFonts w:hint="eastAsia"/>
        </w:rPr>
        <w:t xml:space="preserve">①　</w:t>
      </w:r>
      <w:r w:rsidRPr="00A8239F">
        <w:t>5つの定点「よく食べ、よく遊び、よく眠る、早寝、早起き」の心地よい生活リズムを</w:t>
      </w:r>
      <w:r w:rsidR="00153833">
        <w:rPr>
          <w:rFonts w:hint="eastAsia"/>
        </w:rPr>
        <w:t>確立し</w:t>
      </w:r>
      <w:r w:rsidRPr="00A8239F">
        <w:t>、保護者とともに健やかに成長するこどもに育てます。</w:t>
      </w:r>
    </w:p>
    <w:p w14:paraId="697E944A" w14:textId="77777777" w:rsidR="004B7285" w:rsidRPr="00A8239F" w:rsidRDefault="004B7285" w:rsidP="00644965">
      <w:pPr>
        <w:pStyle w:val="aff4"/>
      </w:pPr>
      <w:r w:rsidRPr="00A8239F">
        <w:rPr>
          <w:rFonts w:hint="eastAsia"/>
        </w:rPr>
        <w:t>②　自我の芽生えや自己主張を大切にし、保育士はこどもの気持ちを受け止め、自分で決めて行動できるように、自立する力を育てます。</w:t>
      </w:r>
    </w:p>
    <w:p w14:paraId="380BC069" w14:textId="77777777" w:rsidR="004B7285" w:rsidRPr="00A8239F" w:rsidRDefault="004B7285" w:rsidP="00644965">
      <w:pPr>
        <w:pStyle w:val="aff4"/>
      </w:pPr>
      <w:r w:rsidRPr="00A8239F">
        <w:rPr>
          <w:rFonts w:hint="eastAsia"/>
        </w:rPr>
        <w:t>③　生活経験と遊びを豊かにし、主体的に遊べるこども、友達と共感し合える心を育てます。散歩や戸外遊びを多く取り入れ、いろいろなものに興味を示し、自然の中で遊ぶことにより、豊かな感性と創造性を育てます。</w:t>
      </w:r>
    </w:p>
    <w:p w14:paraId="35E15AB4" w14:textId="77777777" w:rsidR="004B7285" w:rsidRPr="00A8239F" w:rsidRDefault="004B7285" w:rsidP="00644965">
      <w:pPr>
        <w:pStyle w:val="aff4"/>
      </w:pPr>
      <w:r w:rsidRPr="00A8239F">
        <w:rPr>
          <w:rFonts w:hint="eastAsia"/>
        </w:rPr>
        <w:t>④　リズム遊び、歌、描画、制作ごっこ遊びや劇あそび等で表現する楽しさを育てます。</w:t>
      </w:r>
    </w:p>
    <w:p w14:paraId="21618E13" w14:textId="77777777" w:rsidR="004B7285" w:rsidRPr="00A8239F" w:rsidRDefault="004B7285" w:rsidP="00644965">
      <w:pPr>
        <w:pStyle w:val="aff4"/>
      </w:pPr>
      <w:r w:rsidRPr="00A8239F">
        <w:rPr>
          <w:rFonts w:hint="eastAsia"/>
        </w:rPr>
        <w:t>⑤　諸行事を通して、充実感と達成感を味わい、自己肯定感を育てます。</w:t>
      </w:r>
    </w:p>
    <w:p w14:paraId="36942AD9" w14:textId="77777777" w:rsidR="004B7285" w:rsidRPr="00A8239F" w:rsidRDefault="004B7285" w:rsidP="00644965">
      <w:pPr>
        <w:pStyle w:val="aff4"/>
      </w:pPr>
      <w:r w:rsidRPr="00A8239F">
        <w:rPr>
          <w:rFonts w:hint="eastAsia"/>
        </w:rPr>
        <w:t>⑥　話をしっかり聞き、自分で考え、気持ちを伝え、行動ができるこどもを育てます。</w:t>
      </w:r>
    </w:p>
    <w:p w14:paraId="6D3C864B" w14:textId="77777777" w:rsidR="004B7285" w:rsidRPr="00A8239F" w:rsidRDefault="004B7285" w:rsidP="00644965">
      <w:pPr>
        <w:pStyle w:val="aff4"/>
      </w:pPr>
      <w:r w:rsidRPr="00A8239F">
        <w:rPr>
          <w:rFonts w:hint="eastAsia"/>
        </w:rPr>
        <w:t xml:space="preserve">⑦　計画的な保育実践に取り組み、こども、大人同士の繋がりを進めていきます。　　</w:t>
      </w:r>
    </w:p>
    <w:p w14:paraId="5A718C30" w14:textId="0A19A80C" w:rsidR="00F87092" w:rsidRPr="00A8239F" w:rsidRDefault="004B7285" w:rsidP="00644965">
      <w:pPr>
        <w:pStyle w:val="aff4"/>
      </w:pPr>
      <w:r w:rsidRPr="00A8239F">
        <w:rPr>
          <w:rFonts w:hint="eastAsia"/>
        </w:rPr>
        <w:t>⑧　配慮の必要な子どもや様々な困難を抱えている家庭に対し、専門機関と連携しつつ、細かな支援で子どもの安全を守り、全面発達を保障します。</w:t>
      </w:r>
    </w:p>
    <w:p w14:paraId="15509207" w14:textId="77777777" w:rsidR="00CD2824" w:rsidRPr="00A8239F" w:rsidRDefault="00CD2824" w:rsidP="00CD2824">
      <w:pPr>
        <w:pStyle w:val="a"/>
        <w:numPr>
          <w:ilvl w:val="0"/>
          <w:numId w:val="0"/>
        </w:numPr>
        <w:ind w:left="360" w:hanging="360"/>
      </w:pPr>
    </w:p>
    <w:p w14:paraId="3AEE0DA4" w14:textId="3DEFBE2D" w:rsidR="00F87092" w:rsidRPr="00A8239F" w:rsidRDefault="00F87092" w:rsidP="00A77897">
      <w:pPr>
        <w:pStyle w:val="aff0"/>
      </w:pPr>
      <w:r w:rsidRPr="00A8239F">
        <w:rPr>
          <w:rFonts w:hint="eastAsia"/>
        </w:rPr>
        <w:t>（</w:t>
      </w:r>
      <w:r w:rsidR="00E80C37" w:rsidRPr="00A8239F">
        <w:rPr>
          <w:rFonts w:hint="eastAsia"/>
        </w:rPr>
        <w:t>２</w:t>
      </w:r>
      <w:r w:rsidRPr="00A8239F">
        <w:rPr>
          <w:rFonts w:hint="eastAsia"/>
        </w:rPr>
        <w:t>）安全で豊かな保育環境づくりに取り組みます。</w:t>
      </w:r>
    </w:p>
    <w:p w14:paraId="78CF7BB1" w14:textId="77777777" w:rsidR="004B7285" w:rsidRPr="00A8239F" w:rsidRDefault="004B7285" w:rsidP="00644965">
      <w:pPr>
        <w:pStyle w:val="aff4"/>
      </w:pPr>
      <w:r w:rsidRPr="00A8239F">
        <w:rPr>
          <w:rFonts w:hint="eastAsia"/>
        </w:rPr>
        <w:t xml:space="preserve">①　こどもの活動が豊かに展開されるよう、保育園の設備や環境を整え、安全確保に努めます。　</w:t>
      </w:r>
    </w:p>
    <w:p w14:paraId="4AC93E92" w14:textId="77777777" w:rsidR="004B7285" w:rsidRPr="00A8239F" w:rsidRDefault="004B7285" w:rsidP="00644965">
      <w:pPr>
        <w:pStyle w:val="aff4"/>
      </w:pPr>
      <w:r w:rsidRPr="00A8239F">
        <w:rPr>
          <w:rFonts w:hint="eastAsia"/>
        </w:rPr>
        <w:t>②　看護師による、園児への健康指導を行うとともに、保護者への啓蒙を進めます。</w:t>
      </w:r>
    </w:p>
    <w:p w14:paraId="257237E3" w14:textId="77777777" w:rsidR="004B7285" w:rsidRPr="00A8239F" w:rsidRDefault="004B7285" w:rsidP="00644965">
      <w:pPr>
        <w:pStyle w:val="aff4"/>
      </w:pPr>
      <w:r w:rsidRPr="00A8239F">
        <w:rPr>
          <w:rFonts w:hint="eastAsia"/>
        </w:rPr>
        <w:t>③　ヒヤリハットや事故報告</w:t>
      </w:r>
      <w:r w:rsidRPr="00A8239F">
        <w:t>K-SELL検証から事例を分析し教訓を共有する中で、職員の危機管理能力を高め、こどもたちが伸び伸びと安全に遊べる環境保全に努めます。</w:t>
      </w:r>
    </w:p>
    <w:p w14:paraId="29D6D8EE" w14:textId="77777777" w:rsidR="004B7285" w:rsidRPr="00A8239F" w:rsidRDefault="004B7285" w:rsidP="00644965">
      <w:pPr>
        <w:pStyle w:val="aff4"/>
      </w:pPr>
      <w:r w:rsidRPr="00A8239F">
        <w:rPr>
          <w:rFonts w:hint="eastAsia"/>
        </w:rPr>
        <w:t>④　蘇生技術や感染症について学習するとともに、安全衛生マニュアルを全職員で共有し事故防止や感染症予防に努めます。</w:t>
      </w:r>
    </w:p>
    <w:p w14:paraId="33F0D91C" w14:textId="77777777" w:rsidR="004B7285" w:rsidRPr="00A8239F" w:rsidRDefault="004B7285" w:rsidP="00644965">
      <w:pPr>
        <w:pStyle w:val="aff4"/>
      </w:pPr>
      <w:r w:rsidRPr="00A8239F">
        <w:rPr>
          <w:rFonts w:hint="eastAsia"/>
        </w:rPr>
        <w:t>⑤　災害時に備え、防災対応マニュアルに従い、その具体的な実践を保護者も交え進めます。</w:t>
      </w:r>
    </w:p>
    <w:p w14:paraId="77DD1BAE" w14:textId="77777777" w:rsidR="004B7285" w:rsidRPr="00A8239F" w:rsidRDefault="004B7285" w:rsidP="00A77897">
      <w:pPr>
        <w:pStyle w:val="aff0"/>
      </w:pPr>
    </w:p>
    <w:p w14:paraId="514D50AA" w14:textId="14CD6443" w:rsidR="00F87092" w:rsidRPr="00A8239F" w:rsidRDefault="004B7285" w:rsidP="00644965">
      <w:pPr>
        <w:pStyle w:val="aff0"/>
      </w:pPr>
      <w:r w:rsidRPr="00A8239F">
        <w:rPr>
          <w:rFonts w:hint="eastAsia"/>
        </w:rPr>
        <w:t>（</w:t>
      </w:r>
      <w:r w:rsidR="00E80C37" w:rsidRPr="00A8239F">
        <w:rPr>
          <w:rFonts w:hint="eastAsia"/>
        </w:rPr>
        <w:t>３</w:t>
      </w:r>
      <w:r w:rsidRPr="00A8239F">
        <w:rPr>
          <w:rFonts w:hint="eastAsia"/>
        </w:rPr>
        <w:t>）</w:t>
      </w:r>
      <w:r w:rsidR="00F87092" w:rsidRPr="00A8239F">
        <w:rPr>
          <w:rFonts w:hint="eastAsia"/>
        </w:rPr>
        <w:t>「あかね保育園の給食</w:t>
      </w:r>
      <w:r w:rsidR="00D47BA1" w:rsidRPr="00A8239F">
        <w:rPr>
          <w:rFonts w:hint="eastAsia"/>
        </w:rPr>
        <w:t>７</w:t>
      </w:r>
      <w:r w:rsidR="00F87092" w:rsidRPr="00A8239F">
        <w:rPr>
          <w:rFonts w:hint="eastAsia"/>
        </w:rPr>
        <w:t>つの大切」を基調にこどもの健康を守り発達に必要な栄養を保障します。</w:t>
      </w:r>
    </w:p>
    <w:p w14:paraId="11DE4BE3" w14:textId="77777777" w:rsidR="004B7285" w:rsidRPr="00A8239F" w:rsidRDefault="004B7285" w:rsidP="00644965">
      <w:pPr>
        <w:pStyle w:val="aff4"/>
      </w:pPr>
      <w:r w:rsidRPr="00A8239F">
        <w:rPr>
          <w:rFonts w:hint="eastAsia"/>
        </w:rPr>
        <w:t>①　「食育」の一貫として、失われつつある食文化を伝えます。</w:t>
      </w:r>
    </w:p>
    <w:p w14:paraId="18120208" w14:textId="77777777" w:rsidR="004B7285" w:rsidRPr="00A8239F" w:rsidRDefault="004B7285" w:rsidP="00644965">
      <w:pPr>
        <w:pStyle w:val="aff4"/>
      </w:pPr>
      <w:r w:rsidRPr="00A8239F">
        <w:rPr>
          <w:rFonts w:hint="eastAsia"/>
        </w:rPr>
        <w:t>②　皮むきや、クッキング、野菜栽培を通して、こどもたちが意識的に食材に触れ、つくる楽しみと食べる楽しさ、命の大切さが実感できるように「食育」を進めます。</w:t>
      </w:r>
      <w:r w:rsidRPr="00A8239F">
        <w:t xml:space="preserve">  </w:t>
      </w:r>
    </w:p>
    <w:p w14:paraId="05E4BA16" w14:textId="77777777" w:rsidR="004B7285" w:rsidRPr="00A8239F" w:rsidRDefault="004B7285" w:rsidP="00644965">
      <w:pPr>
        <w:pStyle w:val="aff4"/>
      </w:pPr>
      <w:r w:rsidRPr="00A8239F">
        <w:rPr>
          <w:rFonts w:hint="eastAsia"/>
        </w:rPr>
        <w:t>③　「食育」推進の大事な第一歩である離乳食を豊かに進めるために、</w:t>
      </w:r>
      <w:r w:rsidRPr="00A8239F">
        <w:t>0歳児一人ひとりに寄り添い、丁寧な食事指導を行います。</w:t>
      </w:r>
    </w:p>
    <w:p w14:paraId="32C394EA" w14:textId="77777777" w:rsidR="004B7285" w:rsidRPr="00A8239F" w:rsidRDefault="004B7285" w:rsidP="00644965">
      <w:pPr>
        <w:pStyle w:val="aff4"/>
      </w:pPr>
      <w:r w:rsidRPr="00A8239F">
        <w:rPr>
          <w:rFonts w:hint="eastAsia"/>
        </w:rPr>
        <w:t>⑤　食材の栄養内容等をこどもに知らせ、健康に必要な食事について啓蒙します。</w:t>
      </w:r>
    </w:p>
    <w:p w14:paraId="1434B452" w14:textId="77777777" w:rsidR="004B7285" w:rsidRPr="00A8239F" w:rsidRDefault="004B7285" w:rsidP="00644965">
      <w:pPr>
        <w:pStyle w:val="aff4"/>
      </w:pPr>
      <w:r w:rsidRPr="00A8239F">
        <w:rPr>
          <w:rFonts w:hint="eastAsia"/>
        </w:rPr>
        <w:t>⑥　アレルギー児に対する除去食、代替食に取り組み保護者とともにアレルギーの改善に取り組みます。</w:t>
      </w:r>
    </w:p>
    <w:p w14:paraId="44F66310" w14:textId="77777777" w:rsidR="004B7285" w:rsidRPr="00A8239F" w:rsidRDefault="004B7285" w:rsidP="00644965">
      <w:pPr>
        <w:pStyle w:val="aff4"/>
      </w:pPr>
      <w:r w:rsidRPr="00A8239F">
        <w:rPr>
          <w:rFonts w:hint="eastAsia"/>
        </w:rPr>
        <w:t>⑦　保護者の方に食事をとる家族団欒の大切さや生活習慣を含め、『食育』の大切さを啓蒙します。</w:t>
      </w:r>
    </w:p>
    <w:p w14:paraId="7A5B0CD4" w14:textId="668A49AC" w:rsidR="00F87092" w:rsidRPr="00A8239F" w:rsidRDefault="004B7285" w:rsidP="00644965">
      <w:pPr>
        <w:pStyle w:val="aff4"/>
      </w:pPr>
      <w:r w:rsidRPr="00A8239F">
        <w:rPr>
          <w:rFonts w:hint="eastAsia"/>
        </w:rPr>
        <w:lastRenderedPageBreak/>
        <w:t>⑧　安全・衛生を徹底するとともに、食中毒等の予防に努めます</w:t>
      </w:r>
      <w:r w:rsidR="00684892" w:rsidRPr="00A8239F">
        <w:rPr>
          <w:rFonts w:hint="eastAsia"/>
        </w:rPr>
        <w:t>。</w:t>
      </w:r>
    </w:p>
    <w:p w14:paraId="62393CA0" w14:textId="77777777" w:rsidR="00CD2824" w:rsidRPr="00A8239F" w:rsidRDefault="00CD2824" w:rsidP="00CD2824">
      <w:pPr>
        <w:pStyle w:val="a"/>
        <w:numPr>
          <w:ilvl w:val="0"/>
          <w:numId w:val="0"/>
        </w:numPr>
        <w:ind w:left="360" w:hanging="360"/>
      </w:pPr>
    </w:p>
    <w:p w14:paraId="5BBE80CC" w14:textId="0CF86A8F" w:rsidR="00F87092" w:rsidRPr="00A8239F" w:rsidRDefault="00D47BA1" w:rsidP="00A77897">
      <w:pPr>
        <w:pStyle w:val="aff0"/>
      </w:pPr>
      <w:r w:rsidRPr="00A8239F">
        <w:rPr>
          <w:rFonts w:hint="eastAsia"/>
        </w:rPr>
        <w:t>（４）</w:t>
      </w:r>
      <w:r w:rsidR="00F87092" w:rsidRPr="00A8239F">
        <w:rPr>
          <w:rFonts w:hint="eastAsia"/>
        </w:rPr>
        <w:t>保護者に対する子育て支援</w:t>
      </w:r>
    </w:p>
    <w:p w14:paraId="6239F4BC" w14:textId="77777777" w:rsidR="00684892" w:rsidRPr="00A8239F" w:rsidRDefault="00684892" w:rsidP="00644965">
      <w:pPr>
        <w:pStyle w:val="aff4"/>
      </w:pPr>
      <w:r w:rsidRPr="00A8239F">
        <w:rPr>
          <w:rFonts w:hint="eastAsia"/>
        </w:rPr>
        <w:t>①　日常のやりとりを通して、互いに情報を伝え合い、保護者の方の思いや意見を受けとめ相互の理解を共有し、共に学び支え合い共育てを目指します。</w:t>
      </w:r>
    </w:p>
    <w:p w14:paraId="646EB573" w14:textId="77777777" w:rsidR="00684892" w:rsidRPr="00A8239F" w:rsidRDefault="00684892" w:rsidP="00644965">
      <w:pPr>
        <w:pStyle w:val="aff4"/>
      </w:pPr>
      <w:r w:rsidRPr="00A8239F">
        <w:rPr>
          <w:rFonts w:hint="eastAsia"/>
        </w:rPr>
        <w:t>②　クラス懇談や、個人懇談を行う中で、保護者と連携して｢子どもの育ちを支える｣という視点を持ち、こどもの育ちを保護者と共に喜び合います。</w:t>
      </w:r>
    </w:p>
    <w:p w14:paraId="0633DEDD" w14:textId="77777777" w:rsidR="00684892" w:rsidRPr="00A8239F" w:rsidRDefault="00684892" w:rsidP="00644965">
      <w:pPr>
        <w:pStyle w:val="aff4"/>
      </w:pPr>
      <w:r w:rsidRPr="00A8239F">
        <w:rPr>
          <w:rFonts w:hint="eastAsia"/>
        </w:rPr>
        <w:t>③　行事や保育参観を通して、保護者の方が保育の活動に関われる機会をつくります。</w:t>
      </w:r>
    </w:p>
    <w:p w14:paraId="66081881" w14:textId="121E34E8" w:rsidR="00F87092" w:rsidRPr="00A8239F" w:rsidRDefault="00684892" w:rsidP="00644965">
      <w:pPr>
        <w:pStyle w:val="aff4"/>
      </w:pPr>
      <w:r w:rsidRPr="00A8239F">
        <w:rPr>
          <w:rFonts w:hint="eastAsia"/>
        </w:rPr>
        <w:t>④　保護者会役員会に出席し、情報の伝達や意見交換を行います。</w:t>
      </w:r>
    </w:p>
    <w:p w14:paraId="3D827940" w14:textId="77777777" w:rsidR="00F87092" w:rsidRPr="00A8239F" w:rsidRDefault="00F87092" w:rsidP="00CD2824">
      <w:pPr>
        <w:pStyle w:val="af8"/>
        <w:rPr>
          <w:rFonts w:ascii="ＭＳ 明朝" w:hAnsi="ＭＳ 明朝"/>
          <w:szCs w:val="22"/>
        </w:rPr>
      </w:pPr>
    </w:p>
    <w:p w14:paraId="5172554E" w14:textId="65B9DA6D" w:rsidR="00F87092" w:rsidRPr="00A8239F" w:rsidRDefault="00E80C37" w:rsidP="00207E5D">
      <w:pPr>
        <w:pStyle w:val="3"/>
      </w:pPr>
      <w:bookmarkStart w:id="157" w:name="_Toc66867630"/>
      <w:r w:rsidRPr="00A8239F">
        <w:rPr>
          <w:rFonts w:hint="eastAsia"/>
        </w:rPr>
        <w:t>３</w:t>
      </w:r>
      <w:r w:rsidR="00D47BA1" w:rsidRPr="00A8239F">
        <w:rPr>
          <w:rFonts w:hint="eastAsia"/>
        </w:rPr>
        <w:t>．</w:t>
      </w:r>
      <w:r w:rsidR="00F87092" w:rsidRPr="00A8239F">
        <w:rPr>
          <w:rFonts w:hint="eastAsia"/>
        </w:rPr>
        <w:t>地域福祉拡充計画</w:t>
      </w:r>
      <w:bookmarkEnd w:id="157"/>
    </w:p>
    <w:p w14:paraId="79C7F297" w14:textId="4FC0712D" w:rsidR="00684892" w:rsidRPr="00644965" w:rsidRDefault="00634A0F" w:rsidP="00644965">
      <w:pPr>
        <w:pStyle w:val="aff0"/>
      </w:pPr>
      <w:r w:rsidRPr="00644965">
        <w:rPr>
          <w:rFonts w:hint="eastAsia"/>
        </w:rPr>
        <w:t>（</w:t>
      </w:r>
      <w:r w:rsidR="00E80C37" w:rsidRPr="00644965">
        <w:rPr>
          <w:rFonts w:hint="eastAsia"/>
        </w:rPr>
        <w:t>１</w:t>
      </w:r>
      <w:r w:rsidRPr="00644965">
        <w:rPr>
          <w:rFonts w:hint="eastAsia"/>
        </w:rPr>
        <w:t>）</w:t>
      </w:r>
      <w:r w:rsidR="00684892" w:rsidRPr="00644965">
        <w:rPr>
          <w:rFonts w:hint="eastAsia"/>
        </w:rPr>
        <w:t>奈良市子育て支援センター</w:t>
      </w:r>
      <w:r w:rsidR="004B7285" w:rsidRPr="00644965">
        <w:t>Pｅａｃｅ</w:t>
      </w:r>
      <w:r w:rsidR="00684892" w:rsidRPr="00644965">
        <w:t>と協力、共同して子育て支援活動の充実に努めます。</w:t>
      </w:r>
    </w:p>
    <w:p w14:paraId="2DCA6E35" w14:textId="3CC8A329" w:rsidR="00634A0F" w:rsidRPr="00644965" w:rsidRDefault="00684892" w:rsidP="00644965">
      <w:pPr>
        <w:pStyle w:val="aff0"/>
      </w:pPr>
      <w:r w:rsidRPr="00644965">
        <w:rPr>
          <w:rFonts w:hint="eastAsia"/>
        </w:rPr>
        <w:t>（</w:t>
      </w:r>
      <w:r w:rsidR="00E80C37" w:rsidRPr="00644965">
        <w:rPr>
          <w:rFonts w:hint="eastAsia"/>
        </w:rPr>
        <w:t>２</w:t>
      </w:r>
      <w:r w:rsidRPr="00644965">
        <w:rPr>
          <w:rFonts w:hint="eastAsia"/>
        </w:rPr>
        <w:t>）園庭開放を実施し、子育て中の親子が安心して遊び交流できる場を提供します。【</w:t>
      </w:r>
      <w:r w:rsidR="00634A0F" w:rsidRPr="00644965">
        <w:rPr>
          <w:rFonts w:hint="eastAsia"/>
        </w:rPr>
        <w:t>４、５、６、７、９、</w:t>
      </w:r>
      <w:r w:rsidR="00E80C37" w:rsidRPr="00644965">
        <w:rPr>
          <w:rFonts w:hint="eastAsia"/>
        </w:rPr>
        <w:t>１</w:t>
      </w:r>
      <w:r w:rsidR="00634A0F" w:rsidRPr="00644965">
        <w:rPr>
          <w:rFonts w:hint="eastAsia"/>
        </w:rPr>
        <w:t>０、</w:t>
      </w:r>
      <w:r w:rsidR="00E80C37" w:rsidRPr="00644965">
        <w:rPr>
          <w:rFonts w:hint="eastAsia"/>
        </w:rPr>
        <w:t>１１</w:t>
      </w:r>
      <w:r w:rsidR="00634A0F" w:rsidRPr="00644965">
        <w:rPr>
          <w:rFonts w:hint="eastAsia"/>
        </w:rPr>
        <w:t>、</w:t>
      </w:r>
      <w:r w:rsidR="00E80C37" w:rsidRPr="00644965">
        <w:rPr>
          <w:rFonts w:hint="eastAsia"/>
        </w:rPr>
        <w:t>３</w:t>
      </w:r>
      <w:r w:rsidRPr="00644965">
        <w:t>月】</w:t>
      </w:r>
    </w:p>
    <w:p w14:paraId="502BD63C" w14:textId="18D0129B" w:rsidR="00634A0F" w:rsidRPr="00644965" w:rsidRDefault="00684892" w:rsidP="00644965">
      <w:pPr>
        <w:pStyle w:val="aff0"/>
      </w:pPr>
      <w:r w:rsidRPr="00644965">
        <w:rPr>
          <w:rFonts w:hint="eastAsia"/>
        </w:rPr>
        <w:t>（</w:t>
      </w:r>
      <w:r w:rsidR="00E80C37" w:rsidRPr="00644965">
        <w:rPr>
          <w:rFonts w:hint="eastAsia"/>
        </w:rPr>
        <w:t>３</w:t>
      </w:r>
      <w:r w:rsidRPr="00644965">
        <w:rPr>
          <w:rFonts w:hint="eastAsia"/>
        </w:rPr>
        <w:t>）病後児保育事業を更に啓蒙・充実させ、子育てを応援します。</w:t>
      </w:r>
    </w:p>
    <w:p w14:paraId="094EDB9B" w14:textId="77777777" w:rsidR="00634A0F" w:rsidRPr="00644965" w:rsidRDefault="00684892" w:rsidP="00644965">
      <w:pPr>
        <w:pStyle w:val="aff0"/>
      </w:pPr>
      <w:r w:rsidRPr="00644965">
        <w:rPr>
          <w:rFonts w:hint="eastAsia"/>
        </w:rPr>
        <w:t>（４）奈良市子育て支援センター</w:t>
      </w:r>
      <w:r w:rsidR="004B7285" w:rsidRPr="00644965">
        <w:rPr>
          <w:rFonts w:hint="eastAsia"/>
        </w:rPr>
        <w:t>Pｅａｃｅ</w:t>
      </w:r>
      <w:r w:rsidRPr="00644965">
        <w:rPr>
          <w:rFonts w:hint="eastAsia"/>
        </w:rPr>
        <w:t>関係者会議で懇談、交流します。</w:t>
      </w:r>
    </w:p>
    <w:p w14:paraId="2864D142" w14:textId="29F724E3" w:rsidR="00F87092" w:rsidRPr="00A8239F" w:rsidRDefault="00684892" w:rsidP="00644965">
      <w:pPr>
        <w:pStyle w:val="aff0"/>
      </w:pPr>
      <w:r w:rsidRPr="00644965">
        <w:rPr>
          <w:rFonts w:hint="eastAsia"/>
        </w:rPr>
        <w:t>（５）地域保</w:t>
      </w:r>
      <w:r w:rsidRPr="00A8239F">
        <w:rPr>
          <w:rFonts w:hint="eastAsia"/>
        </w:rPr>
        <w:t>育関係者や諸団体と連携し，奈良市に対し要望するなど保育環境改善に努めます</w:t>
      </w:r>
      <w:r w:rsidR="00F87092" w:rsidRPr="00A8239F">
        <w:rPr>
          <w:rFonts w:hint="eastAsia"/>
        </w:rPr>
        <w:t>。</w:t>
      </w:r>
    </w:p>
    <w:p w14:paraId="3EBC8DE5" w14:textId="77777777" w:rsidR="00F87092" w:rsidRPr="00A8239F" w:rsidRDefault="00F87092" w:rsidP="00F87092">
      <w:pPr>
        <w:widowControl/>
        <w:ind w:left="440"/>
        <w:rPr>
          <w:rFonts w:ascii="ＭＳ 明朝" w:hAnsi="ＭＳ 明朝"/>
          <w:szCs w:val="22"/>
        </w:rPr>
      </w:pPr>
    </w:p>
    <w:p w14:paraId="629C5784" w14:textId="77777777" w:rsidR="00F87092" w:rsidRPr="00A8239F" w:rsidRDefault="00F87092" w:rsidP="00207E5D">
      <w:pPr>
        <w:pStyle w:val="3"/>
      </w:pPr>
      <w:bookmarkStart w:id="158" w:name="_Toc66867631"/>
      <w:r w:rsidRPr="00A8239F">
        <w:rPr>
          <w:rFonts w:hint="eastAsia"/>
        </w:rPr>
        <w:t>４．民主的管理運営計画</w:t>
      </w:r>
      <w:bookmarkEnd w:id="158"/>
    </w:p>
    <w:p w14:paraId="7FF18283" w14:textId="67C7C6A7" w:rsidR="00E80C37" w:rsidRPr="00644965" w:rsidRDefault="00634A0F" w:rsidP="00644965">
      <w:pPr>
        <w:pStyle w:val="aff0"/>
      </w:pPr>
      <w:r w:rsidRPr="00644965">
        <w:rPr>
          <w:rFonts w:hint="eastAsia"/>
        </w:rPr>
        <w:t>（</w:t>
      </w:r>
      <w:r w:rsidR="00E80C37" w:rsidRPr="00644965">
        <w:rPr>
          <w:rFonts w:hint="eastAsia"/>
        </w:rPr>
        <w:t>１</w:t>
      </w:r>
      <w:r w:rsidRPr="00644965">
        <w:rPr>
          <w:rFonts w:hint="eastAsia"/>
        </w:rPr>
        <w:t>）</w:t>
      </w:r>
      <w:r w:rsidR="00684892" w:rsidRPr="00644965">
        <w:rPr>
          <w:rFonts w:hint="eastAsia"/>
        </w:rPr>
        <w:t>全日本民医連方針と決定及び法人理念を学び、地域に求められる保育園の役割や保育士の専門性について学習・研修をすすめ、やりがいの持てる職場づくりに努めます。</w:t>
      </w:r>
    </w:p>
    <w:p w14:paraId="1364E9DD" w14:textId="39E73BDE" w:rsidR="00E80C37" w:rsidRPr="00644965" w:rsidRDefault="00684892" w:rsidP="00644965">
      <w:pPr>
        <w:pStyle w:val="aff0"/>
      </w:pPr>
      <w:r w:rsidRPr="00644965">
        <w:rPr>
          <w:rFonts w:hint="eastAsia"/>
        </w:rPr>
        <w:t>（</w:t>
      </w:r>
      <w:r w:rsidR="00E80C37" w:rsidRPr="00644965">
        <w:rPr>
          <w:rFonts w:hint="eastAsia"/>
        </w:rPr>
        <w:t>２</w:t>
      </w:r>
      <w:r w:rsidRPr="00644965">
        <w:rPr>
          <w:rFonts w:hint="eastAsia"/>
        </w:rPr>
        <w:t>）自己学習を基本に据えながら、学習・研修及び事例検討（カンファレンス等）により保育技術の習得、資質の向上に努めます。</w:t>
      </w:r>
    </w:p>
    <w:p w14:paraId="7489600E" w14:textId="55C5CC65" w:rsidR="00E80C37" w:rsidRPr="00644965" w:rsidRDefault="00684892" w:rsidP="00644965">
      <w:pPr>
        <w:pStyle w:val="aff0"/>
      </w:pPr>
      <w:r w:rsidRPr="00644965">
        <w:rPr>
          <w:rFonts w:hint="eastAsia"/>
        </w:rPr>
        <w:t>（</w:t>
      </w:r>
      <w:r w:rsidR="00E80C37" w:rsidRPr="00644965">
        <w:rPr>
          <w:rFonts w:hint="eastAsia"/>
        </w:rPr>
        <w:t>３</w:t>
      </w:r>
      <w:r w:rsidRPr="00644965">
        <w:rPr>
          <w:rFonts w:hint="eastAsia"/>
        </w:rPr>
        <w:t>）法人の姿マップをもとに、さらに業務内容を具体化した保育園独自マップを作成し、職員の育成に努めます。</w:t>
      </w:r>
    </w:p>
    <w:p w14:paraId="6B83BE31" w14:textId="77777777" w:rsidR="00E80C37" w:rsidRPr="00644965" w:rsidRDefault="00684892" w:rsidP="00644965">
      <w:pPr>
        <w:pStyle w:val="aff0"/>
      </w:pPr>
      <w:r w:rsidRPr="00644965">
        <w:rPr>
          <w:rFonts w:hint="eastAsia"/>
        </w:rPr>
        <w:t>（４）研修等で、保育内容の充実と職員育成に努めます。</w:t>
      </w:r>
    </w:p>
    <w:p w14:paraId="2D391934" w14:textId="77777777" w:rsidR="00E80C37" w:rsidRPr="00644965" w:rsidRDefault="00684892" w:rsidP="00644965">
      <w:pPr>
        <w:pStyle w:val="aff0"/>
      </w:pPr>
      <w:r w:rsidRPr="00644965">
        <w:rPr>
          <w:rFonts w:hint="eastAsia"/>
        </w:rPr>
        <w:t>（５）職員会議・リーダー会議等では、職員が共通認識にたち積極的に発言、論議ができる環境の整備と改善に努めます。</w:t>
      </w:r>
    </w:p>
    <w:p w14:paraId="6BFDF33B" w14:textId="6209CE38" w:rsidR="00F87092" w:rsidRPr="00644965" w:rsidRDefault="00684892" w:rsidP="00644965">
      <w:pPr>
        <w:pStyle w:val="aff0"/>
      </w:pPr>
      <w:r w:rsidRPr="00644965">
        <w:rPr>
          <w:rFonts w:hint="eastAsia"/>
        </w:rPr>
        <w:t>（６）全職員参加の経営をめざし、経営内容の啓蒙に努めます</w:t>
      </w:r>
      <w:r w:rsidR="00F87092" w:rsidRPr="00644965">
        <w:rPr>
          <w:rFonts w:hint="eastAsia"/>
        </w:rPr>
        <w:t>。</w:t>
      </w:r>
    </w:p>
    <w:p w14:paraId="08691A4B" w14:textId="77777777" w:rsidR="00F87092" w:rsidRPr="00A8239F" w:rsidRDefault="00F87092" w:rsidP="00F87092">
      <w:pPr>
        <w:widowControl/>
        <w:ind w:left="440"/>
        <w:rPr>
          <w:rFonts w:ascii="ＭＳ 明朝" w:hAnsi="ＭＳ 明朝"/>
          <w:szCs w:val="22"/>
        </w:rPr>
      </w:pPr>
    </w:p>
    <w:p w14:paraId="43226C76" w14:textId="77777777" w:rsidR="00F87092" w:rsidRPr="00A8239F" w:rsidRDefault="00F87092" w:rsidP="00207E5D">
      <w:pPr>
        <w:pStyle w:val="3"/>
      </w:pPr>
      <w:bookmarkStart w:id="159" w:name="_Toc66867632"/>
      <w:r w:rsidRPr="00A8239F">
        <w:rPr>
          <w:rFonts w:hint="eastAsia"/>
        </w:rPr>
        <w:t>５．財政基盤強化と財源確保計画</w:t>
      </w:r>
      <w:bookmarkEnd w:id="159"/>
    </w:p>
    <w:p w14:paraId="1523E5E3" w14:textId="4F21A9BC" w:rsidR="00E80C37" w:rsidRPr="00A8239F" w:rsidRDefault="00684892" w:rsidP="00A77897">
      <w:pPr>
        <w:pStyle w:val="aff0"/>
      </w:pPr>
      <w:r w:rsidRPr="00A8239F">
        <w:rPr>
          <w:rFonts w:hint="eastAsia"/>
        </w:rPr>
        <w:t>（</w:t>
      </w:r>
      <w:r w:rsidR="00E80C37" w:rsidRPr="00A8239F">
        <w:rPr>
          <w:rFonts w:hint="eastAsia"/>
        </w:rPr>
        <w:t>１</w:t>
      </w:r>
      <w:r w:rsidRPr="00A8239F">
        <w:rPr>
          <w:rFonts w:hint="eastAsia"/>
        </w:rPr>
        <w:t>）入園希望者へは施設見学を毎月実施し法人理念や保育方針を丁寧に知らせ、</w:t>
      </w:r>
      <w:r w:rsidR="004B7285" w:rsidRPr="00A8239F">
        <w:t>Pｅａｃｅ</w:t>
      </w:r>
      <w:r w:rsidRPr="00A8239F">
        <w:t>と連携し、園児獲得につなげます。</w:t>
      </w:r>
    </w:p>
    <w:p w14:paraId="337F6AEA" w14:textId="02126CE2" w:rsidR="00F87092" w:rsidRPr="00A8239F" w:rsidRDefault="00684892" w:rsidP="00A77897">
      <w:pPr>
        <w:pStyle w:val="aff0"/>
      </w:pPr>
      <w:r w:rsidRPr="00A8239F">
        <w:rPr>
          <w:rFonts w:hint="eastAsia"/>
        </w:rPr>
        <w:t>（</w:t>
      </w:r>
      <w:r w:rsidR="00E80C37" w:rsidRPr="00A8239F">
        <w:rPr>
          <w:rFonts w:hint="eastAsia"/>
        </w:rPr>
        <w:t>２</w:t>
      </w:r>
      <w:r w:rsidRPr="00A8239F">
        <w:rPr>
          <w:rFonts w:hint="eastAsia"/>
        </w:rPr>
        <w:t>）無駄な支出をなくし、効率的な施設運営に努めます</w:t>
      </w:r>
      <w:r w:rsidR="00F87092" w:rsidRPr="00A8239F">
        <w:rPr>
          <w:rFonts w:hint="eastAsia"/>
        </w:rPr>
        <w:t>。</w:t>
      </w:r>
    </w:p>
    <w:p w14:paraId="3A356B93" w14:textId="77777777" w:rsidR="00F87092" w:rsidRPr="00A8239F" w:rsidRDefault="00F87092" w:rsidP="00E80C37">
      <w:pPr>
        <w:widowControl/>
        <w:ind w:leftChars="0" w:left="0"/>
        <w:rPr>
          <w:rFonts w:ascii="ＭＳ 明朝" w:hAnsi="ＭＳ 明朝"/>
          <w:szCs w:val="22"/>
        </w:rPr>
      </w:pPr>
    </w:p>
    <w:p w14:paraId="2E6CB4B4" w14:textId="77777777" w:rsidR="00F87092" w:rsidRPr="00A8239F" w:rsidRDefault="00F87092" w:rsidP="00207E5D">
      <w:pPr>
        <w:pStyle w:val="3"/>
      </w:pPr>
      <w:bookmarkStart w:id="160" w:name="_Toc66867633"/>
      <w:r w:rsidRPr="00A8239F">
        <w:rPr>
          <w:rFonts w:hint="eastAsia"/>
        </w:rPr>
        <w:t>６．施設整備計画</w:t>
      </w:r>
      <w:bookmarkEnd w:id="160"/>
    </w:p>
    <w:p w14:paraId="37ACA792" w14:textId="57052CE4" w:rsidR="004B7285" w:rsidRPr="00A8239F" w:rsidRDefault="004B7285" w:rsidP="00644965">
      <w:pPr>
        <w:pStyle w:val="aff0"/>
      </w:pPr>
      <w:r w:rsidRPr="00A8239F">
        <w:rPr>
          <w:rFonts w:hint="eastAsia"/>
        </w:rPr>
        <w:t>（</w:t>
      </w:r>
      <w:r w:rsidR="00E80C37" w:rsidRPr="00A8239F">
        <w:rPr>
          <w:rFonts w:hint="eastAsia"/>
        </w:rPr>
        <w:t>１</w:t>
      </w:r>
      <w:r w:rsidRPr="00A8239F">
        <w:rPr>
          <w:rFonts w:hint="eastAsia"/>
        </w:rPr>
        <w:t>）修繕計画</w:t>
      </w:r>
      <w:r w:rsidR="00153833">
        <w:rPr>
          <w:rFonts w:hint="eastAsia"/>
        </w:rPr>
        <w:t>・施設整備の必要性</w:t>
      </w:r>
      <w:r w:rsidRPr="00A8239F">
        <w:rPr>
          <w:rFonts w:hint="eastAsia"/>
        </w:rPr>
        <w:t>に基づきその財源確保と具体的な計画をすすめます。</w:t>
      </w:r>
    </w:p>
    <w:p w14:paraId="02D17022" w14:textId="0BC41583" w:rsidR="00644965" w:rsidRDefault="00644965" w:rsidP="00644965">
      <w:pPr>
        <w:ind w:leftChars="0" w:left="0" w:firstLineChars="300" w:firstLine="660"/>
        <w:rPr>
          <w:rFonts w:hAnsi="ＭＳ 明朝"/>
          <w:szCs w:val="22"/>
        </w:rPr>
      </w:pPr>
      <w:r>
        <w:rPr>
          <w:rFonts w:hAnsi="ＭＳ 明朝" w:hint="eastAsia"/>
          <w:szCs w:val="22"/>
        </w:rPr>
        <w:t>・午睡</w:t>
      </w:r>
      <w:r w:rsidR="00153833">
        <w:rPr>
          <w:rFonts w:hAnsi="ＭＳ 明朝" w:hint="eastAsia"/>
          <w:szCs w:val="22"/>
        </w:rPr>
        <w:t>用ベッド</w:t>
      </w:r>
      <w:r w:rsidR="00D211FC">
        <w:rPr>
          <w:rFonts w:hAnsi="ＭＳ 明朝" w:hint="eastAsia"/>
          <w:szCs w:val="22"/>
        </w:rPr>
        <w:t xml:space="preserve">　　　　　　　　　　　　</w:t>
      </w:r>
      <w:r w:rsidR="00153833">
        <w:rPr>
          <w:rFonts w:hAnsi="ＭＳ 明朝" w:hint="eastAsia"/>
          <w:szCs w:val="22"/>
        </w:rPr>
        <w:t xml:space="preserve">　２，０００千円</w:t>
      </w:r>
    </w:p>
    <w:p w14:paraId="05D8C114" w14:textId="77777777" w:rsidR="00644965" w:rsidRDefault="00644965" w:rsidP="00644965">
      <w:pPr>
        <w:ind w:leftChars="0" w:left="0" w:firstLineChars="300" w:firstLine="660"/>
        <w:rPr>
          <w:rFonts w:hAnsi="ＭＳ 明朝"/>
          <w:szCs w:val="22"/>
        </w:rPr>
      </w:pPr>
      <w:r>
        <w:rPr>
          <w:rFonts w:hAnsi="ＭＳ 明朝" w:hint="eastAsia"/>
          <w:szCs w:val="22"/>
        </w:rPr>
        <w:lastRenderedPageBreak/>
        <w:t>・</w:t>
      </w:r>
      <w:r w:rsidR="00153833">
        <w:rPr>
          <w:rFonts w:hAnsi="ＭＳ 明朝" w:hint="eastAsia"/>
          <w:szCs w:val="22"/>
        </w:rPr>
        <w:t>ＩＣＴ化に伴うパソコンなど購入　　　　　　７００千円</w:t>
      </w:r>
    </w:p>
    <w:p w14:paraId="1C2AA235" w14:textId="5AF8D05E" w:rsidR="00153833" w:rsidRPr="00153833" w:rsidRDefault="00644965" w:rsidP="00644965">
      <w:pPr>
        <w:ind w:leftChars="0" w:left="0" w:firstLineChars="300" w:firstLine="660"/>
        <w:rPr>
          <w:rFonts w:hAnsi="ＭＳ 明朝"/>
          <w:szCs w:val="22"/>
        </w:rPr>
      </w:pPr>
      <w:r>
        <w:rPr>
          <w:rFonts w:hAnsi="ＭＳ 明朝" w:hint="eastAsia"/>
          <w:szCs w:val="22"/>
        </w:rPr>
        <w:t>・</w:t>
      </w:r>
      <w:r w:rsidR="00153833">
        <w:rPr>
          <w:rFonts w:hAnsi="ＭＳ 明朝" w:hint="eastAsia"/>
          <w:szCs w:val="22"/>
        </w:rPr>
        <w:t>照明器具のＬＥＤ化</w:t>
      </w:r>
      <w:r>
        <w:rPr>
          <w:rFonts w:hAnsi="ＭＳ 明朝" w:hint="eastAsia"/>
          <w:szCs w:val="22"/>
        </w:rPr>
        <w:t xml:space="preserve">　　　　　　　　　　２，７００千円</w:t>
      </w:r>
    </w:p>
    <w:p w14:paraId="5865E364" w14:textId="340869F5" w:rsidR="00F75540" w:rsidRPr="00A8239F" w:rsidRDefault="004B7285" w:rsidP="00644965">
      <w:pPr>
        <w:pStyle w:val="aff0"/>
      </w:pPr>
      <w:r w:rsidRPr="00A8239F">
        <w:rPr>
          <w:rFonts w:hint="eastAsia"/>
        </w:rPr>
        <w:t>（</w:t>
      </w:r>
      <w:r w:rsidR="00E80C37" w:rsidRPr="00A8239F">
        <w:rPr>
          <w:rFonts w:hint="eastAsia"/>
        </w:rPr>
        <w:t>２</w:t>
      </w:r>
      <w:r w:rsidRPr="00A8239F">
        <w:rPr>
          <w:rFonts w:hint="eastAsia"/>
        </w:rPr>
        <w:t>）保育環境の更なる充実に向け、計画的な積立てに努めます。</w:t>
      </w:r>
    </w:p>
    <w:p w14:paraId="5090B9EF" w14:textId="77777777" w:rsidR="004B7285" w:rsidRPr="00A8239F" w:rsidRDefault="004B7285" w:rsidP="004B7285">
      <w:pPr>
        <w:ind w:leftChars="113" w:left="249"/>
      </w:pPr>
    </w:p>
    <w:p w14:paraId="3F0852D6" w14:textId="3C216E80" w:rsidR="0010747F" w:rsidRPr="00A8239F" w:rsidRDefault="00D41C3C" w:rsidP="00F75540">
      <w:pPr>
        <w:pStyle w:val="2"/>
        <w:ind w:left="110"/>
      </w:pPr>
      <w:bookmarkStart w:id="161" w:name="_Toc478234760"/>
      <w:bookmarkStart w:id="162" w:name="_Toc502909333"/>
      <w:bookmarkStart w:id="163" w:name="_Toc507694880"/>
      <w:bookmarkStart w:id="164" w:name="_Toc507695013"/>
      <w:bookmarkStart w:id="165" w:name="_Toc507695211"/>
      <w:bookmarkStart w:id="166" w:name="_Toc66867634"/>
      <w:r w:rsidRPr="00A8239F">
        <w:rPr>
          <w:rFonts w:hint="eastAsia"/>
        </w:rPr>
        <w:t>第</w:t>
      </w:r>
      <w:r w:rsidR="00E80C37" w:rsidRPr="00A8239F">
        <w:rPr>
          <w:rFonts w:hint="eastAsia"/>
        </w:rPr>
        <w:t>２</w:t>
      </w:r>
      <w:r w:rsidRPr="00A8239F">
        <w:rPr>
          <w:rFonts w:hint="eastAsia"/>
        </w:rPr>
        <w:t>節</w:t>
      </w:r>
      <w:r w:rsidR="00F90D35" w:rsidRPr="00A8239F">
        <w:rPr>
          <w:rFonts w:hint="eastAsia"/>
        </w:rPr>
        <w:t xml:space="preserve">　</w:t>
      </w:r>
      <w:r w:rsidR="00D67306" w:rsidRPr="00A8239F">
        <w:rPr>
          <w:rFonts w:hint="eastAsia"/>
        </w:rPr>
        <w:t>企業</w:t>
      </w:r>
      <w:r w:rsidR="00CC24E0" w:rsidRPr="00A8239F">
        <w:rPr>
          <w:rFonts w:hint="eastAsia"/>
        </w:rPr>
        <w:t>委託</w:t>
      </w:r>
      <w:r w:rsidR="00D67306" w:rsidRPr="00A8239F">
        <w:rPr>
          <w:rFonts w:hint="eastAsia"/>
        </w:rPr>
        <w:t>型</w:t>
      </w:r>
      <w:r w:rsidR="00601899" w:rsidRPr="00A8239F">
        <w:rPr>
          <w:rFonts w:hint="eastAsia"/>
        </w:rPr>
        <w:t>保育</w:t>
      </w:r>
      <w:r w:rsidR="00D67306" w:rsidRPr="00A8239F">
        <w:rPr>
          <w:rFonts w:hint="eastAsia"/>
        </w:rPr>
        <w:t>サービス事業</w:t>
      </w:r>
      <w:r w:rsidR="00601899" w:rsidRPr="00A8239F">
        <w:rPr>
          <w:rFonts w:hint="eastAsia"/>
        </w:rPr>
        <w:t xml:space="preserve">　</w:t>
      </w:r>
      <w:r w:rsidR="00AF39EB" w:rsidRPr="00A8239F">
        <w:rPr>
          <w:rFonts w:hint="eastAsia"/>
        </w:rPr>
        <w:t>あゆみ</w:t>
      </w:r>
      <w:r w:rsidR="00601899" w:rsidRPr="00A8239F">
        <w:rPr>
          <w:rFonts w:hint="eastAsia"/>
        </w:rPr>
        <w:t>事業計画</w:t>
      </w:r>
      <w:bookmarkEnd w:id="161"/>
      <w:bookmarkEnd w:id="162"/>
      <w:bookmarkEnd w:id="163"/>
      <w:bookmarkEnd w:id="164"/>
      <w:bookmarkEnd w:id="165"/>
      <w:bookmarkEnd w:id="166"/>
    </w:p>
    <w:p w14:paraId="4CEEACB7" w14:textId="77777777" w:rsidR="0010747F" w:rsidRPr="00A8239F" w:rsidRDefault="0010747F" w:rsidP="0010747F">
      <w:pPr>
        <w:ind w:left="440"/>
      </w:pPr>
    </w:p>
    <w:p w14:paraId="27DDE640" w14:textId="3C9A2001" w:rsidR="005670FD" w:rsidRPr="00A8239F" w:rsidRDefault="00E80C37" w:rsidP="00207E5D">
      <w:pPr>
        <w:pStyle w:val="3"/>
      </w:pPr>
      <w:bookmarkStart w:id="167" w:name="_Toc66867635"/>
      <w:r w:rsidRPr="00A8239F">
        <w:rPr>
          <w:rFonts w:hint="eastAsia"/>
        </w:rPr>
        <w:t>１</w:t>
      </w:r>
      <w:r w:rsidR="005670FD" w:rsidRPr="00A8239F">
        <w:rPr>
          <w:rFonts w:hint="eastAsia"/>
        </w:rPr>
        <w:t>．</w:t>
      </w:r>
      <w:r w:rsidR="00F75540" w:rsidRPr="00A8239F">
        <w:rPr>
          <w:rFonts w:hint="eastAsia"/>
        </w:rPr>
        <w:t>基本方針</w:t>
      </w:r>
      <w:bookmarkEnd w:id="167"/>
    </w:p>
    <w:p w14:paraId="0441C809" w14:textId="49139720" w:rsidR="005670FD" w:rsidRPr="00A8239F" w:rsidRDefault="004B7285" w:rsidP="00F75540">
      <w:pPr>
        <w:ind w:left="440" w:firstLineChars="100" w:firstLine="220"/>
      </w:pPr>
      <w:r w:rsidRPr="00A8239F">
        <w:rPr>
          <w:rFonts w:hint="eastAsia"/>
        </w:rPr>
        <w:t>児童福祉法及び「民医連の保育問題に対する基本的考え方」の理念に立ち、「企業委託型保育サービス事業運営規定」及び「平和会委託契約保育所の利用・運営規定」を基調に、利用される職員が安心して働き、その子育てを応援しつつ、こども達一人一人が大事にされ安心して生活できる保育環境の整備と保育内容の充実をめざします</w:t>
      </w:r>
      <w:r w:rsidR="00F75540" w:rsidRPr="00A8239F">
        <w:rPr>
          <w:rFonts w:hint="eastAsia"/>
        </w:rPr>
        <w:t>。</w:t>
      </w:r>
    </w:p>
    <w:p w14:paraId="030205CC" w14:textId="77777777" w:rsidR="00F75540" w:rsidRPr="00A8239F" w:rsidRDefault="00F75540" w:rsidP="00F75540">
      <w:pPr>
        <w:ind w:left="440" w:firstLineChars="100" w:firstLine="220"/>
      </w:pPr>
    </w:p>
    <w:p w14:paraId="6AA3BB56" w14:textId="29C76ACB" w:rsidR="005670FD" w:rsidRPr="00A8239F" w:rsidRDefault="00E80C37" w:rsidP="00207E5D">
      <w:pPr>
        <w:pStyle w:val="3"/>
      </w:pPr>
      <w:bookmarkStart w:id="168" w:name="_Toc66867636"/>
      <w:r w:rsidRPr="00A8239F">
        <w:rPr>
          <w:rFonts w:hint="eastAsia"/>
        </w:rPr>
        <w:t>２</w:t>
      </w:r>
      <w:r w:rsidR="00F75540" w:rsidRPr="00A8239F">
        <w:rPr>
          <w:rFonts w:hint="eastAsia"/>
        </w:rPr>
        <w:t>．重点目標</w:t>
      </w:r>
      <w:bookmarkEnd w:id="168"/>
    </w:p>
    <w:p w14:paraId="3ECB7901" w14:textId="77777777" w:rsidR="004B7285" w:rsidRPr="00A8239F" w:rsidRDefault="004B7285" w:rsidP="00644965">
      <w:pPr>
        <w:pStyle w:val="aff4"/>
      </w:pPr>
      <w:bookmarkStart w:id="169" w:name="_Toc478234761"/>
      <w:bookmarkStart w:id="170" w:name="_Toc502909334"/>
      <w:bookmarkStart w:id="171" w:name="_Toc507694881"/>
      <w:bookmarkStart w:id="172" w:name="_Toc507695014"/>
      <w:bookmarkStart w:id="173" w:name="_Toc507695212"/>
      <w:r w:rsidRPr="00A8239F">
        <w:rPr>
          <w:rFonts w:hint="eastAsia"/>
        </w:rPr>
        <w:t>①　こども達が異年齢集団の中で育つことを大事にしつつ、ゆったり、楽しく遊べる保育をめざします。</w:t>
      </w:r>
    </w:p>
    <w:p w14:paraId="1EEDE133" w14:textId="77777777" w:rsidR="004B7285" w:rsidRPr="00A8239F" w:rsidRDefault="004B7285" w:rsidP="00644965">
      <w:pPr>
        <w:pStyle w:val="aff4"/>
      </w:pPr>
      <w:r w:rsidRPr="00A8239F">
        <w:rPr>
          <w:rFonts w:hint="eastAsia"/>
        </w:rPr>
        <w:t>②　保護者の方の働きを学びつつ、こどもの様子を丁寧に伝え、こどもの成長について共感し合い、信頼関係を築き、共育てをすすめます。</w:t>
      </w:r>
    </w:p>
    <w:p w14:paraId="26E52018" w14:textId="77777777" w:rsidR="004B7285" w:rsidRPr="00A8239F" w:rsidRDefault="004B7285" w:rsidP="00644965">
      <w:pPr>
        <w:pStyle w:val="aff4"/>
      </w:pPr>
      <w:r w:rsidRPr="00A8239F">
        <w:rPr>
          <w:rFonts w:hint="eastAsia"/>
        </w:rPr>
        <w:t>③　研修や学習会に出来る限り参加し、職員の専門性の向上に努めます。</w:t>
      </w:r>
    </w:p>
    <w:p w14:paraId="3F0D05E5" w14:textId="77777777" w:rsidR="004B7285" w:rsidRPr="00A8239F" w:rsidRDefault="004B7285" w:rsidP="00644965">
      <w:pPr>
        <w:pStyle w:val="aff4"/>
      </w:pPr>
      <w:r w:rsidRPr="00A8239F">
        <w:rPr>
          <w:rFonts w:hint="eastAsia"/>
        </w:rPr>
        <w:t>④　保護者が安心して利用でき、委託保育職員が安心して働き続けられるよう四者協議会にて協議し、安定的運営に努めます。</w:t>
      </w:r>
    </w:p>
    <w:p w14:paraId="71A7FF79" w14:textId="77777777" w:rsidR="004B7285" w:rsidRPr="00A8239F" w:rsidRDefault="004B7285" w:rsidP="00644965">
      <w:pPr>
        <w:pStyle w:val="aff4"/>
      </w:pPr>
      <w:r w:rsidRPr="00A8239F">
        <w:rPr>
          <w:rFonts w:hint="eastAsia"/>
        </w:rPr>
        <w:t>⑤　ヒヤリハット等の教訓をあかね職員と共有し、危機予知能力等保育士の力量を高め、こどもの事故防止、安全保全に努めます。</w:t>
      </w:r>
    </w:p>
    <w:p w14:paraId="6AB2813E" w14:textId="5500CAA1" w:rsidR="00F75540" w:rsidRPr="00A8239F" w:rsidRDefault="004B7285" w:rsidP="00644965">
      <w:pPr>
        <w:pStyle w:val="aff4"/>
      </w:pPr>
      <w:r w:rsidRPr="00A8239F">
        <w:rPr>
          <w:rFonts w:hint="eastAsia"/>
        </w:rPr>
        <w:t>⑥　避難訓練にも取り組み、園児の安全確保に努めます</w:t>
      </w:r>
      <w:r w:rsidR="00F75540" w:rsidRPr="00A8239F">
        <w:rPr>
          <w:rFonts w:hint="eastAsia"/>
        </w:rPr>
        <w:t>。</w:t>
      </w:r>
    </w:p>
    <w:p w14:paraId="0F430083" w14:textId="77777777" w:rsidR="00F75540" w:rsidRPr="00A8239F" w:rsidRDefault="00F75540" w:rsidP="00F75540">
      <w:pPr>
        <w:ind w:left="440"/>
      </w:pPr>
    </w:p>
    <w:p w14:paraId="3817FB8B" w14:textId="77777777" w:rsidR="00F75540" w:rsidRPr="00A8239F" w:rsidRDefault="00F75540" w:rsidP="00F75540">
      <w:pPr>
        <w:ind w:left="440"/>
      </w:pPr>
    </w:p>
    <w:p w14:paraId="65724C84" w14:textId="2F917710" w:rsidR="003D02B4" w:rsidRPr="00A8239F" w:rsidRDefault="00D87FBB" w:rsidP="00F75540">
      <w:pPr>
        <w:pStyle w:val="2"/>
        <w:ind w:left="110"/>
      </w:pPr>
      <w:bookmarkStart w:id="174" w:name="_Toc66867637"/>
      <w:r w:rsidRPr="00A8239F">
        <w:rPr>
          <w:rFonts w:hint="eastAsia"/>
        </w:rPr>
        <w:t>第</w:t>
      </w:r>
      <w:r w:rsidR="00E80C37" w:rsidRPr="00A8239F">
        <w:rPr>
          <w:rFonts w:hint="eastAsia"/>
        </w:rPr>
        <w:t>３</w:t>
      </w:r>
      <w:r w:rsidRPr="00A8239F">
        <w:rPr>
          <w:rFonts w:hint="eastAsia"/>
        </w:rPr>
        <w:t>節</w:t>
      </w:r>
      <w:r w:rsidR="00A333A2" w:rsidRPr="00A8239F">
        <w:rPr>
          <w:rFonts w:hint="eastAsia"/>
        </w:rPr>
        <w:t xml:space="preserve">　</w:t>
      </w:r>
      <w:r w:rsidR="003D02B4" w:rsidRPr="00A8239F">
        <w:rPr>
          <w:rFonts w:hint="eastAsia"/>
        </w:rPr>
        <w:t>奈良市地域子育て支援センター「</w:t>
      </w:r>
      <w:r w:rsidR="004B7285" w:rsidRPr="00A8239F">
        <w:rPr>
          <w:rFonts w:hint="eastAsia"/>
        </w:rPr>
        <w:t>Pｅａｃｅ</w:t>
      </w:r>
      <w:r w:rsidR="003D02B4" w:rsidRPr="00A8239F">
        <w:rPr>
          <w:rFonts w:hint="eastAsia"/>
        </w:rPr>
        <w:t>」</w:t>
      </w:r>
      <w:r w:rsidR="00AF39EB" w:rsidRPr="00A8239F">
        <w:rPr>
          <w:rFonts w:hint="eastAsia"/>
        </w:rPr>
        <w:t>事業計画</w:t>
      </w:r>
      <w:bookmarkEnd w:id="169"/>
      <w:bookmarkEnd w:id="170"/>
      <w:bookmarkEnd w:id="171"/>
      <w:bookmarkEnd w:id="172"/>
      <w:bookmarkEnd w:id="173"/>
      <w:bookmarkEnd w:id="174"/>
    </w:p>
    <w:p w14:paraId="52310F7A" w14:textId="77777777" w:rsidR="0010747F" w:rsidRPr="00A8239F" w:rsidRDefault="0010747F" w:rsidP="0010747F">
      <w:pPr>
        <w:ind w:left="440"/>
      </w:pPr>
    </w:p>
    <w:p w14:paraId="6F74B49D" w14:textId="1A17CC16" w:rsidR="00A61F69" w:rsidRPr="00A8239F" w:rsidRDefault="00E80C37" w:rsidP="00207E5D">
      <w:pPr>
        <w:pStyle w:val="3"/>
      </w:pPr>
      <w:bookmarkStart w:id="175" w:name="_Toc66867638"/>
      <w:r w:rsidRPr="00A8239F">
        <w:rPr>
          <w:rFonts w:hint="eastAsia"/>
        </w:rPr>
        <w:t>１</w:t>
      </w:r>
      <w:r w:rsidR="00A61F69" w:rsidRPr="00A8239F">
        <w:rPr>
          <w:rFonts w:hint="eastAsia"/>
        </w:rPr>
        <w:t>．基本課題</w:t>
      </w:r>
      <w:bookmarkEnd w:id="175"/>
    </w:p>
    <w:p w14:paraId="3E081EAD" w14:textId="11672407" w:rsidR="00E80C37" w:rsidRPr="00644965" w:rsidRDefault="004B7285" w:rsidP="00644965">
      <w:pPr>
        <w:pStyle w:val="aff0"/>
      </w:pPr>
      <w:r w:rsidRPr="00644965">
        <w:rPr>
          <w:rFonts w:hint="eastAsia"/>
        </w:rPr>
        <w:t>（</w:t>
      </w:r>
      <w:r w:rsidR="00E80C37" w:rsidRPr="00644965">
        <w:rPr>
          <w:rFonts w:hint="eastAsia"/>
        </w:rPr>
        <w:t>１</w:t>
      </w:r>
      <w:r w:rsidRPr="00644965">
        <w:rPr>
          <w:rFonts w:hint="eastAsia"/>
        </w:rPr>
        <w:t>）あかね保育園の取り組みに沿った「安心して子育てができ、子どもからお年寄りまで安心して暮らせる地域をめざし、ともに手をつないでいける子育て支援センター」をめざします。</w:t>
      </w:r>
    </w:p>
    <w:p w14:paraId="46DDFBCF" w14:textId="7FE29A35" w:rsidR="00E80C37" w:rsidRPr="00644965" w:rsidRDefault="004B7285" w:rsidP="00644965">
      <w:pPr>
        <w:pStyle w:val="aff0"/>
      </w:pPr>
      <w:r w:rsidRPr="00644965">
        <w:rPr>
          <w:rFonts w:hint="eastAsia"/>
        </w:rPr>
        <w:t>（</w:t>
      </w:r>
      <w:r w:rsidR="00E80C37" w:rsidRPr="00644965">
        <w:rPr>
          <w:rFonts w:hint="eastAsia"/>
        </w:rPr>
        <w:t>２</w:t>
      </w:r>
      <w:r w:rsidRPr="00644965">
        <w:rPr>
          <w:rFonts w:hint="eastAsia"/>
        </w:rPr>
        <w:t>）保護者が親になった喜びや自信が持てるように、場の提供・情報の提供・相談業務・地域支援事業、子育て支援コーディネーター（利用者支援）事業、一時預かり事業、こんにちはあかちゃん訪問事業等に努めます。</w:t>
      </w:r>
    </w:p>
    <w:p w14:paraId="53012B6D" w14:textId="358EFEB8" w:rsidR="00E80C37" w:rsidRPr="00644965" w:rsidRDefault="004B7285" w:rsidP="00644965">
      <w:pPr>
        <w:pStyle w:val="aff0"/>
      </w:pPr>
      <w:r w:rsidRPr="00644965">
        <w:rPr>
          <w:rFonts w:hint="eastAsia"/>
        </w:rPr>
        <w:t>（</w:t>
      </w:r>
      <w:r w:rsidR="00E80C37" w:rsidRPr="00644965">
        <w:rPr>
          <w:rFonts w:hint="eastAsia"/>
        </w:rPr>
        <w:t>３</w:t>
      </w:r>
      <w:r w:rsidRPr="00644965">
        <w:rPr>
          <w:rFonts w:hint="eastAsia"/>
        </w:rPr>
        <w:t>）「孤立の子育て」を減少させるために、子育て世代がつながる取り組みを積極的に実施し、子どもの健やかな成長を育んでいきます。</w:t>
      </w:r>
    </w:p>
    <w:p w14:paraId="5E74D4B5" w14:textId="4835CCDE" w:rsidR="00584E64" w:rsidRPr="00644965" w:rsidRDefault="004B7285" w:rsidP="00644965">
      <w:pPr>
        <w:pStyle w:val="aff0"/>
      </w:pPr>
      <w:r w:rsidRPr="00644965">
        <w:rPr>
          <w:rFonts w:hint="eastAsia"/>
        </w:rPr>
        <w:t>（４）地域の人々が気軽に立ち寄ることができる子育て支援拠点になるような取り組みを行い、地域との連携を強めていきます。</w:t>
      </w:r>
    </w:p>
    <w:p w14:paraId="5F19A3CE" w14:textId="77777777" w:rsidR="00F75540" w:rsidRPr="00A8239F" w:rsidRDefault="00F75540" w:rsidP="00F75540">
      <w:pPr>
        <w:ind w:leftChars="0" w:left="0"/>
      </w:pPr>
    </w:p>
    <w:p w14:paraId="4ABDF6E8" w14:textId="28AF6ABB" w:rsidR="00A61F69" w:rsidRPr="00A8239F" w:rsidRDefault="00E80C37" w:rsidP="00207E5D">
      <w:pPr>
        <w:pStyle w:val="3"/>
      </w:pPr>
      <w:bookmarkStart w:id="176" w:name="_Toc66867639"/>
      <w:r w:rsidRPr="00A8239F">
        <w:rPr>
          <w:rFonts w:hint="eastAsia"/>
        </w:rPr>
        <w:t>２</w:t>
      </w:r>
      <w:r w:rsidR="00584E64" w:rsidRPr="00A8239F">
        <w:rPr>
          <w:rFonts w:hint="eastAsia"/>
        </w:rPr>
        <w:t>．</w:t>
      </w:r>
      <w:r w:rsidR="00A61F69" w:rsidRPr="00A8239F">
        <w:rPr>
          <w:rFonts w:hint="eastAsia"/>
        </w:rPr>
        <w:t>具体的な実施内容</w:t>
      </w:r>
      <w:bookmarkEnd w:id="176"/>
    </w:p>
    <w:p w14:paraId="56D70E32" w14:textId="33A811BF" w:rsidR="004B7285" w:rsidRPr="00A8239F" w:rsidRDefault="004B7285" w:rsidP="00644965">
      <w:pPr>
        <w:pStyle w:val="aff0"/>
      </w:pPr>
      <w:r w:rsidRPr="00A8239F">
        <w:rPr>
          <w:rFonts w:hint="eastAsia"/>
        </w:rPr>
        <w:t>（</w:t>
      </w:r>
      <w:r w:rsidR="00E80C37" w:rsidRPr="00A8239F">
        <w:rPr>
          <w:rFonts w:hint="eastAsia"/>
        </w:rPr>
        <w:t>１</w:t>
      </w:r>
      <w:r w:rsidRPr="00A8239F">
        <w:rPr>
          <w:rFonts w:hint="eastAsia"/>
        </w:rPr>
        <w:t>）週</w:t>
      </w:r>
      <w:r w:rsidR="00E80C37" w:rsidRPr="00A8239F">
        <w:rPr>
          <w:rFonts w:hint="eastAsia"/>
        </w:rPr>
        <w:t>５</w:t>
      </w:r>
      <w:r w:rsidRPr="00A8239F">
        <w:t>日の場の提供（</w:t>
      </w:r>
      <w:r w:rsidR="00E80C37" w:rsidRPr="00A8239F">
        <w:rPr>
          <w:rFonts w:hint="eastAsia"/>
        </w:rPr>
        <w:t>１０</w:t>
      </w:r>
      <w:r w:rsidRPr="00A8239F">
        <w:t>時～</w:t>
      </w:r>
      <w:r w:rsidR="00E80C37" w:rsidRPr="00A8239F">
        <w:rPr>
          <w:rFonts w:hint="eastAsia"/>
        </w:rPr>
        <w:t>１６</w:t>
      </w:r>
      <w:r w:rsidRPr="00A8239F">
        <w:t>時）、月</w:t>
      </w:r>
      <w:r w:rsidR="00E80C37" w:rsidRPr="00A8239F">
        <w:rPr>
          <w:rFonts w:hint="eastAsia"/>
        </w:rPr>
        <w:t>１</w:t>
      </w:r>
      <w:r w:rsidRPr="00A8239F">
        <w:t>回以上の講座（下記計画）を実施します。また、育児情報の提供、子育て相談業務・出前講座・地域支援活動に取り組み、あかね保育園と合同の事業（園庭開放、保育園ウォッチング等）を実施し、「親育ち・子育ち」を支援し、来所者の自己肯定感を向上させるような取り組みを行います。</w:t>
      </w:r>
    </w:p>
    <w:p w14:paraId="13486D7B" w14:textId="125EE303" w:rsidR="004B7285" w:rsidRPr="00A8239F" w:rsidRDefault="004B7285" w:rsidP="00644965">
      <w:pPr>
        <w:pStyle w:val="aff0"/>
      </w:pPr>
      <w:r w:rsidRPr="00A8239F">
        <w:rPr>
          <w:rFonts w:hint="eastAsia"/>
        </w:rPr>
        <w:t>（</w:t>
      </w:r>
      <w:r w:rsidR="00E80C37" w:rsidRPr="00A8239F">
        <w:rPr>
          <w:rFonts w:hint="eastAsia"/>
        </w:rPr>
        <w:t>２</w:t>
      </w:r>
      <w:r w:rsidRPr="00A8239F">
        <w:rPr>
          <w:rFonts w:hint="eastAsia"/>
        </w:rPr>
        <w:t>）奈良市子育て支援コーディネーター（利用者支援</w:t>
      </w:r>
      <w:r w:rsidRPr="00A8239F">
        <w:t>)事業を、週</w:t>
      </w:r>
      <w:r w:rsidR="00E80C37" w:rsidRPr="00A8239F">
        <w:t>３</w:t>
      </w:r>
      <w:r w:rsidRPr="00A8239F">
        <w:t>日（月、火、金曜日）の</w:t>
      </w:r>
      <w:r w:rsidR="00E80C37" w:rsidRPr="00A8239F">
        <w:t>１３</w:t>
      </w:r>
      <w:r w:rsidRPr="00A8239F">
        <w:t>時～</w:t>
      </w:r>
      <w:r w:rsidR="00E80C37" w:rsidRPr="00A8239F">
        <w:t>１</w:t>
      </w:r>
      <w:r w:rsidRPr="00A8239F">
        <w:t>6時に実施します。</w:t>
      </w:r>
    </w:p>
    <w:p w14:paraId="5C9CCEF0" w14:textId="67D836E5" w:rsidR="004B7285" w:rsidRPr="00A8239F" w:rsidRDefault="004B7285" w:rsidP="00644965">
      <w:pPr>
        <w:pStyle w:val="aff0"/>
      </w:pPr>
      <w:r w:rsidRPr="00A8239F">
        <w:rPr>
          <w:rFonts w:hint="eastAsia"/>
        </w:rPr>
        <w:t>（</w:t>
      </w:r>
      <w:r w:rsidR="00E80C37" w:rsidRPr="00A8239F">
        <w:rPr>
          <w:rFonts w:hint="eastAsia"/>
        </w:rPr>
        <w:t>３</w:t>
      </w:r>
      <w:r w:rsidRPr="00A8239F">
        <w:rPr>
          <w:rFonts w:hint="eastAsia"/>
        </w:rPr>
        <w:t>）一時預かり「ひよこルーム」は、週４日（月、火、木、金曜日）実施します。</w:t>
      </w:r>
    </w:p>
    <w:p w14:paraId="06BBC36E" w14:textId="26222714" w:rsidR="004B7285" w:rsidRPr="00A8239F" w:rsidRDefault="004B7285" w:rsidP="00644965">
      <w:pPr>
        <w:pStyle w:val="aff0"/>
      </w:pPr>
      <w:r w:rsidRPr="00A8239F">
        <w:rPr>
          <w:rFonts w:hint="eastAsia"/>
        </w:rPr>
        <w:t>（４）こんにちは赤ちゃん訪問事業（子育て相談課）を実施していきます。</w:t>
      </w:r>
      <w:r w:rsidRPr="00A8239F">
        <w:t xml:space="preserve"> </w:t>
      </w:r>
    </w:p>
    <w:p w14:paraId="6C44F833" w14:textId="497F16D4" w:rsidR="004B7285" w:rsidRPr="00A8239F" w:rsidRDefault="004B7285" w:rsidP="00644965">
      <w:pPr>
        <w:pStyle w:val="aff0"/>
      </w:pPr>
      <w:r w:rsidRPr="00A8239F">
        <w:rPr>
          <w:rFonts w:hint="eastAsia"/>
        </w:rPr>
        <w:t>（５）</w:t>
      </w:r>
      <w:r w:rsidRPr="00A8239F">
        <w:t>職員は、積極的に研修に参加することで、スキルアップに努めていきます。</w:t>
      </w:r>
    </w:p>
    <w:p w14:paraId="2CF2A0EF" w14:textId="4B54E606" w:rsidR="004B7285" w:rsidRPr="00A8239F" w:rsidRDefault="004B7285" w:rsidP="00644965">
      <w:pPr>
        <w:pStyle w:val="aff0"/>
      </w:pPr>
      <w:r w:rsidRPr="00A8239F">
        <w:rPr>
          <w:rFonts w:hint="eastAsia"/>
        </w:rPr>
        <w:t>（６）</w:t>
      </w:r>
      <w:r w:rsidRPr="00A8239F">
        <w:t>Pｅａｃｅ関係者会議を定期的に開催し、地域の実態を知り、地域のつながりを深めていきます。また、Pｅａｃｅ主催の地域ごと子育て支援交流会を開催することで、近隣子育てひろばや子育てスポット、子育てサークル等との連携を強めていきます。今年度も、近隣の子育てスポットや子育てサークル等の訪問を実施し、地域連携に努めます。</w:t>
      </w:r>
    </w:p>
    <w:p w14:paraId="7314B395" w14:textId="268C08FA" w:rsidR="004B7285" w:rsidRPr="00A8239F" w:rsidRDefault="004B7285" w:rsidP="00644965">
      <w:pPr>
        <w:pStyle w:val="aff0"/>
      </w:pPr>
      <w:r w:rsidRPr="00A8239F">
        <w:rPr>
          <w:rFonts w:hint="eastAsia"/>
        </w:rPr>
        <w:t>（７）</w:t>
      </w:r>
      <w:r w:rsidRPr="00A8239F">
        <w:t>「安心して子育てができる地域づくり」を進めていくために、地域の人々が気軽に立ち寄ることができる子育て支援拠点になるような取り組みも模索していきます。また、こがねの里等をはじめとする地域にある施設を訪問し、協働事業を推進し、地域住民や高齢者とも連携していきます。</w:t>
      </w:r>
    </w:p>
    <w:p w14:paraId="6B97D071" w14:textId="7A5FC691" w:rsidR="00DF70E9" w:rsidRPr="00A8239F" w:rsidRDefault="004B7285" w:rsidP="00644965">
      <w:pPr>
        <w:pStyle w:val="aff0"/>
      </w:pPr>
      <w:r w:rsidRPr="00A8239F">
        <w:rPr>
          <w:rFonts w:hint="eastAsia"/>
        </w:rPr>
        <w:t>（８）</w:t>
      </w:r>
      <w:r w:rsidRPr="00A8239F">
        <w:t>地域全体で、子どもの育ち・親の育ちを支援するために、地域の実情に応じ、地域に開かれた運営を行い、関係機関や子育て支援活動を実施する団体等と連携の構築を図る「地域支援」を強化していきます。</w:t>
      </w:r>
    </w:p>
    <w:p w14:paraId="0C14411E" w14:textId="77777777" w:rsidR="008A129E" w:rsidRPr="00A8239F" w:rsidRDefault="008A129E" w:rsidP="00644965">
      <w:pPr>
        <w:pStyle w:val="aff0"/>
      </w:pPr>
    </w:p>
    <w:p w14:paraId="3579AA8E" w14:textId="17B33499" w:rsidR="008A129E" w:rsidRPr="00A8239F" w:rsidRDefault="00E80C37" w:rsidP="00207E5D">
      <w:pPr>
        <w:pStyle w:val="3"/>
      </w:pPr>
      <w:bookmarkStart w:id="177" w:name="_Toc66867640"/>
      <w:r w:rsidRPr="00A8239F">
        <w:rPr>
          <w:rFonts w:hint="eastAsia"/>
        </w:rPr>
        <w:t>３</w:t>
      </w:r>
      <w:r w:rsidR="009E01F8" w:rsidRPr="00A8239F">
        <w:rPr>
          <w:rFonts w:hint="eastAsia"/>
        </w:rPr>
        <w:t>．</w:t>
      </w:r>
      <w:r w:rsidRPr="00A8239F">
        <w:rPr>
          <w:rFonts w:hint="eastAsia"/>
        </w:rPr>
        <w:t>２</w:t>
      </w:r>
      <w:r w:rsidR="009E01F8" w:rsidRPr="00A8239F">
        <w:rPr>
          <w:rFonts w:hint="eastAsia"/>
        </w:rPr>
        <w:t>０</w:t>
      </w:r>
      <w:r w:rsidRPr="00A8239F">
        <w:rPr>
          <w:rFonts w:hint="eastAsia"/>
        </w:rPr>
        <w:t>２１</w:t>
      </w:r>
      <w:r w:rsidR="009E01F8" w:rsidRPr="00A8239F">
        <w:rPr>
          <w:rFonts w:hint="eastAsia"/>
        </w:rPr>
        <w:t>年度事業計画</w:t>
      </w:r>
      <w:bookmarkEnd w:id="177"/>
    </w:p>
    <w:tbl>
      <w:tblPr>
        <w:tblStyle w:val="ac"/>
        <w:tblW w:w="0" w:type="auto"/>
        <w:tblInd w:w="250" w:type="dxa"/>
        <w:tblLook w:val="04A0" w:firstRow="1" w:lastRow="0" w:firstColumn="1" w:lastColumn="0" w:noHBand="0" w:noVBand="1"/>
      </w:tblPr>
      <w:tblGrid>
        <w:gridCol w:w="1114"/>
        <w:gridCol w:w="4132"/>
        <w:gridCol w:w="4132"/>
      </w:tblGrid>
      <w:tr w:rsidR="00A8239F" w:rsidRPr="00A8239F" w14:paraId="46CE413A" w14:textId="77777777" w:rsidTr="00634A0F">
        <w:trPr>
          <w:trHeight w:val="439"/>
          <w:tblHeader/>
        </w:trPr>
        <w:tc>
          <w:tcPr>
            <w:tcW w:w="1114" w:type="dxa"/>
          </w:tcPr>
          <w:p w14:paraId="1790D065" w14:textId="52E32CB8" w:rsidR="009E01F8" w:rsidRPr="00A8239F" w:rsidRDefault="009E01F8" w:rsidP="009E01F8">
            <w:pPr>
              <w:ind w:leftChars="0" w:left="0"/>
              <w:jc w:val="center"/>
              <w:rPr>
                <w:rFonts w:hAnsi="游明朝"/>
                <w:sz w:val="20"/>
                <w:szCs w:val="20"/>
              </w:rPr>
            </w:pPr>
            <w:r w:rsidRPr="00A8239F">
              <w:rPr>
                <w:rFonts w:hAnsi="游明朝" w:hint="eastAsia"/>
                <w:sz w:val="20"/>
                <w:szCs w:val="20"/>
              </w:rPr>
              <w:t>月</w:t>
            </w:r>
          </w:p>
        </w:tc>
        <w:tc>
          <w:tcPr>
            <w:tcW w:w="4132" w:type="dxa"/>
          </w:tcPr>
          <w:p w14:paraId="29977F1F" w14:textId="1F95566C" w:rsidR="009E01F8" w:rsidRPr="00A8239F" w:rsidRDefault="004B7285" w:rsidP="009E01F8">
            <w:pPr>
              <w:ind w:leftChars="0" w:left="0"/>
              <w:jc w:val="center"/>
              <w:rPr>
                <w:rFonts w:hAnsi="游明朝"/>
                <w:sz w:val="20"/>
                <w:szCs w:val="20"/>
              </w:rPr>
            </w:pPr>
            <w:r w:rsidRPr="00A8239F">
              <w:rPr>
                <w:rFonts w:hAnsi="游明朝" w:hint="eastAsia"/>
              </w:rPr>
              <w:t>Pｅａｃｅ</w:t>
            </w:r>
            <w:r w:rsidR="009E01F8" w:rsidRPr="00A8239F">
              <w:rPr>
                <w:rFonts w:hAnsi="游明朝"/>
              </w:rPr>
              <w:t>の魔法</w:t>
            </w:r>
          </w:p>
        </w:tc>
        <w:tc>
          <w:tcPr>
            <w:tcW w:w="4132" w:type="dxa"/>
          </w:tcPr>
          <w:p w14:paraId="33F4863A" w14:textId="74BFD9FC" w:rsidR="009E01F8" w:rsidRPr="00A8239F" w:rsidRDefault="009E01F8" w:rsidP="009E01F8">
            <w:pPr>
              <w:ind w:leftChars="0" w:left="0"/>
              <w:jc w:val="center"/>
              <w:rPr>
                <w:rFonts w:hAnsi="游明朝"/>
                <w:sz w:val="20"/>
                <w:szCs w:val="20"/>
              </w:rPr>
            </w:pPr>
            <w:r w:rsidRPr="00A8239F">
              <w:rPr>
                <w:rFonts w:hAnsi="游明朝"/>
              </w:rPr>
              <w:t>わくわく</w:t>
            </w:r>
            <w:r w:rsidR="004B7285" w:rsidRPr="00A8239F">
              <w:rPr>
                <w:rFonts w:hAnsi="游明朝" w:hint="eastAsia"/>
              </w:rPr>
              <w:t>Pｅａｃｅ</w:t>
            </w:r>
          </w:p>
        </w:tc>
      </w:tr>
      <w:tr w:rsidR="00A8239F" w:rsidRPr="00A8239F" w14:paraId="30F3E5E2" w14:textId="77777777" w:rsidTr="00634A0F">
        <w:trPr>
          <w:trHeight w:val="421"/>
        </w:trPr>
        <w:tc>
          <w:tcPr>
            <w:tcW w:w="1114" w:type="dxa"/>
          </w:tcPr>
          <w:p w14:paraId="71A925F5" w14:textId="2E7E99DD" w:rsidR="00634A0F" w:rsidRPr="00A8239F" w:rsidRDefault="00634A0F" w:rsidP="00634A0F">
            <w:pPr>
              <w:ind w:leftChars="0" w:left="0"/>
              <w:jc w:val="center"/>
              <w:rPr>
                <w:rFonts w:hAnsi="游明朝"/>
                <w:sz w:val="20"/>
                <w:szCs w:val="20"/>
              </w:rPr>
            </w:pPr>
            <w:r w:rsidRPr="00A8239F">
              <w:rPr>
                <w:rFonts w:hAnsi="游明朝" w:hint="eastAsia"/>
              </w:rPr>
              <w:t>４</w:t>
            </w:r>
            <w:r w:rsidRPr="00A8239F">
              <w:rPr>
                <w:rFonts w:hAnsi="游明朝"/>
              </w:rPr>
              <w:t>月</w:t>
            </w:r>
          </w:p>
        </w:tc>
        <w:tc>
          <w:tcPr>
            <w:tcW w:w="4132" w:type="dxa"/>
          </w:tcPr>
          <w:p w14:paraId="01222AAF" w14:textId="02F97331" w:rsidR="00634A0F" w:rsidRPr="00A8239F" w:rsidRDefault="00634A0F" w:rsidP="00634A0F">
            <w:pPr>
              <w:ind w:leftChars="0" w:left="0"/>
              <w:rPr>
                <w:rFonts w:hAnsi="游明朝"/>
                <w:sz w:val="20"/>
                <w:szCs w:val="20"/>
              </w:rPr>
            </w:pPr>
            <w:r w:rsidRPr="00A8239F">
              <w:rPr>
                <w:rFonts w:hint="eastAsia"/>
              </w:rPr>
              <w:t>こいのぼり製作</w:t>
            </w:r>
          </w:p>
        </w:tc>
        <w:tc>
          <w:tcPr>
            <w:tcW w:w="4132" w:type="dxa"/>
          </w:tcPr>
          <w:p w14:paraId="16CC26A9" w14:textId="7D493B99" w:rsidR="00634A0F" w:rsidRPr="00A8239F" w:rsidRDefault="00634A0F" w:rsidP="00634A0F">
            <w:pPr>
              <w:ind w:leftChars="0" w:left="0"/>
              <w:rPr>
                <w:rFonts w:hAnsi="游明朝"/>
                <w:sz w:val="20"/>
                <w:szCs w:val="20"/>
              </w:rPr>
            </w:pPr>
            <w:r w:rsidRPr="00A8239F">
              <w:rPr>
                <w:rFonts w:hint="eastAsia"/>
              </w:rPr>
              <w:t>お花見遠足（平城宮跡）</w:t>
            </w:r>
          </w:p>
        </w:tc>
      </w:tr>
      <w:tr w:rsidR="00A8239F" w:rsidRPr="00A8239F" w14:paraId="404BE1AE" w14:textId="77777777" w:rsidTr="00634A0F">
        <w:trPr>
          <w:trHeight w:val="540"/>
        </w:trPr>
        <w:tc>
          <w:tcPr>
            <w:tcW w:w="1114" w:type="dxa"/>
          </w:tcPr>
          <w:p w14:paraId="17C6CED5" w14:textId="3527D8F7" w:rsidR="00634A0F" w:rsidRPr="00A8239F" w:rsidRDefault="00634A0F" w:rsidP="00634A0F">
            <w:pPr>
              <w:ind w:leftChars="0" w:left="0"/>
              <w:jc w:val="center"/>
              <w:rPr>
                <w:rFonts w:hAnsi="游明朝"/>
                <w:sz w:val="20"/>
                <w:szCs w:val="20"/>
              </w:rPr>
            </w:pPr>
            <w:r w:rsidRPr="00A8239F">
              <w:rPr>
                <w:rFonts w:hAnsi="游明朝" w:hint="eastAsia"/>
              </w:rPr>
              <w:t>５</w:t>
            </w:r>
            <w:r w:rsidRPr="00A8239F">
              <w:rPr>
                <w:rFonts w:hAnsi="游明朝"/>
              </w:rPr>
              <w:t>月</w:t>
            </w:r>
          </w:p>
        </w:tc>
        <w:tc>
          <w:tcPr>
            <w:tcW w:w="4132" w:type="dxa"/>
          </w:tcPr>
          <w:p w14:paraId="40F9744B" w14:textId="393F2E66" w:rsidR="00634A0F" w:rsidRPr="00A8239F" w:rsidRDefault="00634A0F" w:rsidP="00634A0F">
            <w:pPr>
              <w:ind w:leftChars="0" w:left="0"/>
              <w:rPr>
                <w:rFonts w:hAnsi="游明朝"/>
                <w:sz w:val="20"/>
                <w:szCs w:val="20"/>
              </w:rPr>
            </w:pPr>
            <w:r w:rsidRPr="00A8239F">
              <w:rPr>
                <w:rFonts w:hint="eastAsia"/>
              </w:rPr>
              <w:t>離乳食講座①（準備期・前期・中期食）</w:t>
            </w:r>
          </w:p>
        </w:tc>
        <w:tc>
          <w:tcPr>
            <w:tcW w:w="4132" w:type="dxa"/>
          </w:tcPr>
          <w:p w14:paraId="3CEF3833" w14:textId="3DEAB9FF" w:rsidR="00634A0F" w:rsidRPr="00A8239F" w:rsidRDefault="00634A0F" w:rsidP="00634A0F">
            <w:pPr>
              <w:ind w:leftChars="0" w:left="0"/>
              <w:rPr>
                <w:rFonts w:hAnsi="游明朝"/>
                <w:sz w:val="20"/>
                <w:szCs w:val="20"/>
              </w:rPr>
            </w:pPr>
            <w:r w:rsidRPr="00A8239F">
              <w:rPr>
                <w:rFonts w:hint="eastAsia"/>
              </w:rPr>
              <w:t>公園へお散歩</w:t>
            </w:r>
          </w:p>
        </w:tc>
      </w:tr>
      <w:tr w:rsidR="00A8239F" w:rsidRPr="00A8239F" w14:paraId="551D2C28" w14:textId="77777777" w:rsidTr="00634A0F">
        <w:trPr>
          <w:trHeight w:val="418"/>
        </w:trPr>
        <w:tc>
          <w:tcPr>
            <w:tcW w:w="1114" w:type="dxa"/>
          </w:tcPr>
          <w:p w14:paraId="3A1DB24B" w14:textId="7A3EDD46" w:rsidR="00634A0F" w:rsidRPr="00A8239F" w:rsidRDefault="00634A0F" w:rsidP="00634A0F">
            <w:pPr>
              <w:ind w:leftChars="0" w:left="0"/>
              <w:jc w:val="center"/>
              <w:rPr>
                <w:rFonts w:hAnsi="游明朝"/>
                <w:sz w:val="20"/>
                <w:szCs w:val="20"/>
              </w:rPr>
            </w:pPr>
            <w:r w:rsidRPr="00A8239F">
              <w:rPr>
                <w:rFonts w:hAnsi="游明朝" w:hint="eastAsia"/>
              </w:rPr>
              <w:t>６</w:t>
            </w:r>
            <w:r w:rsidRPr="00A8239F">
              <w:rPr>
                <w:rFonts w:hAnsi="游明朝"/>
              </w:rPr>
              <w:t>月</w:t>
            </w:r>
          </w:p>
        </w:tc>
        <w:tc>
          <w:tcPr>
            <w:tcW w:w="4132" w:type="dxa"/>
          </w:tcPr>
          <w:p w14:paraId="204DB82C" w14:textId="079DA20E" w:rsidR="00634A0F" w:rsidRPr="00A8239F" w:rsidRDefault="00634A0F" w:rsidP="00634A0F">
            <w:pPr>
              <w:ind w:leftChars="0" w:left="0"/>
              <w:rPr>
                <w:rFonts w:hAnsi="游明朝"/>
                <w:sz w:val="20"/>
                <w:szCs w:val="20"/>
              </w:rPr>
            </w:pPr>
            <w:r w:rsidRPr="00A8239F">
              <w:rPr>
                <w:rFonts w:hint="eastAsia"/>
              </w:rPr>
              <w:t>歯みがき指導</w:t>
            </w:r>
          </w:p>
        </w:tc>
        <w:tc>
          <w:tcPr>
            <w:tcW w:w="4132" w:type="dxa"/>
          </w:tcPr>
          <w:p w14:paraId="609F2A0D" w14:textId="7CC18F75" w:rsidR="00634A0F" w:rsidRPr="00A8239F" w:rsidRDefault="00634A0F" w:rsidP="00634A0F">
            <w:pPr>
              <w:ind w:leftChars="0" w:left="0"/>
              <w:rPr>
                <w:rFonts w:hAnsi="游明朝"/>
                <w:sz w:val="20"/>
                <w:szCs w:val="20"/>
              </w:rPr>
            </w:pPr>
            <w:r w:rsidRPr="00A8239F">
              <w:rPr>
                <w:rFonts w:hint="eastAsia"/>
              </w:rPr>
              <w:t>どろんこ遊び</w:t>
            </w:r>
          </w:p>
        </w:tc>
      </w:tr>
      <w:tr w:rsidR="00A8239F" w:rsidRPr="00A8239F" w14:paraId="22157117" w14:textId="77777777" w:rsidTr="00634A0F">
        <w:trPr>
          <w:trHeight w:val="440"/>
        </w:trPr>
        <w:tc>
          <w:tcPr>
            <w:tcW w:w="1114" w:type="dxa"/>
          </w:tcPr>
          <w:p w14:paraId="5B33E8E6" w14:textId="30E323B0" w:rsidR="00634A0F" w:rsidRPr="00A8239F" w:rsidRDefault="00634A0F" w:rsidP="00634A0F">
            <w:pPr>
              <w:ind w:leftChars="0" w:left="0"/>
              <w:jc w:val="center"/>
              <w:rPr>
                <w:rFonts w:hAnsi="游明朝"/>
                <w:sz w:val="20"/>
                <w:szCs w:val="20"/>
              </w:rPr>
            </w:pPr>
            <w:r w:rsidRPr="00A8239F">
              <w:rPr>
                <w:rFonts w:hAnsi="游明朝" w:hint="eastAsia"/>
              </w:rPr>
              <w:t>７</w:t>
            </w:r>
            <w:r w:rsidRPr="00A8239F">
              <w:rPr>
                <w:rFonts w:hAnsi="游明朝"/>
              </w:rPr>
              <w:t>月</w:t>
            </w:r>
          </w:p>
        </w:tc>
        <w:tc>
          <w:tcPr>
            <w:tcW w:w="4132" w:type="dxa"/>
          </w:tcPr>
          <w:p w14:paraId="717AAEBF" w14:textId="587F72A2" w:rsidR="00634A0F" w:rsidRPr="00A8239F" w:rsidRDefault="00634A0F" w:rsidP="00634A0F">
            <w:pPr>
              <w:ind w:leftChars="0" w:left="0"/>
              <w:rPr>
                <w:rFonts w:hAnsi="游明朝"/>
                <w:sz w:val="20"/>
                <w:szCs w:val="20"/>
              </w:rPr>
            </w:pPr>
            <w:r w:rsidRPr="00A8239F">
              <w:rPr>
                <w:rFonts w:hint="eastAsia"/>
              </w:rPr>
              <w:t>ベビーヨガ＆マッサージ</w:t>
            </w:r>
          </w:p>
        </w:tc>
        <w:tc>
          <w:tcPr>
            <w:tcW w:w="4132" w:type="dxa"/>
          </w:tcPr>
          <w:p w14:paraId="0A8EC482" w14:textId="0A998DE2" w:rsidR="00634A0F" w:rsidRPr="00A8239F" w:rsidRDefault="00634A0F" w:rsidP="00634A0F">
            <w:pPr>
              <w:ind w:leftChars="0" w:left="0"/>
              <w:rPr>
                <w:rFonts w:hAnsi="游明朝"/>
                <w:sz w:val="20"/>
                <w:szCs w:val="20"/>
              </w:rPr>
            </w:pPr>
            <w:r w:rsidRPr="00A8239F">
              <w:rPr>
                <w:rFonts w:hint="eastAsia"/>
              </w:rPr>
              <w:t>水遊び</w:t>
            </w:r>
          </w:p>
        </w:tc>
      </w:tr>
      <w:tr w:rsidR="00A8239F" w:rsidRPr="00A8239F" w14:paraId="17A1D680" w14:textId="77777777" w:rsidTr="00634A0F">
        <w:trPr>
          <w:trHeight w:val="423"/>
        </w:trPr>
        <w:tc>
          <w:tcPr>
            <w:tcW w:w="1114" w:type="dxa"/>
          </w:tcPr>
          <w:p w14:paraId="2BA04C3C" w14:textId="358CCAB9" w:rsidR="00634A0F" w:rsidRPr="00A8239F" w:rsidRDefault="00634A0F" w:rsidP="00634A0F">
            <w:pPr>
              <w:ind w:leftChars="0" w:left="0"/>
              <w:jc w:val="center"/>
              <w:rPr>
                <w:rFonts w:hAnsi="游明朝"/>
                <w:sz w:val="20"/>
                <w:szCs w:val="20"/>
              </w:rPr>
            </w:pPr>
            <w:r w:rsidRPr="00A8239F">
              <w:rPr>
                <w:rFonts w:hAnsi="游明朝" w:hint="eastAsia"/>
              </w:rPr>
              <w:t>８</w:t>
            </w:r>
            <w:r w:rsidRPr="00A8239F">
              <w:rPr>
                <w:rFonts w:hAnsi="游明朝"/>
              </w:rPr>
              <w:t>月</w:t>
            </w:r>
          </w:p>
        </w:tc>
        <w:tc>
          <w:tcPr>
            <w:tcW w:w="4132" w:type="dxa"/>
          </w:tcPr>
          <w:p w14:paraId="3F995B36" w14:textId="1E30BC5C" w:rsidR="00634A0F" w:rsidRPr="00A8239F" w:rsidRDefault="00634A0F" w:rsidP="00634A0F">
            <w:pPr>
              <w:ind w:leftChars="0" w:left="0"/>
              <w:rPr>
                <w:rFonts w:hAnsi="游明朝"/>
                <w:sz w:val="20"/>
                <w:szCs w:val="20"/>
              </w:rPr>
            </w:pPr>
            <w:r w:rsidRPr="00A8239F">
              <w:rPr>
                <w:rFonts w:hint="eastAsia"/>
              </w:rPr>
              <w:t>パパ講座</w:t>
            </w:r>
          </w:p>
        </w:tc>
        <w:tc>
          <w:tcPr>
            <w:tcW w:w="4132" w:type="dxa"/>
            <w:tcBorders>
              <w:top w:val="nil"/>
            </w:tcBorders>
          </w:tcPr>
          <w:p w14:paraId="794CF00B" w14:textId="45849539" w:rsidR="00634A0F" w:rsidRPr="00A8239F" w:rsidRDefault="00634A0F" w:rsidP="00634A0F">
            <w:pPr>
              <w:ind w:leftChars="0" w:left="0"/>
              <w:rPr>
                <w:rFonts w:hAnsi="游明朝"/>
                <w:sz w:val="20"/>
                <w:szCs w:val="20"/>
              </w:rPr>
            </w:pPr>
            <w:r w:rsidRPr="00A8239F">
              <w:rPr>
                <w:rFonts w:hint="eastAsia"/>
              </w:rPr>
              <w:t>水遊び</w:t>
            </w:r>
          </w:p>
        </w:tc>
      </w:tr>
      <w:tr w:rsidR="00A8239F" w:rsidRPr="00A8239F" w14:paraId="4E526103" w14:textId="77777777" w:rsidTr="00634A0F">
        <w:trPr>
          <w:trHeight w:val="535"/>
        </w:trPr>
        <w:tc>
          <w:tcPr>
            <w:tcW w:w="1114" w:type="dxa"/>
          </w:tcPr>
          <w:p w14:paraId="36AEB3C2" w14:textId="646A0986" w:rsidR="00634A0F" w:rsidRPr="00A8239F" w:rsidRDefault="00634A0F" w:rsidP="00634A0F">
            <w:pPr>
              <w:ind w:leftChars="0" w:left="0"/>
              <w:jc w:val="center"/>
              <w:rPr>
                <w:rFonts w:hAnsi="游明朝"/>
                <w:sz w:val="20"/>
                <w:szCs w:val="20"/>
              </w:rPr>
            </w:pPr>
            <w:r w:rsidRPr="00A8239F">
              <w:rPr>
                <w:rFonts w:hAnsi="游明朝" w:hint="eastAsia"/>
              </w:rPr>
              <w:t>９</w:t>
            </w:r>
            <w:r w:rsidRPr="00A8239F">
              <w:rPr>
                <w:rFonts w:hAnsi="游明朝"/>
              </w:rPr>
              <w:t>月</w:t>
            </w:r>
          </w:p>
        </w:tc>
        <w:tc>
          <w:tcPr>
            <w:tcW w:w="4132" w:type="dxa"/>
          </w:tcPr>
          <w:p w14:paraId="6732E959" w14:textId="5781F77D" w:rsidR="00634A0F" w:rsidRPr="00A8239F" w:rsidRDefault="00634A0F" w:rsidP="00634A0F">
            <w:pPr>
              <w:ind w:leftChars="0" w:left="0"/>
              <w:rPr>
                <w:rFonts w:hAnsi="游明朝"/>
                <w:sz w:val="20"/>
                <w:szCs w:val="20"/>
              </w:rPr>
            </w:pPr>
            <w:r w:rsidRPr="00A8239F">
              <w:rPr>
                <w:rFonts w:hint="eastAsia"/>
              </w:rPr>
              <w:t>離乳食講座②（後期・完了食）</w:t>
            </w:r>
          </w:p>
        </w:tc>
        <w:tc>
          <w:tcPr>
            <w:tcW w:w="4132" w:type="dxa"/>
          </w:tcPr>
          <w:p w14:paraId="272EED4D" w14:textId="4348E178" w:rsidR="00634A0F" w:rsidRPr="00A8239F" w:rsidRDefault="00634A0F" w:rsidP="00634A0F">
            <w:pPr>
              <w:ind w:leftChars="0" w:left="0"/>
              <w:rPr>
                <w:rFonts w:hAnsi="游明朝"/>
                <w:sz w:val="20"/>
                <w:szCs w:val="20"/>
              </w:rPr>
            </w:pPr>
            <w:r w:rsidRPr="00A8239F">
              <w:rPr>
                <w:rFonts w:hint="eastAsia"/>
              </w:rPr>
              <w:t>親子遊び</w:t>
            </w:r>
          </w:p>
        </w:tc>
      </w:tr>
      <w:tr w:rsidR="00A8239F" w:rsidRPr="00A8239F" w14:paraId="28CBC69D" w14:textId="77777777" w:rsidTr="00634A0F">
        <w:trPr>
          <w:trHeight w:val="544"/>
        </w:trPr>
        <w:tc>
          <w:tcPr>
            <w:tcW w:w="1114" w:type="dxa"/>
          </w:tcPr>
          <w:p w14:paraId="49609937" w14:textId="5AFD92D6" w:rsidR="00634A0F" w:rsidRPr="00A8239F" w:rsidRDefault="00E80C37" w:rsidP="00634A0F">
            <w:pPr>
              <w:ind w:leftChars="0" w:left="0"/>
              <w:jc w:val="center"/>
              <w:rPr>
                <w:rFonts w:hAnsi="游明朝"/>
                <w:sz w:val="20"/>
                <w:szCs w:val="20"/>
              </w:rPr>
            </w:pPr>
            <w:r w:rsidRPr="00A8239F">
              <w:rPr>
                <w:rFonts w:hAnsi="游明朝" w:hint="eastAsia"/>
              </w:rPr>
              <w:t>１</w:t>
            </w:r>
            <w:r w:rsidR="00634A0F" w:rsidRPr="00A8239F">
              <w:rPr>
                <w:rFonts w:hAnsi="游明朝" w:hint="eastAsia"/>
              </w:rPr>
              <w:t>０</w:t>
            </w:r>
            <w:r w:rsidR="00634A0F" w:rsidRPr="00A8239F">
              <w:rPr>
                <w:rFonts w:hAnsi="游明朝"/>
              </w:rPr>
              <w:t>月</w:t>
            </w:r>
          </w:p>
        </w:tc>
        <w:tc>
          <w:tcPr>
            <w:tcW w:w="4132" w:type="dxa"/>
          </w:tcPr>
          <w:p w14:paraId="19E2A6C1" w14:textId="1A973072" w:rsidR="00634A0F" w:rsidRPr="00A8239F" w:rsidRDefault="00634A0F" w:rsidP="00634A0F">
            <w:pPr>
              <w:ind w:leftChars="0" w:left="0"/>
              <w:rPr>
                <w:rFonts w:hAnsi="游明朝"/>
                <w:sz w:val="20"/>
                <w:szCs w:val="20"/>
              </w:rPr>
            </w:pPr>
            <w:r w:rsidRPr="00A8239F">
              <w:rPr>
                <w:rFonts w:hint="eastAsia"/>
              </w:rPr>
              <w:t>救急救命講座</w:t>
            </w:r>
          </w:p>
        </w:tc>
        <w:tc>
          <w:tcPr>
            <w:tcW w:w="4132" w:type="dxa"/>
          </w:tcPr>
          <w:p w14:paraId="2723F070" w14:textId="086A3357" w:rsidR="00634A0F" w:rsidRPr="00A8239F" w:rsidRDefault="00634A0F" w:rsidP="00634A0F">
            <w:pPr>
              <w:ind w:leftChars="0" w:left="0"/>
              <w:rPr>
                <w:rFonts w:hAnsi="游明朝"/>
                <w:sz w:val="20"/>
                <w:szCs w:val="20"/>
              </w:rPr>
            </w:pPr>
            <w:r w:rsidRPr="00A8239F">
              <w:rPr>
                <w:rFonts w:hint="eastAsia"/>
              </w:rPr>
              <w:t>ミニ運動会</w:t>
            </w:r>
          </w:p>
        </w:tc>
      </w:tr>
      <w:tr w:rsidR="00A8239F" w:rsidRPr="00A8239F" w14:paraId="0EE9BC3F" w14:textId="77777777" w:rsidTr="00634A0F">
        <w:trPr>
          <w:trHeight w:val="507"/>
        </w:trPr>
        <w:tc>
          <w:tcPr>
            <w:tcW w:w="1114" w:type="dxa"/>
          </w:tcPr>
          <w:p w14:paraId="2C8F4B47" w14:textId="6A5EBA20" w:rsidR="00634A0F" w:rsidRPr="00A8239F" w:rsidRDefault="00E80C37" w:rsidP="00634A0F">
            <w:pPr>
              <w:ind w:leftChars="0" w:left="0"/>
              <w:jc w:val="center"/>
              <w:rPr>
                <w:rFonts w:hAnsi="游明朝"/>
                <w:sz w:val="20"/>
                <w:szCs w:val="20"/>
              </w:rPr>
            </w:pPr>
            <w:r w:rsidRPr="00A8239F">
              <w:rPr>
                <w:rFonts w:hAnsi="游明朝" w:hint="eastAsia"/>
              </w:rPr>
              <w:t>１１</w:t>
            </w:r>
            <w:r w:rsidR="00634A0F" w:rsidRPr="00A8239F">
              <w:rPr>
                <w:rFonts w:hAnsi="游明朝"/>
              </w:rPr>
              <w:t>月</w:t>
            </w:r>
          </w:p>
        </w:tc>
        <w:tc>
          <w:tcPr>
            <w:tcW w:w="4132" w:type="dxa"/>
          </w:tcPr>
          <w:p w14:paraId="1047BF42" w14:textId="31EEDC51" w:rsidR="00634A0F" w:rsidRPr="00A8239F" w:rsidRDefault="00634A0F" w:rsidP="00634A0F">
            <w:pPr>
              <w:ind w:leftChars="0" w:left="0"/>
              <w:rPr>
                <w:rFonts w:hAnsi="游明朝"/>
                <w:sz w:val="20"/>
                <w:szCs w:val="20"/>
              </w:rPr>
            </w:pPr>
            <w:r w:rsidRPr="00A8239F">
              <w:rPr>
                <w:rFonts w:hint="eastAsia"/>
              </w:rPr>
              <w:t>健康講座</w:t>
            </w:r>
          </w:p>
        </w:tc>
        <w:tc>
          <w:tcPr>
            <w:tcW w:w="4132" w:type="dxa"/>
          </w:tcPr>
          <w:p w14:paraId="2B810000" w14:textId="53DA1E50" w:rsidR="00634A0F" w:rsidRPr="00A8239F" w:rsidRDefault="00634A0F" w:rsidP="00634A0F">
            <w:pPr>
              <w:ind w:leftChars="0" w:left="0"/>
              <w:rPr>
                <w:rFonts w:hAnsi="游明朝"/>
                <w:sz w:val="20"/>
                <w:szCs w:val="20"/>
              </w:rPr>
            </w:pPr>
            <w:r w:rsidRPr="00A8239F">
              <w:rPr>
                <w:rFonts w:hint="eastAsia"/>
              </w:rPr>
              <w:t>どんぐり拾い（平城宮跡）</w:t>
            </w:r>
          </w:p>
        </w:tc>
      </w:tr>
      <w:tr w:rsidR="00A8239F" w:rsidRPr="00A8239F" w14:paraId="78185978" w14:textId="77777777" w:rsidTr="00634A0F">
        <w:trPr>
          <w:trHeight w:val="510"/>
        </w:trPr>
        <w:tc>
          <w:tcPr>
            <w:tcW w:w="1114" w:type="dxa"/>
          </w:tcPr>
          <w:p w14:paraId="37E771DD" w14:textId="758B674B" w:rsidR="00634A0F" w:rsidRPr="00A8239F" w:rsidRDefault="00E80C37" w:rsidP="00634A0F">
            <w:pPr>
              <w:ind w:leftChars="0" w:left="0"/>
              <w:jc w:val="center"/>
              <w:rPr>
                <w:rFonts w:hAnsi="游明朝"/>
                <w:sz w:val="20"/>
                <w:szCs w:val="20"/>
              </w:rPr>
            </w:pPr>
            <w:r w:rsidRPr="00A8239F">
              <w:rPr>
                <w:rFonts w:hAnsi="游明朝" w:hint="eastAsia"/>
              </w:rPr>
              <w:t>１２</w:t>
            </w:r>
            <w:r w:rsidR="00634A0F" w:rsidRPr="00A8239F">
              <w:rPr>
                <w:rFonts w:hAnsi="游明朝"/>
              </w:rPr>
              <w:t>月</w:t>
            </w:r>
          </w:p>
        </w:tc>
        <w:tc>
          <w:tcPr>
            <w:tcW w:w="4132" w:type="dxa"/>
          </w:tcPr>
          <w:p w14:paraId="4507EEDF" w14:textId="591D0DF8" w:rsidR="00634A0F" w:rsidRPr="00A8239F" w:rsidRDefault="00634A0F" w:rsidP="00634A0F">
            <w:pPr>
              <w:ind w:leftChars="0" w:left="0"/>
              <w:rPr>
                <w:rFonts w:hAnsi="游明朝"/>
                <w:sz w:val="20"/>
                <w:szCs w:val="20"/>
              </w:rPr>
            </w:pPr>
            <w:r w:rsidRPr="00A8239F">
              <w:rPr>
                <w:rFonts w:hint="eastAsia"/>
              </w:rPr>
              <w:t>ベビーヨガ＆マッサージ</w:t>
            </w:r>
          </w:p>
        </w:tc>
        <w:tc>
          <w:tcPr>
            <w:tcW w:w="4132" w:type="dxa"/>
          </w:tcPr>
          <w:p w14:paraId="5C63B4B5" w14:textId="621ECA13" w:rsidR="00634A0F" w:rsidRPr="00A8239F" w:rsidRDefault="00634A0F" w:rsidP="00634A0F">
            <w:pPr>
              <w:ind w:leftChars="0" w:left="0"/>
              <w:rPr>
                <w:rFonts w:hAnsi="游明朝"/>
                <w:sz w:val="20"/>
                <w:szCs w:val="20"/>
              </w:rPr>
            </w:pPr>
            <w:r w:rsidRPr="00A8239F">
              <w:rPr>
                <w:rFonts w:hint="eastAsia"/>
              </w:rPr>
              <w:t>クリスマス会</w:t>
            </w:r>
          </w:p>
        </w:tc>
      </w:tr>
      <w:tr w:rsidR="00A8239F" w:rsidRPr="00A8239F" w14:paraId="3A990463" w14:textId="77777777" w:rsidTr="00634A0F">
        <w:trPr>
          <w:trHeight w:val="460"/>
        </w:trPr>
        <w:tc>
          <w:tcPr>
            <w:tcW w:w="1114" w:type="dxa"/>
          </w:tcPr>
          <w:p w14:paraId="592D4901" w14:textId="6E03E154" w:rsidR="00634A0F" w:rsidRPr="00A8239F" w:rsidRDefault="00E80C37" w:rsidP="00634A0F">
            <w:pPr>
              <w:ind w:leftChars="0" w:left="0"/>
              <w:jc w:val="center"/>
              <w:rPr>
                <w:rFonts w:hAnsi="游明朝"/>
                <w:sz w:val="20"/>
                <w:szCs w:val="20"/>
              </w:rPr>
            </w:pPr>
            <w:r w:rsidRPr="00A8239F">
              <w:rPr>
                <w:rFonts w:hAnsi="游明朝" w:hint="eastAsia"/>
              </w:rPr>
              <w:t>１</w:t>
            </w:r>
            <w:r w:rsidR="00634A0F" w:rsidRPr="00A8239F">
              <w:rPr>
                <w:rFonts w:hAnsi="游明朝"/>
              </w:rPr>
              <w:t>月</w:t>
            </w:r>
          </w:p>
        </w:tc>
        <w:tc>
          <w:tcPr>
            <w:tcW w:w="4132" w:type="dxa"/>
          </w:tcPr>
          <w:p w14:paraId="3956814F" w14:textId="08E4EF97" w:rsidR="00634A0F" w:rsidRPr="00A8239F" w:rsidRDefault="00634A0F" w:rsidP="00634A0F">
            <w:pPr>
              <w:ind w:leftChars="0" w:left="0"/>
              <w:rPr>
                <w:rFonts w:hAnsi="游明朝"/>
                <w:sz w:val="20"/>
                <w:szCs w:val="20"/>
              </w:rPr>
            </w:pPr>
            <w:r w:rsidRPr="00A8239F">
              <w:rPr>
                <w:rFonts w:hint="eastAsia"/>
              </w:rPr>
              <w:t>幼児食講座</w:t>
            </w:r>
          </w:p>
        </w:tc>
        <w:tc>
          <w:tcPr>
            <w:tcW w:w="4132" w:type="dxa"/>
          </w:tcPr>
          <w:p w14:paraId="46AB744A" w14:textId="3FBA0D25" w:rsidR="00634A0F" w:rsidRPr="00A8239F" w:rsidRDefault="00634A0F" w:rsidP="00634A0F">
            <w:pPr>
              <w:ind w:leftChars="0" w:left="0"/>
              <w:rPr>
                <w:rFonts w:hAnsi="游明朝"/>
                <w:sz w:val="20"/>
                <w:szCs w:val="20"/>
              </w:rPr>
            </w:pPr>
            <w:r w:rsidRPr="00A8239F">
              <w:rPr>
                <w:rFonts w:hint="eastAsia"/>
              </w:rPr>
              <w:t>十五所神社へ初詣</w:t>
            </w:r>
          </w:p>
        </w:tc>
      </w:tr>
      <w:tr w:rsidR="00A8239F" w:rsidRPr="00A8239F" w14:paraId="354D424B" w14:textId="77777777" w:rsidTr="00634A0F">
        <w:trPr>
          <w:trHeight w:val="473"/>
        </w:trPr>
        <w:tc>
          <w:tcPr>
            <w:tcW w:w="1114" w:type="dxa"/>
          </w:tcPr>
          <w:p w14:paraId="1B4A2B13" w14:textId="165D04DC" w:rsidR="00634A0F" w:rsidRPr="00A8239F" w:rsidRDefault="00E80C37" w:rsidP="00634A0F">
            <w:pPr>
              <w:ind w:leftChars="0" w:left="0"/>
              <w:jc w:val="center"/>
              <w:rPr>
                <w:rFonts w:hAnsi="游明朝"/>
                <w:sz w:val="20"/>
                <w:szCs w:val="20"/>
              </w:rPr>
            </w:pPr>
            <w:r w:rsidRPr="00A8239F">
              <w:rPr>
                <w:rFonts w:hAnsi="游明朝" w:hint="eastAsia"/>
              </w:rPr>
              <w:lastRenderedPageBreak/>
              <w:t>２</w:t>
            </w:r>
            <w:r w:rsidR="00634A0F" w:rsidRPr="00A8239F">
              <w:rPr>
                <w:rFonts w:hAnsi="游明朝"/>
              </w:rPr>
              <w:t>月</w:t>
            </w:r>
          </w:p>
        </w:tc>
        <w:tc>
          <w:tcPr>
            <w:tcW w:w="4132" w:type="dxa"/>
          </w:tcPr>
          <w:p w14:paraId="07633AF8" w14:textId="086884BC" w:rsidR="00634A0F" w:rsidRPr="00A8239F" w:rsidRDefault="00634A0F" w:rsidP="00634A0F">
            <w:pPr>
              <w:ind w:leftChars="0" w:left="0"/>
              <w:rPr>
                <w:rFonts w:hAnsi="游明朝"/>
                <w:sz w:val="20"/>
                <w:szCs w:val="20"/>
              </w:rPr>
            </w:pPr>
            <w:r w:rsidRPr="00A8239F">
              <w:rPr>
                <w:rFonts w:hint="eastAsia"/>
              </w:rPr>
              <w:t>おひなさま製作</w:t>
            </w:r>
          </w:p>
        </w:tc>
        <w:tc>
          <w:tcPr>
            <w:tcW w:w="4132" w:type="dxa"/>
          </w:tcPr>
          <w:p w14:paraId="04D9DF04" w14:textId="41B6D5BF" w:rsidR="00634A0F" w:rsidRPr="00A8239F" w:rsidRDefault="00634A0F" w:rsidP="00634A0F">
            <w:pPr>
              <w:ind w:leftChars="0" w:left="0"/>
              <w:rPr>
                <w:rFonts w:hAnsi="游明朝"/>
                <w:sz w:val="20"/>
                <w:szCs w:val="20"/>
              </w:rPr>
            </w:pPr>
            <w:r w:rsidRPr="00A8239F">
              <w:rPr>
                <w:rFonts w:hint="eastAsia"/>
              </w:rPr>
              <w:t>コンサート（あかね保育園合同事業）</w:t>
            </w:r>
          </w:p>
        </w:tc>
      </w:tr>
      <w:tr w:rsidR="00A8239F" w:rsidRPr="00A8239F" w14:paraId="4E0514B7" w14:textId="77777777" w:rsidTr="00634A0F">
        <w:trPr>
          <w:trHeight w:val="408"/>
        </w:trPr>
        <w:tc>
          <w:tcPr>
            <w:tcW w:w="1114" w:type="dxa"/>
          </w:tcPr>
          <w:p w14:paraId="6FF506AB" w14:textId="0DCF4F82" w:rsidR="00634A0F" w:rsidRPr="00A8239F" w:rsidRDefault="00E80C37" w:rsidP="00634A0F">
            <w:pPr>
              <w:ind w:leftChars="0" w:left="0"/>
              <w:jc w:val="center"/>
              <w:rPr>
                <w:rFonts w:hAnsi="游明朝"/>
                <w:sz w:val="20"/>
                <w:szCs w:val="20"/>
              </w:rPr>
            </w:pPr>
            <w:r w:rsidRPr="00A8239F">
              <w:rPr>
                <w:rFonts w:hAnsi="游明朝" w:hint="eastAsia"/>
              </w:rPr>
              <w:t>３</w:t>
            </w:r>
            <w:r w:rsidR="00634A0F" w:rsidRPr="00A8239F">
              <w:rPr>
                <w:rFonts w:hAnsi="游明朝"/>
              </w:rPr>
              <w:t>月</w:t>
            </w:r>
          </w:p>
        </w:tc>
        <w:tc>
          <w:tcPr>
            <w:tcW w:w="4132" w:type="dxa"/>
          </w:tcPr>
          <w:p w14:paraId="260DBCA4" w14:textId="47DDD8E8" w:rsidR="00634A0F" w:rsidRPr="00A8239F" w:rsidRDefault="00634A0F" w:rsidP="00634A0F">
            <w:pPr>
              <w:ind w:leftChars="0" w:left="0"/>
              <w:rPr>
                <w:rFonts w:hAnsi="游明朝"/>
                <w:sz w:val="20"/>
                <w:szCs w:val="20"/>
              </w:rPr>
            </w:pPr>
            <w:r w:rsidRPr="00A8239F">
              <w:rPr>
                <w:rFonts w:hint="eastAsia"/>
              </w:rPr>
              <w:t>リトミック</w:t>
            </w:r>
          </w:p>
        </w:tc>
        <w:tc>
          <w:tcPr>
            <w:tcW w:w="4132" w:type="dxa"/>
          </w:tcPr>
          <w:p w14:paraId="780AB66B" w14:textId="1D38D3C8" w:rsidR="00634A0F" w:rsidRPr="00A8239F" w:rsidRDefault="00634A0F" w:rsidP="00634A0F">
            <w:pPr>
              <w:ind w:leftChars="0" w:left="0"/>
              <w:rPr>
                <w:rFonts w:hAnsi="游明朝"/>
                <w:sz w:val="20"/>
                <w:szCs w:val="20"/>
              </w:rPr>
            </w:pPr>
            <w:r w:rsidRPr="00A8239F">
              <w:rPr>
                <w:rFonts w:hint="eastAsia"/>
              </w:rPr>
              <w:t>公園へお散歩</w:t>
            </w:r>
          </w:p>
        </w:tc>
      </w:tr>
    </w:tbl>
    <w:p w14:paraId="2048E9E2" w14:textId="12A2099E" w:rsidR="00634A0F" w:rsidRPr="00A8239F" w:rsidRDefault="00634A0F" w:rsidP="00634A0F">
      <w:pPr>
        <w:widowControl/>
        <w:ind w:leftChars="0" w:left="0"/>
      </w:pPr>
      <w:r w:rsidRPr="00A8239F">
        <w:rPr>
          <w:rFonts w:hint="eastAsia"/>
        </w:rPr>
        <w:t>＊園庭開放（年間８回）：４月、５月、６月、７月、９月、</w:t>
      </w:r>
      <w:r w:rsidR="00E80C37" w:rsidRPr="00A8239F">
        <w:rPr>
          <w:rFonts w:hint="eastAsia"/>
        </w:rPr>
        <w:t>１</w:t>
      </w:r>
      <w:r w:rsidRPr="00A8239F">
        <w:rPr>
          <w:rFonts w:hint="eastAsia"/>
        </w:rPr>
        <w:t>０月、</w:t>
      </w:r>
      <w:r w:rsidR="00E80C37" w:rsidRPr="00A8239F">
        <w:rPr>
          <w:rFonts w:hint="eastAsia"/>
        </w:rPr>
        <w:t>１１</w:t>
      </w:r>
      <w:r w:rsidRPr="00A8239F">
        <w:rPr>
          <w:rFonts w:hint="eastAsia"/>
        </w:rPr>
        <w:t>月、</w:t>
      </w:r>
      <w:r w:rsidR="00E80C37" w:rsidRPr="00A8239F">
        <w:rPr>
          <w:rFonts w:hint="eastAsia"/>
        </w:rPr>
        <w:t>３</w:t>
      </w:r>
      <w:r w:rsidRPr="00A8239F">
        <w:rPr>
          <w:rFonts w:hint="eastAsia"/>
        </w:rPr>
        <w:t xml:space="preserve">月　</w:t>
      </w:r>
    </w:p>
    <w:p w14:paraId="640F2BE8" w14:textId="0FF2D662" w:rsidR="00634A0F" w:rsidRPr="00A8239F" w:rsidRDefault="00634A0F" w:rsidP="00634A0F">
      <w:pPr>
        <w:widowControl/>
        <w:ind w:leftChars="0" w:left="0"/>
      </w:pPr>
      <w:r w:rsidRPr="00A8239F">
        <w:rPr>
          <w:rFonts w:hint="eastAsia"/>
        </w:rPr>
        <w:t>＊えほんひろば：毎月</w:t>
      </w:r>
      <w:r w:rsidR="00E80C37" w:rsidRPr="00A8239F">
        <w:t>１</w:t>
      </w:r>
      <w:r w:rsidRPr="00A8239F">
        <w:t>回</w:t>
      </w:r>
    </w:p>
    <w:p w14:paraId="284137DB" w14:textId="7BDD2B2D" w:rsidR="00634A0F" w:rsidRPr="00A8239F" w:rsidRDefault="00634A0F" w:rsidP="00634A0F">
      <w:pPr>
        <w:widowControl/>
        <w:ind w:leftChars="0" w:left="0"/>
      </w:pPr>
      <w:r w:rsidRPr="00A8239F">
        <w:t>＊保育園ウォッチング：年間</w:t>
      </w:r>
      <w:r w:rsidR="00E80C37" w:rsidRPr="00A8239F">
        <w:t>２</w:t>
      </w:r>
      <w:r w:rsidRPr="00A8239F">
        <w:t>回程度</w:t>
      </w:r>
    </w:p>
    <w:p w14:paraId="759471D7" w14:textId="7E726DC8" w:rsidR="00634A0F" w:rsidRPr="00A8239F" w:rsidRDefault="00634A0F" w:rsidP="00634A0F">
      <w:pPr>
        <w:widowControl/>
        <w:ind w:leftChars="0" w:left="0"/>
      </w:pPr>
      <w:r w:rsidRPr="00A8239F">
        <w:rPr>
          <w:rFonts w:hint="eastAsia"/>
        </w:rPr>
        <w:t>＊遊びのコツ（奈良市役所）：年間</w:t>
      </w:r>
      <w:r w:rsidR="00E80C37" w:rsidRPr="00A8239F">
        <w:t>１</w:t>
      </w:r>
      <w:r w:rsidRPr="00A8239F">
        <w:t>～</w:t>
      </w:r>
      <w:r w:rsidR="00E80C37" w:rsidRPr="00A8239F">
        <w:t>２</w:t>
      </w:r>
      <w:r w:rsidRPr="00A8239F">
        <w:t>回</w:t>
      </w:r>
    </w:p>
    <w:p w14:paraId="6908923D" w14:textId="7E6EF5C4" w:rsidR="00634A0F" w:rsidRPr="00A8239F" w:rsidRDefault="00634A0F" w:rsidP="00634A0F">
      <w:pPr>
        <w:widowControl/>
        <w:ind w:leftChars="0" w:left="0"/>
      </w:pPr>
      <w:r w:rsidRPr="00A8239F">
        <w:t>＊歯ぴか教室（はぐくみセンター）：年間</w:t>
      </w:r>
      <w:r w:rsidR="00E80C37" w:rsidRPr="00A8239F">
        <w:t>２</w:t>
      </w:r>
      <w:r w:rsidRPr="00A8239F">
        <w:t>～</w:t>
      </w:r>
      <w:r w:rsidR="00E80C37" w:rsidRPr="00A8239F">
        <w:t>３</w:t>
      </w:r>
      <w:r w:rsidRPr="00A8239F">
        <w:t>回</w:t>
      </w:r>
    </w:p>
    <w:p w14:paraId="770D8D94" w14:textId="3F4954C1" w:rsidR="009E01F8" w:rsidRPr="00A8239F" w:rsidRDefault="00634A0F" w:rsidP="00634A0F">
      <w:pPr>
        <w:widowControl/>
        <w:ind w:leftChars="0" w:left="0"/>
      </w:pPr>
      <w:r w:rsidRPr="00A8239F">
        <w:rPr>
          <w:rFonts w:hint="eastAsia"/>
        </w:rPr>
        <w:t>＊出前講座：◎ミルクハートミルク：年間</w:t>
      </w:r>
      <w:r w:rsidR="00E80C37" w:rsidRPr="00A8239F">
        <w:t>２</w:t>
      </w:r>
      <w:r w:rsidRPr="00A8239F">
        <w:t xml:space="preserve">回　</w:t>
      </w:r>
      <w:r w:rsidRPr="00A8239F">
        <w:t>◎</w:t>
      </w:r>
      <w:r w:rsidRPr="00A8239F">
        <w:t>ばんび：年間</w:t>
      </w:r>
      <w:r w:rsidR="00E80C37" w:rsidRPr="00A8239F">
        <w:t>２</w:t>
      </w:r>
      <w:r w:rsidRPr="00A8239F">
        <w:t xml:space="preserve">回　</w:t>
      </w:r>
      <w:r w:rsidRPr="00A8239F">
        <w:t>◎</w:t>
      </w:r>
      <w:r w:rsidRPr="00A8239F">
        <w:t>その他（依頼あれば実施）</w:t>
      </w:r>
    </w:p>
    <w:p w14:paraId="5BC1236A" w14:textId="47483661" w:rsidR="009E01F8" w:rsidRPr="00A8239F" w:rsidRDefault="009E01F8" w:rsidP="00373B62">
      <w:pPr>
        <w:ind w:leftChars="0" w:left="0"/>
      </w:pPr>
    </w:p>
    <w:p w14:paraId="385B0BCB" w14:textId="33E8ADFD" w:rsidR="00373B62" w:rsidRPr="00A8239F" w:rsidRDefault="00373B62" w:rsidP="00373B62">
      <w:pPr>
        <w:ind w:leftChars="0" w:left="0"/>
      </w:pPr>
    </w:p>
    <w:p w14:paraId="475AFE32" w14:textId="0E2E259F" w:rsidR="00A468D5" w:rsidRPr="00A8239F" w:rsidRDefault="007628C2" w:rsidP="00302A53">
      <w:pPr>
        <w:pStyle w:val="2"/>
        <w:ind w:left="110"/>
      </w:pPr>
      <w:bookmarkStart w:id="178" w:name="_Toc66867641"/>
      <w:r w:rsidRPr="00A8239F">
        <w:rPr>
          <w:rFonts w:hint="eastAsia"/>
        </w:rPr>
        <w:t>第</w:t>
      </w:r>
      <w:r w:rsidR="00302A53" w:rsidRPr="00A8239F">
        <w:rPr>
          <w:rFonts w:hint="eastAsia"/>
        </w:rPr>
        <w:t>４</w:t>
      </w:r>
      <w:r w:rsidRPr="00A8239F">
        <w:rPr>
          <w:rFonts w:hint="eastAsia"/>
        </w:rPr>
        <w:t xml:space="preserve">節　</w:t>
      </w:r>
      <w:r w:rsidR="00143247" w:rsidRPr="00A8239F">
        <w:rPr>
          <w:rFonts w:hint="eastAsia"/>
        </w:rPr>
        <w:t>居宅介護支援事業（こがねの里介護支援事業所）　事業計画</w:t>
      </w:r>
      <w:bookmarkEnd w:id="178"/>
    </w:p>
    <w:p w14:paraId="0E716F0D" w14:textId="77777777" w:rsidR="001353EE" w:rsidRPr="00A8239F" w:rsidRDefault="001353EE" w:rsidP="001353EE">
      <w:pPr>
        <w:ind w:left="440"/>
      </w:pPr>
    </w:p>
    <w:p w14:paraId="124362CA" w14:textId="06D2BBF2" w:rsidR="00143247" w:rsidRPr="00A8239F" w:rsidRDefault="00E80C37" w:rsidP="00207E5D">
      <w:pPr>
        <w:pStyle w:val="3"/>
      </w:pPr>
      <w:bookmarkStart w:id="179" w:name="_Toc66867642"/>
      <w:r w:rsidRPr="00A8239F">
        <w:rPr>
          <w:rFonts w:hint="eastAsia"/>
        </w:rPr>
        <w:t>１</w:t>
      </w:r>
      <w:r w:rsidR="007628C2" w:rsidRPr="00A8239F">
        <w:rPr>
          <w:rFonts w:hint="eastAsia"/>
        </w:rPr>
        <w:t>．</w:t>
      </w:r>
      <w:r w:rsidR="00143247" w:rsidRPr="00A8239F">
        <w:rPr>
          <w:rFonts w:hint="eastAsia"/>
        </w:rPr>
        <w:t>重点目標</w:t>
      </w:r>
      <w:bookmarkEnd w:id="179"/>
    </w:p>
    <w:p w14:paraId="7DEFC739" w14:textId="02824A09" w:rsidR="00E6057F" w:rsidRPr="00644965" w:rsidRDefault="00E6057F" w:rsidP="00644965">
      <w:pPr>
        <w:pStyle w:val="aff0"/>
      </w:pPr>
      <w:r w:rsidRPr="00644965">
        <w:rPr>
          <w:rFonts w:hint="eastAsia"/>
        </w:rPr>
        <w:t>（</w:t>
      </w:r>
      <w:r w:rsidR="00E80C37" w:rsidRPr="00644965">
        <w:rPr>
          <w:rFonts w:hint="eastAsia"/>
        </w:rPr>
        <w:t>１</w:t>
      </w:r>
      <w:r w:rsidRPr="00644965">
        <w:rPr>
          <w:rFonts w:hint="eastAsia"/>
        </w:rPr>
        <w:t>）</w:t>
      </w:r>
      <w:r w:rsidRPr="00644965">
        <w:t>誰もが住み慣れた地域で安心して暮らすことができる無差別平等の地域包括ケアを目指し、地域に開かれた福祉の窓口として必要な支援を迅速に提供できるよう努めます。</w:t>
      </w:r>
    </w:p>
    <w:p w14:paraId="72BAD934" w14:textId="2E04A95E" w:rsidR="00E6057F" w:rsidRPr="00644965" w:rsidRDefault="00E6057F" w:rsidP="00644965">
      <w:pPr>
        <w:pStyle w:val="aff0"/>
      </w:pPr>
      <w:r w:rsidRPr="00644965">
        <w:rPr>
          <w:rFonts w:hint="eastAsia"/>
        </w:rPr>
        <w:t>（</w:t>
      </w:r>
      <w:r w:rsidR="00E80C37" w:rsidRPr="00644965">
        <w:rPr>
          <w:rFonts w:hint="eastAsia"/>
        </w:rPr>
        <w:t>２</w:t>
      </w:r>
      <w:r w:rsidRPr="00644965">
        <w:rPr>
          <w:rFonts w:hint="eastAsia"/>
        </w:rPr>
        <w:t>）</w:t>
      </w:r>
      <w:r w:rsidRPr="00644965">
        <w:t>利用者の生活実態を把握し法人内に地域高齢者の情勢を伝え、社会保障全般にわたる公的制度の改善拡充を共同組織とともに訴え運動を強化します。</w:t>
      </w:r>
    </w:p>
    <w:p w14:paraId="64DFA446" w14:textId="22EE5056" w:rsidR="007F3A69" w:rsidRPr="00644965" w:rsidRDefault="00E6057F" w:rsidP="00644965">
      <w:pPr>
        <w:pStyle w:val="aff0"/>
      </w:pPr>
      <w:r w:rsidRPr="00644965">
        <w:rPr>
          <w:rFonts w:hint="eastAsia"/>
        </w:rPr>
        <w:t>（</w:t>
      </w:r>
      <w:r w:rsidR="00E80C37" w:rsidRPr="00644965">
        <w:rPr>
          <w:rFonts w:hint="eastAsia"/>
        </w:rPr>
        <w:t>３</w:t>
      </w:r>
      <w:r w:rsidRPr="00644965">
        <w:rPr>
          <w:rFonts w:hint="eastAsia"/>
        </w:rPr>
        <w:t>）</w:t>
      </w:r>
      <w:r w:rsidRPr="00644965">
        <w:t>サービスの質を確保しつつ月</w:t>
      </w:r>
      <w:r w:rsidR="00E80C37" w:rsidRPr="00644965">
        <w:rPr>
          <w:rFonts w:hint="eastAsia"/>
        </w:rPr>
        <w:t>１３</w:t>
      </w:r>
      <w:r w:rsidR="00615032" w:rsidRPr="00644965">
        <w:rPr>
          <w:rFonts w:hint="eastAsia"/>
        </w:rPr>
        <w:t>３</w:t>
      </w:r>
      <w:r w:rsidRPr="00644965">
        <w:t>件（介護</w:t>
      </w:r>
      <w:r w:rsidR="00615032" w:rsidRPr="00644965">
        <w:rPr>
          <w:rFonts w:hint="eastAsia"/>
        </w:rPr>
        <w:t>１００</w:t>
      </w:r>
      <w:r w:rsidRPr="00644965">
        <w:t>件</w:t>
      </w:r>
      <w:r w:rsidRPr="00644965">
        <w:rPr>
          <w:rFonts w:hint="eastAsia"/>
        </w:rPr>
        <w:t>、</w:t>
      </w:r>
      <w:r w:rsidRPr="00644965">
        <w:t>予防</w:t>
      </w:r>
      <w:r w:rsidR="00615032" w:rsidRPr="00644965">
        <w:rPr>
          <w:rFonts w:hint="eastAsia"/>
        </w:rPr>
        <w:t>３３</w:t>
      </w:r>
      <w:r w:rsidRPr="00644965">
        <w:t>件）の管理件数を追及</w:t>
      </w:r>
      <w:r w:rsidR="00615032" w:rsidRPr="00644965">
        <w:rPr>
          <w:rFonts w:hint="eastAsia"/>
        </w:rPr>
        <w:t>、認定調査業務も引き続き受託し</w:t>
      </w:r>
      <w:r w:rsidRPr="00644965">
        <w:t>、継続的に関係機関に働きかけ法人高齢者事業と連携を図り事業を安定的に運営します。</w:t>
      </w:r>
    </w:p>
    <w:p w14:paraId="39B89506" w14:textId="77777777" w:rsidR="00E6057F" w:rsidRPr="00A8239F" w:rsidRDefault="00E6057F" w:rsidP="00E6057F">
      <w:pPr>
        <w:ind w:left="440"/>
      </w:pPr>
    </w:p>
    <w:p w14:paraId="0FDB2A4E" w14:textId="1928EA85" w:rsidR="007628C2" w:rsidRPr="00A8239F" w:rsidRDefault="00E80C37" w:rsidP="00207E5D">
      <w:pPr>
        <w:pStyle w:val="3"/>
      </w:pPr>
      <w:bookmarkStart w:id="180" w:name="_Toc66867643"/>
      <w:r w:rsidRPr="00A8239F">
        <w:rPr>
          <w:rFonts w:hint="eastAsia"/>
        </w:rPr>
        <w:t>２</w:t>
      </w:r>
      <w:r w:rsidR="007628C2" w:rsidRPr="00A8239F">
        <w:rPr>
          <w:rFonts w:hint="eastAsia"/>
        </w:rPr>
        <w:t>．</w:t>
      </w:r>
      <w:r w:rsidR="00143247" w:rsidRPr="00A8239F">
        <w:rPr>
          <w:rFonts w:hint="eastAsia"/>
        </w:rPr>
        <w:t>運営・援助目標</w:t>
      </w:r>
      <w:bookmarkEnd w:id="180"/>
    </w:p>
    <w:p w14:paraId="255A1B4F" w14:textId="31E0FFC9" w:rsidR="00143247" w:rsidRPr="00A8239F" w:rsidRDefault="007628C2" w:rsidP="00644965">
      <w:pPr>
        <w:pStyle w:val="aff0"/>
      </w:pPr>
      <w:r w:rsidRPr="00A8239F">
        <w:rPr>
          <w:rFonts w:hint="eastAsia"/>
        </w:rPr>
        <w:t>（</w:t>
      </w:r>
      <w:r w:rsidR="00E80C37" w:rsidRPr="00A8239F">
        <w:rPr>
          <w:rFonts w:hint="eastAsia"/>
        </w:rPr>
        <w:t>１</w:t>
      </w:r>
      <w:r w:rsidRPr="00A8239F">
        <w:rPr>
          <w:rFonts w:hint="eastAsia"/>
        </w:rPr>
        <w:t>）</w:t>
      </w:r>
      <w:r w:rsidR="00143247" w:rsidRPr="00A8239F">
        <w:rPr>
          <w:rFonts w:hint="eastAsia"/>
        </w:rPr>
        <w:t>在宅で安心して生活するために医療や各種事業、地域住民と連携し支援体制を整えます。</w:t>
      </w:r>
    </w:p>
    <w:p w14:paraId="7F0EA037" w14:textId="21059480" w:rsidR="00143247" w:rsidRPr="00A8239F" w:rsidRDefault="007628C2" w:rsidP="00644965">
      <w:pPr>
        <w:pStyle w:val="aff4"/>
      </w:pPr>
      <w:r w:rsidRPr="00A8239F">
        <w:rPr>
          <w:rFonts w:hint="eastAsia"/>
        </w:rPr>
        <w:t xml:space="preserve">①　</w:t>
      </w:r>
      <w:r w:rsidR="00143247" w:rsidRPr="00A8239F">
        <w:rPr>
          <w:rFonts w:hint="eastAsia"/>
        </w:rPr>
        <w:t>社会資源を調整し支援をとおして地域に法人全体の取り組みを発信します。</w:t>
      </w:r>
    </w:p>
    <w:p w14:paraId="25B2F0A4" w14:textId="5659B0AB" w:rsidR="00143247" w:rsidRPr="00A8239F" w:rsidRDefault="007628C2" w:rsidP="00644965">
      <w:pPr>
        <w:pStyle w:val="aff4"/>
      </w:pPr>
      <w:r w:rsidRPr="00A8239F">
        <w:rPr>
          <w:rFonts w:hint="eastAsia"/>
        </w:rPr>
        <w:t xml:space="preserve">②　</w:t>
      </w:r>
      <w:r w:rsidR="00E6057F" w:rsidRPr="00A8239F">
        <w:t>家族や他事業所、地域包括支援センターや民生委員と連携するため、利用者のプライバシーに配慮しながら情報提供を行います。他法人と共同で定期的に事例研究会を開催します</w:t>
      </w:r>
      <w:r w:rsidR="00143247" w:rsidRPr="00A8239F">
        <w:rPr>
          <w:rFonts w:hint="eastAsia"/>
        </w:rPr>
        <w:t>。</w:t>
      </w:r>
    </w:p>
    <w:p w14:paraId="211A8B4F" w14:textId="2EE6F6B1" w:rsidR="00143247" w:rsidRPr="00A8239F" w:rsidRDefault="007628C2" w:rsidP="00644965">
      <w:pPr>
        <w:pStyle w:val="aff4"/>
      </w:pPr>
      <w:r w:rsidRPr="00A8239F">
        <w:rPr>
          <w:rFonts w:hint="eastAsia"/>
        </w:rPr>
        <w:t xml:space="preserve">③　</w:t>
      </w:r>
      <w:r w:rsidR="00E80C37" w:rsidRPr="00A8239F">
        <w:rPr>
          <w:rFonts w:hint="eastAsia"/>
        </w:rPr>
        <w:t>２</w:t>
      </w:r>
      <w:r w:rsidR="00A82929" w:rsidRPr="00A8239F">
        <w:rPr>
          <w:rFonts w:hint="eastAsia"/>
        </w:rPr>
        <w:t>４</w:t>
      </w:r>
      <w:r w:rsidR="00E6057F" w:rsidRPr="00A8239F">
        <w:rPr>
          <w:rFonts w:hint="eastAsia"/>
        </w:rPr>
        <w:t>時間連絡可能な体制をとり、事業所と連携し終末期や認知症などの困難事例に柔軟に対応します</w:t>
      </w:r>
      <w:r w:rsidR="00143247" w:rsidRPr="00A8239F">
        <w:rPr>
          <w:rFonts w:hint="eastAsia"/>
        </w:rPr>
        <w:t>。</w:t>
      </w:r>
    </w:p>
    <w:p w14:paraId="469EED3F" w14:textId="37844C44" w:rsidR="00143247" w:rsidRPr="00A8239F" w:rsidRDefault="007628C2" w:rsidP="00644965">
      <w:pPr>
        <w:pStyle w:val="aff4"/>
      </w:pPr>
      <w:r w:rsidRPr="00A8239F">
        <w:rPr>
          <w:rFonts w:hint="eastAsia"/>
        </w:rPr>
        <w:t xml:space="preserve">④　</w:t>
      </w:r>
      <w:r w:rsidR="00615032" w:rsidRPr="00A8239F">
        <w:rPr>
          <w:rFonts w:hint="eastAsia"/>
        </w:rPr>
        <w:t>感染防護を継続し利用者家族を啓蒙するとともに、事業継続計画を策定します。</w:t>
      </w:r>
    </w:p>
    <w:p w14:paraId="696E8CB1" w14:textId="77777777" w:rsidR="00615032" w:rsidRPr="00A8239F" w:rsidRDefault="00615032" w:rsidP="00615032">
      <w:pPr>
        <w:ind w:left="440"/>
      </w:pPr>
    </w:p>
    <w:p w14:paraId="5B25908A" w14:textId="2EA9DE60" w:rsidR="00143247" w:rsidRPr="00A8239F" w:rsidRDefault="007628C2" w:rsidP="00A77897">
      <w:pPr>
        <w:pStyle w:val="aff0"/>
      </w:pPr>
      <w:r w:rsidRPr="00A8239F">
        <w:rPr>
          <w:rFonts w:hint="eastAsia"/>
        </w:rPr>
        <w:t>（</w:t>
      </w:r>
      <w:r w:rsidR="00E80C37" w:rsidRPr="00A8239F">
        <w:rPr>
          <w:rFonts w:hint="eastAsia"/>
        </w:rPr>
        <w:t>２</w:t>
      </w:r>
      <w:r w:rsidRPr="00A8239F">
        <w:rPr>
          <w:rFonts w:hint="eastAsia"/>
        </w:rPr>
        <w:t>）</w:t>
      </w:r>
      <w:r w:rsidR="00E6057F" w:rsidRPr="00A8239F">
        <w:t>利用者が介護保険制度を理解し、適切なサービスが選択できるよう相談援助を行います</w:t>
      </w:r>
      <w:r w:rsidR="00143247" w:rsidRPr="00A8239F">
        <w:rPr>
          <w:rFonts w:hint="eastAsia"/>
        </w:rPr>
        <w:t>。</w:t>
      </w:r>
    </w:p>
    <w:p w14:paraId="15A9CC3B" w14:textId="1C24BE77" w:rsidR="00BD76E6" w:rsidRPr="00A8239F" w:rsidRDefault="007628C2" w:rsidP="00644965">
      <w:pPr>
        <w:pStyle w:val="aff4"/>
      </w:pPr>
      <w:r w:rsidRPr="00A8239F">
        <w:rPr>
          <w:rFonts w:hint="eastAsia"/>
        </w:rPr>
        <w:t xml:space="preserve">①　</w:t>
      </w:r>
      <w:r w:rsidR="00143247" w:rsidRPr="00A8239F">
        <w:rPr>
          <w:rFonts w:hint="eastAsia"/>
        </w:rPr>
        <w:t>新規利用者が理解しやすいよう、パンフレット等を用いて制度を説明します</w:t>
      </w:r>
      <w:r w:rsidR="00BD76E6" w:rsidRPr="00A8239F">
        <w:rPr>
          <w:rFonts w:hint="eastAsia"/>
        </w:rPr>
        <w:t>。</w:t>
      </w:r>
    </w:p>
    <w:p w14:paraId="21FDAEF2" w14:textId="6156906F" w:rsidR="00BD76E6" w:rsidRPr="00A8239F" w:rsidRDefault="007628C2" w:rsidP="00644965">
      <w:pPr>
        <w:pStyle w:val="aff4"/>
      </w:pPr>
      <w:r w:rsidRPr="00A8239F">
        <w:rPr>
          <w:rFonts w:hint="eastAsia"/>
        </w:rPr>
        <w:t xml:space="preserve">②　</w:t>
      </w:r>
      <w:r w:rsidR="00143247" w:rsidRPr="00A8239F">
        <w:rPr>
          <w:rFonts w:hint="eastAsia"/>
        </w:rPr>
        <w:t>継続利用者の相談は定期訪問で信頼関係をつくり、相手の尊厳を保ちながら訴</w:t>
      </w:r>
      <w:r w:rsidR="00BD76E6" w:rsidRPr="00A8239F">
        <w:rPr>
          <w:rFonts w:hint="eastAsia"/>
        </w:rPr>
        <w:t>え</w:t>
      </w:r>
      <w:r w:rsidR="00143247" w:rsidRPr="00A8239F">
        <w:rPr>
          <w:rFonts w:hint="eastAsia"/>
        </w:rPr>
        <w:t>を傾聴し随時必要な情報の提供と提案を行います。</w:t>
      </w:r>
    </w:p>
    <w:p w14:paraId="4930116E" w14:textId="77E7CEEC" w:rsidR="00143247" w:rsidRPr="00A8239F" w:rsidRDefault="007628C2" w:rsidP="00644965">
      <w:pPr>
        <w:pStyle w:val="aff4"/>
      </w:pPr>
      <w:r w:rsidRPr="00A8239F">
        <w:rPr>
          <w:rFonts w:hint="eastAsia"/>
        </w:rPr>
        <w:t xml:space="preserve">③　</w:t>
      </w:r>
      <w:r w:rsidR="00143247" w:rsidRPr="00A8239F">
        <w:rPr>
          <w:rFonts w:hint="eastAsia"/>
        </w:rPr>
        <w:t>適宜サービス担当者会議を開催し、家族や事業所と必要な情報を共有します。</w:t>
      </w:r>
    </w:p>
    <w:p w14:paraId="54198AE4" w14:textId="49B78259" w:rsidR="00143247" w:rsidRPr="00A8239F" w:rsidRDefault="007628C2" w:rsidP="00644965">
      <w:pPr>
        <w:pStyle w:val="aff4"/>
      </w:pPr>
      <w:r w:rsidRPr="00A8239F">
        <w:rPr>
          <w:rFonts w:hint="eastAsia"/>
        </w:rPr>
        <w:lastRenderedPageBreak/>
        <w:t xml:space="preserve">④　</w:t>
      </w:r>
      <w:r w:rsidR="00143247" w:rsidRPr="00A8239F">
        <w:rPr>
          <w:rFonts w:hint="eastAsia"/>
        </w:rPr>
        <w:t>ネットワーク会議等に参加し地域情勢の動向把握に努め、インフォーマルサービスを含めた必要な支援体制を検討します。</w:t>
      </w:r>
    </w:p>
    <w:p w14:paraId="201076B0" w14:textId="77777777" w:rsidR="00CD2824" w:rsidRPr="00A8239F" w:rsidRDefault="00CD2824" w:rsidP="00CD2824">
      <w:pPr>
        <w:pStyle w:val="a"/>
        <w:numPr>
          <w:ilvl w:val="0"/>
          <w:numId w:val="0"/>
        </w:numPr>
        <w:ind w:left="360" w:hanging="360"/>
      </w:pPr>
    </w:p>
    <w:p w14:paraId="72F2362D" w14:textId="4C5D9ED3" w:rsidR="00143247" w:rsidRPr="00A8239F" w:rsidRDefault="007628C2" w:rsidP="00A77897">
      <w:pPr>
        <w:pStyle w:val="aff0"/>
      </w:pPr>
      <w:r w:rsidRPr="00A8239F">
        <w:rPr>
          <w:rFonts w:hint="eastAsia"/>
        </w:rPr>
        <w:t>（</w:t>
      </w:r>
      <w:r w:rsidR="00E80C37" w:rsidRPr="00A8239F">
        <w:rPr>
          <w:rFonts w:hint="eastAsia"/>
        </w:rPr>
        <w:t>３</w:t>
      </w:r>
      <w:r w:rsidRPr="00A8239F">
        <w:rPr>
          <w:rFonts w:hint="eastAsia"/>
        </w:rPr>
        <w:t>）</w:t>
      </w:r>
      <w:r w:rsidR="00143247" w:rsidRPr="00A8239F">
        <w:rPr>
          <w:rFonts w:hint="eastAsia"/>
        </w:rPr>
        <w:t>介護支援専門員としてのスキルアップを図ります。</w:t>
      </w:r>
    </w:p>
    <w:p w14:paraId="3D3CEECF" w14:textId="1C1D3FE4" w:rsidR="00BD76E6" w:rsidRPr="00A8239F" w:rsidRDefault="007628C2" w:rsidP="00644965">
      <w:pPr>
        <w:pStyle w:val="aff4"/>
      </w:pPr>
      <w:r w:rsidRPr="00A8239F">
        <w:rPr>
          <w:rFonts w:hint="eastAsia"/>
        </w:rPr>
        <w:t xml:space="preserve">①　</w:t>
      </w:r>
      <w:r w:rsidR="00143247" w:rsidRPr="00A8239F">
        <w:rPr>
          <w:rFonts w:hint="eastAsia"/>
        </w:rPr>
        <w:t>利用者の潜在的ニーズをすくい上げ、状況に応じて的確に提案を行います。</w:t>
      </w:r>
    </w:p>
    <w:p w14:paraId="45C10162" w14:textId="2928CF2B" w:rsidR="00BD76E6" w:rsidRPr="00A8239F" w:rsidRDefault="007628C2" w:rsidP="00644965">
      <w:pPr>
        <w:pStyle w:val="aff4"/>
      </w:pPr>
      <w:r w:rsidRPr="00A8239F">
        <w:rPr>
          <w:rFonts w:hint="eastAsia"/>
        </w:rPr>
        <w:t xml:space="preserve">②　</w:t>
      </w:r>
      <w:r w:rsidR="00143247" w:rsidRPr="00A8239F">
        <w:rPr>
          <w:rFonts w:hint="eastAsia"/>
        </w:rPr>
        <w:t>自治体や地域包括支援センター主催の研修会等に参加し情報を収集します。</w:t>
      </w:r>
    </w:p>
    <w:p w14:paraId="76E3FCD6" w14:textId="1DA06716" w:rsidR="00BD76E6" w:rsidRPr="00A8239F" w:rsidRDefault="007628C2" w:rsidP="00644965">
      <w:pPr>
        <w:pStyle w:val="aff4"/>
      </w:pPr>
      <w:r w:rsidRPr="00A8239F">
        <w:rPr>
          <w:rFonts w:hint="eastAsia"/>
        </w:rPr>
        <w:t xml:space="preserve">③　</w:t>
      </w:r>
      <w:r w:rsidR="00143247" w:rsidRPr="00A8239F">
        <w:rPr>
          <w:rFonts w:hint="eastAsia"/>
        </w:rPr>
        <w:t>職員会議等で研修報告や利用者状況を共有し、事例検討を通して利用者理解を深め連携して支援に当たります。法令順守や自己点検を目的とした学習を継続的に実施します。</w:t>
      </w:r>
    </w:p>
    <w:p w14:paraId="45FABAC4" w14:textId="5C76FA5E" w:rsidR="009E01F8" w:rsidRPr="00A8239F" w:rsidRDefault="007628C2" w:rsidP="00644965">
      <w:pPr>
        <w:pStyle w:val="aff4"/>
      </w:pPr>
      <w:r w:rsidRPr="00A8239F">
        <w:rPr>
          <w:rFonts w:hint="eastAsia"/>
        </w:rPr>
        <w:t xml:space="preserve">④　</w:t>
      </w:r>
      <w:r w:rsidR="00143247" w:rsidRPr="00A8239F">
        <w:rPr>
          <w:rFonts w:hint="eastAsia"/>
        </w:rPr>
        <w:t>介護支援専門員等の実習受け入れを通し、援助者の専門的実践の振り返りとなり利用者へのサービス</w:t>
      </w:r>
      <w:r w:rsidR="00E6057F" w:rsidRPr="00A8239F">
        <w:rPr>
          <w:rFonts w:hint="eastAsia"/>
        </w:rPr>
        <w:t>提供</w:t>
      </w:r>
      <w:r w:rsidR="00143247" w:rsidRPr="00A8239F">
        <w:rPr>
          <w:rFonts w:hint="eastAsia"/>
        </w:rPr>
        <w:t>が質量ともに高い水準に到達するよう取り組みます。</w:t>
      </w:r>
    </w:p>
    <w:p w14:paraId="3C9C8A6B" w14:textId="2FB4D1FD" w:rsidR="00DF70E9" w:rsidRPr="00A8239F" w:rsidRDefault="00DF70E9" w:rsidP="00644965">
      <w:pPr>
        <w:pStyle w:val="aff4"/>
      </w:pPr>
    </w:p>
    <w:p w14:paraId="46E8922E" w14:textId="77777777" w:rsidR="000E0A4E" w:rsidRPr="00A8239F" w:rsidRDefault="000E0A4E" w:rsidP="000E0A4E">
      <w:pPr>
        <w:ind w:left="440"/>
      </w:pPr>
    </w:p>
    <w:p w14:paraId="07E03EEB" w14:textId="314D3534" w:rsidR="00F21778" w:rsidRPr="00A8239F" w:rsidRDefault="007628C2" w:rsidP="00302A53">
      <w:pPr>
        <w:pStyle w:val="2"/>
        <w:ind w:left="110"/>
      </w:pPr>
      <w:bookmarkStart w:id="181" w:name="_Toc66867644"/>
      <w:r w:rsidRPr="00A8239F">
        <w:rPr>
          <w:rFonts w:hint="eastAsia"/>
        </w:rPr>
        <w:t>第</w:t>
      </w:r>
      <w:r w:rsidR="00302A53" w:rsidRPr="00A8239F">
        <w:rPr>
          <w:rFonts w:hint="eastAsia"/>
        </w:rPr>
        <w:t>５</w:t>
      </w:r>
      <w:r w:rsidRPr="00A8239F">
        <w:rPr>
          <w:rFonts w:hint="eastAsia"/>
        </w:rPr>
        <w:t xml:space="preserve">節　</w:t>
      </w:r>
      <w:r w:rsidR="00F21778" w:rsidRPr="00A8239F">
        <w:rPr>
          <w:rFonts w:hint="eastAsia"/>
        </w:rPr>
        <w:t>介護予防サイクルハウス・あこだ</w:t>
      </w:r>
      <w:r w:rsidR="00A468D5" w:rsidRPr="00A8239F">
        <w:rPr>
          <w:rFonts w:hint="eastAsia"/>
        </w:rPr>
        <w:t>（通所介護、総合事業）</w:t>
      </w:r>
      <w:r w:rsidR="00F21778" w:rsidRPr="00A8239F">
        <w:rPr>
          <w:rFonts w:hint="eastAsia"/>
        </w:rPr>
        <w:t xml:space="preserve">　事業計画</w:t>
      </w:r>
      <w:bookmarkStart w:id="182" w:name="_Toc478234765"/>
      <w:bookmarkStart w:id="183" w:name="_Toc502909338"/>
      <w:bookmarkStart w:id="184" w:name="_Toc507694885"/>
      <w:bookmarkStart w:id="185" w:name="_Toc507695018"/>
      <w:bookmarkStart w:id="186" w:name="_Toc507695216"/>
      <w:bookmarkEnd w:id="181"/>
    </w:p>
    <w:p w14:paraId="2AA80844" w14:textId="77777777" w:rsidR="001353EE" w:rsidRPr="00A8239F" w:rsidRDefault="001353EE" w:rsidP="001353EE">
      <w:pPr>
        <w:ind w:left="440"/>
      </w:pPr>
    </w:p>
    <w:p w14:paraId="5B278B38" w14:textId="60712502" w:rsidR="00DC7791" w:rsidRPr="00A8239F" w:rsidRDefault="00E80C37" w:rsidP="00207E5D">
      <w:pPr>
        <w:pStyle w:val="3"/>
      </w:pPr>
      <w:bookmarkStart w:id="187" w:name="_Toc66867645"/>
      <w:r w:rsidRPr="00A8239F">
        <w:rPr>
          <w:rFonts w:hint="eastAsia"/>
        </w:rPr>
        <w:t>１</w:t>
      </w:r>
      <w:r w:rsidR="007628C2" w:rsidRPr="00A8239F">
        <w:rPr>
          <w:rFonts w:hint="eastAsia"/>
        </w:rPr>
        <w:t>．</w:t>
      </w:r>
      <w:r w:rsidR="00F21778" w:rsidRPr="00A8239F">
        <w:rPr>
          <w:rFonts w:hint="eastAsia"/>
        </w:rPr>
        <w:t>重点目標</w:t>
      </w:r>
      <w:bookmarkEnd w:id="187"/>
    </w:p>
    <w:p w14:paraId="6086867F" w14:textId="16243E31" w:rsidR="00F21778" w:rsidRPr="00A8239F" w:rsidRDefault="007628C2" w:rsidP="00644965">
      <w:pPr>
        <w:pStyle w:val="aff0"/>
      </w:pPr>
      <w:r w:rsidRPr="00A8239F">
        <w:rPr>
          <w:rFonts w:hint="eastAsia"/>
        </w:rPr>
        <w:t>（</w:t>
      </w:r>
      <w:r w:rsidR="00E80C37" w:rsidRPr="00A8239F">
        <w:rPr>
          <w:rFonts w:hint="eastAsia"/>
        </w:rPr>
        <w:t>１</w:t>
      </w:r>
      <w:r w:rsidRPr="00A8239F">
        <w:rPr>
          <w:rFonts w:hint="eastAsia"/>
        </w:rPr>
        <w:t>）</w:t>
      </w:r>
      <w:r w:rsidR="00373B62" w:rsidRPr="00A8239F">
        <w:t>利用者の「いつまでも自分のことは自分でしたい」との介護予防への思いを尊重し、全力で支援します</w:t>
      </w:r>
      <w:r w:rsidR="00F21778" w:rsidRPr="00A8239F">
        <w:t>。</w:t>
      </w:r>
    </w:p>
    <w:p w14:paraId="23E296B9" w14:textId="086D671E" w:rsidR="00F21778" w:rsidRPr="00A8239F" w:rsidRDefault="007628C2" w:rsidP="00644965">
      <w:pPr>
        <w:pStyle w:val="aff0"/>
      </w:pPr>
      <w:r w:rsidRPr="00A8239F">
        <w:rPr>
          <w:rFonts w:hint="eastAsia"/>
        </w:rPr>
        <w:t>（</w:t>
      </w:r>
      <w:r w:rsidR="00E80C37" w:rsidRPr="00A8239F">
        <w:rPr>
          <w:rFonts w:hint="eastAsia"/>
        </w:rPr>
        <w:t>２</w:t>
      </w:r>
      <w:r w:rsidRPr="00A8239F">
        <w:rPr>
          <w:rFonts w:hint="eastAsia"/>
        </w:rPr>
        <w:t>）</w:t>
      </w:r>
      <w:r w:rsidR="00373B62" w:rsidRPr="00A8239F">
        <w:t>地域に根ざした介護予防事業を継続させるために、職員は介護や機能訓練など生活支援の質の向上を図り、利用者から選ばれる事業所運営を目指すことで、利用率の改善・維持に努めます</w:t>
      </w:r>
      <w:r w:rsidR="00F21778" w:rsidRPr="00A8239F">
        <w:t>。</w:t>
      </w:r>
    </w:p>
    <w:p w14:paraId="6819A7DD" w14:textId="2B8CAAEA" w:rsidR="00373B62" w:rsidRPr="00A8239F" w:rsidRDefault="00373B62" w:rsidP="00644965">
      <w:pPr>
        <w:pStyle w:val="aff0"/>
      </w:pPr>
      <w:r w:rsidRPr="00A8239F">
        <w:rPr>
          <w:rFonts w:hint="eastAsia"/>
        </w:rPr>
        <w:t>（３）</w:t>
      </w:r>
      <w:r w:rsidRPr="00A8239F">
        <w:t>感染症や災害が発生した場合であっても、必要な介護サービスが継続的に提供できるよう、業務継続に向けた計画策定準備を進め研修や訓練実施を目指します</w:t>
      </w:r>
      <w:r w:rsidR="00615032" w:rsidRPr="00A8239F">
        <w:rPr>
          <w:rFonts w:hint="eastAsia"/>
        </w:rPr>
        <w:t>。</w:t>
      </w:r>
    </w:p>
    <w:p w14:paraId="47A68C4C" w14:textId="77777777" w:rsidR="007F3A69" w:rsidRPr="00A8239F" w:rsidRDefault="007F3A69" w:rsidP="007F3A69">
      <w:pPr>
        <w:ind w:left="440"/>
      </w:pPr>
    </w:p>
    <w:p w14:paraId="594A6452" w14:textId="710D1910" w:rsidR="00F21778" w:rsidRPr="00A8239F" w:rsidRDefault="00E80C37" w:rsidP="00207E5D">
      <w:pPr>
        <w:pStyle w:val="3"/>
      </w:pPr>
      <w:bookmarkStart w:id="188" w:name="_Toc66867646"/>
      <w:r w:rsidRPr="00A8239F">
        <w:rPr>
          <w:rFonts w:hint="eastAsia"/>
        </w:rPr>
        <w:t>２</w:t>
      </w:r>
      <w:r w:rsidR="007628C2" w:rsidRPr="00A8239F">
        <w:rPr>
          <w:rFonts w:hint="eastAsia"/>
        </w:rPr>
        <w:t>．</w:t>
      </w:r>
      <w:r w:rsidR="00F21778" w:rsidRPr="00A8239F">
        <w:rPr>
          <w:rFonts w:hint="eastAsia"/>
        </w:rPr>
        <w:t>事業運営目標</w:t>
      </w:r>
      <w:bookmarkEnd w:id="188"/>
    </w:p>
    <w:p w14:paraId="15F78DBC" w14:textId="0E9984BE" w:rsidR="00F21778" w:rsidRPr="00A8239F" w:rsidRDefault="007628C2" w:rsidP="00A77897">
      <w:pPr>
        <w:pStyle w:val="aff0"/>
      </w:pPr>
      <w:r w:rsidRPr="00A8239F">
        <w:rPr>
          <w:rFonts w:hint="eastAsia"/>
        </w:rPr>
        <w:t>（</w:t>
      </w:r>
      <w:r w:rsidR="00E80C37" w:rsidRPr="00A8239F">
        <w:rPr>
          <w:rFonts w:hint="eastAsia"/>
        </w:rPr>
        <w:t>１</w:t>
      </w:r>
      <w:r w:rsidRPr="00A8239F">
        <w:rPr>
          <w:rFonts w:hint="eastAsia"/>
        </w:rPr>
        <w:t>）</w:t>
      </w:r>
      <w:r w:rsidR="00373B62" w:rsidRPr="00A8239F">
        <w:t>トレーニングマシンや歩行用プールなどの設備を最大限に活用し、専門性を発揮した機能訓練の提供を目指す取り組</w:t>
      </w:r>
      <w:r w:rsidR="00302A53" w:rsidRPr="00A8239F">
        <w:rPr>
          <w:rFonts w:hint="eastAsia"/>
        </w:rPr>
        <w:t>み</w:t>
      </w:r>
    </w:p>
    <w:p w14:paraId="55052702" w14:textId="3E8BA0A1" w:rsidR="00F21778" w:rsidRPr="00644965" w:rsidRDefault="007628C2" w:rsidP="00644965">
      <w:pPr>
        <w:pStyle w:val="aff4"/>
      </w:pPr>
      <w:r w:rsidRPr="00644965">
        <w:rPr>
          <w:rFonts w:hint="eastAsia"/>
        </w:rPr>
        <w:t xml:space="preserve">①　</w:t>
      </w:r>
      <w:r w:rsidR="00373B62" w:rsidRPr="00644965">
        <w:t>利用者から要望の高い短時間での機能訓練の提供を行うため、3時間から4時間の2単位制の運営を行います。午前はトレーニングマシン等を使用した機能訓練サービスの提供、午後は歩行用プールを使用した機能訓練サービスの提供と、各サービスを特化し、それぞれに機能訓練プログラム提供への充実を図ります</w:t>
      </w:r>
      <w:r w:rsidR="00302A53" w:rsidRPr="00644965">
        <w:t>。</w:t>
      </w:r>
    </w:p>
    <w:p w14:paraId="129009A7" w14:textId="724A911E" w:rsidR="00373B62" w:rsidRPr="00644965" w:rsidRDefault="007628C2" w:rsidP="00644965">
      <w:pPr>
        <w:pStyle w:val="aff4"/>
      </w:pPr>
      <w:r w:rsidRPr="00644965">
        <w:rPr>
          <w:rFonts w:hint="eastAsia"/>
        </w:rPr>
        <w:t>②</w:t>
      </w:r>
      <w:r w:rsidR="007F3A69" w:rsidRPr="00644965">
        <w:rPr>
          <w:rFonts w:hint="eastAsia"/>
        </w:rPr>
        <w:t xml:space="preserve">　</w:t>
      </w:r>
      <w:r w:rsidR="00373B62" w:rsidRPr="00644965">
        <w:t>職員体制を強化し、効果的な配置を目指します</w:t>
      </w:r>
      <w:r w:rsidR="00373B62" w:rsidRPr="00644965">
        <w:rPr>
          <w:rFonts w:hint="eastAsia"/>
        </w:rPr>
        <w:t>。</w:t>
      </w:r>
    </w:p>
    <w:p w14:paraId="31AE2968" w14:textId="06449D96" w:rsidR="00373B62" w:rsidRPr="00644965" w:rsidRDefault="00373B62" w:rsidP="00644965">
      <w:pPr>
        <w:pStyle w:val="aff4"/>
      </w:pPr>
      <w:r w:rsidRPr="00644965">
        <w:rPr>
          <w:rFonts w:hint="eastAsia"/>
        </w:rPr>
        <w:t xml:space="preserve">③ </w:t>
      </w:r>
      <w:r w:rsidRPr="00644965">
        <w:t>居宅介護支援事業所等へ、定期的に空き情報の提供など案内活動を強化し、四半期以降利用率</w:t>
      </w:r>
      <w:r w:rsidR="005E404E">
        <w:rPr>
          <w:rFonts w:hint="eastAsia"/>
        </w:rPr>
        <w:t>７０％</w:t>
      </w:r>
      <w:r w:rsidRPr="00644965">
        <w:t>以上を目指し経営改善に努めます</w:t>
      </w:r>
      <w:r w:rsidRPr="00644965">
        <w:rPr>
          <w:rFonts w:hint="eastAsia"/>
        </w:rPr>
        <w:t>。</w:t>
      </w:r>
    </w:p>
    <w:p w14:paraId="0C1BC590" w14:textId="301D3BFA" w:rsidR="00F21778" w:rsidRPr="00A8239F" w:rsidRDefault="007628C2" w:rsidP="00A77897">
      <w:pPr>
        <w:pStyle w:val="aff0"/>
      </w:pPr>
      <w:r w:rsidRPr="00A8239F">
        <w:rPr>
          <w:rFonts w:hint="eastAsia"/>
        </w:rPr>
        <w:t>（</w:t>
      </w:r>
      <w:r w:rsidR="00E80C37" w:rsidRPr="00A8239F">
        <w:rPr>
          <w:rFonts w:hint="eastAsia"/>
        </w:rPr>
        <w:t>２</w:t>
      </w:r>
      <w:r w:rsidRPr="00A8239F">
        <w:rPr>
          <w:rFonts w:hint="eastAsia"/>
        </w:rPr>
        <w:t>）</w:t>
      </w:r>
      <w:r w:rsidR="00373B62" w:rsidRPr="00A8239F">
        <w:t>職員の介護の質を向上させ利用者から選ばれる・安心される事業所運営を目指す取り組</w:t>
      </w:r>
      <w:r w:rsidR="00302A53" w:rsidRPr="00A8239F">
        <w:t>み</w:t>
      </w:r>
    </w:p>
    <w:p w14:paraId="1C34792B" w14:textId="53CDC350" w:rsidR="00302A53" w:rsidRPr="00A8239F" w:rsidRDefault="00302A53" w:rsidP="005E404E">
      <w:pPr>
        <w:pStyle w:val="aff4"/>
      </w:pPr>
      <w:r w:rsidRPr="00A8239F">
        <w:rPr>
          <w:rFonts w:hint="eastAsia"/>
        </w:rPr>
        <w:t>①</w:t>
      </w:r>
      <w:r w:rsidR="009E01F8" w:rsidRPr="00A8239F">
        <w:rPr>
          <w:rFonts w:hint="eastAsia"/>
        </w:rPr>
        <w:t xml:space="preserve">　</w:t>
      </w:r>
      <w:r w:rsidR="00373B62" w:rsidRPr="00A8239F">
        <w:t>介護技術や事故防止・対応、救急救命などの研修は、こがねの里学習会に参加し技術や知識の向上を図ります。認知症ケアにおける、実践での事例検討の実施。感染症対策における、行政等のガイドラインを中心に、事業所運営に応じた実践内容への共通理解を図ります。これら職場会議の時間を有効活用し各定期的な学習の機会を設けます</w:t>
      </w:r>
      <w:r w:rsidRPr="00A8239F">
        <w:t>。</w:t>
      </w:r>
    </w:p>
    <w:p w14:paraId="241925CA" w14:textId="6B71D7A1" w:rsidR="00302A53" w:rsidRPr="00A8239F" w:rsidRDefault="00302A53" w:rsidP="002E1494">
      <w:pPr>
        <w:ind w:left="660" w:hangingChars="100" w:hanging="220"/>
      </w:pPr>
      <w:r w:rsidRPr="00A8239F">
        <w:rPr>
          <w:rFonts w:hint="eastAsia"/>
        </w:rPr>
        <w:lastRenderedPageBreak/>
        <w:t>➁</w:t>
      </w:r>
      <w:r w:rsidR="009E01F8" w:rsidRPr="00A8239F">
        <w:rPr>
          <w:rFonts w:hint="eastAsia"/>
        </w:rPr>
        <w:t xml:space="preserve">　</w:t>
      </w:r>
      <w:r w:rsidR="00373B62" w:rsidRPr="00A8239F">
        <w:t>利用者の身体機能の維持・向上が図れるよう、各職種が連携し定期的に体力測定を実施し機能訓練プログラムの評価や見直しを行い継続利用へ繋げます</w:t>
      </w:r>
      <w:r w:rsidRPr="00A8239F">
        <w:t>。</w:t>
      </w:r>
    </w:p>
    <w:p w14:paraId="73CB6E94" w14:textId="0F4EA98D" w:rsidR="00302A53" w:rsidRPr="00A8239F" w:rsidRDefault="00302A53" w:rsidP="002E1494">
      <w:pPr>
        <w:ind w:left="660" w:hangingChars="100" w:hanging="220"/>
      </w:pPr>
      <w:r w:rsidRPr="00A8239F">
        <w:rPr>
          <w:rFonts w:hint="eastAsia"/>
        </w:rPr>
        <w:t>③</w:t>
      </w:r>
      <w:r w:rsidR="009E01F8" w:rsidRPr="00A8239F">
        <w:rPr>
          <w:rFonts w:hint="eastAsia"/>
        </w:rPr>
        <w:t xml:space="preserve">　</w:t>
      </w:r>
      <w:r w:rsidR="00373B62" w:rsidRPr="00A8239F">
        <w:t>介護職員は介護福祉士資格取得をめざし、自己研鑽に努め、共に学びあう職場風土を作ります</w:t>
      </w:r>
      <w:r w:rsidRPr="00A8239F">
        <w:t>。</w:t>
      </w:r>
    </w:p>
    <w:p w14:paraId="33669A36" w14:textId="2B7A4CB1" w:rsidR="0080629F" w:rsidRPr="00A8239F" w:rsidRDefault="0080629F" w:rsidP="005E404E">
      <w:pPr>
        <w:pStyle w:val="aff0"/>
      </w:pPr>
      <w:r w:rsidRPr="00A8239F">
        <w:rPr>
          <w:rFonts w:hint="eastAsia"/>
        </w:rPr>
        <w:t>（</w:t>
      </w:r>
      <w:r w:rsidR="00E80C37" w:rsidRPr="00A8239F">
        <w:rPr>
          <w:rFonts w:hint="eastAsia"/>
        </w:rPr>
        <w:t>３</w:t>
      </w:r>
      <w:r w:rsidRPr="00A8239F">
        <w:rPr>
          <w:rFonts w:hint="eastAsia"/>
        </w:rPr>
        <w:t>）</w:t>
      </w:r>
      <w:r w:rsidR="00373B62" w:rsidRPr="00A8239F">
        <w:t>管理運営の強化への取り組み</w:t>
      </w:r>
    </w:p>
    <w:p w14:paraId="0236D97F" w14:textId="77CA1A6B" w:rsidR="0080629F" w:rsidRPr="00A8239F" w:rsidRDefault="0080629F" w:rsidP="005E404E">
      <w:pPr>
        <w:pStyle w:val="aff4"/>
      </w:pPr>
      <w:r w:rsidRPr="00A8239F">
        <w:rPr>
          <w:rFonts w:hint="eastAsia"/>
        </w:rPr>
        <w:t xml:space="preserve">①　</w:t>
      </w:r>
      <w:r w:rsidR="00373B62" w:rsidRPr="00A8239F">
        <w:t>毎月</w:t>
      </w:r>
      <w:r w:rsidR="005E404E">
        <w:rPr>
          <w:rFonts w:hint="eastAsia"/>
        </w:rPr>
        <w:t>１</w:t>
      </w:r>
      <w:r w:rsidR="00373B62" w:rsidRPr="00A8239F">
        <w:t>回第</w:t>
      </w:r>
      <w:r w:rsidR="005E404E">
        <w:rPr>
          <w:rFonts w:hint="eastAsia"/>
        </w:rPr>
        <w:t>３</w:t>
      </w:r>
      <w:r w:rsidR="00373B62" w:rsidRPr="00A8239F">
        <w:t>木曜日に定期的に職員会議を開催し、利用者の心身の状況や要望等共通理解の場として課題解決や業務改善の検討の場とします。職員が参画する職場会議となるよう、議事内容や進行方法等工夫します。また内部研修の機会にも位置づけ、サービスの質の標準化および向上を目指します</w:t>
      </w:r>
      <w:r w:rsidRPr="00A8239F">
        <w:t>。</w:t>
      </w:r>
    </w:p>
    <w:p w14:paraId="5282B4A5" w14:textId="0533FEF4" w:rsidR="0080629F" w:rsidRPr="00A8239F" w:rsidRDefault="0080629F" w:rsidP="005E404E">
      <w:pPr>
        <w:pStyle w:val="aff4"/>
      </w:pPr>
      <w:r w:rsidRPr="00A8239F">
        <w:rPr>
          <w:rFonts w:hint="eastAsia"/>
        </w:rPr>
        <w:t xml:space="preserve">➁　</w:t>
      </w:r>
      <w:r w:rsidR="00373B62" w:rsidRPr="00A8239F">
        <w:t>送迎ミーティングを毎日開催します。メンバーは生活相談員・運転手・介護員にて送迎ルートの検討および利用者状況（住宅・交通含む）の共通確認の場とします。必要に応じ移動介助法等の研修を行います</w:t>
      </w:r>
      <w:r w:rsidRPr="00A8239F">
        <w:t>。</w:t>
      </w:r>
    </w:p>
    <w:p w14:paraId="36C88A0B" w14:textId="27A89D76" w:rsidR="00373B62" w:rsidRPr="00A8239F" w:rsidRDefault="00373B62" w:rsidP="005E404E">
      <w:pPr>
        <w:pStyle w:val="aff4"/>
      </w:pPr>
      <w:r w:rsidRPr="00A8239F">
        <w:rPr>
          <w:rFonts w:hint="eastAsia"/>
        </w:rPr>
        <w:t xml:space="preserve">③　</w:t>
      </w:r>
      <w:r w:rsidRPr="00A8239F">
        <w:t>各種マニュアル作成見直しをはかり、共通理解の機会を設けます</w:t>
      </w:r>
    </w:p>
    <w:p w14:paraId="625F3268" w14:textId="0AAD8652" w:rsidR="009E01F8" w:rsidRPr="00A8239F" w:rsidRDefault="009E01F8" w:rsidP="005E404E">
      <w:pPr>
        <w:pStyle w:val="aff4"/>
      </w:pPr>
    </w:p>
    <w:p w14:paraId="3E06B215" w14:textId="77777777" w:rsidR="00373B62" w:rsidRPr="00CD3DB0" w:rsidRDefault="00373B62" w:rsidP="009E01F8">
      <w:pPr>
        <w:ind w:leftChars="0" w:left="0"/>
        <w:rPr>
          <w:rFonts w:hAnsi="游明朝"/>
        </w:rPr>
      </w:pPr>
    </w:p>
    <w:p w14:paraId="7965340F" w14:textId="34444440" w:rsidR="002D369B" w:rsidRPr="00CD3DB0" w:rsidRDefault="00F21778" w:rsidP="005F3BA6">
      <w:pPr>
        <w:pStyle w:val="2"/>
        <w:ind w:left="110"/>
      </w:pPr>
      <w:bookmarkStart w:id="189" w:name="_Toc66867647"/>
      <w:r w:rsidRPr="00CD3DB0">
        <w:rPr>
          <w:rFonts w:hint="eastAsia"/>
        </w:rPr>
        <w:t>第</w:t>
      </w:r>
      <w:r w:rsidR="005F3BA6">
        <w:rPr>
          <w:rFonts w:hint="eastAsia"/>
        </w:rPr>
        <w:t>６</w:t>
      </w:r>
      <w:r w:rsidRPr="00CD3DB0">
        <w:rPr>
          <w:rFonts w:hint="eastAsia"/>
        </w:rPr>
        <w:t>節　こがねの里デイサービスセンター　事業計画</w:t>
      </w:r>
      <w:bookmarkEnd w:id="182"/>
      <w:bookmarkEnd w:id="183"/>
      <w:bookmarkEnd w:id="184"/>
      <w:bookmarkEnd w:id="185"/>
      <w:bookmarkEnd w:id="186"/>
      <w:bookmarkEnd w:id="189"/>
    </w:p>
    <w:p w14:paraId="7C37E996" w14:textId="77777777" w:rsidR="009E01F8" w:rsidRPr="00CD3DB0" w:rsidRDefault="009E01F8" w:rsidP="009E01F8">
      <w:pPr>
        <w:ind w:leftChars="0" w:left="0"/>
        <w:rPr>
          <w:rFonts w:hAnsi="游明朝"/>
        </w:rPr>
      </w:pPr>
    </w:p>
    <w:p w14:paraId="230E74A9" w14:textId="4A65BE30" w:rsidR="002362DB" w:rsidRPr="00CD3DB0" w:rsidRDefault="00E80C37" w:rsidP="005F3BA6">
      <w:pPr>
        <w:pStyle w:val="3"/>
      </w:pPr>
      <w:bookmarkStart w:id="190" w:name="_Toc66867648"/>
      <w:r w:rsidRPr="00CD3DB0">
        <w:rPr>
          <w:rFonts w:hint="eastAsia"/>
        </w:rPr>
        <w:t>１</w:t>
      </w:r>
      <w:r w:rsidR="002362DB" w:rsidRPr="00CD3DB0">
        <w:rPr>
          <w:rFonts w:hint="eastAsia"/>
        </w:rPr>
        <w:t>．重点目標</w:t>
      </w:r>
      <w:bookmarkEnd w:id="190"/>
    </w:p>
    <w:p w14:paraId="48861A6C" w14:textId="15BBB06F" w:rsidR="00CD3DB0" w:rsidRPr="005E404E" w:rsidRDefault="00CD3DB0" w:rsidP="005F3BA6">
      <w:pPr>
        <w:pStyle w:val="aff0"/>
      </w:pPr>
      <w:r w:rsidRPr="005E404E">
        <w:rPr>
          <w:rFonts w:hint="eastAsia"/>
        </w:rPr>
        <w:t>（１）「</w:t>
      </w:r>
      <w:r w:rsidRPr="005E404E">
        <w:t>認知症や障がいがあっても、住み慣れた家や地域で暮らし続けたい</w:t>
      </w:r>
      <w:r w:rsidRPr="005E404E">
        <w:rPr>
          <w:rFonts w:hint="eastAsia"/>
        </w:rPr>
        <w:t>」</w:t>
      </w:r>
      <w:r w:rsidRPr="005E404E">
        <w:t>という利用者の願い、介護者の困難を支え、利用者や家族が望む生活が送れるよう他のサービス、地域住民等、法人内外との連携を強めます。</w:t>
      </w:r>
    </w:p>
    <w:p w14:paraId="5BB087A9" w14:textId="77777777" w:rsidR="00CD3DB0" w:rsidRPr="005E404E" w:rsidRDefault="00CD3DB0" w:rsidP="005E404E">
      <w:pPr>
        <w:pStyle w:val="aff0"/>
      </w:pPr>
      <w:r w:rsidRPr="005E404E">
        <w:rPr>
          <w:rFonts w:hint="eastAsia"/>
        </w:rPr>
        <w:t>（２）感染症や災害が発生した場合に備えて、安全対策を行うとともに、事業のスムーズな再開、継続に向けて取り組みます。</w:t>
      </w:r>
    </w:p>
    <w:p w14:paraId="1E5143DA" w14:textId="77777777" w:rsidR="00CD3DB0" w:rsidRPr="00CD3DB0" w:rsidRDefault="00CD3DB0" w:rsidP="00CD3DB0">
      <w:pPr>
        <w:ind w:left="440"/>
        <w:rPr>
          <w:rFonts w:hAnsi="游明朝"/>
        </w:rPr>
      </w:pPr>
    </w:p>
    <w:p w14:paraId="2EA4B36D" w14:textId="77777777" w:rsidR="00CD3DB0" w:rsidRPr="00CD3DB0" w:rsidRDefault="00CD3DB0" w:rsidP="00CD3DB0">
      <w:pPr>
        <w:ind w:leftChars="0" w:left="0"/>
        <w:rPr>
          <w:rFonts w:hAnsi="游明朝"/>
        </w:rPr>
      </w:pPr>
    </w:p>
    <w:p w14:paraId="7F841D08" w14:textId="77777777" w:rsidR="00CD3DB0" w:rsidRPr="00CD3DB0" w:rsidRDefault="00CD3DB0" w:rsidP="005F3BA6">
      <w:pPr>
        <w:pStyle w:val="3"/>
      </w:pPr>
      <w:bookmarkStart w:id="191" w:name="_Toc39582345"/>
      <w:bookmarkStart w:id="192" w:name="_Toc66867649"/>
      <w:r w:rsidRPr="00CD3DB0">
        <w:rPr>
          <w:rFonts w:hint="eastAsia"/>
        </w:rPr>
        <w:t>２．運営・援助目標</w:t>
      </w:r>
      <w:bookmarkEnd w:id="191"/>
      <w:bookmarkEnd w:id="192"/>
    </w:p>
    <w:p w14:paraId="0A5AC434" w14:textId="77777777" w:rsidR="00CD3DB0" w:rsidRPr="00CD3DB0" w:rsidRDefault="00CD3DB0" w:rsidP="005F3BA6">
      <w:pPr>
        <w:pStyle w:val="aff0"/>
      </w:pPr>
      <w:r w:rsidRPr="00CD3DB0">
        <w:rPr>
          <w:rFonts w:hint="eastAsia"/>
        </w:rPr>
        <w:t>（１）自立支援・自己実現に向けた個別ケア・日中活動の充実</w:t>
      </w:r>
    </w:p>
    <w:p w14:paraId="5725C1F3" w14:textId="72DA67F5" w:rsidR="00CD3DB0" w:rsidRPr="00CD3DB0" w:rsidRDefault="00CD3DB0" w:rsidP="005F3BA6">
      <w:pPr>
        <w:pStyle w:val="aff4"/>
      </w:pPr>
      <w:r w:rsidRPr="00CD3DB0">
        <w:rPr>
          <w:rFonts w:hint="eastAsia"/>
        </w:rPr>
        <w:t>①認知症ケア・介護予防</w:t>
      </w:r>
    </w:p>
    <w:p w14:paraId="5E8E76EB" w14:textId="77777777" w:rsidR="00CD3DB0" w:rsidRPr="00CD3DB0" w:rsidRDefault="00CD3DB0" w:rsidP="005E404E">
      <w:pPr>
        <w:pStyle w:val="af8"/>
      </w:pPr>
      <w:r w:rsidRPr="00CD3DB0">
        <w:rPr>
          <w:rFonts w:hint="eastAsia"/>
        </w:rPr>
        <w:t>◦　専門性を持ったケア、生活に基づいたプログラムを提供します。</w:t>
      </w:r>
    </w:p>
    <w:p w14:paraId="1A7507F0" w14:textId="77777777" w:rsidR="00CD3DB0" w:rsidRPr="00CD3DB0" w:rsidRDefault="00CD3DB0" w:rsidP="005E404E">
      <w:pPr>
        <w:pStyle w:val="af8"/>
      </w:pPr>
      <w:r w:rsidRPr="00CD3DB0">
        <w:rPr>
          <w:rFonts w:hint="eastAsia"/>
        </w:rPr>
        <w:t>◦　認知症の方の世界を理解しできること・できないことを見極め、馴染みの関係の中で役割や居場所を作ります。</w:t>
      </w:r>
    </w:p>
    <w:p w14:paraId="16BE519D" w14:textId="77777777" w:rsidR="00CD3DB0" w:rsidRPr="00CD3DB0" w:rsidRDefault="00CD3DB0" w:rsidP="005E404E">
      <w:pPr>
        <w:pStyle w:val="af8"/>
      </w:pPr>
      <w:r w:rsidRPr="00CD3DB0">
        <w:rPr>
          <w:rFonts w:hint="eastAsia"/>
        </w:rPr>
        <w:t>◦　季節感を感じ、五感に働きかけるプログラムを提供し、一体感を共有することでご利用者さん同士のつながりを強め、認知症予防に努めます。</w:t>
      </w:r>
    </w:p>
    <w:p w14:paraId="1E4DBC32" w14:textId="77777777" w:rsidR="00CD3DB0" w:rsidRPr="00CD3DB0" w:rsidRDefault="00CD3DB0" w:rsidP="005E404E">
      <w:pPr>
        <w:pStyle w:val="af8"/>
      </w:pPr>
      <w:r w:rsidRPr="00CD3DB0">
        <w:rPr>
          <w:rFonts w:hint="eastAsia"/>
        </w:rPr>
        <w:t>◦　リハビリ体操や歩行訓練、施設周辺の散歩等、楽しみながら運動する機会を持ちます。</w:t>
      </w:r>
    </w:p>
    <w:p w14:paraId="27397A92" w14:textId="4BB17B77" w:rsidR="00CD3DB0" w:rsidRPr="00CD3DB0" w:rsidRDefault="00CD3DB0" w:rsidP="005F3BA6">
      <w:pPr>
        <w:pStyle w:val="aff4"/>
      </w:pPr>
      <w:r w:rsidRPr="00CD3DB0">
        <w:rPr>
          <w:rFonts w:hint="eastAsia"/>
        </w:rPr>
        <w:t>➁利用者担当制の導入</w:t>
      </w:r>
    </w:p>
    <w:p w14:paraId="631FF38D" w14:textId="77777777" w:rsidR="00CD3DB0" w:rsidRPr="00CD3DB0" w:rsidRDefault="00CD3DB0" w:rsidP="005E404E">
      <w:pPr>
        <w:pStyle w:val="af8"/>
      </w:pPr>
      <w:r w:rsidRPr="00CD3DB0">
        <w:rPr>
          <w:rFonts w:hint="eastAsia"/>
        </w:rPr>
        <w:t>◦　一人ひとりの生活歴・趣味・疾病・家庭環境等に着目し、全体への周知の中心となり、よりきめ細やかなケアにつなげます。</w:t>
      </w:r>
    </w:p>
    <w:p w14:paraId="5BCF511F" w14:textId="6EDDBD3B" w:rsidR="00CD3DB0" w:rsidRPr="00CD3DB0" w:rsidRDefault="00CD3DB0" w:rsidP="005E404E">
      <w:pPr>
        <w:pStyle w:val="aff4"/>
      </w:pPr>
      <w:r w:rsidRPr="00CD3DB0">
        <w:rPr>
          <w:rFonts w:hint="eastAsia"/>
        </w:rPr>
        <w:lastRenderedPageBreak/>
        <w:t>③ご家族との連携</w:t>
      </w:r>
    </w:p>
    <w:p w14:paraId="3B67F77E" w14:textId="01BD35DC" w:rsidR="00CD3DB0" w:rsidRPr="00CD3DB0" w:rsidRDefault="00CD3DB0" w:rsidP="005E404E">
      <w:pPr>
        <w:pStyle w:val="af8"/>
      </w:pPr>
      <w:r w:rsidRPr="00CD3DB0">
        <w:rPr>
          <w:rFonts w:hint="eastAsia"/>
        </w:rPr>
        <w:t>◦　頻繁に関わる家族だけでなく、不定期</w:t>
      </w:r>
      <w:r>
        <w:rPr>
          <w:rFonts w:hint="eastAsia"/>
        </w:rPr>
        <w:t>利用の方</w:t>
      </w:r>
      <w:r w:rsidRPr="00CD3DB0">
        <w:rPr>
          <w:rFonts w:hint="eastAsia"/>
        </w:rPr>
        <w:t>・疎遠な家族への関わり方を考えます。</w:t>
      </w:r>
    </w:p>
    <w:p w14:paraId="1E8E5F76" w14:textId="77777777" w:rsidR="00CD3DB0" w:rsidRPr="00CD3DB0" w:rsidRDefault="00CD3DB0" w:rsidP="005E404E">
      <w:pPr>
        <w:pStyle w:val="af8"/>
      </w:pPr>
      <w:r w:rsidRPr="00CD3DB0">
        <w:rPr>
          <w:rFonts w:hint="eastAsia"/>
        </w:rPr>
        <w:t>◦　家族構成・背景を理解し、葛藤する家族が一人で抱え込まないよう支援します。</w:t>
      </w:r>
    </w:p>
    <w:p w14:paraId="56F0FEAB" w14:textId="77777777" w:rsidR="00CD3DB0" w:rsidRPr="00CD3DB0" w:rsidRDefault="00CD3DB0" w:rsidP="00A77897">
      <w:pPr>
        <w:pStyle w:val="aff0"/>
      </w:pPr>
      <w:r w:rsidRPr="00CD3DB0">
        <w:rPr>
          <w:rFonts w:hint="eastAsia"/>
        </w:rPr>
        <w:t>（２）介護・看護サービスの質の向上</w:t>
      </w:r>
    </w:p>
    <w:p w14:paraId="7666C6ED" w14:textId="77777777" w:rsidR="00CD3DB0" w:rsidRPr="005F3BA6" w:rsidRDefault="00CD3DB0" w:rsidP="005F3BA6">
      <w:pPr>
        <w:pStyle w:val="aff4"/>
        <w:rPr>
          <w:rStyle w:val="affa"/>
        </w:rPr>
      </w:pPr>
      <w:r w:rsidRPr="00CD3DB0">
        <w:rPr>
          <w:rFonts w:hint="eastAsia"/>
        </w:rPr>
        <w:t>①体調管理</w:t>
      </w:r>
    </w:p>
    <w:p w14:paraId="5FEA6603" w14:textId="77777777" w:rsidR="00CD3DB0" w:rsidRPr="00CD3DB0" w:rsidRDefault="00CD3DB0" w:rsidP="005E404E">
      <w:pPr>
        <w:pStyle w:val="af8"/>
      </w:pPr>
      <w:r w:rsidRPr="00CD3DB0">
        <w:rPr>
          <w:rFonts w:hint="eastAsia"/>
        </w:rPr>
        <w:t>◦　感染対策の観点は前提としますが、適切な対応を行います。</w:t>
      </w:r>
    </w:p>
    <w:p w14:paraId="3E585AEE" w14:textId="77777777" w:rsidR="00CD3DB0" w:rsidRPr="00CD3DB0" w:rsidRDefault="00CD3DB0" w:rsidP="005E404E">
      <w:pPr>
        <w:pStyle w:val="af8"/>
      </w:pPr>
      <w:r w:rsidRPr="00CD3DB0">
        <w:rPr>
          <w:rFonts w:hint="eastAsia"/>
        </w:rPr>
        <w:t>◦　状態把握、変化の早期発見に努め、ご本人に必要な在宅での医療へつなぎます。</w:t>
      </w:r>
    </w:p>
    <w:p w14:paraId="5EA52E22" w14:textId="77777777" w:rsidR="00CD3DB0" w:rsidRPr="00CD3DB0" w:rsidRDefault="00CD3DB0" w:rsidP="005E404E">
      <w:pPr>
        <w:pStyle w:val="aff4"/>
      </w:pPr>
      <w:r w:rsidRPr="00CD3DB0">
        <w:rPr>
          <w:rFonts w:hint="eastAsia"/>
        </w:rPr>
        <w:t>➁看取り介護</w:t>
      </w:r>
    </w:p>
    <w:p w14:paraId="01E7A7BF" w14:textId="77777777" w:rsidR="00CD3DB0" w:rsidRPr="00CD3DB0" w:rsidRDefault="00CD3DB0" w:rsidP="005E404E">
      <w:pPr>
        <w:pStyle w:val="af8"/>
      </w:pPr>
      <w:r w:rsidRPr="00CD3DB0">
        <w:rPr>
          <w:rFonts w:hint="eastAsia"/>
        </w:rPr>
        <w:t>◦往診医師や訪問看護、ケアマネジャー等と連携し、ご本人とご家族の意思を第一とし、揺らぐ気持ちに寄り添います。</w:t>
      </w:r>
    </w:p>
    <w:p w14:paraId="2F1AF240" w14:textId="77777777" w:rsidR="00CD3DB0" w:rsidRPr="00CD3DB0" w:rsidRDefault="00CD3DB0" w:rsidP="005E404E">
      <w:pPr>
        <w:pStyle w:val="af8"/>
      </w:pPr>
      <w:r w:rsidRPr="00CD3DB0">
        <w:rPr>
          <w:rFonts w:hint="eastAsia"/>
        </w:rPr>
        <w:t>◦支援終了後、振り返りカンファレンスを実施し、課題を共有し、応えられる事を追求、チーム力を強化します。</w:t>
      </w:r>
    </w:p>
    <w:p w14:paraId="37CC4D01" w14:textId="77777777" w:rsidR="00CD3DB0" w:rsidRPr="00CD3DB0" w:rsidRDefault="00CD3DB0" w:rsidP="00644965">
      <w:pPr>
        <w:pStyle w:val="aff4"/>
      </w:pPr>
      <w:r w:rsidRPr="00CD3DB0">
        <w:rPr>
          <w:rFonts w:hint="eastAsia"/>
        </w:rPr>
        <w:t>③職員育成</w:t>
      </w:r>
    </w:p>
    <w:p w14:paraId="33B30258" w14:textId="77777777" w:rsidR="00CD3DB0" w:rsidRPr="00CD3DB0" w:rsidRDefault="00CD3DB0" w:rsidP="005E404E">
      <w:pPr>
        <w:pStyle w:val="af8"/>
      </w:pPr>
      <w:r w:rsidRPr="00CD3DB0">
        <w:rPr>
          <w:rFonts w:hint="eastAsia"/>
        </w:rPr>
        <w:t>◦法人理念等、基本となる指針を忘れず、相互間成長を目指します。職員一人ひとりの行動に生かせるよう、実践と結びつけて学びます。</w:t>
      </w:r>
    </w:p>
    <w:p w14:paraId="756DC1C8" w14:textId="77777777" w:rsidR="00CD3DB0" w:rsidRPr="00CD3DB0" w:rsidRDefault="00CD3DB0" w:rsidP="005E404E">
      <w:pPr>
        <w:pStyle w:val="af8"/>
      </w:pPr>
      <w:r w:rsidRPr="00CD3DB0">
        <w:rPr>
          <w:rFonts w:hint="eastAsia"/>
        </w:rPr>
        <w:t>◦朝の申し送りや職員会議、カンファレンスなどでは活発に意見交換し、個人の気づきをケアに活かします。</w:t>
      </w:r>
    </w:p>
    <w:p w14:paraId="0EB0115E" w14:textId="77777777" w:rsidR="00CD3DB0" w:rsidRPr="00CD3DB0" w:rsidRDefault="00CD3DB0" w:rsidP="005E404E">
      <w:pPr>
        <w:pStyle w:val="af8"/>
      </w:pPr>
      <w:r w:rsidRPr="00CD3DB0">
        <w:rPr>
          <w:rFonts w:hint="eastAsia"/>
        </w:rPr>
        <w:t>◦問題提起をしやすい環境を整え、業務改善につなげます。</w:t>
      </w:r>
    </w:p>
    <w:p w14:paraId="1396F26E" w14:textId="77777777" w:rsidR="00CD3DB0" w:rsidRPr="00CD3DB0" w:rsidRDefault="00CD3DB0" w:rsidP="00A77897">
      <w:pPr>
        <w:pStyle w:val="aff0"/>
      </w:pPr>
      <w:r w:rsidRPr="00CD3DB0">
        <w:rPr>
          <w:rFonts w:hint="eastAsia"/>
        </w:rPr>
        <w:t>（３）地域活動</w:t>
      </w:r>
    </w:p>
    <w:p w14:paraId="20DF310B" w14:textId="77777777" w:rsidR="00CD3DB0" w:rsidRPr="00CD3DB0" w:rsidRDefault="00CD3DB0" w:rsidP="00644965">
      <w:pPr>
        <w:pStyle w:val="aff4"/>
      </w:pPr>
      <w:r w:rsidRPr="00CD3DB0">
        <w:rPr>
          <w:rFonts w:hint="eastAsia"/>
        </w:rPr>
        <w:t>①地域貢献</w:t>
      </w:r>
    </w:p>
    <w:p w14:paraId="2D6926A0" w14:textId="0421AD6B" w:rsidR="00CD3DB0" w:rsidRPr="00CD3DB0" w:rsidRDefault="00CD3DB0" w:rsidP="005E404E">
      <w:pPr>
        <w:pStyle w:val="af8"/>
      </w:pPr>
      <w:r w:rsidRPr="00CD3DB0">
        <w:rPr>
          <w:rFonts w:hint="eastAsia"/>
        </w:rPr>
        <w:t>◦非常時に、必要な介護サービスが継続的に提供できる体制を構築します。</w:t>
      </w:r>
    </w:p>
    <w:p w14:paraId="35FB815F" w14:textId="1B06902E" w:rsidR="00CD3DB0" w:rsidRPr="00CD3DB0" w:rsidRDefault="00CD3DB0" w:rsidP="005E404E">
      <w:pPr>
        <w:pStyle w:val="af8"/>
      </w:pPr>
      <w:r w:rsidRPr="00CD3DB0">
        <w:rPr>
          <w:rFonts w:hint="eastAsia"/>
        </w:rPr>
        <w:t>◦地域の変化に向き合い、事業内容が地域の変化に応じているか振り返り、求められている役割を検討します。</w:t>
      </w:r>
    </w:p>
    <w:p w14:paraId="0C9EEAAA" w14:textId="65D5F1ED" w:rsidR="00CD3DB0" w:rsidRPr="00CD3DB0" w:rsidRDefault="00CD3DB0" w:rsidP="005E404E">
      <w:pPr>
        <w:pStyle w:val="aff4"/>
      </w:pPr>
      <w:r w:rsidRPr="00CD3DB0">
        <w:rPr>
          <w:rFonts w:hint="eastAsia"/>
        </w:rPr>
        <w:t>➁地域との連携</w:t>
      </w:r>
    </w:p>
    <w:p w14:paraId="479D245E" w14:textId="1D18D96D" w:rsidR="00CD3DB0" w:rsidRPr="00CD3DB0" w:rsidRDefault="00CD3DB0" w:rsidP="005E404E">
      <w:pPr>
        <w:pStyle w:val="af8"/>
      </w:pPr>
      <w:r w:rsidRPr="00CD3DB0">
        <w:rPr>
          <w:rFonts w:hint="eastAsia"/>
        </w:rPr>
        <w:t>◦これまで培った地域住民と利用者をつなぐ役割として、できることを考えます。</w:t>
      </w:r>
    </w:p>
    <w:p w14:paraId="72891538" w14:textId="5D59DC33" w:rsidR="00CD3DB0" w:rsidRPr="00CD3DB0" w:rsidRDefault="00CD3DB0" w:rsidP="005E404E">
      <w:pPr>
        <w:pStyle w:val="af8"/>
      </w:pPr>
      <w:r w:rsidRPr="00CD3DB0">
        <w:rPr>
          <w:rFonts w:hint="eastAsia"/>
        </w:rPr>
        <w:t>◦介護の魅力や、やりがいを見える化し、デイ季刊誌の発行の継続等、役割を積極的に発信していきます。</w:t>
      </w:r>
    </w:p>
    <w:p w14:paraId="7F397E8E" w14:textId="5BB90AF1" w:rsidR="002E1494" w:rsidRPr="00CD3DB0" w:rsidRDefault="002E1494" w:rsidP="002E1494">
      <w:pPr>
        <w:ind w:left="440"/>
        <w:rPr>
          <w:rFonts w:hAnsi="ＭＳ 明朝"/>
          <w:szCs w:val="22"/>
        </w:rPr>
      </w:pPr>
    </w:p>
    <w:p w14:paraId="64E5950B" w14:textId="77777777" w:rsidR="002E1494" w:rsidRPr="00A8239F" w:rsidRDefault="002E1494" w:rsidP="002E1494">
      <w:pPr>
        <w:ind w:left="440"/>
      </w:pPr>
    </w:p>
    <w:p w14:paraId="686A0C32" w14:textId="22EB61DD" w:rsidR="00E07C64" w:rsidRPr="00A8239F" w:rsidRDefault="00D87FBB" w:rsidP="005670FD">
      <w:pPr>
        <w:pStyle w:val="2"/>
        <w:ind w:left="110"/>
      </w:pPr>
      <w:bookmarkStart w:id="193" w:name="_Toc478234766"/>
      <w:bookmarkStart w:id="194" w:name="_Toc502909339"/>
      <w:bookmarkStart w:id="195" w:name="_Toc507694886"/>
      <w:bookmarkStart w:id="196" w:name="_Toc507695019"/>
      <w:bookmarkStart w:id="197" w:name="_Toc507695217"/>
      <w:bookmarkStart w:id="198" w:name="_Toc66867650"/>
      <w:r w:rsidRPr="00A8239F">
        <w:rPr>
          <w:rFonts w:hint="eastAsia"/>
        </w:rPr>
        <w:t>第</w:t>
      </w:r>
      <w:r w:rsidR="004A6852" w:rsidRPr="00A8239F">
        <w:rPr>
          <w:rFonts w:hint="eastAsia"/>
        </w:rPr>
        <w:t>７</w:t>
      </w:r>
      <w:r w:rsidRPr="00A8239F">
        <w:rPr>
          <w:rFonts w:hint="eastAsia"/>
        </w:rPr>
        <w:t xml:space="preserve">節　</w:t>
      </w:r>
      <w:r w:rsidR="00E07C64" w:rsidRPr="00A8239F">
        <w:rPr>
          <w:rFonts w:hint="eastAsia"/>
        </w:rPr>
        <w:t>小規模多機能ホームあかりの家　事業計画</w:t>
      </w:r>
      <w:bookmarkEnd w:id="193"/>
      <w:bookmarkEnd w:id="194"/>
      <w:bookmarkEnd w:id="195"/>
      <w:bookmarkEnd w:id="196"/>
      <w:bookmarkEnd w:id="197"/>
      <w:bookmarkEnd w:id="198"/>
    </w:p>
    <w:p w14:paraId="0A760DA9" w14:textId="77777777" w:rsidR="001353EE" w:rsidRPr="00A8239F" w:rsidRDefault="001353EE" w:rsidP="001353EE">
      <w:pPr>
        <w:ind w:left="440"/>
      </w:pPr>
    </w:p>
    <w:p w14:paraId="2F020B87" w14:textId="59B8B92B" w:rsidR="00BF7539" w:rsidRPr="00A8239F" w:rsidRDefault="00E80C37" w:rsidP="00207E5D">
      <w:pPr>
        <w:pStyle w:val="3"/>
      </w:pPr>
      <w:bookmarkStart w:id="199" w:name="_Toc66867651"/>
      <w:r w:rsidRPr="00A8239F">
        <w:rPr>
          <w:rFonts w:hint="eastAsia"/>
        </w:rPr>
        <w:t>１</w:t>
      </w:r>
      <w:r w:rsidR="00BF7539" w:rsidRPr="00A8239F">
        <w:rPr>
          <w:rFonts w:hint="eastAsia"/>
        </w:rPr>
        <w:t>．現状</w:t>
      </w:r>
      <w:bookmarkEnd w:id="199"/>
    </w:p>
    <w:p w14:paraId="06DB5175" w14:textId="1F1A194B" w:rsidR="00482228" w:rsidRPr="00A8239F" w:rsidRDefault="00482228" w:rsidP="005E404E">
      <w:pPr>
        <w:pStyle w:val="af8"/>
      </w:pPr>
      <w:r w:rsidRPr="00A8239F">
        <w:rPr>
          <w:rFonts w:hint="eastAsia"/>
        </w:rPr>
        <w:t>◦　法人的な異動のもと</w:t>
      </w:r>
      <w:r w:rsidR="00570312">
        <w:rPr>
          <w:rFonts w:hint="eastAsia"/>
        </w:rPr>
        <w:t>４</w:t>
      </w:r>
      <w:r w:rsidRPr="00A8239F">
        <w:t>月より体制強化をはかり、利用希望や地域での困難事例の相談や受け入れ</w:t>
      </w:r>
      <w:r w:rsidRPr="00A8239F">
        <w:rPr>
          <w:rFonts w:hint="eastAsia"/>
        </w:rPr>
        <w:t>が可能となるように努力してきました。利用者</w:t>
      </w:r>
      <w:r w:rsidR="00E80C37" w:rsidRPr="00A8239F">
        <w:t>１</w:t>
      </w:r>
      <w:r w:rsidRPr="00A8239F">
        <w:t>5名(そのうち要介護</w:t>
      </w:r>
      <w:r w:rsidR="00E80C37" w:rsidRPr="00A8239F">
        <w:t>３</w:t>
      </w:r>
      <w:r w:rsidRPr="00A8239F">
        <w:t>以上を8名以上) 到達を目</w:t>
      </w:r>
      <w:r w:rsidRPr="00A8239F">
        <w:rPr>
          <w:rFonts w:hint="eastAsia"/>
        </w:rPr>
        <w:t>指し、</w:t>
      </w:r>
      <w:r w:rsidR="00E80C37" w:rsidRPr="00A8239F">
        <w:t>２</w:t>
      </w:r>
      <w:r w:rsidRPr="00A8239F">
        <w:t>名の方が有料老人ホームへの入所や病院への入院となったものの、伏見地域包括支援セン</w:t>
      </w:r>
      <w:r w:rsidRPr="00A8239F">
        <w:rPr>
          <w:rFonts w:hint="eastAsia"/>
        </w:rPr>
        <w:t>ター紹介の認知症の独居の方</w:t>
      </w:r>
      <w:r w:rsidR="00E80C37" w:rsidRPr="00A8239F">
        <w:t>２</w:t>
      </w:r>
      <w:r w:rsidRPr="00A8239F">
        <w:t>名を受け入れました。また、吉田病院精神科から紹介の</w:t>
      </w:r>
      <w:r w:rsidR="00E80C37" w:rsidRPr="00A8239F">
        <w:t>１</w:t>
      </w:r>
      <w:r w:rsidRPr="00A8239F">
        <w:t>名も受</w:t>
      </w:r>
      <w:r w:rsidRPr="00A8239F">
        <w:rPr>
          <w:rFonts w:hint="eastAsia"/>
        </w:rPr>
        <w:t>け入れました。月</w:t>
      </w:r>
      <w:r w:rsidR="00E80C37" w:rsidRPr="00A8239F">
        <w:t>１</w:t>
      </w:r>
      <w:r w:rsidRPr="00A8239F">
        <w:t>回の職員会議の重視・改</w:t>
      </w:r>
      <w:r w:rsidRPr="00A8239F">
        <w:lastRenderedPageBreak/>
        <w:t>善とともに運営会議を開催してきました。</w:t>
      </w:r>
    </w:p>
    <w:p w14:paraId="1A29FEA5" w14:textId="05B68134" w:rsidR="00482228" w:rsidRPr="00A8239F" w:rsidRDefault="00482228" w:rsidP="00B94E8D">
      <w:pPr>
        <w:pStyle w:val="af8"/>
        <w:ind w:leftChars="250" w:left="550" w:firstLineChars="100" w:firstLine="220"/>
      </w:pPr>
      <w:r w:rsidRPr="00A8239F">
        <w:rPr>
          <w:rFonts w:hint="eastAsia"/>
        </w:rPr>
        <w:t>収益、経常増減差額は前年度および予算を下回っていますが、新</w:t>
      </w:r>
      <w:r w:rsidR="00C417A4" w:rsidRPr="00A8239F">
        <w:rPr>
          <w:rFonts w:hint="eastAsia"/>
        </w:rPr>
        <w:t>型コロナウイルス</w:t>
      </w:r>
      <w:r w:rsidRPr="00A8239F">
        <w:rPr>
          <w:rFonts w:hint="eastAsia"/>
        </w:rPr>
        <w:t>の対策や新規困難事例の受け入れ、利用者の認知症の進行や加齢に伴う重介護化のもと、全職員一丸となって奮闘してきました。そのもと地域でいのちにも危険のある事例への取り組みは困難を伴い職員の負担も大きいですが地域の信頼を高め経営も改善方向となっています。</w:t>
      </w:r>
    </w:p>
    <w:p w14:paraId="658E3343" w14:textId="7529E027" w:rsidR="00482228" w:rsidRPr="00A8239F" w:rsidRDefault="00482228" w:rsidP="00C3062A">
      <w:pPr>
        <w:pStyle w:val="af8"/>
      </w:pPr>
      <w:r w:rsidRPr="00A8239F">
        <w:rPr>
          <w:rFonts w:hint="eastAsia"/>
        </w:rPr>
        <w:t>◦　連泊利用は</w:t>
      </w:r>
      <w:r w:rsidR="00E80C37" w:rsidRPr="00A8239F">
        <w:t>３</w:t>
      </w:r>
      <w:r w:rsidRPr="00A8239F">
        <w:t>床を基本にベッド活用し、宿泊について全体の利用者の要求に応えるようにもして</w:t>
      </w:r>
      <w:r w:rsidRPr="00A8239F">
        <w:rPr>
          <w:rFonts w:hint="eastAsia"/>
        </w:rPr>
        <w:t>きました。現在</w:t>
      </w:r>
      <w:r w:rsidR="00E80C37" w:rsidRPr="00A8239F">
        <w:t>３</w:t>
      </w:r>
      <w:r w:rsidRPr="00A8239F">
        <w:t>床の連泊活用となり宿泊受け入れが改善されています。</w:t>
      </w:r>
    </w:p>
    <w:p w14:paraId="1BFF4454" w14:textId="2FA5FDDB" w:rsidR="00482228" w:rsidRPr="00A8239F" w:rsidRDefault="00482228" w:rsidP="00C3062A">
      <w:pPr>
        <w:pStyle w:val="af8"/>
      </w:pPr>
      <w:r w:rsidRPr="00A8239F">
        <w:rPr>
          <w:rFonts w:hint="eastAsia"/>
        </w:rPr>
        <w:t>◦　新規利用の際は体験利用の柔軟な受け入れや見学を行い、利用につながっています。</w:t>
      </w:r>
    </w:p>
    <w:p w14:paraId="69CDD9C3" w14:textId="0E087801" w:rsidR="00482228" w:rsidRPr="00A8239F" w:rsidRDefault="00482228" w:rsidP="00C3062A">
      <w:pPr>
        <w:pStyle w:val="af8"/>
      </w:pPr>
      <w:r w:rsidRPr="00A8239F">
        <w:rPr>
          <w:rFonts w:hint="eastAsia"/>
        </w:rPr>
        <w:t>◦　あかりの家通信の発行、活用も役割を果たしています。</w:t>
      </w:r>
    </w:p>
    <w:p w14:paraId="7925B06C" w14:textId="77777777" w:rsidR="00482228" w:rsidRPr="00A8239F" w:rsidRDefault="00482228" w:rsidP="00C3062A">
      <w:pPr>
        <w:pStyle w:val="af8"/>
      </w:pPr>
      <w:r w:rsidRPr="00A8239F">
        <w:rPr>
          <w:rFonts w:hint="eastAsia"/>
        </w:rPr>
        <w:t>◦　利用者入院時のサービス担当者会議や看取りに向けたサービス担当者介護も開催し医療介護連携にも努力し利用者・家族を共同で支援してきました。</w:t>
      </w:r>
    </w:p>
    <w:p w14:paraId="71FC51C7" w14:textId="77777777" w:rsidR="00482228" w:rsidRPr="00A8239F" w:rsidRDefault="00482228" w:rsidP="00B94E8D">
      <w:pPr>
        <w:pStyle w:val="af8"/>
        <w:ind w:leftChars="250" w:left="550" w:firstLineChars="100" w:firstLine="220"/>
      </w:pPr>
      <w:r w:rsidRPr="00A8239F">
        <w:rPr>
          <w:rFonts w:hint="eastAsia"/>
        </w:rPr>
        <w:t>しかしながら、他施設他事業所で利用困難な方や閉じこもり気味の方の受け入れ、重度の認知症の方の独居、家族にひきこもり等の病気のある方などの複合的な困難があったり、利用者の高齢化や認知症の進行に伴い、今後の在宅生活に不安が見られる方もおられ、利用者数では不安定な状況もひきつづきあります。職員・管理体制の整備をさらに進め予算達成に努力しています。</w:t>
      </w:r>
    </w:p>
    <w:p w14:paraId="4E645FF8" w14:textId="77777777" w:rsidR="00A93DF4" w:rsidRPr="00A8239F" w:rsidRDefault="00482228" w:rsidP="00C3062A">
      <w:pPr>
        <w:pStyle w:val="af8"/>
      </w:pPr>
      <w:r w:rsidRPr="00A8239F">
        <w:rPr>
          <w:rFonts w:hint="eastAsia"/>
        </w:rPr>
        <w:t>◦　法人内の他事業所との緊密な連携と理解を深め、法人内での経験と知恵を集めていきます。こがねの里の拡大入退所判定委員会への参加で利用者、申込者の情報共有と緊密な連携で相互の地域での役割をひきつづき高めていきます。</w:t>
      </w:r>
    </w:p>
    <w:p w14:paraId="31C640F6" w14:textId="77777777" w:rsidR="00A93DF4" w:rsidRPr="00A8239F" w:rsidRDefault="00A93DF4" w:rsidP="00C3062A">
      <w:pPr>
        <w:pStyle w:val="af8"/>
      </w:pPr>
      <w:r w:rsidRPr="00A8239F">
        <w:rPr>
          <w:rFonts w:hint="eastAsia"/>
        </w:rPr>
        <w:t xml:space="preserve">◦　</w:t>
      </w:r>
      <w:r w:rsidR="00482228" w:rsidRPr="00A8239F">
        <w:rPr>
          <w:rFonts w:hint="eastAsia"/>
        </w:rPr>
        <w:t>改めて地域包括支援センター、居宅介護支援事業者、病院地域連携室、老人保健施設等との地域連携もさらに進めていきます。医療との連携も強めます。</w:t>
      </w:r>
    </w:p>
    <w:p w14:paraId="46751173" w14:textId="217FA977" w:rsidR="00482228" w:rsidRPr="00A8239F" w:rsidRDefault="00A93DF4" w:rsidP="00C3062A">
      <w:pPr>
        <w:pStyle w:val="af8"/>
      </w:pPr>
      <w:r w:rsidRPr="00A8239F">
        <w:rPr>
          <w:rFonts w:hint="eastAsia"/>
        </w:rPr>
        <w:t xml:space="preserve">◦　</w:t>
      </w:r>
      <w:r w:rsidR="00482228" w:rsidRPr="00A8239F">
        <w:rPr>
          <w:rFonts w:hint="eastAsia"/>
        </w:rPr>
        <w:t>あかりの家通信の活用を進めます。</w:t>
      </w:r>
    </w:p>
    <w:p w14:paraId="15ADA478" w14:textId="77777777" w:rsidR="00C92251" w:rsidRPr="00A8239F" w:rsidRDefault="00C92251" w:rsidP="00C92251">
      <w:pPr>
        <w:ind w:leftChars="0" w:left="0"/>
      </w:pPr>
    </w:p>
    <w:p w14:paraId="4AFEEBCD" w14:textId="7816A309" w:rsidR="00BF7539" w:rsidRPr="00A8239F" w:rsidRDefault="00E80C37" w:rsidP="00207E5D">
      <w:pPr>
        <w:pStyle w:val="3"/>
      </w:pPr>
      <w:bookmarkStart w:id="200" w:name="_Toc66867652"/>
      <w:r w:rsidRPr="00A8239F">
        <w:rPr>
          <w:rFonts w:hint="eastAsia"/>
        </w:rPr>
        <w:t>２</w:t>
      </w:r>
      <w:r w:rsidR="00BF7539" w:rsidRPr="00A8239F">
        <w:rPr>
          <w:rFonts w:hint="eastAsia"/>
        </w:rPr>
        <w:t>．</w:t>
      </w:r>
      <w:r w:rsidR="00C92251" w:rsidRPr="00A8239F">
        <w:rPr>
          <w:rFonts w:hint="eastAsia"/>
        </w:rPr>
        <w:t>法人理念と「あかりの家」福祉宣言の実践へ、優位点も確信に</w:t>
      </w:r>
      <w:bookmarkEnd w:id="200"/>
    </w:p>
    <w:p w14:paraId="2D9AB0F6" w14:textId="7D405BB2" w:rsidR="00BF7539" w:rsidRPr="00A8239F" w:rsidRDefault="00C92251" w:rsidP="00A3405C">
      <w:pPr>
        <w:ind w:left="440" w:firstLineChars="100" w:firstLine="220"/>
      </w:pPr>
      <w:r w:rsidRPr="00A8239F">
        <w:rPr>
          <w:rFonts w:hint="eastAsia"/>
        </w:rPr>
        <w:t>改めて法人理念と「あかりの家の福祉宣言」を全職員の目標として日々の介護のなかで確認実行し、利用者第一の実践で職員の意欲とチームとしての和を大切にし、下記の優位点も確信にしていきます。</w:t>
      </w:r>
    </w:p>
    <w:p w14:paraId="22838EA2" w14:textId="77777777" w:rsidR="00BF7539" w:rsidRPr="00A8239F" w:rsidRDefault="00BF7539" w:rsidP="00BF7539">
      <w:pPr>
        <w:ind w:left="440"/>
      </w:pPr>
    </w:p>
    <w:p w14:paraId="2C039859" w14:textId="10C9587C" w:rsidR="00BF7539" w:rsidRPr="00A8239F" w:rsidRDefault="00BF7539" w:rsidP="009A1540">
      <w:pPr>
        <w:ind w:left="440"/>
      </w:pPr>
      <w:r w:rsidRPr="00A8239F">
        <w:rPr>
          <w:rFonts w:hint="eastAsia"/>
        </w:rPr>
        <w:t>○　あかりの家の優位点について</w:t>
      </w:r>
    </w:p>
    <w:p w14:paraId="20F84A5A" w14:textId="6083C7C1" w:rsidR="00BF7539" w:rsidRPr="00A8239F" w:rsidRDefault="00BF7539" w:rsidP="00C3062A">
      <w:pPr>
        <w:pStyle w:val="af8"/>
      </w:pPr>
      <w:r w:rsidRPr="00A8239F">
        <w:rPr>
          <w:rFonts w:hint="eastAsia"/>
        </w:rPr>
        <w:t>◦　個別性（その人らしさ）に柔軟に対応できる、居心地の良さ、居場所がある</w:t>
      </w:r>
    </w:p>
    <w:p w14:paraId="70492520" w14:textId="63323AE6" w:rsidR="00BF7539" w:rsidRPr="00A8239F" w:rsidRDefault="00BF7539" w:rsidP="00C3062A">
      <w:pPr>
        <w:pStyle w:val="af8"/>
      </w:pPr>
      <w:r w:rsidRPr="00A8239F">
        <w:rPr>
          <w:rFonts w:hint="eastAsia"/>
        </w:rPr>
        <w:t>◦　寄り添う人がいる、なじみの関係の職員がいる</w:t>
      </w:r>
    </w:p>
    <w:p w14:paraId="412232F0" w14:textId="10313274" w:rsidR="00BF7539" w:rsidRPr="00A8239F" w:rsidRDefault="00BF7539" w:rsidP="00C3062A">
      <w:pPr>
        <w:pStyle w:val="af8"/>
      </w:pPr>
      <w:r w:rsidRPr="00A8239F">
        <w:rPr>
          <w:rFonts w:hint="eastAsia"/>
        </w:rPr>
        <w:t>◦　その人の尊厳を大切にその人を尊重、人生の物語にこころとおもいを寄せる</w:t>
      </w:r>
    </w:p>
    <w:p w14:paraId="5808F3D5" w14:textId="4A695917" w:rsidR="00BF7539" w:rsidRPr="00A8239F" w:rsidRDefault="00BF7539" w:rsidP="00C3062A">
      <w:pPr>
        <w:pStyle w:val="af8"/>
      </w:pPr>
      <w:r w:rsidRPr="00A8239F">
        <w:rPr>
          <w:rFonts w:hint="eastAsia"/>
        </w:rPr>
        <w:t>◦　ゆっくりとその人のペースに合わせて待つ、できないことだけを手伝う</w:t>
      </w:r>
    </w:p>
    <w:p w14:paraId="6A7F19A1" w14:textId="77777777" w:rsidR="00BF7539" w:rsidRPr="00A8239F" w:rsidRDefault="00BF7539" w:rsidP="00C3062A">
      <w:pPr>
        <w:pStyle w:val="af8"/>
      </w:pPr>
      <w:r w:rsidRPr="00A8239F">
        <w:rPr>
          <w:rFonts w:hint="eastAsia"/>
        </w:rPr>
        <w:t xml:space="preserve">　家族のおもいを理解し、支えとなって</w:t>
      </w:r>
    </w:p>
    <w:p w14:paraId="29071ADE" w14:textId="468BB619" w:rsidR="00BF7539" w:rsidRPr="00A8239F" w:rsidRDefault="00BF7539" w:rsidP="00C3062A">
      <w:pPr>
        <w:pStyle w:val="af8"/>
      </w:pPr>
      <w:r w:rsidRPr="00A8239F">
        <w:rPr>
          <w:rFonts w:hint="eastAsia"/>
        </w:rPr>
        <w:t>◦　介護していることへの理解、悩みを常に聞く姿勢・体制</w:t>
      </w:r>
    </w:p>
    <w:p w14:paraId="109E8746" w14:textId="78D5C8C0" w:rsidR="00BF7539" w:rsidRPr="00A8239F" w:rsidRDefault="00BF7539" w:rsidP="00C3062A">
      <w:pPr>
        <w:pStyle w:val="af8"/>
      </w:pPr>
      <w:r w:rsidRPr="00A8239F">
        <w:rPr>
          <w:rFonts w:hint="eastAsia"/>
        </w:rPr>
        <w:t>◦　柔軟な家族の介護負担軽減、休息への配慮</w:t>
      </w:r>
    </w:p>
    <w:p w14:paraId="098A3E15" w14:textId="48D616C8" w:rsidR="00BF7539" w:rsidRPr="00A8239F" w:rsidRDefault="00BF7539" w:rsidP="00C3062A">
      <w:pPr>
        <w:pStyle w:val="af8"/>
      </w:pPr>
      <w:r w:rsidRPr="00A8239F">
        <w:rPr>
          <w:rFonts w:hint="eastAsia"/>
        </w:rPr>
        <w:t xml:space="preserve">◦　</w:t>
      </w:r>
      <w:r w:rsidR="00E80C37" w:rsidRPr="00A8239F">
        <w:rPr>
          <w:rFonts w:hint="eastAsia"/>
        </w:rPr>
        <w:t>２</w:t>
      </w:r>
      <w:r w:rsidRPr="00A8239F">
        <w:rPr>
          <w:rFonts w:hint="eastAsia"/>
        </w:rPr>
        <w:t>４</w:t>
      </w:r>
      <w:r w:rsidRPr="00A8239F">
        <w:t>時間見守られているという安心感</w:t>
      </w:r>
    </w:p>
    <w:p w14:paraId="4A779337" w14:textId="266AB367" w:rsidR="00BF7539" w:rsidRPr="00A8239F" w:rsidRDefault="00BF7539" w:rsidP="00BF7539">
      <w:pPr>
        <w:ind w:left="440"/>
      </w:pPr>
    </w:p>
    <w:p w14:paraId="5CC39E7C" w14:textId="53158A14" w:rsidR="009A1540" w:rsidRPr="00A8239F" w:rsidRDefault="00E80C37" w:rsidP="00207E5D">
      <w:pPr>
        <w:pStyle w:val="3"/>
      </w:pPr>
      <w:bookmarkStart w:id="201" w:name="_Toc66867653"/>
      <w:r w:rsidRPr="00A8239F">
        <w:rPr>
          <w:rFonts w:hint="eastAsia"/>
        </w:rPr>
        <w:lastRenderedPageBreak/>
        <w:t>３</w:t>
      </w:r>
      <w:r w:rsidR="009616E8" w:rsidRPr="00A8239F">
        <w:rPr>
          <w:rFonts w:hint="eastAsia"/>
        </w:rPr>
        <w:t>．</w:t>
      </w:r>
      <w:r w:rsidRPr="00A8239F">
        <w:rPr>
          <w:rFonts w:hint="eastAsia"/>
        </w:rPr>
        <w:t>２</w:t>
      </w:r>
      <w:r w:rsidR="005670FD" w:rsidRPr="00A8239F">
        <w:rPr>
          <w:rFonts w:hint="eastAsia"/>
        </w:rPr>
        <w:t>０</w:t>
      </w:r>
      <w:r w:rsidRPr="00A8239F">
        <w:rPr>
          <w:rFonts w:hint="eastAsia"/>
        </w:rPr>
        <w:t>２１</w:t>
      </w:r>
      <w:r w:rsidR="009616E8" w:rsidRPr="00A8239F">
        <w:t>年度の</w:t>
      </w:r>
      <w:r w:rsidR="00482228" w:rsidRPr="00A8239F">
        <w:rPr>
          <w:rFonts w:hint="eastAsia"/>
        </w:rPr>
        <w:t>事業計画</w:t>
      </w:r>
      <w:bookmarkEnd w:id="201"/>
    </w:p>
    <w:p w14:paraId="70BBE45D" w14:textId="77777777" w:rsidR="00570312" w:rsidRDefault="009616E8" w:rsidP="00A77897">
      <w:pPr>
        <w:pStyle w:val="aff0"/>
      </w:pPr>
      <w:r w:rsidRPr="00A8239F">
        <w:rPr>
          <w:rFonts w:hint="eastAsia"/>
        </w:rPr>
        <w:t>（</w:t>
      </w:r>
      <w:r w:rsidR="00E80C37" w:rsidRPr="00A8239F">
        <w:rPr>
          <w:rFonts w:hint="eastAsia"/>
        </w:rPr>
        <w:t>１</w:t>
      </w:r>
      <w:r w:rsidRPr="00A8239F">
        <w:rPr>
          <w:rFonts w:hint="eastAsia"/>
        </w:rPr>
        <w:t>）</w:t>
      </w:r>
      <w:r w:rsidR="00482228" w:rsidRPr="00A8239F">
        <w:t>職員体制と管理体制の改善整備および利用者確保の取り組み</w:t>
      </w:r>
    </w:p>
    <w:p w14:paraId="05F5C362" w14:textId="100025EE" w:rsidR="00482228" w:rsidRPr="00A8239F" w:rsidRDefault="00482228" w:rsidP="005E404E">
      <w:pPr>
        <w:pStyle w:val="af8"/>
      </w:pPr>
      <w:r w:rsidRPr="00A8239F">
        <w:rPr>
          <w:rFonts w:hint="eastAsia"/>
        </w:rPr>
        <w:t>◦　職員体制と管理体制の整備を行います。世代交代を行い、新しく管理者・主任体制を法人的な異動のもと確立し体制整備をはかります。利用希望や地域での困難事例の相談や受け入れがさらに可能となるようにしていきます。コロナ禍のもとの感染対策も取るとともに</w:t>
      </w:r>
      <w:r w:rsidR="00E80C37" w:rsidRPr="00A8239F">
        <w:t>３</w:t>
      </w:r>
      <w:r w:rsidRPr="00A8239F">
        <w:t>密を避けるこ</w:t>
      </w:r>
      <w:r w:rsidRPr="00A8239F">
        <w:rPr>
          <w:rFonts w:hint="eastAsia"/>
        </w:rPr>
        <w:t>とを基本に、利用者</w:t>
      </w:r>
      <w:r w:rsidR="00E80C37" w:rsidRPr="00A8239F">
        <w:t>１</w:t>
      </w:r>
      <w:r w:rsidRPr="00A8239F">
        <w:t>5名(そのうち要介護</w:t>
      </w:r>
      <w:r w:rsidR="00E80C37" w:rsidRPr="00A8239F">
        <w:t>３</w:t>
      </w:r>
      <w:r w:rsidRPr="00A8239F">
        <w:t>以上を9名以上) 到達を目標とします。月</w:t>
      </w:r>
      <w:r w:rsidR="00570312">
        <w:rPr>
          <w:rFonts w:hint="eastAsia"/>
        </w:rPr>
        <w:t>１</w:t>
      </w:r>
      <w:r w:rsidRPr="00A8239F">
        <w:t>回の職</w:t>
      </w:r>
      <w:r w:rsidRPr="00A8239F">
        <w:rPr>
          <w:rFonts w:hint="eastAsia"/>
        </w:rPr>
        <w:t>員会議の重視・改善とともに運営会議を開催します。</w:t>
      </w:r>
    </w:p>
    <w:p w14:paraId="7CD65722" w14:textId="745CE0F0" w:rsidR="009616E8" w:rsidRPr="00A8239F" w:rsidRDefault="00F93879" w:rsidP="00C3062A">
      <w:pPr>
        <w:pStyle w:val="af8"/>
      </w:pPr>
      <w:r w:rsidRPr="00A8239F">
        <w:rPr>
          <w:rFonts w:hint="eastAsia"/>
        </w:rPr>
        <w:t xml:space="preserve">◦　</w:t>
      </w:r>
      <w:r w:rsidR="00482228" w:rsidRPr="00A8239F">
        <w:rPr>
          <w:rFonts w:hint="eastAsia"/>
        </w:rPr>
        <w:t>介護報酬の改定では加算を積極的と取って若干のプラス改定となります。加算については事業所の質の改善強化と位置付け事業所と利用者さんの安全と介護の質向上に務めます。</w:t>
      </w:r>
    </w:p>
    <w:p w14:paraId="45D9BD4B" w14:textId="77777777" w:rsidR="009616E8" w:rsidRPr="00A8239F" w:rsidRDefault="009616E8" w:rsidP="00A93DF4">
      <w:pPr>
        <w:ind w:leftChars="0" w:left="0"/>
        <w:rPr>
          <w:rFonts w:ascii="ＭＳ 明朝"/>
        </w:rPr>
      </w:pPr>
    </w:p>
    <w:p w14:paraId="4295605B" w14:textId="77777777" w:rsidR="00570312" w:rsidRDefault="00F93879" w:rsidP="00A77897">
      <w:pPr>
        <w:pStyle w:val="aff0"/>
      </w:pPr>
      <w:r w:rsidRPr="00A8239F">
        <w:rPr>
          <w:rFonts w:hint="eastAsia"/>
        </w:rPr>
        <w:t>（</w:t>
      </w:r>
      <w:r w:rsidR="00E80C37" w:rsidRPr="00A8239F">
        <w:rPr>
          <w:rFonts w:hint="eastAsia"/>
        </w:rPr>
        <w:t>２</w:t>
      </w:r>
      <w:r w:rsidRPr="00A8239F">
        <w:rPr>
          <w:rFonts w:hint="eastAsia"/>
        </w:rPr>
        <w:t>）</w:t>
      </w:r>
      <w:r w:rsidR="00A93DF4" w:rsidRPr="00A8239F">
        <w:t>介護の充実と管理運営の改善</w:t>
      </w:r>
    </w:p>
    <w:p w14:paraId="1622D6A7" w14:textId="77777777" w:rsidR="005E404E" w:rsidRDefault="00A93DF4" w:rsidP="005E404E">
      <w:pPr>
        <w:ind w:left="440" w:firstLineChars="100" w:firstLine="220"/>
      </w:pPr>
      <w:r w:rsidRPr="00A8239F">
        <w:rPr>
          <w:rFonts w:hint="eastAsia"/>
        </w:rPr>
        <w:t>介護の充実の面については、民医連の綱領や法人理念・福祉宣言を基に職員の意思統一、働きやすい職場作りを目指してきました。研修や学習会に参加する事で職員のスキルアップを努めていきます。また利用者の個別性を重視して生活リハビリや外出行事を積極的に行い、豊かな生活の実現に努めていきます。</w:t>
      </w:r>
    </w:p>
    <w:p w14:paraId="743F741B" w14:textId="77777777" w:rsidR="005E404E" w:rsidRDefault="00A93DF4" w:rsidP="005E404E">
      <w:pPr>
        <w:ind w:left="440" w:firstLineChars="100" w:firstLine="220"/>
      </w:pPr>
      <w:r w:rsidRPr="00A8239F">
        <w:rPr>
          <w:rFonts w:hint="eastAsia"/>
        </w:rPr>
        <w:t>新型</w:t>
      </w:r>
      <w:r w:rsidR="00C417A4" w:rsidRPr="00A8239F">
        <w:rPr>
          <w:rFonts w:hint="eastAsia"/>
        </w:rPr>
        <w:t>感染症</w:t>
      </w:r>
      <w:r w:rsidRPr="00A8239F">
        <w:rPr>
          <w:rFonts w:hint="eastAsia"/>
        </w:rPr>
        <w:t>を中心に感染症対策をさらに強化します。リハビリについてもひきつづき取り組みを進めます。利用者・家族への終末期への意向調査をこの間取り組んできましたが終末期への利用者・家族の思いに寄り添う対応や看取りへの関わりをひきつづき強めます。医療との連携をさらに重視し看護職員の日勤帯配置にひきつづき努力します。</w:t>
      </w:r>
    </w:p>
    <w:p w14:paraId="01DB671F" w14:textId="77777777" w:rsidR="005E404E" w:rsidRDefault="00A93DF4" w:rsidP="005E404E">
      <w:pPr>
        <w:ind w:left="440" w:firstLineChars="100" w:firstLine="220"/>
      </w:pPr>
      <w:r w:rsidRPr="00A8239F">
        <w:rPr>
          <w:rFonts w:hint="eastAsia"/>
        </w:rPr>
        <w:t>また、認知症ケアについて「否定・強制・断定・批判・しかる・上から目線の教える」対応でなく受容・共感で寄り添い穏やかに良い感情を残す対応を心がけていきます。ひきつづき軽作業をともにするケアや音楽療法、回想法、レクレーションや作業などで周辺症状の軽減緩和に努めていきます。</w:t>
      </w:r>
    </w:p>
    <w:p w14:paraId="41741F4C" w14:textId="77777777" w:rsidR="005E404E" w:rsidRDefault="00A93DF4" w:rsidP="005E404E">
      <w:pPr>
        <w:ind w:left="440" w:firstLineChars="100" w:firstLine="220"/>
      </w:pPr>
      <w:r w:rsidRPr="00A8239F">
        <w:rPr>
          <w:rFonts w:hint="eastAsia"/>
        </w:rPr>
        <w:t>利用者さんとのコミュニケーションや見守りを大切に「～したい」の実現や人間尊重の寄り添う介護に努めていきます。利用者さんへの対応では「説得より納得を」大切にします</w:t>
      </w:r>
      <w:r w:rsidR="00570312">
        <w:rPr>
          <w:rFonts w:hint="eastAsia"/>
        </w:rPr>
        <w:t>。</w:t>
      </w:r>
    </w:p>
    <w:p w14:paraId="46F17937" w14:textId="77777777" w:rsidR="005E404E" w:rsidRDefault="00A93DF4" w:rsidP="005E404E">
      <w:pPr>
        <w:ind w:left="440" w:firstLineChars="100" w:firstLine="220"/>
      </w:pPr>
      <w:r w:rsidRPr="00A8239F">
        <w:rPr>
          <w:rFonts w:hint="eastAsia"/>
        </w:rPr>
        <w:t>家庭的な雰囲気のなかで「やさしい介護」を追求します。認知症や介護について専門性と科学性でとらえ、受容共感し、愛情を持って人間の尊厳を大切に深く理解することが大切です</w:t>
      </w:r>
      <w:r w:rsidR="00570312">
        <w:rPr>
          <w:rFonts w:hint="eastAsia"/>
        </w:rPr>
        <w:t>。</w:t>
      </w:r>
    </w:p>
    <w:p w14:paraId="326761F2" w14:textId="77777777" w:rsidR="005E404E" w:rsidRDefault="00A93DF4" w:rsidP="005E404E">
      <w:pPr>
        <w:ind w:left="440" w:firstLineChars="100" w:firstLine="220"/>
      </w:pPr>
      <w:r w:rsidRPr="00A8239F">
        <w:rPr>
          <w:rFonts w:hint="eastAsia"/>
        </w:rPr>
        <w:t>職員同士も尊重し合い、理解し合い、「いいとこさがし」とほめあいで、成長しあえる、職員にとってもいい職場にしていきます。コミュニケーション、報告・連絡・相談（ホウレンソウ）、「わかっているつもり」を改善し、丁寧に説明し合うことも大切です。</w:t>
      </w:r>
    </w:p>
    <w:p w14:paraId="4504D14A" w14:textId="77777777" w:rsidR="005E404E" w:rsidRDefault="00A93DF4" w:rsidP="005E404E">
      <w:pPr>
        <w:ind w:left="440" w:firstLineChars="100" w:firstLine="220"/>
      </w:pPr>
      <w:r w:rsidRPr="00A8239F">
        <w:rPr>
          <w:rFonts w:hint="eastAsia"/>
        </w:rPr>
        <w:t>利用者や職員への感情的な物言いや態度は全体の雰囲気や認知症の周辺症状を悪化させます。専門職として感情のコントロールに努めます。</w:t>
      </w:r>
    </w:p>
    <w:p w14:paraId="07E8108B" w14:textId="77777777" w:rsidR="005E404E" w:rsidRDefault="00A93DF4" w:rsidP="005E404E">
      <w:pPr>
        <w:ind w:left="440" w:firstLineChars="100" w:firstLine="220"/>
      </w:pPr>
      <w:r w:rsidRPr="00A8239F">
        <w:rPr>
          <w:rFonts w:hint="eastAsia"/>
        </w:rPr>
        <w:t>この間の職場診断アンケートを活かし</w:t>
      </w:r>
      <w:r w:rsidRPr="00A8239F">
        <w:t>,職場環境改善にもひきつづき努力していきます。職員が安心してすごせる、ものが言える居心地のよい職場環境をみんなでつくります。</w:t>
      </w:r>
    </w:p>
    <w:p w14:paraId="5050E0EC" w14:textId="2FC0862C" w:rsidR="00A93DF4" w:rsidRPr="00A8239F" w:rsidRDefault="00A93DF4" w:rsidP="005E404E">
      <w:pPr>
        <w:ind w:left="440" w:firstLineChars="100" w:firstLine="220"/>
      </w:pPr>
      <w:r w:rsidRPr="00A8239F">
        <w:rPr>
          <w:rFonts w:hint="eastAsia"/>
        </w:rPr>
        <w:t>運営推進会議を活用しての外部評価等を活かし、改善策を実施し、介護の質の改善と事業整備、法的整備を進めます。介護サービス情報の公表も改善に活かします。感染症対策やリスク管理、防災対策の強化を進めます。</w:t>
      </w:r>
    </w:p>
    <w:p w14:paraId="65134ECD" w14:textId="77777777" w:rsidR="007F3A69" w:rsidRPr="00A8239F" w:rsidRDefault="007F3A69" w:rsidP="007F3A69">
      <w:pPr>
        <w:ind w:left="440"/>
      </w:pPr>
    </w:p>
    <w:p w14:paraId="76C1174D" w14:textId="5E0AB053" w:rsidR="009616E8" w:rsidRPr="00A8239F" w:rsidRDefault="007F3A69" w:rsidP="00207E5D">
      <w:pPr>
        <w:pStyle w:val="3"/>
      </w:pPr>
      <w:bookmarkStart w:id="202" w:name="_Toc66867654"/>
      <w:r w:rsidRPr="00A8239F">
        <w:rPr>
          <w:rFonts w:hint="eastAsia"/>
        </w:rPr>
        <w:t>４．</w:t>
      </w:r>
      <w:r w:rsidR="00E80C37" w:rsidRPr="00A8239F">
        <w:rPr>
          <w:rFonts w:hint="eastAsia"/>
        </w:rPr>
        <w:t>２</w:t>
      </w:r>
      <w:r w:rsidR="00F93879" w:rsidRPr="00A8239F">
        <w:rPr>
          <w:rFonts w:hint="eastAsia"/>
        </w:rPr>
        <w:t>０</w:t>
      </w:r>
      <w:r w:rsidR="00E80C37" w:rsidRPr="00A8239F">
        <w:rPr>
          <w:rFonts w:hint="eastAsia"/>
        </w:rPr>
        <w:t>２１</w:t>
      </w:r>
      <w:r w:rsidR="009616E8" w:rsidRPr="00A8239F">
        <w:rPr>
          <w:rFonts w:hint="eastAsia"/>
        </w:rPr>
        <w:t>年度　事業計画・予算（利用登録数・実人数）</w:t>
      </w:r>
      <w:bookmarkEnd w:id="202"/>
    </w:p>
    <w:tbl>
      <w:tblPr>
        <w:tblStyle w:val="ac"/>
        <w:tblpPr w:leftFromText="142" w:rightFromText="142" w:vertAnchor="text" w:horzAnchor="margin" w:tblpY="93"/>
        <w:tblW w:w="0" w:type="auto"/>
        <w:tblLook w:val="04A0" w:firstRow="1" w:lastRow="0" w:firstColumn="1" w:lastColumn="0" w:noHBand="0" w:noVBand="1"/>
      </w:tblPr>
      <w:tblGrid>
        <w:gridCol w:w="1074"/>
        <w:gridCol w:w="713"/>
        <w:gridCol w:w="713"/>
        <w:gridCol w:w="714"/>
        <w:gridCol w:w="713"/>
        <w:gridCol w:w="714"/>
        <w:gridCol w:w="712"/>
        <w:gridCol w:w="712"/>
        <w:gridCol w:w="713"/>
        <w:gridCol w:w="712"/>
        <w:gridCol w:w="713"/>
        <w:gridCol w:w="712"/>
        <w:gridCol w:w="713"/>
      </w:tblGrid>
      <w:tr w:rsidR="00A8239F" w:rsidRPr="00A8239F" w14:paraId="038FDDC3" w14:textId="77777777" w:rsidTr="00A62188">
        <w:tc>
          <w:tcPr>
            <w:tcW w:w="1101" w:type="dxa"/>
          </w:tcPr>
          <w:p w14:paraId="22442A06" w14:textId="77777777" w:rsidR="00A62188" w:rsidRPr="00A8239F" w:rsidRDefault="00A62188" w:rsidP="00A62188">
            <w:pPr>
              <w:ind w:leftChars="0" w:left="0"/>
              <w:rPr>
                <w:rFonts w:ascii="Yu Gothic Medium" w:eastAsia="Yu Gothic Medium" w:hAnsi="Yu Gothic Medium"/>
                <w:sz w:val="18"/>
                <w:szCs w:val="18"/>
              </w:rPr>
            </w:pPr>
          </w:p>
        </w:tc>
        <w:tc>
          <w:tcPr>
            <w:tcW w:w="729" w:type="dxa"/>
          </w:tcPr>
          <w:p w14:paraId="2C0CEADE" w14:textId="77777777" w:rsidR="00A62188" w:rsidRPr="00A8239F" w:rsidRDefault="00A62188"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４月</w:t>
            </w:r>
          </w:p>
        </w:tc>
        <w:tc>
          <w:tcPr>
            <w:tcW w:w="729" w:type="dxa"/>
          </w:tcPr>
          <w:p w14:paraId="069B1374" w14:textId="77777777" w:rsidR="00A62188" w:rsidRPr="00A8239F" w:rsidRDefault="00A62188"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５月</w:t>
            </w:r>
          </w:p>
        </w:tc>
        <w:tc>
          <w:tcPr>
            <w:tcW w:w="730" w:type="dxa"/>
          </w:tcPr>
          <w:p w14:paraId="06460397" w14:textId="77777777" w:rsidR="00A62188" w:rsidRPr="00A8239F" w:rsidRDefault="00A62188"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６月</w:t>
            </w:r>
          </w:p>
        </w:tc>
        <w:tc>
          <w:tcPr>
            <w:tcW w:w="729" w:type="dxa"/>
          </w:tcPr>
          <w:p w14:paraId="47045F0B" w14:textId="77777777" w:rsidR="00A62188" w:rsidRPr="00A8239F" w:rsidRDefault="00A62188"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７月</w:t>
            </w:r>
          </w:p>
        </w:tc>
        <w:tc>
          <w:tcPr>
            <w:tcW w:w="730" w:type="dxa"/>
          </w:tcPr>
          <w:p w14:paraId="0DBF02C3" w14:textId="77777777" w:rsidR="00A62188" w:rsidRPr="00A8239F" w:rsidRDefault="00A62188"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８月</w:t>
            </w:r>
          </w:p>
        </w:tc>
        <w:tc>
          <w:tcPr>
            <w:tcW w:w="729" w:type="dxa"/>
          </w:tcPr>
          <w:p w14:paraId="73D9BD8A" w14:textId="77777777" w:rsidR="00A62188" w:rsidRPr="00A8239F" w:rsidRDefault="00A62188"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９月</w:t>
            </w:r>
          </w:p>
        </w:tc>
        <w:tc>
          <w:tcPr>
            <w:tcW w:w="729" w:type="dxa"/>
          </w:tcPr>
          <w:p w14:paraId="03495B03" w14:textId="557232D5"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10</w:t>
            </w:r>
            <w:r w:rsidR="00A62188" w:rsidRPr="00A8239F">
              <w:rPr>
                <w:rFonts w:ascii="Yu Gothic Medium" w:eastAsia="Yu Gothic Medium" w:hAnsi="Yu Gothic Medium" w:hint="eastAsia"/>
                <w:sz w:val="20"/>
                <w:szCs w:val="20"/>
              </w:rPr>
              <w:t>月</w:t>
            </w:r>
          </w:p>
        </w:tc>
        <w:tc>
          <w:tcPr>
            <w:tcW w:w="730" w:type="dxa"/>
          </w:tcPr>
          <w:p w14:paraId="30352994" w14:textId="5E487CD6"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11</w:t>
            </w:r>
            <w:r w:rsidR="00A62188" w:rsidRPr="00A8239F">
              <w:rPr>
                <w:rFonts w:ascii="Yu Gothic Medium" w:eastAsia="Yu Gothic Medium" w:hAnsi="Yu Gothic Medium" w:hint="eastAsia"/>
                <w:sz w:val="20"/>
                <w:szCs w:val="20"/>
              </w:rPr>
              <w:t>月</w:t>
            </w:r>
          </w:p>
        </w:tc>
        <w:tc>
          <w:tcPr>
            <w:tcW w:w="729" w:type="dxa"/>
          </w:tcPr>
          <w:p w14:paraId="0288E20C" w14:textId="71A7BBFA"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12</w:t>
            </w:r>
            <w:r w:rsidR="00A62188" w:rsidRPr="00A8239F">
              <w:rPr>
                <w:rFonts w:ascii="Yu Gothic Medium" w:eastAsia="Yu Gothic Medium" w:hAnsi="Yu Gothic Medium" w:hint="eastAsia"/>
                <w:sz w:val="20"/>
                <w:szCs w:val="20"/>
              </w:rPr>
              <w:t>月</w:t>
            </w:r>
          </w:p>
        </w:tc>
        <w:tc>
          <w:tcPr>
            <w:tcW w:w="730" w:type="dxa"/>
          </w:tcPr>
          <w:p w14:paraId="58549138" w14:textId="7A275A56" w:rsidR="00A62188" w:rsidRPr="00A8239F" w:rsidRDefault="00E80C37"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１</w:t>
            </w:r>
            <w:r w:rsidR="00A62188" w:rsidRPr="00A8239F">
              <w:rPr>
                <w:rFonts w:ascii="Yu Gothic Medium" w:eastAsia="Yu Gothic Medium" w:hAnsi="Yu Gothic Medium" w:hint="eastAsia"/>
                <w:sz w:val="20"/>
                <w:szCs w:val="20"/>
              </w:rPr>
              <w:t>月</w:t>
            </w:r>
          </w:p>
        </w:tc>
        <w:tc>
          <w:tcPr>
            <w:tcW w:w="729" w:type="dxa"/>
          </w:tcPr>
          <w:p w14:paraId="3F53E74A" w14:textId="10E7AE2C" w:rsidR="00A62188" w:rsidRPr="00A8239F" w:rsidRDefault="00E80C37"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２</w:t>
            </w:r>
            <w:r w:rsidR="00A62188" w:rsidRPr="00A8239F">
              <w:rPr>
                <w:rFonts w:ascii="Yu Gothic Medium" w:eastAsia="Yu Gothic Medium" w:hAnsi="Yu Gothic Medium" w:hint="eastAsia"/>
                <w:sz w:val="20"/>
                <w:szCs w:val="20"/>
              </w:rPr>
              <w:t>月</w:t>
            </w:r>
          </w:p>
        </w:tc>
        <w:tc>
          <w:tcPr>
            <w:tcW w:w="730" w:type="dxa"/>
          </w:tcPr>
          <w:p w14:paraId="10DCD97A" w14:textId="7433B99B" w:rsidR="00A62188" w:rsidRPr="00A8239F" w:rsidRDefault="00E80C37"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３</w:t>
            </w:r>
            <w:r w:rsidR="00A62188" w:rsidRPr="00A8239F">
              <w:rPr>
                <w:rFonts w:ascii="Yu Gothic Medium" w:eastAsia="Yu Gothic Medium" w:hAnsi="Yu Gothic Medium" w:hint="eastAsia"/>
                <w:sz w:val="20"/>
                <w:szCs w:val="20"/>
              </w:rPr>
              <w:t>月</w:t>
            </w:r>
          </w:p>
        </w:tc>
      </w:tr>
      <w:tr w:rsidR="00A8239F" w:rsidRPr="00A8239F" w14:paraId="196D379C" w14:textId="77777777" w:rsidTr="00A62188">
        <w:tc>
          <w:tcPr>
            <w:tcW w:w="1101" w:type="dxa"/>
          </w:tcPr>
          <w:p w14:paraId="413B3D68" w14:textId="7A58331C" w:rsidR="00A62188" w:rsidRPr="00A8239F" w:rsidRDefault="00C53F12" w:rsidP="00A62188">
            <w:pPr>
              <w:ind w:leftChars="0" w:left="0"/>
              <w:rPr>
                <w:rFonts w:ascii="Yu Gothic Medium" w:eastAsia="Yu Gothic Medium" w:hAnsi="Yu Gothic Medium"/>
                <w:b/>
                <w:bCs/>
                <w:sz w:val="18"/>
                <w:szCs w:val="18"/>
              </w:rPr>
            </w:pPr>
            <w:r w:rsidRPr="00A8239F">
              <w:rPr>
                <w:rFonts w:ascii="Yu Gothic Medium" w:eastAsia="Yu Gothic Medium" w:hAnsi="Yu Gothic Medium" w:hint="eastAsia"/>
                <w:b/>
                <w:bCs/>
                <w:sz w:val="18"/>
                <w:szCs w:val="18"/>
              </w:rPr>
              <w:t>2020</w:t>
            </w:r>
            <w:r w:rsidR="00A62188" w:rsidRPr="00A8239F">
              <w:rPr>
                <w:rFonts w:ascii="Yu Gothic Medium" w:eastAsia="Yu Gothic Medium" w:hAnsi="Yu Gothic Medium" w:hint="eastAsia"/>
                <w:b/>
                <w:bCs/>
                <w:sz w:val="18"/>
                <w:szCs w:val="18"/>
              </w:rPr>
              <w:t>予算</w:t>
            </w:r>
          </w:p>
        </w:tc>
        <w:tc>
          <w:tcPr>
            <w:tcW w:w="729" w:type="dxa"/>
          </w:tcPr>
          <w:p w14:paraId="18AFA822" w14:textId="1C3D53A8"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13</w:t>
            </w:r>
            <w:r w:rsidR="00A62188" w:rsidRPr="00A8239F">
              <w:rPr>
                <w:rFonts w:ascii="Yu Gothic Medium" w:eastAsia="Yu Gothic Medium" w:hAnsi="Yu Gothic Medium" w:hint="eastAsia"/>
                <w:sz w:val="20"/>
                <w:szCs w:val="20"/>
              </w:rPr>
              <w:t>名</w:t>
            </w:r>
          </w:p>
        </w:tc>
        <w:tc>
          <w:tcPr>
            <w:tcW w:w="729" w:type="dxa"/>
          </w:tcPr>
          <w:p w14:paraId="25D1E2AA" w14:textId="78C8FE4A"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13</w:t>
            </w:r>
            <w:r w:rsidR="00A62188" w:rsidRPr="00A8239F">
              <w:rPr>
                <w:rFonts w:ascii="Yu Gothic Medium" w:eastAsia="Yu Gothic Medium" w:hAnsi="Yu Gothic Medium" w:hint="eastAsia"/>
                <w:sz w:val="20"/>
                <w:szCs w:val="20"/>
              </w:rPr>
              <w:t>名</w:t>
            </w:r>
          </w:p>
        </w:tc>
        <w:tc>
          <w:tcPr>
            <w:tcW w:w="730" w:type="dxa"/>
          </w:tcPr>
          <w:p w14:paraId="7FF16414" w14:textId="3FF1F95D"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13</w:t>
            </w:r>
            <w:r w:rsidR="00A62188" w:rsidRPr="00A8239F">
              <w:rPr>
                <w:rFonts w:ascii="Yu Gothic Medium" w:eastAsia="Yu Gothic Medium" w:hAnsi="Yu Gothic Medium" w:hint="eastAsia"/>
                <w:sz w:val="20"/>
                <w:szCs w:val="20"/>
              </w:rPr>
              <w:t>名</w:t>
            </w:r>
          </w:p>
        </w:tc>
        <w:tc>
          <w:tcPr>
            <w:tcW w:w="729" w:type="dxa"/>
          </w:tcPr>
          <w:p w14:paraId="6A9948AD" w14:textId="09DE3CFA"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14</w:t>
            </w:r>
            <w:r w:rsidR="00A62188" w:rsidRPr="00A8239F">
              <w:rPr>
                <w:rFonts w:ascii="Yu Gothic Medium" w:eastAsia="Yu Gothic Medium" w:hAnsi="Yu Gothic Medium" w:hint="eastAsia"/>
                <w:sz w:val="20"/>
                <w:szCs w:val="20"/>
              </w:rPr>
              <w:t>名</w:t>
            </w:r>
          </w:p>
        </w:tc>
        <w:tc>
          <w:tcPr>
            <w:tcW w:w="730" w:type="dxa"/>
          </w:tcPr>
          <w:p w14:paraId="158606F7" w14:textId="0428955B"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14</w:t>
            </w:r>
            <w:r w:rsidR="00A62188" w:rsidRPr="00A8239F">
              <w:rPr>
                <w:rFonts w:ascii="Yu Gothic Medium" w:eastAsia="Yu Gothic Medium" w:hAnsi="Yu Gothic Medium" w:hint="eastAsia"/>
                <w:sz w:val="20"/>
                <w:szCs w:val="20"/>
              </w:rPr>
              <w:t>名</w:t>
            </w:r>
          </w:p>
        </w:tc>
        <w:tc>
          <w:tcPr>
            <w:tcW w:w="729" w:type="dxa"/>
          </w:tcPr>
          <w:p w14:paraId="51C5FDB5" w14:textId="3FA567D7"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14</w:t>
            </w:r>
            <w:r w:rsidR="00A62188" w:rsidRPr="00A8239F">
              <w:rPr>
                <w:rFonts w:ascii="Yu Gothic Medium" w:eastAsia="Yu Gothic Medium" w:hAnsi="Yu Gothic Medium" w:hint="eastAsia"/>
                <w:sz w:val="20"/>
                <w:szCs w:val="20"/>
              </w:rPr>
              <w:t>名</w:t>
            </w:r>
          </w:p>
        </w:tc>
        <w:tc>
          <w:tcPr>
            <w:tcW w:w="729" w:type="dxa"/>
          </w:tcPr>
          <w:p w14:paraId="33A2E9A3" w14:textId="1A949ADD"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14</w:t>
            </w:r>
            <w:r w:rsidR="00A62188" w:rsidRPr="00A8239F">
              <w:rPr>
                <w:rFonts w:ascii="Yu Gothic Medium" w:eastAsia="Yu Gothic Medium" w:hAnsi="Yu Gothic Medium" w:hint="eastAsia"/>
                <w:sz w:val="20"/>
                <w:szCs w:val="20"/>
              </w:rPr>
              <w:t>名</w:t>
            </w:r>
          </w:p>
        </w:tc>
        <w:tc>
          <w:tcPr>
            <w:tcW w:w="730" w:type="dxa"/>
          </w:tcPr>
          <w:p w14:paraId="0BE9E6BD" w14:textId="448406DF"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14</w:t>
            </w:r>
            <w:r w:rsidR="00A62188" w:rsidRPr="00A8239F">
              <w:rPr>
                <w:rFonts w:ascii="Yu Gothic Medium" w:eastAsia="Yu Gothic Medium" w:hAnsi="Yu Gothic Medium" w:hint="eastAsia"/>
                <w:sz w:val="20"/>
                <w:szCs w:val="20"/>
              </w:rPr>
              <w:t>名</w:t>
            </w:r>
          </w:p>
        </w:tc>
        <w:tc>
          <w:tcPr>
            <w:tcW w:w="729" w:type="dxa"/>
          </w:tcPr>
          <w:p w14:paraId="27458FF1" w14:textId="781F9B73"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w:t>
            </w:r>
            <w:r w:rsidR="00A62188" w:rsidRPr="00A8239F">
              <w:rPr>
                <w:rFonts w:ascii="Yu Gothic Medium" w:eastAsia="Yu Gothic Medium" w:hAnsi="Yu Gothic Medium" w:hint="eastAsia"/>
                <w:sz w:val="20"/>
                <w:szCs w:val="20"/>
              </w:rPr>
              <w:t>5名</w:t>
            </w:r>
          </w:p>
        </w:tc>
        <w:tc>
          <w:tcPr>
            <w:tcW w:w="730" w:type="dxa"/>
          </w:tcPr>
          <w:p w14:paraId="32AFDBA1" w14:textId="3D6ECE16"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w:t>
            </w:r>
            <w:r w:rsidR="00A62188" w:rsidRPr="00A8239F">
              <w:rPr>
                <w:rFonts w:ascii="Yu Gothic Medium" w:eastAsia="Yu Gothic Medium" w:hAnsi="Yu Gothic Medium" w:hint="eastAsia"/>
                <w:sz w:val="20"/>
                <w:szCs w:val="20"/>
              </w:rPr>
              <w:t>5名</w:t>
            </w:r>
          </w:p>
        </w:tc>
        <w:tc>
          <w:tcPr>
            <w:tcW w:w="729" w:type="dxa"/>
          </w:tcPr>
          <w:p w14:paraId="1F89897B" w14:textId="108438BA"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w:t>
            </w:r>
            <w:r w:rsidR="00A62188" w:rsidRPr="00A8239F">
              <w:rPr>
                <w:rFonts w:ascii="Yu Gothic Medium" w:eastAsia="Yu Gothic Medium" w:hAnsi="Yu Gothic Medium" w:hint="eastAsia"/>
                <w:sz w:val="20"/>
                <w:szCs w:val="20"/>
              </w:rPr>
              <w:t>5名</w:t>
            </w:r>
          </w:p>
        </w:tc>
        <w:tc>
          <w:tcPr>
            <w:tcW w:w="730" w:type="dxa"/>
          </w:tcPr>
          <w:p w14:paraId="7A6BECED" w14:textId="5EBCDAE3"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w:t>
            </w:r>
            <w:r w:rsidR="00A62188" w:rsidRPr="00A8239F">
              <w:rPr>
                <w:rFonts w:ascii="Yu Gothic Medium" w:eastAsia="Yu Gothic Medium" w:hAnsi="Yu Gothic Medium" w:hint="eastAsia"/>
                <w:sz w:val="20"/>
                <w:szCs w:val="20"/>
              </w:rPr>
              <w:t>5名</w:t>
            </w:r>
          </w:p>
        </w:tc>
      </w:tr>
      <w:tr w:rsidR="00A8239F" w:rsidRPr="00A8239F" w14:paraId="0AD4CF6F" w14:textId="77777777" w:rsidTr="00A62188">
        <w:tc>
          <w:tcPr>
            <w:tcW w:w="1101" w:type="dxa"/>
          </w:tcPr>
          <w:p w14:paraId="0DFB2AB9" w14:textId="1470DE5D" w:rsidR="00A62188" w:rsidRPr="00A8239F" w:rsidRDefault="00C53F12" w:rsidP="00A62188">
            <w:pPr>
              <w:ind w:leftChars="0" w:left="0"/>
              <w:rPr>
                <w:rFonts w:ascii="Yu Gothic Medium" w:eastAsia="Yu Gothic Medium" w:hAnsi="Yu Gothic Medium"/>
                <w:b/>
                <w:bCs/>
                <w:sz w:val="18"/>
                <w:szCs w:val="18"/>
              </w:rPr>
            </w:pPr>
            <w:r w:rsidRPr="00A8239F">
              <w:rPr>
                <w:rFonts w:ascii="Yu Gothic Medium" w:eastAsia="Yu Gothic Medium" w:hAnsi="Yu Gothic Medium" w:hint="eastAsia"/>
                <w:b/>
                <w:bCs/>
                <w:sz w:val="18"/>
                <w:szCs w:val="18"/>
              </w:rPr>
              <w:t>2020</w:t>
            </w:r>
            <w:r w:rsidR="00DA249D">
              <w:rPr>
                <w:rFonts w:ascii="Yu Gothic Medium" w:eastAsia="Yu Gothic Medium" w:hAnsi="Yu Gothic Medium" w:hint="eastAsia"/>
                <w:b/>
                <w:bCs/>
                <w:sz w:val="18"/>
                <w:szCs w:val="18"/>
              </w:rPr>
              <w:t>実績</w:t>
            </w:r>
          </w:p>
        </w:tc>
        <w:tc>
          <w:tcPr>
            <w:tcW w:w="729" w:type="dxa"/>
          </w:tcPr>
          <w:p w14:paraId="77A2C6E2" w14:textId="0C7389BA"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13</w:t>
            </w:r>
            <w:r w:rsidR="00A62188" w:rsidRPr="00A8239F">
              <w:rPr>
                <w:rFonts w:ascii="Yu Gothic Medium" w:eastAsia="Yu Gothic Medium" w:hAnsi="Yu Gothic Medium" w:hint="eastAsia"/>
                <w:sz w:val="20"/>
                <w:szCs w:val="20"/>
              </w:rPr>
              <w:t>名</w:t>
            </w:r>
          </w:p>
        </w:tc>
        <w:tc>
          <w:tcPr>
            <w:tcW w:w="729" w:type="dxa"/>
          </w:tcPr>
          <w:p w14:paraId="3AB4B779" w14:textId="17EF5E6B"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12</w:t>
            </w:r>
            <w:r w:rsidR="00A62188" w:rsidRPr="00A8239F">
              <w:rPr>
                <w:rFonts w:ascii="Yu Gothic Medium" w:eastAsia="Yu Gothic Medium" w:hAnsi="Yu Gothic Medium" w:hint="eastAsia"/>
                <w:sz w:val="20"/>
                <w:szCs w:val="20"/>
              </w:rPr>
              <w:t>名</w:t>
            </w:r>
          </w:p>
        </w:tc>
        <w:tc>
          <w:tcPr>
            <w:tcW w:w="730" w:type="dxa"/>
          </w:tcPr>
          <w:p w14:paraId="41EF8209" w14:textId="5E3C3CD4"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12</w:t>
            </w:r>
            <w:r w:rsidR="00A62188" w:rsidRPr="00A8239F">
              <w:rPr>
                <w:rFonts w:ascii="Yu Gothic Medium" w:eastAsia="Yu Gothic Medium" w:hAnsi="Yu Gothic Medium" w:hint="eastAsia"/>
                <w:sz w:val="20"/>
                <w:szCs w:val="20"/>
              </w:rPr>
              <w:t>名</w:t>
            </w:r>
          </w:p>
        </w:tc>
        <w:tc>
          <w:tcPr>
            <w:tcW w:w="729" w:type="dxa"/>
          </w:tcPr>
          <w:p w14:paraId="1C5C6E63" w14:textId="5767B773"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12</w:t>
            </w:r>
            <w:r w:rsidR="00A62188" w:rsidRPr="00A8239F">
              <w:rPr>
                <w:rFonts w:ascii="Yu Gothic Medium" w:eastAsia="Yu Gothic Medium" w:hAnsi="Yu Gothic Medium" w:hint="eastAsia"/>
                <w:sz w:val="20"/>
                <w:szCs w:val="20"/>
              </w:rPr>
              <w:t>名</w:t>
            </w:r>
          </w:p>
        </w:tc>
        <w:tc>
          <w:tcPr>
            <w:tcW w:w="730" w:type="dxa"/>
          </w:tcPr>
          <w:p w14:paraId="21037AA6" w14:textId="47AD7F37"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13</w:t>
            </w:r>
            <w:r w:rsidR="00A62188" w:rsidRPr="00A8239F">
              <w:rPr>
                <w:rFonts w:ascii="Yu Gothic Medium" w:eastAsia="Yu Gothic Medium" w:hAnsi="Yu Gothic Medium" w:hint="eastAsia"/>
                <w:sz w:val="20"/>
                <w:szCs w:val="20"/>
              </w:rPr>
              <w:t>名</w:t>
            </w:r>
          </w:p>
        </w:tc>
        <w:tc>
          <w:tcPr>
            <w:tcW w:w="729" w:type="dxa"/>
          </w:tcPr>
          <w:p w14:paraId="1D84EC00" w14:textId="30051570"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13</w:t>
            </w:r>
            <w:r w:rsidR="00A62188" w:rsidRPr="00A8239F">
              <w:rPr>
                <w:rFonts w:ascii="Yu Gothic Medium" w:eastAsia="Yu Gothic Medium" w:hAnsi="Yu Gothic Medium" w:hint="eastAsia"/>
                <w:sz w:val="20"/>
                <w:szCs w:val="20"/>
              </w:rPr>
              <w:t>名</w:t>
            </w:r>
          </w:p>
        </w:tc>
        <w:tc>
          <w:tcPr>
            <w:tcW w:w="729" w:type="dxa"/>
          </w:tcPr>
          <w:p w14:paraId="0F5E9099" w14:textId="7B4CB9C1"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13</w:t>
            </w:r>
            <w:r w:rsidR="00A62188" w:rsidRPr="00A8239F">
              <w:rPr>
                <w:rFonts w:ascii="Yu Gothic Medium" w:eastAsia="Yu Gothic Medium" w:hAnsi="Yu Gothic Medium" w:hint="eastAsia"/>
                <w:sz w:val="20"/>
                <w:szCs w:val="20"/>
              </w:rPr>
              <w:t>名</w:t>
            </w:r>
          </w:p>
        </w:tc>
        <w:tc>
          <w:tcPr>
            <w:tcW w:w="730" w:type="dxa"/>
          </w:tcPr>
          <w:p w14:paraId="39DDF3D5" w14:textId="2B8D2500"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13</w:t>
            </w:r>
            <w:r w:rsidR="00A62188" w:rsidRPr="00A8239F">
              <w:rPr>
                <w:rFonts w:ascii="Yu Gothic Medium" w:eastAsia="Yu Gothic Medium" w:hAnsi="Yu Gothic Medium" w:hint="eastAsia"/>
                <w:sz w:val="20"/>
                <w:szCs w:val="20"/>
              </w:rPr>
              <w:t>名</w:t>
            </w:r>
          </w:p>
        </w:tc>
        <w:tc>
          <w:tcPr>
            <w:tcW w:w="729" w:type="dxa"/>
          </w:tcPr>
          <w:p w14:paraId="12DFF957" w14:textId="57C69090"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13</w:t>
            </w:r>
            <w:r w:rsidR="00A62188" w:rsidRPr="00A8239F">
              <w:rPr>
                <w:rFonts w:ascii="Yu Gothic Medium" w:eastAsia="Yu Gothic Medium" w:hAnsi="Yu Gothic Medium" w:hint="eastAsia"/>
                <w:sz w:val="20"/>
                <w:szCs w:val="20"/>
              </w:rPr>
              <w:t>名</w:t>
            </w:r>
          </w:p>
        </w:tc>
        <w:tc>
          <w:tcPr>
            <w:tcW w:w="730" w:type="dxa"/>
          </w:tcPr>
          <w:p w14:paraId="356D329B" w14:textId="165BF02E"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14</w:t>
            </w:r>
            <w:r w:rsidR="00A62188" w:rsidRPr="00A8239F">
              <w:rPr>
                <w:rFonts w:ascii="Yu Gothic Medium" w:eastAsia="Yu Gothic Medium" w:hAnsi="Yu Gothic Medium" w:hint="eastAsia"/>
                <w:sz w:val="20"/>
                <w:szCs w:val="20"/>
              </w:rPr>
              <w:t>名</w:t>
            </w:r>
          </w:p>
        </w:tc>
        <w:tc>
          <w:tcPr>
            <w:tcW w:w="729" w:type="dxa"/>
          </w:tcPr>
          <w:p w14:paraId="393B4065" w14:textId="384F531B" w:rsidR="00A62188" w:rsidRPr="00A8239F" w:rsidRDefault="00A77897" w:rsidP="00A62188">
            <w:pPr>
              <w:ind w:leftChars="0" w:left="0"/>
              <w:rPr>
                <w:rFonts w:ascii="Yu Gothic Medium" w:eastAsia="Yu Gothic Medium" w:hAnsi="Yu Gothic Medium"/>
                <w:sz w:val="20"/>
                <w:szCs w:val="20"/>
              </w:rPr>
            </w:pPr>
            <w:r>
              <w:rPr>
                <w:rFonts w:ascii="Yu Gothic Medium" w:eastAsia="Yu Gothic Medium" w:hAnsi="Yu Gothic Medium" w:hint="eastAsia"/>
                <w:sz w:val="20"/>
                <w:szCs w:val="20"/>
              </w:rPr>
              <w:t>14名</w:t>
            </w:r>
          </w:p>
        </w:tc>
        <w:tc>
          <w:tcPr>
            <w:tcW w:w="730" w:type="dxa"/>
          </w:tcPr>
          <w:p w14:paraId="31224599" w14:textId="4CF81DCC" w:rsidR="00A62188" w:rsidRPr="00A8239F" w:rsidRDefault="00A62188" w:rsidP="00A62188">
            <w:pPr>
              <w:ind w:leftChars="0" w:left="0"/>
              <w:rPr>
                <w:rFonts w:ascii="Yu Gothic Medium" w:eastAsia="Yu Gothic Medium" w:hAnsi="Yu Gothic Medium"/>
                <w:sz w:val="20"/>
                <w:szCs w:val="20"/>
              </w:rPr>
            </w:pPr>
          </w:p>
        </w:tc>
      </w:tr>
      <w:tr w:rsidR="00A8239F" w:rsidRPr="00A8239F" w14:paraId="66B825EF" w14:textId="77777777" w:rsidTr="00A62188">
        <w:tc>
          <w:tcPr>
            <w:tcW w:w="1101" w:type="dxa"/>
          </w:tcPr>
          <w:p w14:paraId="2126886D" w14:textId="0575AAAE" w:rsidR="00A62188" w:rsidRPr="00A8239F" w:rsidRDefault="00C53F12" w:rsidP="00A62188">
            <w:pPr>
              <w:ind w:leftChars="0" w:left="0"/>
              <w:rPr>
                <w:rFonts w:ascii="Yu Gothic Medium" w:eastAsia="Yu Gothic Medium" w:hAnsi="Yu Gothic Medium"/>
                <w:b/>
                <w:bCs/>
                <w:sz w:val="18"/>
                <w:szCs w:val="18"/>
              </w:rPr>
            </w:pPr>
            <w:r w:rsidRPr="00A8239F">
              <w:rPr>
                <w:rFonts w:ascii="Yu Gothic Medium" w:eastAsia="Yu Gothic Medium" w:hAnsi="Yu Gothic Medium" w:hint="eastAsia"/>
                <w:b/>
                <w:bCs/>
                <w:sz w:val="18"/>
                <w:szCs w:val="18"/>
              </w:rPr>
              <w:t>2021</w:t>
            </w:r>
            <w:r w:rsidR="00DA249D">
              <w:rPr>
                <w:rFonts w:ascii="Yu Gothic Medium" w:eastAsia="Yu Gothic Medium" w:hAnsi="Yu Gothic Medium" w:hint="eastAsia"/>
                <w:b/>
                <w:bCs/>
                <w:sz w:val="18"/>
                <w:szCs w:val="18"/>
              </w:rPr>
              <w:t>予算</w:t>
            </w:r>
          </w:p>
        </w:tc>
        <w:tc>
          <w:tcPr>
            <w:tcW w:w="729" w:type="dxa"/>
          </w:tcPr>
          <w:p w14:paraId="5E4C92CA" w14:textId="05E9124D"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13</w:t>
            </w:r>
            <w:r w:rsidR="00A62188" w:rsidRPr="00A8239F">
              <w:rPr>
                <w:rFonts w:ascii="Yu Gothic Medium" w:eastAsia="Yu Gothic Medium" w:hAnsi="Yu Gothic Medium" w:hint="eastAsia"/>
                <w:sz w:val="20"/>
                <w:szCs w:val="20"/>
              </w:rPr>
              <w:t>名</w:t>
            </w:r>
          </w:p>
        </w:tc>
        <w:tc>
          <w:tcPr>
            <w:tcW w:w="729" w:type="dxa"/>
          </w:tcPr>
          <w:p w14:paraId="3AA83D61" w14:textId="30715662"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13</w:t>
            </w:r>
            <w:r w:rsidR="00A62188" w:rsidRPr="00A8239F">
              <w:rPr>
                <w:rFonts w:ascii="Yu Gothic Medium" w:eastAsia="Yu Gothic Medium" w:hAnsi="Yu Gothic Medium" w:hint="eastAsia"/>
                <w:sz w:val="20"/>
                <w:szCs w:val="20"/>
              </w:rPr>
              <w:t>名</w:t>
            </w:r>
          </w:p>
        </w:tc>
        <w:tc>
          <w:tcPr>
            <w:tcW w:w="730" w:type="dxa"/>
          </w:tcPr>
          <w:p w14:paraId="63477E97" w14:textId="65BBFC17"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13</w:t>
            </w:r>
            <w:r w:rsidR="00A62188" w:rsidRPr="00A8239F">
              <w:rPr>
                <w:rFonts w:ascii="Yu Gothic Medium" w:eastAsia="Yu Gothic Medium" w:hAnsi="Yu Gothic Medium" w:hint="eastAsia"/>
                <w:sz w:val="20"/>
                <w:szCs w:val="20"/>
              </w:rPr>
              <w:t>名</w:t>
            </w:r>
          </w:p>
        </w:tc>
        <w:tc>
          <w:tcPr>
            <w:tcW w:w="729" w:type="dxa"/>
          </w:tcPr>
          <w:p w14:paraId="48D04437" w14:textId="5C493B42"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14</w:t>
            </w:r>
            <w:r w:rsidR="00A62188" w:rsidRPr="00A8239F">
              <w:rPr>
                <w:rFonts w:ascii="Yu Gothic Medium" w:eastAsia="Yu Gothic Medium" w:hAnsi="Yu Gothic Medium" w:hint="eastAsia"/>
                <w:sz w:val="20"/>
                <w:szCs w:val="20"/>
              </w:rPr>
              <w:t>名</w:t>
            </w:r>
          </w:p>
        </w:tc>
        <w:tc>
          <w:tcPr>
            <w:tcW w:w="730" w:type="dxa"/>
          </w:tcPr>
          <w:p w14:paraId="78D5D841" w14:textId="5EEF8F8F"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14</w:t>
            </w:r>
            <w:r w:rsidR="00A62188" w:rsidRPr="00A8239F">
              <w:rPr>
                <w:rFonts w:ascii="Yu Gothic Medium" w:eastAsia="Yu Gothic Medium" w:hAnsi="Yu Gothic Medium" w:hint="eastAsia"/>
                <w:sz w:val="20"/>
                <w:szCs w:val="20"/>
              </w:rPr>
              <w:t>名</w:t>
            </w:r>
          </w:p>
        </w:tc>
        <w:tc>
          <w:tcPr>
            <w:tcW w:w="729" w:type="dxa"/>
          </w:tcPr>
          <w:p w14:paraId="3ED6337E" w14:textId="28AA484A"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14</w:t>
            </w:r>
            <w:r w:rsidR="00A62188" w:rsidRPr="00A8239F">
              <w:rPr>
                <w:rFonts w:ascii="Yu Gothic Medium" w:eastAsia="Yu Gothic Medium" w:hAnsi="Yu Gothic Medium" w:hint="eastAsia"/>
                <w:sz w:val="20"/>
                <w:szCs w:val="20"/>
              </w:rPr>
              <w:t>名</w:t>
            </w:r>
          </w:p>
        </w:tc>
        <w:tc>
          <w:tcPr>
            <w:tcW w:w="729" w:type="dxa"/>
          </w:tcPr>
          <w:p w14:paraId="3A82489B" w14:textId="5D91A029"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14</w:t>
            </w:r>
            <w:r w:rsidR="00A62188" w:rsidRPr="00A8239F">
              <w:rPr>
                <w:rFonts w:ascii="Yu Gothic Medium" w:eastAsia="Yu Gothic Medium" w:hAnsi="Yu Gothic Medium" w:hint="eastAsia"/>
                <w:sz w:val="20"/>
                <w:szCs w:val="20"/>
              </w:rPr>
              <w:t>名</w:t>
            </w:r>
          </w:p>
        </w:tc>
        <w:tc>
          <w:tcPr>
            <w:tcW w:w="730" w:type="dxa"/>
          </w:tcPr>
          <w:p w14:paraId="3328485D" w14:textId="216FD379"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14</w:t>
            </w:r>
            <w:r w:rsidR="00A62188" w:rsidRPr="00A8239F">
              <w:rPr>
                <w:rFonts w:ascii="Yu Gothic Medium" w:eastAsia="Yu Gothic Medium" w:hAnsi="Yu Gothic Medium" w:hint="eastAsia"/>
                <w:sz w:val="20"/>
                <w:szCs w:val="20"/>
              </w:rPr>
              <w:t>名</w:t>
            </w:r>
          </w:p>
        </w:tc>
        <w:tc>
          <w:tcPr>
            <w:tcW w:w="729" w:type="dxa"/>
          </w:tcPr>
          <w:p w14:paraId="2B6CDA66" w14:textId="4990314F"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14</w:t>
            </w:r>
            <w:r w:rsidR="00A62188" w:rsidRPr="00A8239F">
              <w:rPr>
                <w:rFonts w:ascii="Yu Gothic Medium" w:eastAsia="Yu Gothic Medium" w:hAnsi="Yu Gothic Medium" w:hint="eastAsia"/>
                <w:sz w:val="20"/>
                <w:szCs w:val="20"/>
              </w:rPr>
              <w:t>名</w:t>
            </w:r>
          </w:p>
        </w:tc>
        <w:tc>
          <w:tcPr>
            <w:tcW w:w="730" w:type="dxa"/>
          </w:tcPr>
          <w:p w14:paraId="0A0340E4" w14:textId="52764967"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w:t>
            </w:r>
            <w:r w:rsidR="00A93DF4" w:rsidRPr="00A8239F">
              <w:rPr>
                <w:rFonts w:ascii="Yu Gothic Medium" w:eastAsia="Yu Gothic Medium" w:hAnsi="Yu Gothic Medium" w:hint="eastAsia"/>
                <w:sz w:val="20"/>
                <w:szCs w:val="20"/>
              </w:rPr>
              <w:t>5</w:t>
            </w:r>
            <w:r w:rsidR="00A62188" w:rsidRPr="00A8239F">
              <w:rPr>
                <w:rFonts w:ascii="Yu Gothic Medium" w:eastAsia="Yu Gothic Medium" w:hAnsi="Yu Gothic Medium" w:hint="eastAsia"/>
                <w:sz w:val="20"/>
                <w:szCs w:val="20"/>
              </w:rPr>
              <w:t>名</w:t>
            </w:r>
          </w:p>
        </w:tc>
        <w:tc>
          <w:tcPr>
            <w:tcW w:w="729" w:type="dxa"/>
          </w:tcPr>
          <w:p w14:paraId="39DD2965" w14:textId="30E5947A"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w:t>
            </w:r>
            <w:r w:rsidR="00A93DF4" w:rsidRPr="00A8239F">
              <w:rPr>
                <w:rFonts w:ascii="Yu Gothic Medium" w:eastAsia="Yu Gothic Medium" w:hAnsi="Yu Gothic Medium" w:hint="eastAsia"/>
                <w:sz w:val="20"/>
                <w:szCs w:val="20"/>
              </w:rPr>
              <w:t>5</w:t>
            </w:r>
            <w:r w:rsidR="00A62188" w:rsidRPr="00A8239F">
              <w:rPr>
                <w:rFonts w:ascii="Yu Gothic Medium" w:eastAsia="Yu Gothic Medium" w:hAnsi="Yu Gothic Medium" w:hint="eastAsia"/>
                <w:sz w:val="20"/>
                <w:szCs w:val="20"/>
              </w:rPr>
              <w:t>名</w:t>
            </w:r>
          </w:p>
        </w:tc>
        <w:tc>
          <w:tcPr>
            <w:tcW w:w="730" w:type="dxa"/>
          </w:tcPr>
          <w:p w14:paraId="7489D4DD" w14:textId="61417818" w:rsidR="00A62188" w:rsidRPr="00A8239F" w:rsidRDefault="00C53F12" w:rsidP="00A62188">
            <w:pPr>
              <w:ind w:leftChars="0" w:left="0"/>
              <w:rPr>
                <w:rFonts w:ascii="Yu Gothic Medium" w:eastAsia="Yu Gothic Medium" w:hAnsi="Yu Gothic Medium"/>
                <w:sz w:val="20"/>
                <w:szCs w:val="20"/>
              </w:rPr>
            </w:pPr>
            <w:r w:rsidRPr="00A8239F">
              <w:rPr>
                <w:rFonts w:ascii="Yu Gothic Medium" w:eastAsia="Yu Gothic Medium" w:hAnsi="Yu Gothic Medium" w:hint="eastAsia"/>
                <w:sz w:val="20"/>
                <w:szCs w:val="20"/>
              </w:rPr>
              <w:t>1</w:t>
            </w:r>
            <w:r w:rsidR="00A93DF4" w:rsidRPr="00A8239F">
              <w:rPr>
                <w:rFonts w:ascii="Yu Gothic Medium" w:eastAsia="Yu Gothic Medium" w:hAnsi="Yu Gothic Medium" w:hint="eastAsia"/>
                <w:sz w:val="20"/>
                <w:szCs w:val="20"/>
              </w:rPr>
              <w:t>5名</w:t>
            </w:r>
          </w:p>
        </w:tc>
      </w:tr>
    </w:tbl>
    <w:p w14:paraId="1C1D66D6" w14:textId="2284E782" w:rsidR="00974AD2" w:rsidRPr="00A8239F" w:rsidRDefault="00A62188" w:rsidP="00974AD2">
      <w:pPr>
        <w:ind w:leftChars="0" w:left="0"/>
      </w:pPr>
      <w:r w:rsidRPr="00A8239F">
        <w:rPr>
          <w:rFonts w:hint="eastAsia"/>
        </w:rPr>
        <w:t>（事業収益　月平均</w:t>
      </w:r>
      <w:r w:rsidR="0080629F" w:rsidRPr="00A8239F">
        <w:rPr>
          <w:rFonts w:hint="eastAsia"/>
        </w:rPr>
        <w:t>４</w:t>
      </w:r>
      <w:r w:rsidR="00A93DF4" w:rsidRPr="00A8239F">
        <w:rPr>
          <w:rFonts w:hint="eastAsia"/>
        </w:rPr>
        <w:t>５</w:t>
      </w:r>
      <w:r w:rsidR="0080629F" w:rsidRPr="00A8239F">
        <w:rPr>
          <w:rFonts w:hint="eastAsia"/>
        </w:rPr>
        <w:t>０</w:t>
      </w:r>
      <w:r w:rsidRPr="00A8239F">
        <w:t>万円　国庫補助金等取崩額なしで経常増減差額を黒字とする）</w:t>
      </w:r>
    </w:p>
    <w:p w14:paraId="01FC9161" w14:textId="1CE615A2" w:rsidR="00974AD2" w:rsidRPr="00A8239F" w:rsidRDefault="00974AD2" w:rsidP="00974AD2">
      <w:pPr>
        <w:ind w:leftChars="0" w:left="0"/>
      </w:pPr>
    </w:p>
    <w:p w14:paraId="41D89DBA" w14:textId="77777777" w:rsidR="00974AD2" w:rsidRPr="00A8239F" w:rsidRDefault="00974AD2" w:rsidP="00974AD2">
      <w:pPr>
        <w:ind w:leftChars="0" w:left="0"/>
      </w:pPr>
    </w:p>
    <w:p w14:paraId="3A1678B1" w14:textId="5D20A862" w:rsidR="007F3A69" w:rsidRPr="00A8239F" w:rsidRDefault="007F3A69" w:rsidP="009A1540">
      <w:pPr>
        <w:pStyle w:val="2"/>
        <w:ind w:left="110"/>
      </w:pPr>
      <w:bookmarkStart w:id="203" w:name="_Toc66867655"/>
      <w:r w:rsidRPr="00A8239F">
        <w:rPr>
          <w:rFonts w:hint="eastAsia"/>
        </w:rPr>
        <w:t>第</w:t>
      </w:r>
      <w:r w:rsidR="004A6852" w:rsidRPr="00A8239F">
        <w:rPr>
          <w:rFonts w:hint="eastAsia"/>
        </w:rPr>
        <w:t>８</w:t>
      </w:r>
      <w:r w:rsidRPr="00A8239F">
        <w:rPr>
          <w:rFonts w:hint="eastAsia"/>
        </w:rPr>
        <w:t>節　高齢者生き活きグループリビングあやめの里　事業計画</w:t>
      </w:r>
      <w:bookmarkEnd w:id="203"/>
    </w:p>
    <w:p w14:paraId="758990AE" w14:textId="77777777" w:rsidR="001353EE" w:rsidRPr="00A8239F" w:rsidRDefault="001353EE" w:rsidP="001353EE">
      <w:pPr>
        <w:ind w:left="440"/>
      </w:pPr>
    </w:p>
    <w:p w14:paraId="0B20E663" w14:textId="20A77E1C" w:rsidR="007F3A69" w:rsidRPr="00A8239F" w:rsidRDefault="00E80C37" w:rsidP="00207E5D">
      <w:pPr>
        <w:pStyle w:val="3"/>
      </w:pPr>
      <w:bookmarkStart w:id="204" w:name="_Toc66867656"/>
      <w:r w:rsidRPr="00A8239F">
        <w:rPr>
          <w:rFonts w:hint="eastAsia"/>
        </w:rPr>
        <w:t>１</w:t>
      </w:r>
      <w:r w:rsidR="007F3A69" w:rsidRPr="00A8239F">
        <w:rPr>
          <w:rFonts w:hint="eastAsia"/>
        </w:rPr>
        <w:t>．重点目標</w:t>
      </w:r>
      <w:bookmarkEnd w:id="204"/>
    </w:p>
    <w:p w14:paraId="7A515C43" w14:textId="1925B67D" w:rsidR="00373B62" w:rsidRPr="005E404E" w:rsidRDefault="00615032" w:rsidP="005E404E">
      <w:pPr>
        <w:pStyle w:val="aff0"/>
      </w:pPr>
      <w:r w:rsidRPr="005E404E">
        <w:rPr>
          <w:rFonts w:hint="eastAsia"/>
        </w:rPr>
        <w:t>（１）</w:t>
      </w:r>
      <w:r w:rsidR="00373B62" w:rsidRPr="005E404E">
        <w:t>一人暮らしで生活に不安や不便を抱える高齢者に対し、お互いの自主性を尊重した共同生活を送ると共に、高齢者が安心して安全に暮らせる環境を整えます。</w:t>
      </w:r>
    </w:p>
    <w:p w14:paraId="1E4D70DA" w14:textId="145445EC" w:rsidR="00373B62" w:rsidRPr="005E404E" w:rsidRDefault="00615032" w:rsidP="005E404E">
      <w:pPr>
        <w:pStyle w:val="aff0"/>
      </w:pPr>
      <w:r w:rsidRPr="005E404E">
        <w:rPr>
          <w:rFonts w:hint="eastAsia"/>
        </w:rPr>
        <w:t>（２）</w:t>
      </w:r>
      <w:r w:rsidR="00373B62" w:rsidRPr="005E404E">
        <w:t>入居者の高齢に伴いさらに、法人在宅サービスとの連携を図り、あやめの里での生活が安定し継続できるよう支援します。</w:t>
      </w:r>
    </w:p>
    <w:p w14:paraId="1BEF0E13" w14:textId="2F1DF64F" w:rsidR="00373B62" w:rsidRPr="005E404E" w:rsidRDefault="00615032" w:rsidP="005E404E">
      <w:pPr>
        <w:pStyle w:val="aff0"/>
      </w:pPr>
      <w:r w:rsidRPr="005E404E">
        <w:rPr>
          <w:rFonts w:hint="eastAsia"/>
        </w:rPr>
        <w:t>（３）</w:t>
      </w:r>
      <w:r w:rsidR="00373B62" w:rsidRPr="005E404E">
        <w:t>あやめの里での生活が困難となられた入居者に対し、ご本人・家族の意向を考慮しながら、生活施設への移行を安心して頂けるよう法人高齢者事業との連携を図ります。</w:t>
      </w:r>
    </w:p>
    <w:p w14:paraId="3CFBAF31" w14:textId="34F1FA39" w:rsidR="00373B62" w:rsidRPr="005E404E" w:rsidRDefault="00615032" w:rsidP="005E404E">
      <w:pPr>
        <w:pStyle w:val="aff0"/>
      </w:pPr>
      <w:r w:rsidRPr="005E404E">
        <w:rPr>
          <w:rFonts w:hint="eastAsia"/>
        </w:rPr>
        <w:t>（４）</w:t>
      </w:r>
      <w:r w:rsidR="00373B62" w:rsidRPr="005E404E">
        <w:t>限られた戸数で安定的な施設運営の継続には入居率の維持が欠かせません。地域等への案内活動を継続的に行い、空室期間の短期化を目指します。</w:t>
      </w:r>
    </w:p>
    <w:p w14:paraId="1E7CBECC" w14:textId="00A2404A" w:rsidR="00373B62" w:rsidRPr="005E404E" w:rsidRDefault="00615032" w:rsidP="005E404E">
      <w:pPr>
        <w:pStyle w:val="aff0"/>
      </w:pPr>
      <w:r w:rsidRPr="005E404E">
        <w:rPr>
          <w:rFonts w:hint="eastAsia"/>
        </w:rPr>
        <w:t>（５）</w:t>
      </w:r>
      <w:r w:rsidR="00373B62" w:rsidRPr="005E404E">
        <w:t>有料老人ホーム（住居型）</w:t>
      </w:r>
      <w:r w:rsidR="005E404E">
        <w:rPr>
          <w:rFonts w:hint="eastAsia"/>
        </w:rPr>
        <w:t>として</w:t>
      </w:r>
      <w:r w:rsidR="00373B62" w:rsidRPr="005E404E">
        <w:t>必要な事業整備を進めます。</w:t>
      </w:r>
    </w:p>
    <w:p w14:paraId="32B06357" w14:textId="799D1A15" w:rsidR="00373B62" w:rsidRPr="005E404E" w:rsidRDefault="00615032" w:rsidP="005E404E">
      <w:pPr>
        <w:pStyle w:val="aff0"/>
      </w:pPr>
      <w:r w:rsidRPr="005E404E">
        <w:rPr>
          <w:rFonts w:hint="eastAsia"/>
        </w:rPr>
        <w:t>（６）</w:t>
      </w:r>
      <w:r w:rsidR="00373B62" w:rsidRPr="005E404E">
        <w:t>自治会運営</w:t>
      </w:r>
    </w:p>
    <w:p w14:paraId="33DFC22B" w14:textId="233B21ED" w:rsidR="00373B62" w:rsidRPr="00A8239F" w:rsidRDefault="00615032" w:rsidP="005E404E">
      <w:pPr>
        <w:pStyle w:val="af8"/>
      </w:pPr>
      <w:r w:rsidRPr="00A8239F">
        <w:rPr>
          <w:rFonts w:hint="eastAsia"/>
        </w:rPr>
        <w:t xml:space="preserve">○　</w:t>
      </w:r>
      <w:r w:rsidR="00373B62" w:rsidRPr="00A8239F">
        <w:t>共同生活を送るなかで、入居者の困りごとや気持ちよく生活を送るための決め事など、意見や検討の場とし生活の質向上につながるよう必要な支援を行います。</w:t>
      </w:r>
    </w:p>
    <w:p w14:paraId="2A28C2FD" w14:textId="23836810" w:rsidR="00373B62" w:rsidRPr="00A8239F" w:rsidRDefault="00615032" w:rsidP="005E404E">
      <w:pPr>
        <w:pStyle w:val="af8"/>
      </w:pPr>
      <w:r w:rsidRPr="00A8239F">
        <w:rPr>
          <w:rFonts w:hint="eastAsia"/>
        </w:rPr>
        <w:t xml:space="preserve">○　</w:t>
      </w:r>
      <w:r w:rsidR="00373B62" w:rsidRPr="00A8239F">
        <w:t>社会保障制度の学習会や地域との交流など、文化的で生きがいのある生活となるよう、感染症対策等講じながら入居者との話し合いの中で機会創出を検討します。</w:t>
      </w:r>
    </w:p>
    <w:p w14:paraId="0D006819" w14:textId="358F1677" w:rsidR="00DF70E9" w:rsidRPr="00A8239F" w:rsidRDefault="00615032" w:rsidP="005E404E">
      <w:pPr>
        <w:pStyle w:val="af8"/>
        <w:rPr>
          <w:rFonts w:ascii="游ゴシック" w:eastAsia="游ゴシック" w:cstheme="majorBidi"/>
          <w:sz w:val="24"/>
        </w:rPr>
      </w:pPr>
      <w:r w:rsidRPr="00A8239F">
        <w:rPr>
          <w:rFonts w:hint="eastAsia"/>
        </w:rPr>
        <w:t xml:space="preserve">○　</w:t>
      </w:r>
      <w:r w:rsidR="00373B62" w:rsidRPr="00A8239F">
        <w:t>生活支援サービスにおいて入居者の評価や要望を聞きながら、よりよきサービスとなるよう検討します。</w:t>
      </w:r>
    </w:p>
    <w:p w14:paraId="7DF72D86" w14:textId="41FB0D7F" w:rsidR="00570312" w:rsidRDefault="00570312" w:rsidP="00615032">
      <w:pPr>
        <w:ind w:leftChars="0" w:left="0"/>
        <w:rPr>
          <w:rFonts w:ascii="游ゴシック" w:eastAsia="游ゴシック" w:cstheme="majorBidi"/>
          <w:sz w:val="24"/>
        </w:rPr>
      </w:pPr>
    </w:p>
    <w:p w14:paraId="57419847" w14:textId="77777777" w:rsidR="00B94E8D" w:rsidRPr="00A8239F" w:rsidRDefault="00B94E8D" w:rsidP="00615032">
      <w:pPr>
        <w:ind w:leftChars="0" w:left="0"/>
        <w:rPr>
          <w:rFonts w:ascii="游ゴシック" w:eastAsia="游ゴシック" w:cstheme="majorBidi"/>
          <w:sz w:val="24"/>
        </w:rPr>
      </w:pPr>
    </w:p>
    <w:p w14:paraId="02993016" w14:textId="7BD3EF0A" w:rsidR="002D369B" w:rsidRPr="00A8239F" w:rsidRDefault="00D87FBB" w:rsidP="005670FD">
      <w:pPr>
        <w:pStyle w:val="2"/>
        <w:ind w:left="110"/>
      </w:pPr>
      <w:bookmarkStart w:id="205" w:name="_Toc478234768"/>
      <w:bookmarkStart w:id="206" w:name="_Toc502909341"/>
      <w:bookmarkStart w:id="207" w:name="_Toc507694888"/>
      <w:bookmarkStart w:id="208" w:name="_Toc507695021"/>
      <w:bookmarkStart w:id="209" w:name="_Toc507695219"/>
      <w:bookmarkStart w:id="210" w:name="_Toc66867657"/>
      <w:r w:rsidRPr="00A8239F">
        <w:rPr>
          <w:rFonts w:hint="eastAsia"/>
        </w:rPr>
        <w:t>第</w:t>
      </w:r>
      <w:r w:rsidR="004A6852" w:rsidRPr="00A8239F">
        <w:rPr>
          <w:rFonts w:hint="eastAsia"/>
        </w:rPr>
        <w:t>９</w:t>
      </w:r>
      <w:r w:rsidRPr="00A8239F">
        <w:rPr>
          <w:rFonts w:hint="eastAsia"/>
        </w:rPr>
        <w:t>節</w:t>
      </w:r>
      <w:r w:rsidR="00C84426" w:rsidRPr="00A8239F">
        <w:rPr>
          <w:rFonts w:hint="eastAsia"/>
        </w:rPr>
        <w:t xml:space="preserve">　</w:t>
      </w:r>
      <w:r w:rsidR="00473EE9" w:rsidRPr="00A8239F">
        <w:rPr>
          <w:rFonts w:hint="eastAsia"/>
        </w:rPr>
        <w:t>こがねの里入所部門</w:t>
      </w:r>
      <w:r w:rsidR="002D369B" w:rsidRPr="00A8239F">
        <w:rPr>
          <w:rFonts w:hint="eastAsia"/>
        </w:rPr>
        <w:t>事業計画</w:t>
      </w:r>
      <w:bookmarkEnd w:id="205"/>
      <w:bookmarkEnd w:id="206"/>
      <w:bookmarkEnd w:id="207"/>
      <w:bookmarkEnd w:id="208"/>
      <w:bookmarkEnd w:id="209"/>
      <w:bookmarkEnd w:id="210"/>
    </w:p>
    <w:p w14:paraId="7798D1BC" w14:textId="77777777" w:rsidR="001353EE" w:rsidRPr="00A8239F" w:rsidRDefault="001353EE" w:rsidP="001353EE">
      <w:pPr>
        <w:ind w:left="440"/>
      </w:pPr>
    </w:p>
    <w:p w14:paraId="0CA6D983" w14:textId="3009F910" w:rsidR="00C3062A" w:rsidRPr="00A8239F" w:rsidRDefault="00C3062A" w:rsidP="00C3062A">
      <w:pPr>
        <w:pStyle w:val="3"/>
      </w:pPr>
      <w:bookmarkStart w:id="211" w:name="_Toc66867658"/>
      <w:bookmarkStart w:id="212" w:name="_Toc478234769"/>
      <w:bookmarkStart w:id="213" w:name="_Toc502909342"/>
      <w:bookmarkStart w:id="214" w:name="_Toc507694889"/>
      <w:bookmarkStart w:id="215" w:name="_Toc507695022"/>
      <w:bookmarkStart w:id="216" w:name="_Toc507695220"/>
      <w:r w:rsidRPr="00A8239F">
        <w:rPr>
          <w:rFonts w:hint="eastAsia"/>
        </w:rPr>
        <w:t>１．重点目標</w:t>
      </w:r>
      <w:bookmarkEnd w:id="211"/>
    </w:p>
    <w:bookmarkEnd w:id="212"/>
    <w:bookmarkEnd w:id="213"/>
    <w:bookmarkEnd w:id="214"/>
    <w:bookmarkEnd w:id="215"/>
    <w:bookmarkEnd w:id="216"/>
    <w:p w14:paraId="69173D61" w14:textId="77777777" w:rsidR="00CC508C" w:rsidRPr="005E404E" w:rsidRDefault="00CC508C" w:rsidP="005E404E">
      <w:pPr>
        <w:pStyle w:val="aff0"/>
      </w:pPr>
      <w:r w:rsidRPr="005E404E">
        <w:rPr>
          <w:rFonts w:hint="eastAsia"/>
        </w:rPr>
        <w:t>（１）身体的・精神的・経済的事由等により他のサービスで対応できない高齢者のための施設として、また地域に大きく還元されるべき資源として最大限応えられるよう計画的に受け入れます。</w:t>
      </w:r>
    </w:p>
    <w:p w14:paraId="3B9A92E5" w14:textId="77777777" w:rsidR="00CC508C" w:rsidRPr="00A8239F" w:rsidRDefault="00CC508C" w:rsidP="005E404E">
      <w:pPr>
        <w:pStyle w:val="aff0"/>
      </w:pPr>
      <w:r w:rsidRPr="005E404E">
        <w:rPr>
          <w:rFonts w:hint="eastAsia"/>
        </w:rPr>
        <w:t>（２）利用者の基本的人権と高齢者の尊厳を大切に、サービス種別に関わらず個別性を尊重した総合的な援助を目指し、生活歴等本人情報の収集に努め、その方の人生を知り、その人らし</w:t>
      </w:r>
      <w:r w:rsidRPr="00A8239F">
        <w:rPr>
          <w:rFonts w:hint="eastAsia"/>
        </w:rPr>
        <w:lastRenderedPageBreak/>
        <w:t>さが継続できるよう支援します。</w:t>
      </w:r>
    </w:p>
    <w:p w14:paraId="3402412B" w14:textId="77777777" w:rsidR="00CC508C" w:rsidRPr="00A8239F" w:rsidRDefault="00CC508C" w:rsidP="005E404E">
      <w:pPr>
        <w:pStyle w:val="aff0"/>
      </w:pPr>
      <w:r w:rsidRPr="00A8239F">
        <w:rPr>
          <w:rFonts w:hint="eastAsia"/>
        </w:rPr>
        <w:t>（３）地域の福祉水準の進展に寄与するとともに、災害・感染症発生時に役割を果たせるよう必要な整備・訓練を行うとともに、地域での活動に積極的に参加し情報発信と連携を強めます。</w:t>
      </w:r>
    </w:p>
    <w:p w14:paraId="558AF0A0" w14:textId="77777777" w:rsidR="00CC508C" w:rsidRPr="00A8239F" w:rsidRDefault="00CC508C" w:rsidP="00CC508C">
      <w:pPr>
        <w:pStyle w:val="3"/>
      </w:pPr>
    </w:p>
    <w:p w14:paraId="4E3E1A71" w14:textId="77777777" w:rsidR="00CC508C" w:rsidRPr="00A8239F" w:rsidRDefault="00CC508C" w:rsidP="00CC508C">
      <w:pPr>
        <w:pStyle w:val="3"/>
      </w:pPr>
      <w:bookmarkStart w:id="217" w:name="_Toc66867659"/>
      <w:r w:rsidRPr="00A8239F">
        <w:rPr>
          <w:rFonts w:hint="eastAsia"/>
        </w:rPr>
        <w:t>２．事業数値目標</w:t>
      </w:r>
      <w:bookmarkEnd w:id="217"/>
    </w:p>
    <w:p w14:paraId="64B08498" w14:textId="29664A38" w:rsidR="00570312" w:rsidRPr="005E404E" w:rsidRDefault="00CC508C" w:rsidP="005E404E">
      <w:pPr>
        <w:pStyle w:val="aff0"/>
      </w:pPr>
      <w:r w:rsidRPr="005E404E">
        <w:rPr>
          <w:rFonts w:hint="eastAsia"/>
        </w:rPr>
        <w:t>（１）特養入所における一日平均利用者数は</w:t>
      </w:r>
      <w:r w:rsidR="00717FED">
        <w:rPr>
          <w:rFonts w:hint="eastAsia"/>
        </w:rPr>
        <w:t>８１．７</w:t>
      </w:r>
      <w:r w:rsidRPr="005E404E">
        <w:rPr>
          <w:rFonts w:hint="eastAsia"/>
        </w:rPr>
        <w:t>名</w:t>
      </w:r>
      <w:r w:rsidR="00717FED">
        <w:rPr>
          <w:rFonts w:hint="eastAsia"/>
        </w:rPr>
        <w:t>（外泊加算含む）</w:t>
      </w:r>
      <w:r w:rsidRPr="005E404E">
        <w:rPr>
          <w:rFonts w:hint="eastAsia"/>
        </w:rPr>
        <w:t>を目指します。</w:t>
      </w:r>
    </w:p>
    <w:p w14:paraId="10401C02" w14:textId="6E3776EC" w:rsidR="00CC508C" w:rsidRDefault="00CC508C" w:rsidP="005E404E">
      <w:pPr>
        <w:pStyle w:val="aff0"/>
      </w:pPr>
      <w:r w:rsidRPr="005E404E">
        <w:rPr>
          <w:rFonts w:hint="eastAsia"/>
        </w:rPr>
        <w:t>（２）ショートステイにおける一日平均利用者数は</w:t>
      </w:r>
      <w:r w:rsidR="00570312" w:rsidRPr="005E404E">
        <w:rPr>
          <w:rFonts w:hint="eastAsia"/>
        </w:rPr>
        <w:t>１７．０</w:t>
      </w:r>
      <w:r w:rsidRPr="005E404E">
        <w:rPr>
          <w:rFonts w:hint="eastAsia"/>
        </w:rPr>
        <w:t>名を目指します</w:t>
      </w:r>
      <w:r w:rsidRPr="00A8239F">
        <w:rPr>
          <w:rFonts w:hint="eastAsia"/>
        </w:rPr>
        <w:t>。</w:t>
      </w:r>
    </w:p>
    <w:p w14:paraId="3D9A15F8" w14:textId="639D6DF8" w:rsidR="00D51DA1" w:rsidRPr="00D51DA1" w:rsidRDefault="00D51DA1" w:rsidP="00D51DA1">
      <w:pPr>
        <w:ind w:leftChars="0" w:left="0"/>
      </w:pPr>
      <w:r>
        <w:rPr>
          <w:rFonts w:hint="eastAsia"/>
        </w:rPr>
        <w:t>特別養護老人ホームにおける入所者の新規受入計画</w:t>
      </w:r>
    </w:p>
    <w:tbl>
      <w:tblPr>
        <w:tblStyle w:val="ac"/>
        <w:tblW w:w="9721" w:type="dxa"/>
        <w:jc w:val="center"/>
        <w:tblLook w:val="04A0" w:firstRow="1" w:lastRow="0" w:firstColumn="1" w:lastColumn="0" w:noHBand="0" w:noVBand="1"/>
      </w:tblPr>
      <w:tblGrid>
        <w:gridCol w:w="1052"/>
        <w:gridCol w:w="656"/>
        <w:gridCol w:w="657"/>
        <w:gridCol w:w="657"/>
        <w:gridCol w:w="657"/>
        <w:gridCol w:w="657"/>
        <w:gridCol w:w="657"/>
        <w:gridCol w:w="656"/>
        <w:gridCol w:w="657"/>
        <w:gridCol w:w="657"/>
        <w:gridCol w:w="657"/>
        <w:gridCol w:w="657"/>
        <w:gridCol w:w="657"/>
        <w:gridCol w:w="787"/>
      </w:tblGrid>
      <w:tr w:rsidR="00D51DA1" w:rsidRPr="00C52135" w14:paraId="794EE8AE" w14:textId="1335BFEB" w:rsidTr="00C52135">
        <w:trPr>
          <w:trHeight w:val="532"/>
          <w:jc w:val="center"/>
        </w:trPr>
        <w:tc>
          <w:tcPr>
            <w:tcW w:w="1052" w:type="dxa"/>
            <w:tcBorders>
              <w:top w:val="single" w:sz="4" w:space="0" w:color="auto"/>
            </w:tcBorders>
            <w:vAlign w:val="center"/>
          </w:tcPr>
          <w:p w14:paraId="210AC12D" w14:textId="77777777" w:rsidR="00D51DA1" w:rsidRPr="00C52135" w:rsidRDefault="00D51DA1" w:rsidP="00D51DA1">
            <w:pPr>
              <w:ind w:leftChars="0" w:left="0"/>
              <w:jc w:val="center"/>
              <w:rPr>
                <w:sz w:val="20"/>
                <w:szCs w:val="20"/>
              </w:rPr>
            </w:pPr>
          </w:p>
        </w:tc>
        <w:tc>
          <w:tcPr>
            <w:tcW w:w="656" w:type="dxa"/>
            <w:tcBorders>
              <w:top w:val="single" w:sz="4" w:space="0" w:color="auto"/>
            </w:tcBorders>
            <w:vAlign w:val="center"/>
          </w:tcPr>
          <w:p w14:paraId="34A1ABE6" w14:textId="7F0AEEDA" w:rsidR="00D51DA1" w:rsidRPr="00C52135" w:rsidRDefault="00D51DA1" w:rsidP="00D51DA1">
            <w:pPr>
              <w:ind w:leftChars="0" w:left="0"/>
              <w:jc w:val="center"/>
              <w:rPr>
                <w:sz w:val="20"/>
                <w:szCs w:val="20"/>
              </w:rPr>
            </w:pPr>
            <w:r w:rsidRPr="00C52135">
              <w:rPr>
                <w:rFonts w:hint="eastAsia"/>
                <w:sz w:val="20"/>
                <w:szCs w:val="20"/>
              </w:rPr>
              <w:t>４月</w:t>
            </w:r>
          </w:p>
        </w:tc>
        <w:tc>
          <w:tcPr>
            <w:tcW w:w="657" w:type="dxa"/>
            <w:tcBorders>
              <w:top w:val="single" w:sz="4" w:space="0" w:color="auto"/>
            </w:tcBorders>
            <w:vAlign w:val="center"/>
          </w:tcPr>
          <w:p w14:paraId="394C5425" w14:textId="71FBACD7" w:rsidR="00D51DA1" w:rsidRPr="00C52135" w:rsidRDefault="00D51DA1" w:rsidP="00D51DA1">
            <w:pPr>
              <w:ind w:leftChars="0" w:left="0"/>
              <w:jc w:val="center"/>
              <w:rPr>
                <w:sz w:val="20"/>
                <w:szCs w:val="20"/>
              </w:rPr>
            </w:pPr>
            <w:r w:rsidRPr="00C52135">
              <w:rPr>
                <w:rFonts w:hint="eastAsia"/>
                <w:sz w:val="20"/>
                <w:szCs w:val="20"/>
              </w:rPr>
              <w:t>５月</w:t>
            </w:r>
          </w:p>
        </w:tc>
        <w:tc>
          <w:tcPr>
            <w:tcW w:w="657" w:type="dxa"/>
            <w:tcBorders>
              <w:top w:val="single" w:sz="4" w:space="0" w:color="auto"/>
            </w:tcBorders>
            <w:vAlign w:val="center"/>
          </w:tcPr>
          <w:p w14:paraId="22326096" w14:textId="69989C05" w:rsidR="00D51DA1" w:rsidRPr="00C52135" w:rsidRDefault="00D51DA1" w:rsidP="00D51DA1">
            <w:pPr>
              <w:ind w:leftChars="0" w:left="0"/>
              <w:jc w:val="center"/>
              <w:rPr>
                <w:sz w:val="20"/>
                <w:szCs w:val="20"/>
              </w:rPr>
            </w:pPr>
            <w:r w:rsidRPr="00C52135">
              <w:rPr>
                <w:rFonts w:hint="eastAsia"/>
                <w:sz w:val="20"/>
                <w:szCs w:val="20"/>
              </w:rPr>
              <w:t>６月</w:t>
            </w:r>
          </w:p>
        </w:tc>
        <w:tc>
          <w:tcPr>
            <w:tcW w:w="657" w:type="dxa"/>
            <w:tcBorders>
              <w:top w:val="single" w:sz="4" w:space="0" w:color="auto"/>
            </w:tcBorders>
            <w:vAlign w:val="center"/>
          </w:tcPr>
          <w:p w14:paraId="298614AA" w14:textId="70FDC556" w:rsidR="00D51DA1" w:rsidRPr="00C52135" w:rsidRDefault="00D51DA1" w:rsidP="00D51DA1">
            <w:pPr>
              <w:ind w:leftChars="0" w:left="0"/>
              <w:jc w:val="center"/>
              <w:rPr>
                <w:sz w:val="20"/>
                <w:szCs w:val="20"/>
              </w:rPr>
            </w:pPr>
            <w:r w:rsidRPr="00C52135">
              <w:rPr>
                <w:rFonts w:hint="eastAsia"/>
                <w:sz w:val="20"/>
                <w:szCs w:val="20"/>
              </w:rPr>
              <w:t>７月</w:t>
            </w:r>
          </w:p>
        </w:tc>
        <w:tc>
          <w:tcPr>
            <w:tcW w:w="657" w:type="dxa"/>
            <w:tcBorders>
              <w:top w:val="single" w:sz="4" w:space="0" w:color="auto"/>
            </w:tcBorders>
            <w:vAlign w:val="center"/>
          </w:tcPr>
          <w:p w14:paraId="4044F51F" w14:textId="759A29CC" w:rsidR="00D51DA1" w:rsidRPr="00C52135" w:rsidRDefault="00D51DA1" w:rsidP="00D51DA1">
            <w:pPr>
              <w:ind w:leftChars="0" w:left="0"/>
              <w:jc w:val="center"/>
              <w:rPr>
                <w:sz w:val="20"/>
                <w:szCs w:val="20"/>
              </w:rPr>
            </w:pPr>
            <w:r w:rsidRPr="00C52135">
              <w:rPr>
                <w:rFonts w:hint="eastAsia"/>
                <w:sz w:val="20"/>
                <w:szCs w:val="20"/>
              </w:rPr>
              <w:t>８月</w:t>
            </w:r>
          </w:p>
        </w:tc>
        <w:tc>
          <w:tcPr>
            <w:tcW w:w="657" w:type="dxa"/>
            <w:tcBorders>
              <w:top w:val="single" w:sz="4" w:space="0" w:color="auto"/>
            </w:tcBorders>
            <w:vAlign w:val="center"/>
          </w:tcPr>
          <w:p w14:paraId="307C6C65" w14:textId="31650DDE" w:rsidR="00D51DA1" w:rsidRPr="00C52135" w:rsidRDefault="00D51DA1" w:rsidP="00D51DA1">
            <w:pPr>
              <w:ind w:leftChars="0" w:left="0"/>
              <w:jc w:val="center"/>
              <w:rPr>
                <w:sz w:val="20"/>
                <w:szCs w:val="20"/>
              </w:rPr>
            </w:pPr>
            <w:r w:rsidRPr="00C52135">
              <w:rPr>
                <w:rFonts w:hint="eastAsia"/>
                <w:sz w:val="20"/>
                <w:szCs w:val="20"/>
              </w:rPr>
              <w:t>９月</w:t>
            </w:r>
          </w:p>
        </w:tc>
        <w:tc>
          <w:tcPr>
            <w:tcW w:w="656" w:type="dxa"/>
            <w:tcBorders>
              <w:top w:val="single" w:sz="4" w:space="0" w:color="auto"/>
            </w:tcBorders>
            <w:vAlign w:val="center"/>
          </w:tcPr>
          <w:p w14:paraId="30573922" w14:textId="42BCF8ED" w:rsidR="00D51DA1" w:rsidRPr="00C52135" w:rsidRDefault="00D51DA1" w:rsidP="00D51DA1">
            <w:pPr>
              <w:ind w:leftChars="0" w:left="0"/>
              <w:jc w:val="center"/>
              <w:rPr>
                <w:sz w:val="18"/>
                <w:szCs w:val="18"/>
              </w:rPr>
            </w:pPr>
            <w:r w:rsidRPr="00C52135">
              <w:rPr>
                <w:rFonts w:hint="eastAsia"/>
                <w:sz w:val="18"/>
                <w:szCs w:val="18"/>
              </w:rPr>
              <w:t>10月</w:t>
            </w:r>
          </w:p>
        </w:tc>
        <w:tc>
          <w:tcPr>
            <w:tcW w:w="657" w:type="dxa"/>
            <w:tcBorders>
              <w:top w:val="single" w:sz="4" w:space="0" w:color="auto"/>
            </w:tcBorders>
            <w:vAlign w:val="center"/>
          </w:tcPr>
          <w:p w14:paraId="1D378A0C" w14:textId="36ACDEE6" w:rsidR="00D51DA1" w:rsidRPr="00C52135" w:rsidRDefault="00D51DA1" w:rsidP="00D51DA1">
            <w:pPr>
              <w:ind w:leftChars="0" w:left="0"/>
              <w:jc w:val="center"/>
              <w:rPr>
                <w:sz w:val="18"/>
                <w:szCs w:val="18"/>
              </w:rPr>
            </w:pPr>
            <w:r w:rsidRPr="00C52135">
              <w:rPr>
                <w:rFonts w:hint="eastAsia"/>
                <w:sz w:val="18"/>
                <w:szCs w:val="18"/>
              </w:rPr>
              <w:t>11月</w:t>
            </w:r>
          </w:p>
        </w:tc>
        <w:tc>
          <w:tcPr>
            <w:tcW w:w="657" w:type="dxa"/>
            <w:tcBorders>
              <w:top w:val="single" w:sz="4" w:space="0" w:color="auto"/>
            </w:tcBorders>
            <w:vAlign w:val="center"/>
          </w:tcPr>
          <w:p w14:paraId="76B7A6C7" w14:textId="43E93BBB" w:rsidR="00D51DA1" w:rsidRPr="00C52135" w:rsidRDefault="00D51DA1" w:rsidP="00D51DA1">
            <w:pPr>
              <w:ind w:leftChars="0" w:left="0"/>
              <w:jc w:val="center"/>
              <w:rPr>
                <w:sz w:val="18"/>
                <w:szCs w:val="18"/>
              </w:rPr>
            </w:pPr>
            <w:r w:rsidRPr="00C52135">
              <w:rPr>
                <w:rFonts w:hint="eastAsia"/>
                <w:sz w:val="18"/>
                <w:szCs w:val="18"/>
              </w:rPr>
              <w:t>12月</w:t>
            </w:r>
          </w:p>
        </w:tc>
        <w:tc>
          <w:tcPr>
            <w:tcW w:w="657" w:type="dxa"/>
            <w:tcBorders>
              <w:top w:val="single" w:sz="4" w:space="0" w:color="auto"/>
            </w:tcBorders>
            <w:vAlign w:val="center"/>
          </w:tcPr>
          <w:p w14:paraId="7E8617E0" w14:textId="5F9DD268" w:rsidR="00D51DA1" w:rsidRPr="00C52135" w:rsidRDefault="00D51DA1" w:rsidP="00D51DA1">
            <w:pPr>
              <w:ind w:leftChars="0" w:left="0"/>
              <w:jc w:val="center"/>
              <w:rPr>
                <w:sz w:val="20"/>
                <w:szCs w:val="20"/>
              </w:rPr>
            </w:pPr>
            <w:r w:rsidRPr="00C52135">
              <w:rPr>
                <w:rFonts w:hint="eastAsia"/>
                <w:sz w:val="20"/>
                <w:szCs w:val="20"/>
              </w:rPr>
              <w:t>１月</w:t>
            </w:r>
          </w:p>
        </w:tc>
        <w:tc>
          <w:tcPr>
            <w:tcW w:w="657" w:type="dxa"/>
            <w:tcBorders>
              <w:top w:val="single" w:sz="4" w:space="0" w:color="auto"/>
            </w:tcBorders>
            <w:vAlign w:val="center"/>
          </w:tcPr>
          <w:p w14:paraId="303ECDB7" w14:textId="71B96DAB" w:rsidR="00D51DA1" w:rsidRPr="00C52135" w:rsidRDefault="00D51DA1" w:rsidP="00D51DA1">
            <w:pPr>
              <w:ind w:leftChars="0" w:left="0"/>
              <w:jc w:val="center"/>
              <w:rPr>
                <w:sz w:val="20"/>
                <w:szCs w:val="20"/>
              </w:rPr>
            </w:pPr>
            <w:r w:rsidRPr="00C52135">
              <w:rPr>
                <w:rFonts w:hint="eastAsia"/>
                <w:sz w:val="20"/>
                <w:szCs w:val="20"/>
              </w:rPr>
              <w:t>2月</w:t>
            </w:r>
          </w:p>
        </w:tc>
        <w:tc>
          <w:tcPr>
            <w:tcW w:w="657" w:type="dxa"/>
            <w:tcBorders>
              <w:top w:val="single" w:sz="4" w:space="0" w:color="auto"/>
            </w:tcBorders>
            <w:vAlign w:val="center"/>
          </w:tcPr>
          <w:p w14:paraId="75E68A6D" w14:textId="42B7B3BE" w:rsidR="00D51DA1" w:rsidRPr="00C52135" w:rsidRDefault="00D51DA1" w:rsidP="00D51DA1">
            <w:pPr>
              <w:ind w:leftChars="0" w:left="0"/>
              <w:jc w:val="center"/>
              <w:rPr>
                <w:sz w:val="20"/>
                <w:szCs w:val="20"/>
              </w:rPr>
            </w:pPr>
            <w:r w:rsidRPr="00C52135">
              <w:rPr>
                <w:rFonts w:hint="eastAsia"/>
                <w:sz w:val="20"/>
                <w:szCs w:val="20"/>
              </w:rPr>
              <w:t>3月</w:t>
            </w:r>
          </w:p>
        </w:tc>
        <w:tc>
          <w:tcPr>
            <w:tcW w:w="787" w:type="dxa"/>
            <w:tcBorders>
              <w:top w:val="single" w:sz="4" w:space="0" w:color="auto"/>
            </w:tcBorders>
            <w:vAlign w:val="center"/>
          </w:tcPr>
          <w:p w14:paraId="65F51B60" w14:textId="77777777" w:rsidR="00D51DA1" w:rsidRPr="00C52135" w:rsidRDefault="00D51DA1" w:rsidP="00D51DA1">
            <w:pPr>
              <w:ind w:leftChars="0" w:left="0"/>
              <w:jc w:val="center"/>
              <w:rPr>
                <w:sz w:val="20"/>
                <w:szCs w:val="20"/>
              </w:rPr>
            </w:pPr>
            <w:r w:rsidRPr="00C52135">
              <w:rPr>
                <w:rFonts w:hint="eastAsia"/>
                <w:sz w:val="20"/>
                <w:szCs w:val="20"/>
              </w:rPr>
              <w:t>合計</w:t>
            </w:r>
          </w:p>
          <w:p w14:paraId="10105CD6" w14:textId="39E296BE" w:rsidR="00D51DA1" w:rsidRPr="00C52135" w:rsidRDefault="00D51DA1" w:rsidP="00D51DA1">
            <w:pPr>
              <w:ind w:leftChars="0" w:left="0"/>
              <w:jc w:val="center"/>
              <w:rPr>
                <w:sz w:val="20"/>
                <w:szCs w:val="20"/>
              </w:rPr>
            </w:pPr>
            <w:r w:rsidRPr="00C52135">
              <w:rPr>
                <w:rFonts w:hint="eastAsia"/>
                <w:sz w:val="20"/>
                <w:szCs w:val="20"/>
              </w:rPr>
              <w:t>平均</w:t>
            </w:r>
          </w:p>
        </w:tc>
      </w:tr>
      <w:tr w:rsidR="00D51DA1" w:rsidRPr="00C52135" w14:paraId="123D6D7F" w14:textId="5EC635A3" w:rsidTr="00C52135">
        <w:trPr>
          <w:trHeight w:val="386"/>
          <w:jc w:val="center"/>
        </w:trPr>
        <w:tc>
          <w:tcPr>
            <w:tcW w:w="1052" w:type="dxa"/>
            <w:tcBorders>
              <w:bottom w:val="single" w:sz="4" w:space="0" w:color="auto"/>
            </w:tcBorders>
            <w:vAlign w:val="center"/>
          </w:tcPr>
          <w:p w14:paraId="6341423C" w14:textId="1A8FA370" w:rsidR="00D51DA1" w:rsidRPr="00C52135" w:rsidRDefault="00D51DA1" w:rsidP="00CB5BB7">
            <w:pPr>
              <w:ind w:leftChars="0" w:left="0"/>
              <w:jc w:val="center"/>
              <w:rPr>
                <w:sz w:val="20"/>
                <w:szCs w:val="20"/>
              </w:rPr>
            </w:pPr>
            <w:r w:rsidRPr="00C52135">
              <w:rPr>
                <w:rFonts w:hint="eastAsia"/>
                <w:sz w:val="20"/>
                <w:szCs w:val="20"/>
              </w:rPr>
              <w:t>新規入所</w:t>
            </w:r>
          </w:p>
        </w:tc>
        <w:tc>
          <w:tcPr>
            <w:tcW w:w="656" w:type="dxa"/>
            <w:tcBorders>
              <w:bottom w:val="single" w:sz="4" w:space="0" w:color="auto"/>
            </w:tcBorders>
            <w:vAlign w:val="center"/>
          </w:tcPr>
          <w:p w14:paraId="5996EEB5" w14:textId="32718A15" w:rsidR="00D51DA1" w:rsidRPr="00C52135" w:rsidRDefault="00D51DA1" w:rsidP="00CB5BB7">
            <w:pPr>
              <w:ind w:leftChars="0" w:left="0"/>
              <w:jc w:val="center"/>
              <w:rPr>
                <w:sz w:val="20"/>
                <w:szCs w:val="20"/>
              </w:rPr>
            </w:pPr>
            <w:r w:rsidRPr="00C52135">
              <w:rPr>
                <w:rFonts w:hint="eastAsia"/>
                <w:sz w:val="20"/>
                <w:szCs w:val="20"/>
              </w:rPr>
              <w:t>４</w:t>
            </w:r>
          </w:p>
        </w:tc>
        <w:tc>
          <w:tcPr>
            <w:tcW w:w="657" w:type="dxa"/>
            <w:tcBorders>
              <w:bottom w:val="single" w:sz="4" w:space="0" w:color="auto"/>
            </w:tcBorders>
            <w:vAlign w:val="center"/>
          </w:tcPr>
          <w:p w14:paraId="0E5079B6" w14:textId="48CB15A1" w:rsidR="00D51DA1" w:rsidRPr="00C52135" w:rsidRDefault="00D51DA1" w:rsidP="00CB5BB7">
            <w:pPr>
              <w:ind w:leftChars="0" w:left="0"/>
              <w:jc w:val="center"/>
              <w:rPr>
                <w:sz w:val="20"/>
                <w:szCs w:val="20"/>
              </w:rPr>
            </w:pPr>
            <w:r w:rsidRPr="00C52135">
              <w:rPr>
                <w:rFonts w:hint="eastAsia"/>
                <w:sz w:val="20"/>
                <w:szCs w:val="20"/>
              </w:rPr>
              <w:t>４</w:t>
            </w:r>
          </w:p>
        </w:tc>
        <w:tc>
          <w:tcPr>
            <w:tcW w:w="657" w:type="dxa"/>
            <w:tcBorders>
              <w:bottom w:val="single" w:sz="4" w:space="0" w:color="auto"/>
            </w:tcBorders>
            <w:vAlign w:val="center"/>
          </w:tcPr>
          <w:p w14:paraId="5B7644DB" w14:textId="32099EB3" w:rsidR="00D51DA1" w:rsidRPr="00C52135" w:rsidRDefault="00D51DA1" w:rsidP="00CB5BB7">
            <w:pPr>
              <w:ind w:leftChars="0" w:left="0"/>
              <w:jc w:val="center"/>
              <w:rPr>
                <w:sz w:val="20"/>
                <w:szCs w:val="20"/>
              </w:rPr>
            </w:pPr>
            <w:r w:rsidRPr="00C52135">
              <w:rPr>
                <w:rFonts w:hint="eastAsia"/>
                <w:sz w:val="20"/>
                <w:szCs w:val="20"/>
              </w:rPr>
              <w:t>５</w:t>
            </w:r>
          </w:p>
        </w:tc>
        <w:tc>
          <w:tcPr>
            <w:tcW w:w="657" w:type="dxa"/>
            <w:tcBorders>
              <w:bottom w:val="single" w:sz="4" w:space="0" w:color="auto"/>
            </w:tcBorders>
            <w:vAlign w:val="center"/>
          </w:tcPr>
          <w:p w14:paraId="2A632627" w14:textId="361A115E" w:rsidR="00D51DA1" w:rsidRPr="00C52135" w:rsidRDefault="00D51DA1" w:rsidP="00CB5BB7">
            <w:pPr>
              <w:ind w:leftChars="0" w:left="0"/>
              <w:jc w:val="center"/>
              <w:rPr>
                <w:sz w:val="20"/>
                <w:szCs w:val="20"/>
              </w:rPr>
            </w:pPr>
            <w:r w:rsidRPr="00C52135">
              <w:rPr>
                <w:rFonts w:hint="eastAsia"/>
                <w:sz w:val="20"/>
                <w:szCs w:val="20"/>
              </w:rPr>
              <w:t>４</w:t>
            </w:r>
          </w:p>
        </w:tc>
        <w:tc>
          <w:tcPr>
            <w:tcW w:w="657" w:type="dxa"/>
            <w:tcBorders>
              <w:bottom w:val="single" w:sz="4" w:space="0" w:color="auto"/>
            </w:tcBorders>
            <w:vAlign w:val="center"/>
          </w:tcPr>
          <w:p w14:paraId="4059FA6F" w14:textId="211922E9" w:rsidR="00D51DA1" w:rsidRPr="00C52135" w:rsidRDefault="00D51DA1" w:rsidP="00CB5BB7">
            <w:pPr>
              <w:ind w:leftChars="0" w:left="0"/>
              <w:jc w:val="center"/>
              <w:rPr>
                <w:sz w:val="20"/>
                <w:szCs w:val="20"/>
              </w:rPr>
            </w:pPr>
            <w:r w:rsidRPr="00C52135">
              <w:rPr>
                <w:rFonts w:hint="eastAsia"/>
                <w:sz w:val="20"/>
                <w:szCs w:val="20"/>
              </w:rPr>
              <w:t>５</w:t>
            </w:r>
          </w:p>
        </w:tc>
        <w:tc>
          <w:tcPr>
            <w:tcW w:w="657" w:type="dxa"/>
            <w:tcBorders>
              <w:bottom w:val="single" w:sz="4" w:space="0" w:color="auto"/>
            </w:tcBorders>
            <w:vAlign w:val="center"/>
          </w:tcPr>
          <w:p w14:paraId="56E93A75" w14:textId="5C5CFD5D" w:rsidR="00D51DA1" w:rsidRPr="00C52135" w:rsidRDefault="00D51DA1" w:rsidP="00CB5BB7">
            <w:pPr>
              <w:ind w:leftChars="0" w:left="0"/>
              <w:jc w:val="center"/>
              <w:rPr>
                <w:sz w:val="20"/>
                <w:szCs w:val="20"/>
              </w:rPr>
            </w:pPr>
            <w:r w:rsidRPr="00C52135">
              <w:rPr>
                <w:rFonts w:hint="eastAsia"/>
                <w:sz w:val="20"/>
                <w:szCs w:val="20"/>
              </w:rPr>
              <w:t>５</w:t>
            </w:r>
          </w:p>
        </w:tc>
        <w:tc>
          <w:tcPr>
            <w:tcW w:w="656" w:type="dxa"/>
            <w:tcBorders>
              <w:bottom w:val="single" w:sz="4" w:space="0" w:color="auto"/>
            </w:tcBorders>
            <w:vAlign w:val="center"/>
          </w:tcPr>
          <w:p w14:paraId="4C7474F1" w14:textId="7670C5E1" w:rsidR="00D51DA1" w:rsidRPr="00C52135" w:rsidRDefault="00D51DA1" w:rsidP="00CB5BB7">
            <w:pPr>
              <w:ind w:leftChars="0" w:left="0"/>
              <w:jc w:val="center"/>
              <w:rPr>
                <w:sz w:val="20"/>
                <w:szCs w:val="20"/>
              </w:rPr>
            </w:pPr>
            <w:r w:rsidRPr="00C52135">
              <w:rPr>
                <w:rFonts w:hint="eastAsia"/>
                <w:sz w:val="20"/>
                <w:szCs w:val="20"/>
              </w:rPr>
              <w:t>４</w:t>
            </w:r>
          </w:p>
        </w:tc>
        <w:tc>
          <w:tcPr>
            <w:tcW w:w="657" w:type="dxa"/>
            <w:tcBorders>
              <w:bottom w:val="single" w:sz="4" w:space="0" w:color="auto"/>
            </w:tcBorders>
            <w:vAlign w:val="center"/>
          </w:tcPr>
          <w:p w14:paraId="2AB7249C" w14:textId="5F64348F" w:rsidR="00D51DA1" w:rsidRPr="00C52135" w:rsidRDefault="00D51DA1" w:rsidP="00CB5BB7">
            <w:pPr>
              <w:ind w:leftChars="0" w:left="0"/>
              <w:jc w:val="center"/>
              <w:rPr>
                <w:sz w:val="20"/>
                <w:szCs w:val="20"/>
              </w:rPr>
            </w:pPr>
            <w:r w:rsidRPr="00C52135">
              <w:rPr>
                <w:rFonts w:hint="eastAsia"/>
                <w:sz w:val="20"/>
                <w:szCs w:val="20"/>
              </w:rPr>
              <w:t>３</w:t>
            </w:r>
          </w:p>
        </w:tc>
        <w:tc>
          <w:tcPr>
            <w:tcW w:w="657" w:type="dxa"/>
            <w:tcBorders>
              <w:bottom w:val="single" w:sz="4" w:space="0" w:color="auto"/>
            </w:tcBorders>
            <w:vAlign w:val="center"/>
          </w:tcPr>
          <w:p w14:paraId="4F042D18" w14:textId="22413A7A" w:rsidR="00D51DA1" w:rsidRPr="00C52135" w:rsidRDefault="00D51DA1" w:rsidP="00CB5BB7">
            <w:pPr>
              <w:ind w:leftChars="0" w:left="0"/>
              <w:jc w:val="center"/>
              <w:rPr>
                <w:sz w:val="20"/>
                <w:szCs w:val="20"/>
              </w:rPr>
            </w:pPr>
            <w:r w:rsidRPr="00C52135">
              <w:rPr>
                <w:rFonts w:hint="eastAsia"/>
                <w:sz w:val="20"/>
                <w:szCs w:val="20"/>
              </w:rPr>
              <w:t>２</w:t>
            </w:r>
          </w:p>
        </w:tc>
        <w:tc>
          <w:tcPr>
            <w:tcW w:w="657" w:type="dxa"/>
            <w:tcBorders>
              <w:bottom w:val="single" w:sz="4" w:space="0" w:color="auto"/>
            </w:tcBorders>
            <w:vAlign w:val="center"/>
          </w:tcPr>
          <w:p w14:paraId="6E42C2F0" w14:textId="3B6D1CB5" w:rsidR="00D51DA1" w:rsidRPr="00C52135" w:rsidRDefault="00D51DA1" w:rsidP="00CB5BB7">
            <w:pPr>
              <w:ind w:leftChars="0" w:left="0"/>
              <w:jc w:val="center"/>
              <w:rPr>
                <w:sz w:val="20"/>
                <w:szCs w:val="20"/>
              </w:rPr>
            </w:pPr>
            <w:r w:rsidRPr="00C52135">
              <w:rPr>
                <w:rFonts w:hint="eastAsia"/>
                <w:sz w:val="20"/>
                <w:szCs w:val="20"/>
              </w:rPr>
              <w:t>３</w:t>
            </w:r>
          </w:p>
        </w:tc>
        <w:tc>
          <w:tcPr>
            <w:tcW w:w="657" w:type="dxa"/>
            <w:tcBorders>
              <w:bottom w:val="single" w:sz="4" w:space="0" w:color="auto"/>
            </w:tcBorders>
            <w:vAlign w:val="center"/>
          </w:tcPr>
          <w:p w14:paraId="2411669C" w14:textId="318C38F0" w:rsidR="00D51DA1" w:rsidRPr="00C52135" w:rsidRDefault="00D51DA1" w:rsidP="00CB5BB7">
            <w:pPr>
              <w:ind w:leftChars="0" w:left="0"/>
              <w:jc w:val="center"/>
              <w:rPr>
                <w:sz w:val="20"/>
                <w:szCs w:val="20"/>
              </w:rPr>
            </w:pPr>
            <w:r w:rsidRPr="00C52135">
              <w:rPr>
                <w:rFonts w:hint="eastAsia"/>
                <w:sz w:val="20"/>
                <w:szCs w:val="20"/>
              </w:rPr>
              <w:t>４</w:t>
            </w:r>
          </w:p>
        </w:tc>
        <w:tc>
          <w:tcPr>
            <w:tcW w:w="657" w:type="dxa"/>
            <w:tcBorders>
              <w:bottom w:val="single" w:sz="4" w:space="0" w:color="auto"/>
            </w:tcBorders>
            <w:vAlign w:val="center"/>
          </w:tcPr>
          <w:p w14:paraId="09841A2D" w14:textId="6B7110AC" w:rsidR="00D51DA1" w:rsidRPr="00C52135" w:rsidRDefault="00D51DA1" w:rsidP="00CB5BB7">
            <w:pPr>
              <w:ind w:leftChars="0" w:left="0"/>
              <w:jc w:val="center"/>
              <w:rPr>
                <w:sz w:val="20"/>
                <w:szCs w:val="20"/>
              </w:rPr>
            </w:pPr>
            <w:r w:rsidRPr="00C52135">
              <w:rPr>
                <w:rFonts w:hint="eastAsia"/>
                <w:sz w:val="20"/>
                <w:szCs w:val="20"/>
              </w:rPr>
              <w:t>３</w:t>
            </w:r>
          </w:p>
        </w:tc>
        <w:tc>
          <w:tcPr>
            <w:tcW w:w="787" w:type="dxa"/>
            <w:tcBorders>
              <w:bottom w:val="single" w:sz="4" w:space="0" w:color="auto"/>
            </w:tcBorders>
            <w:vAlign w:val="center"/>
          </w:tcPr>
          <w:p w14:paraId="75049B62" w14:textId="29FD757B" w:rsidR="00D51DA1" w:rsidRPr="00C52135" w:rsidRDefault="00D51DA1" w:rsidP="00CB5BB7">
            <w:pPr>
              <w:ind w:leftChars="0" w:left="0"/>
              <w:jc w:val="center"/>
              <w:rPr>
                <w:sz w:val="20"/>
                <w:szCs w:val="20"/>
              </w:rPr>
            </w:pPr>
            <w:r w:rsidRPr="00C52135">
              <w:rPr>
                <w:rFonts w:hint="eastAsia"/>
                <w:sz w:val="20"/>
                <w:szCs w:val="20"/>
              </w:rPr>
              <w:t>46名</w:t>
            </w:r>
          </w:p>
        </w:tc>
      </w:tr>
      <w:tr w:rsidR="00D51DA1" w:rsidRPr="00C52135" w14:paraId="37E351E3" w14:textId="4CC9F164" w:rsidTr="00C52135">
        <w:trPr>
          <w:trHeight w:val="253"/>
          <w:jc w:val="center"/>
        </w:trPr>
        <w:tc>
          <w:tcPr>
            <w:tcW w:w="1052" w:type="dxa"/>
            <w:tcBorders>
              <w:top w:val="single" w:sz="4" w:space="0" w:color="auto"/>
              <w:bottom w:val="single" w:sz="4" w:space="0" w:color="auto"/>
            </w:tcBorders>
            <w:vAlign w:val="center"/>
          </w:tcPr>
          <w:p w14:paraId="05305743" w14:textId="77777777" w:rsidR="00D51DA1" w:rsidRPr="00C52135" w:rsidRDefault="00D51DA1" w:rsidP="00CB5BB7">
            <w:pPr>
              <w:ind w:leftChars="0" w:left="0"/>
              <w:jc w:val="center"/>
              <w:rPr>
                <w:sz w:val="20"/>
                <w:szCs w:val="20"/>
              </w:rPr>
            </w:pPr>
            <w:r w:rsidRPr="00C52135">
              <w:rPr>
                <w:rFonts w:hint="eastAsia"/>
                <w:sz w:val="20"/>
                <w:szCs w:val="20"/>
              </w:rPr>
              <w:t>在籍</w:t>
            </w:r>
            <w:r w:rsidR="00CB5BB7" w:rsidRPr="00C52135">
              <w:rPr>
                <w:rFonts w:hint="eastAsia"/>
                <w:sz w:val="20"/>
                <w:szCs w:val="20"/>
              </w:rPr>
              <w:t>件数</w:t>
            </w:r>
          </w:p>
          <w:p w14:paraId="112948BF" w14:textId="46C23509" w:rsidR="00CB5BB7" w:rsidRPr="00C52135" w:rsidRDefault="00CB5BB7" w:rsidP="00CB5BB7">
            <w:pPr>
              <w:ind w:leftChars="0" w:left="0"/>
              <w:jc w:val="center"/>
              <w:rPr>
                <w:sz w:val="20"/>
                <w:szCs w:val="20"/>
              </w:rPr>
            </w:pPr>
            <w:r w:rsidRPr="00C52135">
              <w:rPr>
                <w:rFonts w:hint="eastAsia"/>
                <w:sz w:val="20"/>
                <w:szCs w:val="20"/>
              </w:rPr>
              <w:t>見込み</w:t>
            </w:r>
          </w:p>
        </w:tc>
        <w:tc>
          <w:tcPr>
            <w:tcW w:w="656" w:type="dxa"/>
            <w:tcBorders>
              <w:top w:val="single" w:sz="4" w:space="0" w:color="auto"/>
              <w:bottom w:val="single" w:sz="4" w:space="0" w:color="auto"/>
            </w:tcBorders>
            <w:vAlign w:val="center"/>
          </w:tcPr>
          <w:p w14:paraId="77D893E3" w14:textId="53A2EA77" w:rsidR="00D51DA1" w:rsidRPr="00C52135" w:rsidRDefault="00CB5BB7" w:rsidP="00CB5BB7">
            <w:pPr>
              <w:ind w:leftChars="0" w:left="0"/>
              <w:jc w:val="center"/>
              <w:rPr>
                <w:sz w:val="20"/>
                <w:szCs w:val="20"/>
              </w:rPr>
            </w:pPr>
            <w:r w:rsidRPr="00C52135">
              <w:rPr>
                <w:rFonts w:hint="eastAsia"/>
                <w:sz w:val="20"/>
                <w:szCs w:val="20"/>
              </w:rPr>
              <w:t>８０</w:t>
            </w:r>
          </w:p>
        </w:tc>
        <w:tc>
          <w:tcPr>
            <w:tcW w:w="657" w:type="dxa"/>
            <w:tcBorders>
              <w:top w:val="single" w:sz="4" w:space="0" w:color="auto"/>
              <w:bottom w:val="single" w:sz="4" w:space="0" w:color="auto"/>
            </w:tcBorders>
            <w:vAlign w:val="center"/>
          </w:tcPr>
          <w:p w14:paraId="4AAE56C3" w14:textId="7F9FF66D" w:rsidR="00D51DA1" w:rsidRPr="00C52135" w:rsidRDefault="00CB5BB7" w:rsidP="00CB5BB7">
            <w:pPr>
              <w:ind w:leftChars="0" w:left="0"/>
              <w:jc w:val="center"/>
              <w:rPr>
                <w:sz w:val="20"/>
                <w:szCs w:val="20"/>
              </w:rPr>
            </w:pPr>
            <w:r w:rsidRPr="00C52135">
              <w:rPr>
                <w:rFonts w:hint="eastAsia"/>
                <w:sz w:val="20"/>
                <w:szCs w:val="20"/>
              </w:rPr>
              <w:t>８２</w:t>
            </w:r>
          </w:p>
        </w:tc>
        <w:tc>
          <w:tcPr>
            <w:tcW w:w="657" w:type="dxa"/>
            <w:tcBorders>
              <w:top w:val="single" w:sz="4" w:space="0" w:color="auto"/>
              <w:bottom w:val="single" w:sz="4" w:space="0" w:color="auto"/>
            </w:tcBorders>
            <w:vAlign w:val="center"/>
          </w:tcPr>
          <w:p w14:paraId="2299E164" w14:textId="2266A4C6" w:rsidR="00D51DA1" w:rsidRPr="00C52135" w:rsidRDefault="00CB5BB7" w:rsidP="00CB5BB7">
            <w:pPr>
              <w:ind w:leftChars="0" w:left="0"/>
              <w:jc w:val="center"/>
              <w:rPr>
                <w:sz w:val="20"/>
                <w:szCs w:val="20"/>
              </w:rPr>
            </w:pPr>
            <w:r w:rsidRPr="00C52135">
              <w:rPr>
                <w:rFonts w:hint="eastAsia"/>
                <w:sz w:val="20"/>
                <w:szCs w:val="20"/>
              </w:rPr>
              <w:t>８４</w:t>
            </w:r>
          </w:p>
        </w:tc>
        <w:tc>
          <w:tcPr>
            <w:tcW w:w="657" w:type="dxa"/>
            <w:tcBorders>
              <w:top w:val="single" w:sz="4" w:space="0" w:color="auto"/>
              <w:bottom w:val="single" w:sz="4" w:space="0" w:color="auto"/>
            </w:tcBorders>
            <w:vAlign w:val="center"/>
          </w:tcPr>
          <w:p w14:paraId="0B6CE6F0" w14:textId="6AB07CD6" w:rsidR="00D51DA1" w:rsidRPr="00C52135" w:rsidRDefault="00CB5BB7" w:rsidP="00CB5BB7">
            <w:pPr>
              <w:ind w:leftChars="0" w:left="0"/>
              <w:jc w:val="center"/>
              <w:rPr>
                <w:sz w:val="20"/>
                <w:szCs w:val="20"/>
              </w:rPr>
            </w:pPr>
            <w:r w:rsidRPr="00C52135">
              <w:rPr>
                <w:rFonts w:hint="eastAsia"/>
                <w:sz w:val="20"/>
                <w:szCs w:val="20"/>
              </w:rPr>
              <w:t>８５</w:t>
            </w:r>
          </w:p>
        </w:tc>
        <w:tc>
          <w:tcPr>
            <w:tcW w:w="657" w:type="dxa"/>
            <w:tcBorders>
              <w:top w:val="single" w:sz="4" w:space="0" w:color="auto"/>
              <w:bottom w:val="single" w:sz="4" w:space="0" w:color="auto"/>
            </w:tcBorders>
            <w:vAlign w:val="center"/>
          </w:tcPr>
          <w:p w14:paraId="1D4354E1" w14:textId="4F8D0273" w:rsidR="00D51DA1" w:rsidRPr="00C52135" w:rsidRDefault="00CB5BB7" w:rsidP="00CB5BB7">
            <w:pPr>
              <w:ind w:leftChars="0" w:left="0"/>
              <w:jc w:val="center"/>
              <w:rPr>
                <w:sz w:val="20"/>
                <w:szCs w:val="20"/>
              </w:rPr>
            </w:pPr>
            <w:r w:rsidRPr="00C52135">
              <w:rPr>
                <w:rFonts w:hint="eastAsia"/>
                <w:sz w:val="20"/>
                <w:szCs w:val="20"/>
              </w:rPr>
              <w:t>８７</w:t>
            </w:r>
          </w:p>
        </w:tc>
        <w:tc>
          <w:tcPr>
            <w:tcW w:w="657" w:type="dxa"/>
            <w:tcBorders>
              <w:top w:val="single" w:sz="4" w:space="0" w:color="auto"/>
              <w:bottom w:val="single" w:sz="4" w:space="0" w:color="auto"/>
            </w:tcBorders>
            <w:vAlign w:val="center"/>
          </w:tcPr>
          <w:p w14:paraId="3B1BEDA4" w14:textId="46FB6D1E" w:rsidR="00D51DA1" w:rsidRPr="00C52135" w:rsidRDefault="00CB5BB7" w:rsidP="00CB5BB7">
            <w:pPr>
              <w:ind w:leftChars="0" w:left="0"/>
              <w:jc w:val="center"/>
              <w:rPr>
                <w:sz w:val="20"/>
                <w:szCs w:val="20"/>
              </w:rPr>
            </w:pPr>
            <w:r w:rsidRPr="00C52135">
              <w:rPr>
                <w:rFonts w:hint="eastAsia"/>
                <w:sz w:val="20"/>
                <w:szCs w:val="20"/>
              </w:rPr>
              <w:t>８９</w:t>
            </w:r>
          </w:p>
        </w:tc>
        <w:tc>
          <w:tcPr>
            <w:tcW w:w="656" w:type="dxa"/>
            <w:tcBorders>
              <w:top w:val="single" w:sz="4" w:space="0" w:color="auto"/>
              <w:bottom w:val="single" w:sz="4" w:space="0" w:color="auto"/>
            </w:tcBorders>
            <w:vAlign w:val="center"/>
          </w:tcPr>
          <w:p w14:paraId="3978855E" w14:textId="0E0FB91A" w:rsidR="00D51DA1" w:rsidRPr="00C52135" w:rsidRDefault="00CB5BB7" w:rsidP="00CB5BB7">
            <w:pPr>
              <w:ind w:leftChars="0" w:left="0"/>
              <w:jc w:val="center"/>
              <w:rPr>
                <w:sz w:val="20"/>
                <w:szCs w:val="20"/>
              </w:rPr>
            </w:pPr>
            <w:r w:rsidRPr="00C52135">
              <w:rPr>
                <w:rFonts w:hint="eastAsia"/>
                <w:sz w:val="20"/>
                <w:szCs w:val="20"/>
              </w:rPr>
              <w:t>９０</w:t>
            </w:r>
          </w:p>
        </w:tc>
        <w:tc>
          <w:tcPr>
            <w:tcW w:w="657" w:type="dxa"/>
            <w:tcBorders>
              <w:top w:val="single" w:sz="4" w:space="0" w:color="auto"/>
              <w:bottom w:val="single" w:sz="4" w:space="0" w:color="auto"/>
            </w:tcBorders>
            <w:vAlign w:val="center"/>
          </w:tcPr>
          <w:p w14:paraId="5FA14A5A" w14:textId="009D6AF7" w:rsidR="00D51DA1" w:rsidRPr="00C52135" w:rsidRDefault="00CB5BB7" w:rsidP="00CB5BB7">
            <w:pPr>
              <w:ind w:leftChars="0" w:left="0"/>
              <w:jc w:val="center"/>
              <w:rPr>
                <w:sz w:val="20"/>
                <w:szCs w:val="20"/>
              </w:rPr>
            </w:pPr>
            <w:r w:rsidRPr="00C52135">
              <w:rPr>
                <w:rFonts w:hint="eastAsia"/>
                <w:sz w:val="20"/>
                <w:szCs w:val="20"/>
              </w:rPr>
              <w:t>９０</w:t>
            </w:r>
          </w:p>
        </w:tc>
        <w:tc>
          <w:tcPr>
            <w:tcW w:w="657" w:type="dxa"/>
            <w:tcBorders>
              <w:top w:val="single" w:sz="4" w:space="0" w:color="auto"/>
              <w:bottom w:val="single" w:sz="4" w:space="0" w:color="auto"/>
            </w:tcBorders>
            <w:vAlign w:val="center"/>
          </w:tcPr>
          <w:p w14:paraId="49AE4B6A" w14:textId="1EF8EB26" w:rsidR="00D51DA1" w:rsidRPr="00C52135" w:rsidRDefault="00CB5BB7" w:rsidP="00CB5BB7">
            <w:pPr>
              <w:ind w:leftChars="0" w:left="0"/>
              <w:jc w:val="center"/>
              <w:rPr>
                <w:sz w:val="20"/>
                <w:szCs w:val="20"/>
              </w:rPr>
            </w:pPr>
            <w:r w:rsidRPr="00C52135">
              <w:rPr>
                <w:rFonts w:hint="eastAsia"/>
                <w:sz w:val="20"/>
                <w:szCs w:val="20"/>
              </w:rPr>
              <w:t>８９</w:t>
            </w:r>
          </w:p>
        </w:tc>
        <w:tc>
          <w:tcPr>
            <w:tcW w:w="657" w:type="dxa"/>
            <w:tcBorders>
              <w:top w:val="single" w:sz="4" w:space="0" w:color="auto"/>
              <w:bottom w:val="single" w:sz="4" w:space="0" w:color="auto"/>
            </w:tcBorders>
            <w:vAlign w:val="center"/>
          </w:tcPr>
          <w:p w14:paraId="3E9010DA" w14:textId="6DA8B7FE" w:rsidR="00D51DA1" w:rsidRPr="00C52135" w:rsidRDefault="00CB5BB7" w:rsidP="00CB5BB7">
            <w:pPr>
              <w:ind w:leftChars="0" w:left="0"/>
              <w:jc w:val="center"/>
              <w:rPr>
                <w:sz w:val="20"/>
                <w:szCs w:val="20"/>
              </w:rPr>
            </w:pPr>
            <w:r w:rsidRPr="00C52135">
              <w:rPr>
                <w:rFonts w:hint="eastAsia"/>
                <w:sz w:val="20"/>
                <w:szCs w:val="20"/>
              </w:rPr>
              <w:t>８９</w:t>
            </w:r>
          </w:p>
        </w:tc>
        <w:tc>
          <w:tcPr>
            <w:tcW w:w="657" w:type="dxa"/>
            <w:tcBorders>
              <w:top w:val="single" w:sz="4" w:space="0" w:color="auto"/>
              <w:bottom w:val="single" w:sz="4" w:space="0" w:color="auto"/>
            </w:tcBorders>
            <w:vAlign w:val="center"/>
          </w:tcPr>
          <w:p w14:paraId="1A782B4D" w14:textId="523B6BF5" w:rsidR="00D51DA1" w:rsidRPr="00C52135" w:rsidRDefault="00CB5BB7" w:rsidP="00CB5BB7">
            <w:pPr>
              <w:ind w:leftChars="0" w:left="0"/>
              <w:jc w:val="center"/>
              <w:rPr>
                <w:sz w:val="20"/>
                <w:szCs w:val="20"/>
              </w:rPr>
            </w:pPr>
            <w:r w:rsidRPr="00C52135">
              <w:rPr>
                <w:rFonts w:hint="eastAsia"/>
                <w:sz w:val="20"/>
                <w:szCs w:val="20"/>
              </w:rPr>
              <w:t>９０</w:t>
            </w:r>
          </w:p>
        </w:tc>
        <w:tc>
          <w:tcPr>
            <w:tcW w:w="657" w:type="dxa"/>
            <w:tcBorders>
              <w:top w:val="single" w:sz="4" w:space="0" w:color="auto"/>
              <w:bottom w:val="single" w:sz="4" w:space="0" w:color="auto"/>
            </w:tcBorders>
            <w:vAlign w:val="center"/>
          </w:tcPr>
          <w:p w14:paraId="377763A6" w14:textId="0C333A4A" w:rsidR="00D51DA1" w:rsidRPr="00C52135" w:rsidRDefault="00CB5BB7" w:rsidP="00CB5BB7">
            <w:pPr>
              <w:ind w:leftChars="0" w:left="0"/>
              <w:jc w:val="center"/>
              <w:rPr>
                <w:sz w:val="20"/>
                <w:szCs w:val="20"/>
              </w:rPr>
            </w:pPr>
            <w:r w:rsidRPr="00C52135">
              <w:rPr>
                <w:rFonts w:hint="eastAsia"/>
                <w:sz w:val="20"/>
                <w:szCs w:val="20"/>
              </w:rPr>
              <w:t>９０</w:t>
            </w:r>
          </w:p>
        </w:tc>
        <w:tc>
          <w:tcPr>
            <w:tcW w:w="787" w:type="dxa"/>
            <w:tcBorders>
              <w:top w:val="single" w:sz="4" w:space="0" w:color="auto"/>
              <w:bottom w:val="single" w:sz="4" w:space="0" w:color="auto"/>
            </w:tcBorders>
            <w:vAlign w:val="center"/>
          </w:tcPr>
          <w:p w14:paraId="7A3E6DA7" w14:textId="3155D3B6" w:rsidR="00D51DA1" w:rsidRPr="00C52135" w:rsidRDefault="00CB5BB7" w:rsidP="00CB5BB7">
            <w:pPr>
              <w:ind w:leftChars="0" w:left="0"/>
              <w:jc w:val="center"/>
              <w:rPr>
                <w:sz w:val="20"/>
                <w:szCs w:val="20"/>
              </w:rPr>
            </w:pPr>
            <w:r w:rsidRPr="00C52135">
              <w:rPr>
                <w:rFonts w:hint="eastAsia"/>
                <w:sz w:val="20"/>
                <w:szCs w:val="20"/>
              </w:rPr>
              <w:t>87.2</w:t>
            </w:r>
          </w:p>
        </w:tc>
      </w:tr>
      <w:tr w:rsidR="00CB5BB7" w:rsidRPr="00C52135" w14:paraId="4313D38D" w14:textId="77777777" w:rsidTr="00C52135">
        <w:trPr>
          <w:trHeight w:val="565"/>
          <w:jc w:val="center"/>
        </w:trPr>
        <w:tc>
          <w:tcPr>
            <w:tcW w:w="1052" w:type="dxa"/>
            <w:tcBorders>
              <w:top w:val="single" w:sz="4" w:space="0" w:color="auto"/>
              <w:bottom w:val="single" w:sz="4" w:space="0" w:color="auto"/>
            </w:tcBorders>
            <w:vAlign w:val="center"/>
          </w:tcPr>
          <w:p w14:paraId="3974C58E" w14:textId="77777777" w:rsidR="00CB5BB7" w:rsidRPr="00C52135" w:rsidRDefault="00B82E16" w:rsidP="00B82E16">
            <w:pPr>
              <w:ind w:leftChars="0" w:left="0"/>
              <w:jc w:val="center"/>
              <w:rPr>
                <w:sz w:val="20"/>
                <w:szCs w:val="20"/>
              </w:rPr>
            </w:pPr>
            <w:r w:rsidRPr="00C52135">
              <w:rPr>
                <w:rFonts w:hint="eastAsia"/>
                <w:sz w:val="20"/>
                <w:szCs w:val="20"/>
              </w:rPr>
              <w:t>一日平均</w:t>
            </w:r>
          </w:p>
          <w:p w14:paraId="40F62A32" w14:textId="4B188054" w:rsidR="00B82E16" w:rsidRPr="00C52135" w:rsidRDefault="00B82E16" w:rsidP="00B82E16">
            <w:pPr>
              <w:ind w:leftChars="0" w:left="0"/>
              <w:jc w:val="center"/>
              <w:rPr>
                <w:sz w:val="20"/>
                <w:szCs w:val="20"/>
              </w:rPr>
            </w:pPr>
            <w:r w:rsidRPr="00C52135">
              <w:rPr>
                <w:rFonts w:hint="eastAsia"/>
                <w:sz w:val="20"/>
                <w:szCs w:val="20"/>
              </w:rPr>
              <w:t>在所日数</w:t>
            </w:r>
          </w:p>
        </w:tc>
        <w:tc>
          <w:tcPr>
            <w:tcW w:w="656" w:type="dxa"/>
            <w:tcBorders>
              <w:top w:val="single" w:sz="4" w:space="0" w:color="auto"/>
              <w:bottom w:val="single" w:sz="4" w:space="0" w:color="auto"/>
            </w:tcBorders>
            <w:vAlign w:val="center"/>
          </w:tcPr>
          <w:p w14:paraId="3EBD8DB7" w14:textId="0A2AE1E3" w:rsidR="00CB5BB7" w:rsidRPr="00C52135" w:rsidRDefault="00CB5BB7" w:rsidP="00CB5BB7">
            <w:pPr>
              <w:ind w:leftChars="0" w:left="0"/>
              <w:jc w:val="center"/>
              <w:rPr>
                <w:sz w:val="20"/>
                <w:szCs w:val="20"/>
              </w:rPr>
            </w:pPr>
            <w:r w:rsidRPr="00C52135">
              <w:rPr>
                <w:rFonts w:hint="eastAsia"/>
                <w:sz w:val="20"/>
                <w:szCs w:val="20"/>
              </w:rPr>
              <w:t>７４</w:t>
            </w:r>
          </w:p>
        </w:tc>
        <w:tc>
          <w:tcPr>
            <w:tcW w:w="657" w:type="dxa"/>
            <w:tcBorders>
              <w:top w:val="single" w:sz="4" w:space="0" w:color="auto"/>
              <w:bottom w:val="single" w:sz="4" w:space="0" w:color="auto"/>
            </w:tcBorders>
            <w:vAlign w:val="center"/>
          </w:tcPr>
          <w:p w14:paraId="08F27F40" w14:textId="2632EDB1" w:rsidR="00CB5BB7" w:rsidRPr="00C52135" w:rsidRDefault="00CB5BB7" w:rsidP="00CB5BB7">
            <w:pPr>
              <w:ind w:leftChars="0" w:left="0"/>
              <w:jc w:val="center"/>
              <w:rPr>
                <w:sz w:val="20"/>
                <w:szCs w:val="20"/>
              </w:rPr>
            </w:pPr>
            <w:r w:rsidRPr="00C52135">
              <w:rPr>
                <w:rFonts w:hint="eastAsia"/>
                <w:sz w:val="20"/>
                <w:szCs w:val="20"/>
              </w:rPr>
              <w:t>７５</w:t>
            </w:r>
          </w:p>
        </w:tc>
        <w:tc>
          <w:tcPr>
            <w:tcW w:w="657" w:type="dxa"/>
            <w:tcBorders>
              <w:top w:val="single" w:sz="4" w:space="0" w:color="auto"/>
              <w:bottom w:val="single" w:sz="4" w:space="0" w:color="auto"/>
            </w:tcBorders>
            <w:vAlign w:val="center"/>
          </w:tcPr>
          <w:p w14:paraId="5A085E97" w14:textId="37846F0F" w:rsidR="00CB5BB7" w:rsidRPr="00C52135" w:rsidRDefault="00CB5BB7" w:rsidP="00CB5BB7">
            <w:pPr>
              <w:ind w:leftChars="0" w:left="0"/>
              <w:jc w:val="center"/>
              <w:rPr>
                <w:sz w:val="20"/>
                <w:szCs w:val="20"/>
              </w:rPr>
            </w:pPr>
            <w:r w:rsidRPr="00C52135">
              <w:rPr>
                <w:rFonts w:hint="eastAsia"/>
                <w:sz w:val="20"/>
                <w:szCs w:val="20"/>
              </w:rPr>
              <w:t>７７</w:t>
            </w:r>
          </w:p>
        </w:tc>
        <w:tc>
          <w:tcPr>
            <w:tcW w:w="657" w:type="dxa"/>
            <w:tcBorders>
              <w:top w:val="single" w:sz="4" w:space="0" w:color="auto"/>
              <w:bottom w:val="single" w:sz="4" w:space="0" w:color="auto"/>
            </w:tcBorders>
            <w:vAlign w:val="center"/>
          </w:tcPr>
          <w:p w14:paraId="0E21A45F" w14:textId="574731F2" w:rsidR="00CB5BB7" w:rsidRPr="00C52135" w:rsidRDefault="00CB5BB7" w:rsidP="00CB5BB7">
            <w:pPr>
              <w:ind w:leftChars="0" w:left="0"/>
              <w:jc w:val="center"/>
              <w:rPr>
                <w:sz w:val="20"/>
                <w:szCs w:val="20"/>
              </w:rPr>
            </w:pPr>
            <w:r w:rsidRPr="00C52135">
              <w:rPr>
                <w:rFonts w:hint="eastAsia"/>
                <w:sz w:val="20"/>
                <w:szCs w:val="20"/>
              </w:rPr>
              <w:t>７８</w:t>
            </w:r>
          </w:p>
        </w:tc>
        <w:tc>
          <w:tcPr>
            <w:tcW w:w="657" w:type="dxa"/>
            <w:tcBorders>
              <w:top w:val="single" w:sz="4" w:space="0" w:color="auto"/>
              <w:bottom w:val="single" w:sz="4" w:space="0" w:color="auto"/>
            </w:tcBorders>
            <w:vAlign w:val="center"/>
          </w:tcPr>
          <w:p w14:paraId="3BAB7800" w14:textId="6F6111BE" w:rsidR="00CB5BB7" w:rsidRPr="00C52135" w:rsidRDefault="00CB5BB7" w:rsidP="00CB5BB7">
            <w:pPr>
              <w:ind w:leftChars="0" w:left="0"/>
              <w:jc w:val="center"/>
              <w:rPr>
                <w:sz w:val="20"/>
                <w:szCs w:val="20"/>
              </w:rPr>
            </w:pPr>
            <w:r w:rsidRPr="00C52135">
              <w:rPr>
                <w:rFonts w:hint="eastAsia"/>
                <w:sz w:val="20"/>
                <w:szCs w:val="20"/>
              </w:rPr>
              <w:t>８０</w:t>
            </w:r>
          </w:p>
        </w:tc>
        <w:tc>
          <w:tcPr>
            <w:tcW w:w="657" w:type="dxa"/>
            <w:tcBorders>
              <w:top w:val="single" w:sz="4" w:space="0" w:color="auto"/>
              <w:bottom w:val="single" w:sz="4" w:space="0" w:color="auto"/>
            </w:tcBorders>
            <w:vAlign w:val="center"/>
          </w:tcPr>
          <w:p w14:paraId="3C276746" w14:textId="6B6A21A1" w:rsidR="00CB5BB7" w:rsidRPr="00C52135" w:rsidRDefault="00CB5BB7" w:rsidP="00CB5BB7">
            <w:pPr>
              <w:ind w:leftChars="0" w:left="0"/>
              <w:jc w:val="center"/>
              <w:rPr>
                <w:sz w:val="20"/>
                <w:szCs w:val="20"/>
              </w:rPr>
            </w:pPr>
            <w:r w:rsidRPr="00C52135">
              <w:rPr>
                <w:rFonts w:hint="eastAsia"/>
                <w:sz w:val="20"/>
                <w:szCs w:val="20"/>
              </w:rPr>
              <w:t>８２</w:t>
            </w:r>
          </w:p>
        </w:tc>
        <w:tc>
          <w:tcPr>
            <w:tcW w:w="656" w:type="dxa"/>
            <w:tcBorders>
              <w:top w:val="single" w:sz="4" w:space="0" w:color="auto"/>
              <w:bottom w:val="single" w:sz="4" w:space="0" w:color="auto"/>
            </w:tcBorders>
            <w:vAlign w:val="center"/>
          </w:tcPr>
          <w:p w14:paraId="4EB1C903" w14:textId="451E5A36" w:rsidR="00CB5BB7" w:rsidRPr="00C52135" w:rsidRDefault="00CB5BB7" w:rsidP="00CB5BB7">
            <w:pPr>
              <w:ind w:leftChars="0" w:left="0"/>
              <w:jc w:val="center"/>
              <w:rPr>
                <w:sz w:val="20"/>
                <w:szCs w:val="20"/>
              </w:rPr>
            </w:pPr>
            <w:r w:rsidRPr="00C52135">
              <w:rPr>
                <w:rFonts w:hint="eastAsia"/>
                <w:sz w:val="20"/>
                <w:szCs w:val="20"/>
              </w:rPr>
              <w:t>８３</w:t>
            </w:r>
          </w:p>
        </w:tc>
        <w:tc>
          <w:tcPr>
            <w:tcW w:w="657" w:type="dxa"/>
            <w:tcBorders>
              <w:top w:val="single" w:sz="4" w:space="0" w:color="auto"/>
              <w:bottom w:val="single" w:sz="4" w:space="0" w:color="auto"/>
            </w:tcBorders>
            <w:vAlign w:val="center"/>
          </w:tcPr>
          <w:p w14:paraId="1579571A" w14:textId="5EC40853" w:rsidR="00CB5BB7" w:rsidRPr="00C52135" w:rsidRDefault="00CB5BB7" w:rsidP="00CB5BB7">
            <w:pPr>
              <w:ind w:leftChars="0" w:left="0"/>
              <w:jc w:val="center"/>
              <w:rPr>
                <w:sz w:val="20"/>
                <w:szCs w:val="20"/>
              </w:rPr>
            </w:pPr>
            <w:r w:rsidRPr="00C52135">
              <w:rPr>
                <w:rFonts w:hint="eastAsia"/>
                <w:sz w:val="20"/>
                <w:szCs w:val="20"/>
              </w:rPr>
              <w:t>８３</w:t>
            </w:r>
          </w:p>
        </w:tc>
        <w:tc>
          <w:tcPr>
            <w:tcW w:w="657" w:type="dxa"/>
            <w:tcBorders>
              <w:top w:val="single" w:sz="4" w:space="0" w:color="auto"/>
              <w:bottom w:val="single" w:sz="4" w:space="0" w:color="auto"/>
            </w:tcBorders>
            <w:vAlign w:val="center"/>
          </w:tcPr>
          <w:p w14:paraId="6B0F4035" w14:textId="4F49C097" w:rsidR="00CB5BB7" w:rsidRPr="00C52135" w:rsidRDefault="00CB5BB7" w:rsidP="00CB5BB7">
            <w:pPr>
              <w:ind w:leftChars="0" w:left="0"/>
              <w:jc w:val="center"/>
              <w:rPr>
                <w:sz w:val="20"/>
                <w:szCs w:val="20"/>
              </w:rPr>
            </w:pPr>
            <w:r w:rsidRPr="00C52135">
              <w:rPr>
                <w:rFonts w:hint="eastAsia"/>
                <w:sz w:val="20"/>
                <w:szCs w:val="20"/>
              </w:rPr>
              <w:t>８２</w:t>
            </w:r>
          </w:p>
        </w:tc>
        <w:tc>
          <w:tcPr>
            <w:tcW w:w="657" w:type="dxa"/>
            <w:tcBorders>
              <w:top w:val="single" w:sz="4" w:space="0" w:color="auto"/>
              <w:bottom w:val="single" w:sz="4" w:space="0" w:color="auto"/>
            </w:tcBorders>
            <w:vAlign w:val="center"/>
          </w:tcPr>
          <w:p w14:paraId="431F2132" w14:textId="5AAC4C2F" w:rsidR="00CB5BB7" w:rsidRPr="00C52135" w:rsidRDefault="00CB5BB7" w:rsidP="00CB5BB7">
            <w:pPr>
              <w:ind w:leftChars="0" w:left="0"/>
              <w:jc w:val="center"/>
              <w:rPr>
                <w:sz w:val="20"/>
                <w:szCs w:val="20"/>
              </w:rPr>
            </w:pPr>
            <w:r w:rsidRPr="00C52135">
              <w:rPr>
                <w:rFonts w:hint="eastAsia"/>
                <w:sz w:val="20"/>
                <w:szCs w:val="20"/>
              </w:rPr>
              <w:t>８２</w:t>
            </w:r>
          </w:p>
        </w:tc>
        <w:tc>
          <w:tcPr>
            <w:tcW w:w="657" w:type="dxa"/>
            <w:tcBorders>
              <w:top w:val="single" w:sz="4" w:space="0" w:color="auto"/>
              <w:bottom w:val="single" w:sz="4" w:space="0" w:color="auto"/>
            </w:tcBorders>
            <w:vAlign w:val="center"/>
          </w:tcPr>
          <w:p w14:paraId="1C496364" w14:textId="007CCD79" w:rsidR="00CB5BB7" w:rsidRPr="00C52135" w:rsidRDefault="00CB5BB7" w:rsidP="00CB5BB7">
            <w:pPr>
              <w:ind w:leftChars="0" w:left="0"/>
              <w:jc w:val="center"/>
              <w:rPr>
                <w:sz w:val="20"/>
                <w:szCs w:val="20"/>
              </w:rPr>
            </w:pPr>
            <w:r w:rsidRPr="00C52135">
              <w:rPr>
                <w:rFonts w:hint="eastAsia"/>
                <w:sz w:val="20"/>
                <w:szCs w:val="20"/>
              </w:rPr>
              <w:t>８３</w:t>
            </w:r>
          </w:p>
        </w:tc>
        <w:tc>
          <w:tcPr>
            <w:tcW w:w="657" w:type="dxa"/>
            <w:tcBorders>
              <w:top w:val="single" w:sz="4" w:space="0" w:color="auto"/>
              <w:bottom w:val="single" w:sz="4" w:space="0" w:color="auto"/>
            </w:tcBorders>
            <w:vAlign w:val="center"/>
          </w:tcPr>
          <w:p w14:paraId="4676C034" w14:textId="0366F16E" w:rsidR="00CB5BB7" w:rsidRPr="00C52135" w:rsidRDefault="00CB5BB7" w:rsidP="00CB5BB7">
            <w:pPr>
              <w:ind w:leftChars="0" w:left="0"/>
              <w:jc w:val="center"/>
              <w:rPr>
                <w:sz w:val="20"/>
                <w:szCs w:val="20"/>
              </w:rPr>
            </w:pPr>
            <w:r w:rsidRPr="00C52135">
              <w:rPr>
                <w:rFonts w:hint="eastAsia"/>
                <w:sz w:val="20"/>
                <w:szCs w:val="20"/>
              </w:rPr>
              <w:t>８３</w:t>
            </w:r>
          </w:p>
        </w:tc>
        <w:tc>
          <w:tcPr>
            <w:tcW w:w="787" w:type="dxa"/>
            <w:tcBorders>
              <w:top w:val="single" w:sz="4" w:space="0" w:color="auto"/>
              <w:bottom w:val="single" w:sz="4" w:space="0" w:color="auto"/>
            </w:tcBorders>
            <w:vAlign w:val="center"/>
          </w:tcPr>
          <w:p w14:paraId="54B872AA" w14:textId="002B27DC" w:rsidR="00CB5BB7" w:rsidRPr="00C52135" w:rsidRDefault="00CB5BB7" w:rsidP="00CB5BB7">
            <w:pPr>
              <w:ind w:leftChars="0" w:left="0"/>
              <w:jc w:val="center"/>
              <w:rPr>
                <w:sz w:val="20"/>
                <w:szCs w:val="20"/>
              </w:rPr>
            </w:pPr>
            <w:r w:rsidRPr="00C52135">
              <w:rPr>
                <w:rFonts w:hint="eastAsia"/>
                <w:sz w:val="20"/>
                <w:szCs w:val="20"/>
              </w:rPr>
              <w:t>80.２</w:t>
            </w:r>
          </w:p>
        </w:tc>
      </w:tr>
    </w:tbl>
    <w:p w14:paraId="48607533" w14:textId="6DA29BBE" w:rsidR="00D51DA1" w:rsidRPr="00717FED" w:rsidRDefault="00CB5BB7" w:rsidP="00CC508C">
      <w:pPr>
        <w:ind w:leftChars="0" w:left="0"/>
      </w:pPr>
      <w:r>
        <w:rPr>
          <w:rFonts w:hint="eastAsia"/>
        </w:rPr>
        <w:t>※一日平均：在籍見込件数×９１．８％（</w:t>
      </w:r>
      <w:r w:rsidR="00B82E16">
        <w:rPr>
          <w:rFonts w:hint="eastAsia"/>
        </w:rPr>
        <w:t>在籍者の在所</w:t>
      </w:r>
      <w:r>
        <w:rPr>
          <w:rFonts w:hint="eastAsia"/>
        </w:rPr>
        <w:t>率）</w:t>
      </w:r>
      <w:r w:rsidR="00717FED">
        <w:rPr>
          <w:rFonts w:hint="eastAsia"/>
        </w:rPr>
        <w:t>。</w:t>
      </w:r>
      <w:r w:rsidR="00717FED" w:rsidRPr="00717FED">
        <w:rPr>
          <w:rFonts w:hint="eastAsia"/>
        </w:rPr>
        <w:t>一日平均在所日数には【外泊加算日数】を含まない。</w:t>
      </w:r>
    </w:p>
    <w:p w14:paraId="5B6A4F0C" w14:textId="77777777" w:rsidR="00CC508C" w:rsidRPr="00A8239F" w:rsidRDefault="00CC508C" w:rsidP="00CC508C">
      <w:pPr>
        <w:ind w:leftChars="0" w:left="0"/>
      </w:pPr>
    </w:p>
    <w:p w14:paraId="18676C9C" w14:textId="00D78C4C" w:rsidR="00CC508C" w:rsidRPr="00A8239F" w:rsidRDefault="00CC508C" w:rsidP="000164B6">
      <w:pPr>
        <w:pStyle w:val="2"/>
        <w:ind w:left="110"/>
      </w:pPr>
      <w:bookmarkStart w:id="218" w:name="_Toc66867660"/>
      <w:r w:rsidRPr="00A8239F">
        <w:rPr>
          <w:rFonts w:hint="eastAsia"/>
        </w:rPr>
        <w:t>第</w:t>
      </w:r>
      <w:r w:rsidR="000164B6">
        <w:rPr>
          <w:rFonts w:hint="eastAsia"/>
        </w:rPr>
        <w:t>１０</w:t>
      </w:r>
      <w:r w:rsidRPr="00A8239F">
        <w:rPr>
          <w:rFonts w:hint="eastAsia"/>
        </w:rPr>
        <w:t>節　短期入所生活介護（ショートステイ）事業計画</w:t>
      </w:r>
      <w:bookmarkEnd w:id="218"/>
    </w:p>
    <w:p w14:paraId="52BE49B4" w14:textId="77777777" w:rsidR="00CC508C" w:rsidRPr="00A8239F" w:rsidRDefault="00CC508C" w:rsidP="00CC508C">
      <w:pPr>
        <w:ind w:left="440"/>
      </w:pPr>
    </w:p>
    <w:p w14:paraId="691E5E99" w14:textId="77777777" w:rsidR="00CC508C" w:rsidRPr="00A8239F" w:rsidRDefault="00CC508C" w:rsidP="00CC508C">
      <w:pPr>
        <w:pStyle w:val="3"/>
      </w:pPr>
      <w:bookmarkStart w:id="219" w:name="_Toc66867661"/>
      <w:r w:rsidRPr="00A8239F">
        <w:rPr>
          <w:rFonts w:hint="eastAsia"/>
        </w:rPr>
        <w:t>１．運営・援助目標</w:t>
      </w:r>
      <w:bookmarkEnd w:id="219"/>
    </w:p>
    <w:p w14:paraId="4D1FF61D" w14:textId="77777777" w:rsidR="00CC508C" w:rsidRPr="00A8239F" w:rsidRDefault="00CC508C" w:rsidP="005E404E">
      <w:pPr>
        <w:pStyle w:val="aff0"/>
      </w:pPr>
      <w:r w:rsidRPr="00A8239F">
        <w:rPr>
          <w:rFonts w:hint="eastAsia"/>
        </w:rPr>
        <w:t>（１）今年度に引き続き、緊急や家族の事情により必要とされる利用者に最大限応えます。</w:t>
      </w:r>
    </w:p>
    <w:p w14:paraId="5E318AE7" w14:textId="77777777" w:rsidR="00CC508C" w:rsidRPr="00A8239F" w:rsidRDefault="00CC508C" w:rsidP="005E404E">
      <w:pPr>
        <w:pStyle w:val="aff4"/>
      </w:pPr>
      <w:r w:rsidRPr="00A8239F">
        <w:rPr>
          <w:rFonts w:hint="eastAsia"/>
        </w:rPr>
        <w:t>①　利用者・家族がより利用しやすいサービスの提供をめざし、送迎サービスなどスムーズに利用できる体制を整えます</w:t>
      </w:r>
    </w:p>
    <w:p w14:paraId="2DAAADFD" w14:textId="77777777" w:rsidR="00CC508C" w:rsidRPr="00A8239F" w:rsidRDefault="00CC508C" w:rsidP="005E404E">
      <w:pPr>
        <w:pStyle w:val="aff4"/>
      </w:pPr>
      <w:r w:rsidRPr="00A8239F">
        <w:rPr>
          <w:rFonts w:hint="eastAsia"/>
        </w:rPr>
        <w:t>②　希望状況に応じて居室の調整を行い、特養ホームと一体的に運営している特長を最大限活用し、効率的に運営します。</w:t>
      </w:r>
    </w:p>
    <w:p w14:paraId="07E1963C" w14:textId="77777777" w:rsidR="00CC508C" w:rsidRPr="00A8239F" w:rsidRDefault="00CC508C" w:rsidP="005E404E">
      <w:pPr>
        <w:pStyle w:val="aff4"/>
      </w:pPr>
      <w:r w:rsidRPr="00A8239F">
        <w:rPr>
          <w:rFonts w:hint="eastAsia"/>
        </w:rPr>
        <w:t>③　利用者の状態や家族の事情等により緊急で希望があった場合も柔軟に対応し、可能な限り希望に応えていきます。</w:t>
      </w:r>
    </w:p>
    <w:p w14:paraId="744D2EAC" w14:textId="77777777" w:rsidR="00CC508C" w:rsidRPr="00A8239F" w:rsidRDefault="00CC508C" w:rsidP="005E404E">
      <w:pPr>
        <w:pStyle w:val="aff4"/>
      </w:pPr>
      <w:r w:rsidRPr="00A8239F">
        <w:rPr>
          <w:rFonts w:hint="eastAsia"/>
        </w:rPr>
        <w:t>④　重介護度、医療的なケアの必要性や看取り期の利用者の受け入れについてご本人、ご家族の希望に添い、医療機関、関係機関等との連携と連絡を密にして具体化します。</w:t>
      </w:r>
    </w:p>
    <w:p w14:paraId="50046323" w14:textId="0A7BBF27" w:rsidR="00CC508C" w:rsidRDefault="00CC508C" w:rsidP="005E404E">
      <w:pPr>
        <w:pStyle w:val="aff4"/>
      </w:pPr>
      <w:r w:rsidRPr="00A8239F">
        <w:rPr>
          <w:rFonts w:hint="eastAsia"/>
        </w:rPr>
        <w:t>⑤　利用可能な状況は関係機関・ご家族に、いつでも（３６５日）必要な情報提供（空き発生時）を行います。</w:t>
      </w:r>
    </w:p>
    <w:p w14:paraId="4860E919" w14:textId="77777777" w:rsidR="00B94E8D" w:rsidRPr="00B94E8D" w:rsidRDefault="00B94E8D" w:rsidP="00B94E8D">
      <w:pPr>
        <w:pStyle w:val="a"/>
        <w:numPr>
          <w:ilvl w:val="0"/>
          <w:numId w:val="0"/>
        </w:numPr>
        <w:ind w:left="360" w:hanging="360"/>
      </w:pPr>
    </w:p>
    <w:p w14:paraId="535C09DC" w14:textId="77777777" w:rsidR="00CC508C" w:rsidRPr="00A8239F" w:rsidRDefault="00CC508C" w:rsidP="005E404E">
      <w:pPr>
        <w:pStyle w:val="aff0"/>
      </w:pPr>
      <w:r w:rsidRPr="00A8239F">
        <w:rPr>
          <w:rFonts w:hint="eastAsia"/>
        </w:rPr>
        <w:t>（２）関係部門、機関との連携を強化します。</w:t>
      </w:r>
    </w:p>
    <w:p w14:paraId="0CF31617" w14:textId="77777777" w:rsidR="00CC508C" w:rsidRPr="00A8239F" w:rsidRDefault="00CC508C" w:rsidP="005E404E">
      <w:pPr>
        <w:pStyle w:val="aff4"/>
      </w:pPr>
      <w:r w:rsidRPr="00A8239F">
        <w:rPr>
          <w:rFonts w:hint="eastAsia"/>
        </w:rPr>
        <w:t>①　利用者のサービス計画をケアマネジャーに提供し、その実施内容や利用中の様子、状態変化等について居宅介護支援事業所等に情報提供し、連携を強化します。</w:t>
      </w:r>
    </w:p>
    <w:p w14:paraId="64A329AC" w14:textId="77777777" w:rsidR="00CC508C" w:rsidRPr="00A8239F" w:rsidRDefault="00CC508C" w:rsidP="005E404E">
      <w:pPr>
        <w:pStyle w:val="aff4"/>
      </w:pPr>
      <w:r w:rsidRPr="00A8239F">
        <w:rPr>
          <w:rFonts w:hint="eastAsia"/>
        </w:rPr>
        <w:t xml:space="preserve">②　</w:t>
      </w:r>
      <w:r>
        <w:rPr>
          <w:rFonts w:hint="eastAsia"/>
        </w:rPr>
        <w:t>関係する事業所・部門・部署</w:t>
      </w:r>
      <w:r w:rsidRPr="00A8239F">
        <w:rPr>
          <w:rFonts w:hint="eastAsia"/>
        </w:rPr>
        <w:t>との情報交換を行い、利用者のケアに活かせるよう努めます。</w:t>
      </w:r>
    </w:p>
    <w:p w14:paraId="6282A9F6" w14:textId="77777777" w:rsidR="00CC508C" w:rsidRPr="00A8239F" w:rsidRDefault="00CC508C" w:rsidP="005E404E">
      <w:pPr>
        <w:pStyle w:val="aff0"/>
      </w:pPr>
      <w:r w:rsidRPr="00A8239F">
        <w:rPr>
          <w:rFonts w:hint="eastAsia"/>
        </w:rPr>
        <w:lastRenderedPageBreak/>
        <w:t>（３）自宅環境に配慮し、安全に安心して利用できるようにします。防げない事故</w:t>
      </w:r>
      <w:r>
        <w:rPr>
          <w:rFonts w:hint="eastAsia"/>
        </w:rPr>
        <w:t>や</w:t>
      </w:r>
      <w:r w:rsidRPr="00A8239F">
        <w:rPr>
          <w:rFonts w:hint="eastAsia"/>
        </w:rPr>
        <w:t>安全性から身体拘束</w:t>
      </w:r>
      <w:r>
        <w:rPr>
          <w:rFonts w:hint="eastAsia"/>
        </w:rPr>
        <w:t>の要否</w:t>
      </w:r>
      <w:r w:rsidRPr="00A8239F">
        <w:rPr>
          <w:rFonts w:hint="eastAsia"/>
        </w:rPr>
        <w:t>を</w:t>
      </w:r>
      <w:r>
        <w:rPr>
          <w:rFonts w:hint="eastAsia"/>
        </w:rPr>
        <w:t>検討する</w:t>
      </w:r>
      <w:r w:rsidRPr="00A8239F">
        <w:rPr>
          <w:rFonts w:hint="eastAsia"/>
        </w:rPr>
        <w:t>ケース</w:t>
      </w:r>
      <w:r>
        <w:rPr>
          <w:rFonts w:hint="eastAsia"/>
        </w:rPr>
        <w:t>等についても</w:t>
      </w:r>
      <w:r w:rsidRPr="00A8239F">
        <w:rPr>
          <w:rFonts w:hint="eastAsia"/>
        </w:rPr>
        <w:t>、本人の苦痛をできるだけ最小限とできる対策を考えます。</w:t>
      </w:r>
    </w:p>
    <w:p w14:paraId="49BF3395" w14:textId="77777777" w:rsidR="00CC508C" w:rsidRPr="00A8239F" w:rsidRDefault="00CC508C" w:rsidP="005E404E">
      <w:pPr>
        <w:pStyle w:val="aff4"/>
      </w:pPr>
      <w:r w:rsidRPr="00A8239F">
        <w:rPr>
          <w:rFonts w:hint="eastAsia"/>
        </w:rPr>
        <w:t>①　自宅環境を把握し、安心して利用できるよう居室の環境を整えます。初回利用後には、２～３日を目安にご家族に連絡をし、利用後の様子や次回利用に向けた要望の聴き取りを行い、利用中の様子と合わせて次回利用時に向けて話し合いを行います。特養と一体的に運営しているため、情報収集やカンファレンスの機会をともに持ちます。</w:t>
      </w:r>
    </w:p>
    <w:p w14:paraId="472AC693" w14:textId="77777777" w:rsidR="00CC508C" w:rsidRPr="00A8239F" w:rsidRDefault="00CC508C" w:rsidP="005E404E">
      <w:pPr>
        <w:pStyle w:val="aff4"/>
      </w:pPr>
      <w:r w:rsidRPr="00A8239F">
        <w:rPr>
          <w:rFonts w:hint="eastAsia"/>
        </w:rPr>
        <w:t>②　身体拘束は基本的に行わず、安全に過ごす事ができるよう環境を整備します。やむを得ず必要と判断した場合、ご本人、ご家族および各職種や関係機関と相談し、最小限に留め実施します。また、実施状況は記録に整備し、都度排除に向けて必要性の有無を再検討します。</w:t>
      </w:r>
    </w:p>
    <w:p w14:paraId="4F10E160" w14:textId="48DB4B2F" w:rsidR="00CC508C" w:rsidRDefault="00CC508C" w:rsidP="005E404E">
      <w:pPr>
        <w:pStyle w:val="aff4"/>
      </w:pPr>
      <w:r w:rsidRPr="00A8239F">
        <w:rPr>
          <w:rFonts w:hint="eastAsia"/>
        </w:rPr>
        <w:t>③　認知症の方も安心して利用できるよう、家族や関係機関から情報を共有します。また、認知症ケアの技術向上を目指し研修を計画します。</w:t>
      </w:r>
    </w:p>
    <w:p w14:paraId="1FE02185" w14:textId="77777777" w:rsidR="00B94E8D" w:rsidRPr="00B94E8D" w:rsidRDefault="00B94E8D" w:rsidP="00B94E8D">
      <w:pPr>
        <w:pStyle w:val="a"/>
        <w:numPr>
          <w:ilvl w:val="0"/>
          <w:numId w:val="0"/>
        </w:numPr>
        <w:ind w:left="360" w:hanging="360"/>
      </w:pPr>
    </w:p>
    <w:p w14:paraId="55A2EFE6" w14:textId="77777777" w:rsidR="00CC508C" w:rsidRPr="00A8239F" w:rsidRDefault="00CC508C" w:rsidP="005E404E">
      <w:pPr>
        <w:pStyle w:val="aff0"/>
      </w:pPr>
      <w:r w:rsidRPr="00A8239F">
        <w:rPr>
          <w:rFonts w:hint="eastAsia"/>
        </w:rPr>
        <w:t>（４）余暇活動の提供を行います。</w:t>
      </w:r>
    </w:p>
    <w:p w14:paraId="66DA2418" w14:textId="77777777" w:rsidR="00CC508C" w:rsidRPr="00A8239F" w:rsidRDefault="00CC508C" w:rsidP="005E404E">
      <w:pPr>
        <w:pStyle w:val="aff4"/>
      </w:pPr>
      <w:r w:rsidRPr="00A8239F">
        <w:rPr>
          <w:rFonts w:hint="eastAsia"/>
        </w:rPr>
        <w:t>①　施設行事、調理レクは、特養と共に行います。ユニット内で行えるレクリエーションについて、利用者の要望を聞き取り、随時企画します。</w:t>
      </w:r>
    </w:p>
    <w:p w14:paraId="59A788E1" w14:textId="74729DD1" w:rsidR="00CC508C" w:rsidRDefault="00CC508C" w:rsidP="005E404E">
      <w:pPr>
        <w:pStyle w:val="aff4"/>
      </w:pPr>
      <w:r w:rsidRPr="00A8239F">
        <w:rPr>
          <w:rFonts w:hint="eastAsia"/>
        </w:rPr>
        <w:t>②　利用中の過ごし方について、利用者の要望を聞き取り、検討します。</w:t>
      </w:r>
    </w:p>
    <w:p w14:paraId="6C1D4519" w14:textId="77777777" w:rsidR="00B94E8D" w:rsidRPr="00B94E8D" w:rsidRDefault="00B94E8D" w:rsidP="00B94E8D">
      <w:pPr>
        <w:pStyle w:val="a"/>
        <w:numPr>
          <w:ilvl w:val="0"/>
          <w:numId w:val="0"/>
        </w:numPr>
        <w:ind w:left="360" w:hanging="360"/>
      </w:pPr>
    </w:p>
    <w:p w14:paraId="0B3B099E" w14:textId="77777777" w:rsidR="00CC508C" w:rsidRPr="00A8239F" w:rsidRDefault="00CC508C" w:rsidP="005E404E">
      <w:pPr>
        <w:pStyle w:val="aff0"/>
      </w:pPr>
      <w:r w:rsidRPr="00A8239F">
        <w:rPr>
          <w:rFonts w:hint="eastAsia"/>
        </w:rPr>
        <w:t>（５）業務について見直しをします。</w:t>
      </w:r>
    </w:p>
    <w:p w14:paraId="72EC98C2" w14:textId="77777777" w:rsidR="00CC508C" w:rsidRPr="00A8239F" w:rsidRDefault="00CC508C" w:rsidP="005E404E">
      <w:pPr>
        <w:pStyle w:val="aff4"/>
      </w:pPr>
      <w:r w:rsidRPr="00A8239F">
        <w:rPr>
          <w:rFonts w:hint="eastAsia"/>
        </w:rPr>
        <w:t>①　新規利用者の情報確認、既存の利用者のアセスメントを定期的に行い、ケアの向上に努めます。</w:t>
      </w:r>
    </w:p>
    <w:p w14:paraId="79AD4AAD" w14:textId="77777777" w:rsidR="00CC508C" w:rsidRPr="00A8239F" w:rsidRDefault="00CC508C" w:rsidP="005E404E">
      <w:pPr>
        <w:pStyle w:val="aff4"/>
      </w:pPr>
      <w:r w:rsidRPr="00A8239F">
        <w:rPr>
          <w:rFonts w:hint="eastAsia"/>
        </w:rPr>
        <w:t>②　ユニット間の連携において業務調整が必要な場合は、その都度検討し必要な時は変更を行います。</w:t>
      </w:r>
    </w:p>
    <w:p w14:paraId="0816C6F6" w14:textId="77777777" w:rsidR="00CC508C" w:rsidRPr="00A8239F" w:rsidRDefault="00CC508C" w:rsidP="005E404E">
      <w:pPr>
        <w:pStyle w:val="aff4"/>
      </w:pPr>
      <w:r w:rsidRPr="00A8239F">
        <w:rPr>
          <w:rFonts w:hint="eastAsia"/>
        </w:rPr>
        <w:t>③　忘れ物、紛失ゼロを引き続き目標にします。発生時には原因がどこにあるのかを追求し、同じ事を繰り返さないように努めます。</w:t>
      </w:r>
    </w:p>
    <w:p w14:paraId="6CDB856F" w14:textId="77777777" w:rsidR="00CC508C" w:rsidRPr="00A8239F" w:rsidRDefault="00CC508C" w:rsidP="005E404E">
      <w:pPr>
        <w:pStyle w:val="aff4"/>
      </w:pPr>
      <w:r w:rsidRPr="00A8239F">
        <w:rPr>
          <w:rFonts w:hint="eastAsia"/>
        </w:rPr>
        <w:t>④　入所部門内連携のための業務整理</w:t>
      </w:r>
      <w:r>
        <w:rPr>
          <w:rFonts w:hint="eastAsia"/>
        </w:rPr>
        <w:t>は職責者が中心となって行います。</w:t>
      </w:r>
      <w:r w:rsidRPr="00A8239F">
        <w:rPr>
          <w:rFonts w:hint="eastAsia"/>
        </w:rPr>
        <w:t>ショート担当内での業務を誰もが実地できるよう分担を進めます。</w:t>
      </w:r>
    </w:p>
    <w:p w14:paraId="267FBFFF" w14:textId="11D023F0" w:rsidR="001353EE" w:rsidRPr="00CC508C" w:rsidRDefault="001353EE" w:rsidP="00436EAE">
      <w:pPr>
        <w:ind w:leftChars="0" w:left="0"/>
      </w:pPr>
    </w:p>
    <w:p w14:paraId="78FF797D" w14:textId="77777777" w:rsidR="00436EAE" w:rsidRPr="00A8239F" w:rsidRDefault="00436EAE" w:rsidP="00436EAE">
      <w:pPr>
        <w:ind w:leftChars="0" w:left="0"/>
      </w:pPr>
    </w:p>
    <w:p w14:paraId="7E3A3660" w14:textId="22F6834B" w:rsidR="00CE0B5A" w:rsidRPr="00A8239F" w:rsidRDefault="00CE0B5A" w:rsidP="00207E5D">
      <w:pPr>
        <w:pStyle w:val="2"/>
        <w:ind w:left="110"/>
      </w:pPr>
      <w:bookmarkStart w:id="220" w:name="_Toc509825375"/>
      <w:bookmarkStart w:id="221" w:name="_Toc66867662"/>
      <w:r w:rsidRPr="00A8239F">
        <w:rPr>
          <w:rFonts w:hint="eastAsia"/>
        </w:rPr>
        <w:t>第</w:t>
      </w:r>
      <w:r w:rsidR="005F3BA6">
        <w:rPr>
          <w:rFonts w:hint="eastAsia"/>
        </w:rPr>
        <w:t>１１</w:t>
      </w:r>
      <w:r w:rsidRPr="00A8239F">
        <w:rPr>
          <w:rFonts w:hint="eastAsia"/>
        </w:rPr>
        <w:t>節　特別養護老人ホーム　事業計画</w:t>
      </w:r>
      <w:bookmarkEnd w:id="220"/>
      <w:bookmarkEnd w:id="221"/>
    </w:p>
    <w:p w14:paraId="5F2CD7B2" w14:textId="77777777" w:rsidR="00436EAE" w:rsidRPr="00A8239F" w:rsidRDefault="00436EAE" w:rsidP="00436EAE">
      <w:pPr>
        <w:ind w:left="440"/>
      </w:pPr>
    </w:p>
    <w:p w14:paraId="161B5F97" w14:textId="77777777" w:rsidR="003861FC" w:rsidRPr="005F3BA6" w:rsidRDefault="003861FC" w:rsidP="005F3BA6">
      <w:pPr>
        <w:ind w:leftChars="0" w:left="0" w:firstLineChars="100" w:firstLine="240"/>
        <w:rPr>
          <w:rFonts w:ascii="游ゴシック" w:eastAsia="游ゴシック" w:hAnsi="游ゴシック"/>
          <w:sz w:val="24"/>
          <w:szCs w:val="24"/>
        </w:rPr>
      </w:pPr>
      <w:r w:rsidRPr="005F3BA6">
        <w:rPr>
          <w:rFonts w:ascii="游ゴシック" w:eastAsia="游ゴシック" w:hAnsi="游ゴシック" w:hint="eastAsia"/>
          <w:sz w:val="24"/>
          <w:szCs w:val="24"/>
        </w:rPr>
        <w:t>第１の柱　機動性を持って地域社会に貢献する</w:t>
      </w:r>
    </w:p>
    <w:p w14:paraId="332ED948" w14:textId="77777777" w:rsidR="003861FC" w:rsidRPr="00A8239F" w:rsidRDefault="003861FC" w:rsidP="005E404E">
      <w:pPr>
        <w:pStyle w:val="aff0"/>
      </w:pPr>
      <w:r w:rsidRPr="00A8239F">
        <w:rPr>
          <w:rFonts w:hint="eastAsia"/>
        </w:rPr>
        <w:t>（１）入所待機者への対応について以下の項目を行います。</w:t>
      </w:r>
    </w:p>
    <w:p w14:paraId="27526631" w14:textId="77777777" w:rsidR="003861FC" w:rsidRPr="00A8239F" w:rsidRDefault="003861FC" w:rsidP="005E404E">
      <w:pPr>
        <w:pStyle w:val="aff4"/>
      </w:pPr>
      <w:r w:rsidRPr="00A8239F">
        <w:rPr>
          <w:rFonts w:hint="eastAsia"/>
        </w:rPr>
        <w:t>①　他職種・他部門等の参加による入所判定会議を開催し、緊急性・必要性・個別性・公平性・地域性を評価し入所者を決定します。</w:t>
      </w:r>
      <w:r>
        <w:rPr>
          <w:rFonts w:hint="eastAsia"/>
        </w:rPr>
        <w:t>入所状況に応じて、迅速に案内し、運用空室の発生を最小限にとどめます。</w:t>
      </w:r>
    </w:p>
    <w:p w14:paraId="1F2720C6" w14:textId="77777777" w:rsidR="003861FC" w:rsidRPr="00A8239F" w:rsidRDefault="003861FC" w:rsidP="005E404E">
      <w:pPr>
        <w:pStyle w:val="aff4"/>
      </w:pPr>
      <w:r w:rsidRPr="00A8239F">
        <w:rPr>
          <w:rFonts w:hint="eastAsia"/>
        </w:rPr>
        <w:t>②　限られた社会資源</w:t>
      </w:r>
      <w:r w:rsidRPr="00A8239F">
        <w:t>(居室)を効率的に活用するため入所判定会議は定期的に開催し情報共</w:t>
      </w:r>
      <w:r w:rsidRPr="00A8239F">
        <w:lastRenderedPageBreak/>
        <w:t>有と発信に努めます。</w:t>
      </w:r>
    </w:p>
    <w:p w14:paraId="3B20FD88" w14:textId="77777777" w:rsidR="003861FC" w:rsidRPr="00A8239F" w:rsidRDefault="003861FC" w:rsidP="005E404E">
      <w:pPr>
        <w:pStyle w:val="aff0"/>
      </w:pPr>
      <w:r w:rsidRPr="00A8239F">
        <w:rPr>
          <w:rFonts w:hint="eastAsia"/>
        </w:rPr>
        <w:t>（２）申込時・相談の際に、社会資源や諸制度を最大限活用し支援できるよう学習・研修をし、専門性を高めます。潜在的なニーズも含めた地域ニーズをより把握するため、待機者や地域住民への相談活動を行います。</w:t>
      </w:r>
    </w:p>
    <w:p w14:paraId="7BAB2DAF" w14:textId="77777777" w:rsidR="003861FC" w:rsidRPr="00A8239F" w:rsidRDefault="003861FC" w:rsidP="00570312">
      <w:pPr>
        <w:ind w:leftChars="0" w:left="0"/>
      </w:pPr>
    </w:p>
    <w:p w14:paraId="71048643" w14:textId="77777777" w:rsidR="003861FC" w:rsidRPr="005F3BA6" w:rsidRDefault="003861FC" w:rsidP="005F3BA6">
      <w:pPr>
        <w:ind w:leftChars="0"/>
        <w:rPr>
          <w:rFonts w:ascii="游ゴシック" w:eastAsia="游ゴシック" w:hAnsi="游ゴシック"/>
          <w:sz w:val="24"/>
          <w:szCs w:val="24"/>
        </w:rPr>
      </w:pPr>
      <w:r w:rsidRPr="005F3BA6">
        <w:rPr>
          <w:rFonts w:ascii="游ゴシック" w:eastAsia="游ゴシック" w:hAnsi="游ゴシック" w:hint="eastAsia"/>
          <w:sz w:val="24"/>
          <w:szCs w:val="24"/>
        </w:rPr>
        <w:t>第２の柱　連携と協働で行う</w:t>
      </w:r>
    </w:p>
    <w:p w14:paraId="559FA390" w14:textId="77777777" w:rsidR="003861FC" w:rsidRPr="005F3BA6" w:rsidRDefault="003861FC" w:rsidP="005F3BA6">
      <w:pPr>
        <w:ind w:leftChars="0"/>
        <w:rPr>
          <w:rFonts w:ascii="游ゴシック" w:eastAsia="游ゴシック" w:hAnsi="游ゴシック"/>
          <w:sz w:val="24"/>
          <w:szCs w:val="24"/>
        </w:rPr>
      </w:pPr>
      <w:r w:rsidRPr="005F3BA6">
        <w:rPr>
          <w:rFonts w:ascii="游ゴシック" w:eastAsia="游ゴシック" w:hAnsi="游ゴシック" w:hint="eastAsia"/>
          <w:sz w:val="24"/>
          <w:szCs w:val="24"/>
        </w:rPr>
        <w:t>第３の柱　対象者の幸福実現を専門的に追及する</w:t>
      </w:r>
    </w:p>
    <w:p w14:paraId="6852A274" w14:textId="77777777" w:rsidR="003861FC" w:rsidRPr="005E404E" w:rsidRDefault="003861FC" w:rsidP="005E404E">
      <w:pPr>
        <w:pStyle w:val="aff0"/>
      </w:pPr>
      <w:r w:rsidRPr="005E404E">
        <w:rPr>
          <w:rFonts w:hint="eastAsia"/>
        </w:rPr>
        <w:t>（１）食事・栄養ケアに関すること</w:t>
      </w:r>
    </w:p>
    <w:p w14:paraId="452F1F7F" w14:textId="77777777" w:rsidR="003861FC" w:rsidRPr="00A8239F" w:rsidRDefault="003861FC" w:rsidP="005E404E">
      <w:pPr>
        <w:pStyle w:val="aff4"/>
      </w:pPr>
      <w:r w:rsidRPr="00A8239F">
        <w:rPr>
          <w:rFonts w:hint="eastAsia"/>
        </w:rPr>
        <w:t>①　認知機能の低下や嚥下障害等から経口摂取に課題がある方も、家庭的な雰囲気で安全に食事を楽しめるよう介護の充実、医療機関との連携に努めます。</w:t>
      </w:r>
    </w:p>
    <w:p w14:paraId="3BD81F6E" w14:textId="77777777" w:rsidR="003861FC" w:rsidRPr="00A8239F" w:rsidRDefault="003861FC" w:rsidP="005E404E">
      <w:pPr>
        <w:pStyle w:val="af8"/>
      </w:pPr>
      <w:r w:rsidRPr="00A8239F">
        <w:rPr>
          <w:rFonts w:hint="eastAsia"/>
        </w:rPr>
        <w:t>ⅰ）安全に食事ができるよう多職種による食事アセスメント・評価を行い、心身の状態や体調、ご本人の意向も含め、多くの選択肢の中から選べるよう提示し、形態や介助方法等を検討します。</w:t>
      </w:r>
    </w:p>
    <w:p w14:paraId="6D3AA60F" w14:textId="77777777" w:rsidR="003861FC" w:rsidRPr="00A8239F" w:rsidRDefault="003861FC" w:rsidP="005E404E">
      <w:pPr>
        <w:pStyle w:val="af8"/>
      </w:pPr>
      <w:r w:rsidRPr="00A8239F">
        <w:rPr>
          <w:rFonts w:hint="eastAsia"/>
        </w:rPr>
        <w:t>ⅱ）ユニットリーダーを中心に、利用者間の関係性や介助の状態に応じて、席やテーブル配置を検討します。</w:t>
      </w:r>
    </w:p>
    <w:p w14:paraId="7E018B40" w14:textId="77777777" w:rsidR="003861FC" w:rsidRPr="00A8239F" w:rsidRDefault="003861FC" w:rsidP="005E404E">
      <w:pPr>
        <w:pStyle w:val="af8"/>
      </w:pPr>
      <w:r w:rsidRPr="00A8239F">
        <w:rPr>
          <w:rFonts w:hint="eastAsia"/>
        </w:rPr>
        <w:t>ⅲ）入院中に病状から食事や栄養状態等が変わった場合も、適切に対応できるよう医療機関と情報を共有します。</w:t>
      </w:r>
    </w:p>
    <w:p w14:paraId="1C48158E" w14:textId="77777777" w:rsidR="003861FC" w:rsidRPr="00A8239F" w:rsidRDefault="003861FC" w:rsidP="005E404E">
      <w:pPr>
        <w:pStyle w:val="aff0"/>
      </w:pPr>
      <w:r w:rsidRPr="00A8239F">
        <w:rPr>
          <w:rFonts w:hint="eastAsia"/>
        </w:rPr>
        <w:t>（２）排泄に関すること</w:t>
      </w:r>
    </w:p>
    <w:p w14:paraId="146FB371" w14:textId="77777777" w:rsidR="003861FC" w:rsidRPr="00A8239F" w:rsidRDefault="003861FC" w:rsidP="005E404E">
      <w:pPr>
        <w:pStyle w:val="aff4"/>
      </w:pPr>
      <w:r w:rsidRPr="00A8239F">
        <w:rPr>
          <w:rFonts w:hint="eastAsia"/>
        </w:rPr>
        <w:t>①　快適で清潔な生活が送れるよう、</w:t>
      </w:r>
      <w:r>
        <w:rPr>
          <w:rFonts w:hint="eastAsia"/>
        </w:rPr>
        <w:t>一</w:t>
      </w:r>
      <w:r w:rsidRPr="00A8239F">
        <w:rPr>
          <w:rFonts w:hint="eastAsia"/>
        </w:rPr>
        <w:t>人ひとりの排泄パターンを把握するための具体的方法を探り、必要な情報・環境を整えます。効率性だけではなく、本人が持つ能力を最大限発揮できるようケア内容を検討します。</w:t>
      </w:r>
    </w:p>
    <w:p w14:paraId="1C43BB23" w14:textId="77777777" w:rsidR="003861FC" w:rsidRPr="00A8239F" w:rsidRDefault="003861FC" w:rsidP="005E404E">
      <w:pPr>
        <w:pStyle w:val="aff4"/>
      </w:pPr>
      <w:r w:rsidRPr="00A8239F">
        <w:rPr>
          <w:rFonts w:hint="eastAsia"/>
        </w:rPr>
        <w:t>②　オムツや下着の着用を適切に行い、利用者の心身の負担を軽減します。倫理や認知症ケアの視点から排泄を考える機会を確保します。</w:t>
      </w:r>
    </w:p>
    <w:p w14:paraId="6D6EF352" w14:textId="77777777" w:rsidR="003861FC" w:rsidRPr="00A8239F" w:rsidRDefault="003861FC" w:rsidP="00A77897">
      <w:pPr>
        <w:pStyle w:val="aff0"/>
      </w:pPr>
      <w:r w:rsidRPr="00A8239F">
        <w:rPr>
          <w:rFonts w:hint="eastAsia"/>
        </w:rPr>
        <w:t>（３）入浴・清潔保持・整容に関すること</w:t>
      </w:r>
    </w:p>
    <w:p w14:paraId="5479872D" w14:textId="77777777" w:rsidR="003861FC" w:rsidRPr="00A8239F" w:rsidRDefault="003861FC" w:rsidP="005E404E">
      <w:pPr>
        <w:pStyle w:val="aff4"/>
      </w:pPr>
      <w:r w:rsidRPr="00A8239F">
        <w:rPr>
          <w:rFonts w:hint="eastAsia"/>
        </w:rPr>
        <w:t>①　入浴は、利用者が家庭的雰囲気を感じ、リラックスして入浴できるようケアにあたります。</w:t>
      </w:r>
      <w:r>
        <w:rPr>
          <w:rFonts w:hint="eastAsia"/>
        </w:rPr>
        <w:t>体調や全身状態に応じた対応を行い、方法を検討します。</w:t>
      </w:r>
    </w:p>
    <w:p w14:paraId="5543A2E3" w14:textId="77777777" w:rsidR="003861FC" w:rsidRPr="00A8239F" w:rsidRDefault="003861FC" w:rsidP="005E404E">
      <w:pPr>
        <w:pStyle w:val="aff4"/>
      </w:pPr>
      <w:r w:rsidRPr="00A8239F">
        <w:rPr>
          <w:rFonts w:hint="eastAsia"/>
        </w:rPr>
        <w:t>②　皮膚疾患の悪化や褥瘡形成予防のため、室内湿度管理、適切な入浴、保湿剤使用など、利用者の状態と季節等に合わせて行います。入浴時に全身状態を確認し、連携して処置にあたります。</w:t>
      </w:r>
    </w:p>
    <w:p w14:paraId="1ECCBAA1" w14:textId="77777777" w:rsidR="003861FC" w:rsidRPr="00A8239F" w:rsidRDefault="003861FC" w:rsidP="00A77897">
      <w:pPr>
        <w:pStyle w:val="aff0"/>
      </w:pPr>
      <w:r w:rsidRPr="00A8239F">
        <w:rPr>
          <w:rFonts w:hint="eastAsia"/>
        </w:rPr>
        <w:t>（４）健康管理・重度化、ターミナルケアに関すること</w:t>
      </w:r>
    </w:p>
    <w:p w14:paraId="2F207600" w14:textId="77777777" w:rsidR="003861FC" w:rsidRPr="00A8239F" w:rsidRDefault="003861FC" w:rsidP="005E404E">
      <w:pPr>
        <w:pStyle w:val="aff4"/>
      </w:pPr>
      <w:r w:rsidRPr="00A8239F">
        <w:rPr>
          <w:rFonts w:hint="eastAsia"/>
        </w:rPr>
        <w:t>①　利用者やご家族、地域住民が看取りについて考え、理解を深める事ができるよう、以下の取り組みを行います。</w:t>
      </w:r>
    </w:p>
    <w:p w14:paraId="0B5BAABB" w14:textId="77777777" w:rsidR="003861FC" w:rsidRPr="00A8239F" w:rsidRDefault="003861FC" w:rsidP="005E404E">
      <w:pPr>
        <w:pStyle w:val="af8"/>
      </w:pPr>
      <w:r w:rsidRPr="00A8239F">
        <w:rPr>
          <w:rFonts w:hint="eastAsia"/>
        </w:rPr>
        <w:t>ⅰ）看取りに関する事例検討・報告会等、職員だけでなく家族等との意見交換ができる機会を確保します。</w:t>
      </w:r>
    </w:p>
    <w:p w14:paraId="56B17B69" w14:textId="77777777" w:rsidR="003861FC" w:rsidRPr="00A8239F" w:rsidRDefault="003861FC" w:rsidP="005E404E">
      <w:pPr>
        <w:pStyle w:val="af8"/>
      </w:pPr>
      <w:r w:rsidRPr="00A8239F">
        <w:rPr>
          <w:rFonts w:hint="eastAsia"/>
        </w:rPr>
        <w:t>ⅱ）利用者の安心と安楽を第一に、家族の思いや悩みにも寄り添う事ができるよう、医師からの状態説明の機会を確保し</w:t>
      </w:r>
      <w:r>
        <w:rPr>
          <w:rFonts w:hint="eastAsia"/>
        </w:rPr>
        <w:t>、感染対策と並行して対面できる機会を確保し</w:t>
      </w:r>
      <w:r w:rsidRPr="00A8239F">
        <w:rPr>
          <w:rFonts w:hint="eastAsia"/>
        </w:rPr>
        <w:t>ます。各職種の役割や対応等の理解を深められるよう日常的な情報提供をこまめに行います。終末期のケアプランを作成し、適切な期間で評価を行います。</w:t>
      </w:r>
    </w:p>
    <w:p w14:paraId="71D83CD0" w14:textId="77777777" w:rsidR="003861FC" w:rsidRPr="00A8239F" w:rsidRDefault="003861FC" w:rsidP="005E404E">
      <w:pPr>
        <w:pStyle w:val="af8"/>
      </w:pPr>
      <w:r w:rsidRPr="00A8239F">
        <w:rPr>
          <w:rFonts w:hint="eastAsia"/>
        </w:rPr>
        <w:lastRenderedPageBreak/>
        <w:t>ⅲ）家族が心理的、社会的に孤立しないよう支援を行うとともに、振り返りの実施等により携わる職員の受け止めや課題について共通理解を深めます。</w:t>
      </w:r>
    </w:p>
    <w:p w14:paraId="0FA1F752" w14:textId="77777777" w:rsidR="003861FC" w:rsidRPr="00A8239F" w:rsidRDefault="003861FC" w:rsidP="005E404E">
      <w:pPr>
        <w:pStyle w:val="aff4"/>
      </w:pPr>
      <w:r w:rsidRPr="00A8239F">
        <w:rPr>
          <w:rFonts w:hint="eastAsia"/>
        </w:rPr>
        <w:t>②　医療機関との連携を強め、適切な診察や入退院ができ、利用者や家族の様々な不安を軽減する事ができるよう、以下の事に取り組みます。</w:t>
      </w:r>
    </w:p>
    <w:p w14:paraId="5399ACBA" w14:textId="77777777" w:rsidR="003861FC" w:rsidRPr="00A8239F" w:rsidRDefault="003861FC" w:rsidP="005E404E">
      <w:pPr>
        <w:pStyle w:val="af8"/>
      </w:pPr>
      <w:r w:rsidRPr="00A8239F">
        <w:rPr>
          <w:rFonts w:hint="eastAsia"/>
        </w:rPr>
        <w:t>ⅰ）病状説明等の必要性から、家族への情報提供は医療職で対応することを基本とし、家族の気持ちに配慮しながら行います。</w:t>
      </w:r>
    </w:p>
    <w:p w14:paraId="49842E4A" w14:textId="77777777" w:rsidR="003861FC" w:rsidRPr="00A8239F" w:rsidRDefault="003861FC" w:rsidP="005E404E">
      <w:pPr>
        <w:pStyle w:val="af8"/>
      </w:pPr>
      <w:r w:rsidRPr="00A8239F">
        <w:rPr>
          <w:rFonts w:hint="eastAsia"/>
        </w:rPr>
        <w:t>ⅱ）協力病院との調整会議は定期的に開催します。</w:t>
      </w:r>
    </w:p>
    <w:p w14:paraId="6EF0BB1A" w14:textId="77777777" w:rsidR="003861FC" w:rsidRPr="00A8239F" w:rsidRDefault="003861FC" w:rsidP="005E404E">
      <w:pPr>
        <w:pStyle w:val="af8"/>
      </w:pPr>
      <w:r w:rsidRPr="00A8239F">
        <w:rPr>
          <w:rFonts w:hint="eastAsia"/>
        </w:rPr>
        <w:t>ⅲ）スムーズな再入所に資するよう、入院外泊中の情報収集・退院時カンファレンス開催要請・出席を他職種協働で積極的に行います。</w:t>
      </w:r>
    </w:p>
    <w:p w14:paraId="2446B5B4" w14:textId="77777777" w:rsidR="003861FC" w:rsidRPr="00A8239F" w:rsidRDefault="003861FC" w:rsidP="005E404E">
      <w:pPr>
        <w:pStyle w:val="af8"/>
      </w:pPr>
      <w:r w:rsidRPr="00A8239F">
        <w:rPr>
          <w:rFonts w:hint="eastAsia"/>
        </w:rPr>
        <w:t>ⅳ）長期入院外泊による利用者・家族の心身や経済的な負担軽減に努めます。</w:t>
      </w:r>
    </w:p>
    <w:p w14:paraId="47B58B8A" w14:textId="77777777" w:rsidR="003861FC" w:rsidRPr="00A8239F" w:rsidRDefault="003861FC" w:rsidP="005E404E">
      <w:pPr>
        <w:pStyle w:val="aff4"/>
      </w:pPr>
      <w:r w:rsidRPr="00A8239F">
        <w:rPr>
          <w:rFonts w:hint="eastAsia"/>
        </w:rPr>
        <w:t>③　体調やバイタルの変化に対して、早期に対応できるよう以下の事に取り組みます。</w:t>
      </w:r>
    </w:p>
    <w:p w14:paraId="1AB6FC1C" w14:textId="77777777" w:rsidR="003861FC" w:rsidRPr="00A8239F" w:rsidRDefault="003861FC" w:rsidP="005E404E">
      <w:pPr>
        <w:pStyle w:val="af8"/>
      </w:pPr>
      <w:r w:rsidRPr="00A8239F">
        <w:rPr>
          <w:rFonts w:hint="eastAsia"/>
        </w:rPr>
        <w:t>ⅰ）</w:t>
      </w:r>
      <w:r>
        <w:rPr>
          <w:rFonts w:hint="eastAsia"/>
        </w:rPr>
        <w:t>看護介護記録の共有化を通して、他職種間</w:t>
      </w:r>
      <w:r w:rsidRPr="00A8239F">
        <w:rPr>
          <w:rFonts w:hint="eastAsia"/>
        </w:rPr>
        <w:t>や家族との情報共有へ繋がるように、申し送りの質を向上させ正確な情報共有を行います。</w:t>
      </w:r>
    </w:p>
    <w:p w14:paraId="78F282E1" w14:textId="77777777" w:rsidR="003861FC" w:rsidRPr="00A8239F" w:rsidRDefault="003861FC" w:rsidP="005E404E">
      <w:pPr>
        <w:pStyle w:val="af8"/>
      </w:pPr>
      <w:r w:rsidRPr="00A8239F">
        <w:rPr>
          <w:rFonts w:hint="eastAsia"/>
        </w:rPr>
        <w:t>ⅱ）複数の職種が利用者の状況を直接確認して検討します。発生した事象に対応するだけでなく、予防を視野に入れた援助方法を検討します。</w:t>
      </w:r>
    </w:p>
    <w:p w14:paraId="0A93E13C" w14:textId="77777777" w:rsidR="003861FC" w:rsidRPr="00A8239F" w:rsidRDefault="003861FC" w:rsidP="005E404E">
      <w:pPr>
        <w:pStyle w:val="af8"/>
      </w:pPr>
      <w:r w:rsidRPr="00A8239F">
        <w:rPr>
          <w:rFonts w:hint="eastAsia"/>
        </w:rPr>
        <w:t>ⅲ）高齢者の特性や健康管理に関する学習を定期的に行い、リスクを予測してケアに当たる事ができるよう知識を深めます。</w:t>
      </w:r>
    </w:p>
    <w:p w14:paraId="6634790F" w14:textId="77777777" w:rsidR="003861FC" w:rsidRPr="00A8239F" w:rsidRDefault="003861FC" w:rsidP="005E404E">
      <w:pPr>
        <w:pStyle w:val="aff0"/>
      </w:pPr>
      <w:r w:rsidRPr="00A8239F">
        <w:rPr>
          <w:rFonts w:hint="eastAsia"/>
        </w:rPr>
        <w:t>（５）機能訓練、余暇、行事活動に関すること</w:t>
      </w:r>
    </w:p>
    <w:p w14:paraId="0615327C" w14:textId="77777777" w:rsidR="003861FC" w:rsidRPr="00A8239F" w:rsidRDefault="003861FC" w:rsidP="005E404E">
      <w:pPr>
        <w:pStyle w:val="aff4"/>
      </w:pPr>
      <w:r w:rsidRPr="00A8239F">
        <w:rPr>
          <w:rFonts w:hint="eastAsia"/>
        </w:rPr>
        <w:t>①　利用者本人の希望や意向の実現のため社会参加できる機会を確保します。生きる意欲を持ち、長寿を喜べるようなお祝いを行います。</w:t>
      </w:r>
    </w:p>
    <w:p w14:paraId="763E6016" w14:textId="77777777" w:rsidR="003861FC" w:rsidRPr="00A8239F" w:rsidRDefault="003861FC" w:rsidP="005E404E">
      <w:pPr>
        <w:pStyle w:val="aff4"/>
      </w:pPr>
      <w:r w:rsidRPr="00A8239F">
        <w:rPr>
          <w:rFonts w:hint="eastAsia"/>
        </w:rPr>
        <w:t>②　楽しみながら身体を動かし、気分転換の機会となる日常的な少人数での余暇活動を行います。年間行事やレクリエーションでは、それぞれの状態に応じた内容だけでなく、参加のあり方の援助方法についても検討します。</w:t>
      </w:r>
    </w:p>
    <w:p w14:paraId="51F9302A" w14:textId="77777777" w:rsidR="003861FC" w:rsidRPr="00A8239F" w:rsidRDefault="003861FC" w:rsidP="005E404E">
      <w:pPr>
        <w:pStyle w:val="aff0"/>
      </w:pPr>
      <w:r w:rsidRPr="00A8239F">
        <w:rPr>
          <w:rFonts w:hint="eastAsia"/>
        </w:rPr>
        <w:t>（６）環境整備に関すること</w:t>
      </w:r>
    </w:p>
    <w:p w14:paraId="5FB9A4FB" w14:textId="77777777" w:rsidR="003861FC" w:rsidRPr="00A8239F" w:rsidRDefault="003861FC" w:rsidP="005E404E">
      <w:pPr>
        <w:pStyle w:val="aff4"/>
      </w:pPr>
      <w:r w:rsidRPr="00A8239F">
        <w:rPr>
          <w:rFonts w:hint="eastAsia"/>
        </w:rPr>
        <w:t>①　よりよいコミュニケーションを図るため、明るく気持ちよい挨拶を心がけます。業務中の私語や不要な大声等、生活の場にふさわしくない言動は慎みます。</w:t>
      </w:r>
    </w:p>
    <w:p w14:paraId="6FFB1656" w14:textId="77777777" w:rsidR="003861FC" w:rsidRPr="00A8239F" w:rsidRDefault="003861FC" w:rsidP="005E404E">
      <w:pPr>
        <w:pStyle w:val="aff4"/>
      </w:pPr>
      <w:r w:rsidRPr="00A8239F">
        <w:rPr>
          <w:rFonts w:hint="eastAsia"/>
        </w:rPr>
        <w:t>②　居室はプライベートなスペースであり、共有部との区別を行います。所有分</w:t>
      </w:r>
      <w:r w:rsidRPr="00A8239F">
        <w:t>(家具・衣類)は財産であり、礼儀をもって取り扱います。</w:t>
      </w:r>
    </w:p>
    <w:p w14:paraId="0E94C354" w14:textId="77777777" w:rsidR="003861FC" w:rsidRPr="00A8239F" w:rsidRDefault="003861FC" w:rsidP="005E404E">
      <w:pPr>
        <w:pStyle w:val="aff4"/>
      </w:pPr>
      <w:r w:rsidRPr="00A8239F">
        <w:rPr>
          <w:rFonts w:hint="eastAsia"/>
        </w:rPr>
        <w:t>③　必要な整理・整頓・物品の管理は介護職員が中心となって行い、気持ちよく生活してもらえるよう努めます。</w:t>
      </w:r>
    </w:p>
    <w:p w14:paraId="7C161826" w14:textId="77777777" w:rsidR="003861FC" w:rsidRPr="00A8239F" w:rsidRDefault="003861FC" w:rsidP="00570312">
      <w:pPr>
        <w:ind w:left="440"/>
      </w:pPr>
    </w:p>
    <w:p w14:paraId="76A95134" w14:textId="77777777" w:rsidR="003861FC" w:rsidRPr="005F3BA6" w:rsidRDefault="003861FC" w:rsidP="005F3BA6">
      <w:pPr>
        <w:ind w:leftChars="0" w:left="0" w:firstLineChars="100" w:firstLine="240"/>
        <w:rPr>
          <w:rFonts w:ascii="游ゴシック" w:eastAsia="游ゴシック" w:hAnsi="游ゴシック"/>
          <w:sz w:val="24"/>
          <w:szCs w:val="24"/>
        </w:rPr>
      </w:pPr>
      <w:r w:rsidRPr="005F3BA6">
        <w:rPr>
          <w:rFonts w:ascii="游ゴシック" w:eastAsia="游ゴシック" w:hAnsi="游ゴシック" w:hint="eastAsia"/>
          <w:sz w:val="24"/>
          <w:szCs w:val="24"/>
        </w:rPr>
        <w:t>第４の柱　収益性を高め将来を展望する</w:t>
      </w:r>
    </w:p>
    <w:p w14:paraId="589D2B34" w14:textId="77777777" w:rsidR="003861FC" w:rsidRPr="005F3BA6" w:rsidRDefault="003861FC" w:rsidP="005F3BA6">
      <w:pPr>
        <w:ind w:leftChars="0" w:left="0" w:firstLineChars="100" w:firstLine="240"/>
        <w:rPr>
          <w:rFonts w:ascii="游ゴシック" w:eastAsia="游ゴシック" w:hAnsi="游ゴシック"/>
          <w:sz w:val="24"/>
          <w:szCs w:val="24"/>
        </w:rPr>
      </w:pPr>
      <w:r w:rsidRPr="005F3BA6">
        <w:rPr>
          <w:rFonts w:ascii="游ゴシック" w:eastAsia="游ゴシック" w:hAnsi="游ゴシック" w:hint="eastAsia"/>
          <w:sz w:val="24"/>
          <w:szCs w:val="24"/>
        </w:rPr>
        <w:t>第５の柱　事業停滞を克服し、好循環を生み出す</w:t>
      </w:r>
    </w:p>
    <w:p w14:paraId="208F58B6" w14:textId="77777777" w:rsidR="003861FC" w:rsidRPr="005F3BA6" w:rsidRDefault="003861FC" w:rsidP="005F3BA6">
      <w:pPr>
        <w:ind w:leftChars="0" w:left="0" w:firstLineChars="100" w:firstLine="240"/>
        <w:rPr>
          <w:rFonts w:ascii="游ゴシック" w:eastAsia="游ゴシック" w:hAnsi="游ゴシック"/>
          <w:sz w:val="24"/>
          <w:szCs w:val="24"/>
        </w:rPr>
      </w:pPr>
      <w:r w:rsidRPr="005F3BA6">
        <w:rPr>
          <w:rFonts w:ascii="游ゴシック" w:eastAsia="游ゴシック" w:hAnsi="游ゴシック" w:hint="eastAsia"/>
          <w:sz w:val="24"/>
          <w:szCs w:val="24"/>
        </w:rPr>
        <w:t>第６の柱　課題解決力を強化し、信頼を高める</w:t>
      </w:r>
    </w:p>
    <w:p w14:paraId="364B0A65" w14:textId="77777777" w:rsidR="003861FC" w:rsidRPr="00A8239F" w:rsidRDefault="003861FC" w:rsidP="005E404E">
      <w:pPr>
        <w:pStyle w:val="aff0"/>
      </w:pPr>
      <w:r w:rsidRPr="00A8239F">
        <w:rPr>
          <w:rFonts w:hint="eastAsia"/>
        </w:rPr>
        <w:t>（１）入居者の入院等によりやむを得ず居室が空く場合は、長期間にならないよう適切にショートステイの受け入れや次期入所者の時期調整等、必要な措置を講じます。</w:t>
      </w:r>
    </w:p>
    <w:p w14:paraId="77DA9B15" w14:textId="77777777" w:rsidR="003861FC" w:rsidRPr="00A8239F" w:rsidRDefault="003861FC" w:rsidP="005E404E">
      <w:pPr>
        <w:pStyle w:val="aff0"/>
      </w:pPr>
      <w:r w:rsidRPr="00A8239F">
        <w:rPr>
          <w:rFonts w:hint="eastAsia"/>
        </w:rPr>
        <w:t>（２）全体だけでなく、各フロアやユニットにおいて、改善すべき課題、サービスの質の向上を目的に対象者</w:t>
      </w:r>
      <w:r w:rsidRPr="00A8239F">
        <w:t>(利用者)、事業・経営目標、職員・職場への３つの効果を意識し、業務改善に</w:t>
      </w:r>
      <w:r w:rsidRPr="00A8239F">
        <w:lastRenderedPageBreak/>
        <w:t>引き続き取り組みます。</w:t>
      </w:r>
    </w:p>
    <w:p w14:paraId="187C5F08" w14:textId="77777777" w:rsidR="003861FC" w:rsidRPr="00A8239F" w:rsidRDefault="003861FC" w:rsidP="005E404E">
      <w:pPr>
        <w:pStyle w:val="aff0"/>
      </w:pPr>
      <w:r w:rsidRPr="00A8239F">
        <w:rPr>
          <w:rFonts w:hint="eastAsia"/>
        </w:rPr>
        <w:t>（３）職員会議を軸に、専門的知識や技術の向上を目指し、内部研修の充実に努めます。学んだ内容が実践に活かせるよう、自らを振り返る機会とします。</w:t>
      </w:r>
    </w:p>
    <w:p w14:paraId="765666AE" w14:textId="77777777" w:rsidR="003861FC" w:rsidRPr="00A8239F" w:rsidRDefault="003861FC" w:rsidP="003861FC">
      <w:pPr>
        <w:ind w:leftChars="0" w:left="0"/>
      </w:pPr>
    </w:p>
    <w:p w14:paraId="6BAE2AED" w14:textId="77777777" w:rsidR="003861FC" w:rsidRPr="005F3BA6" w:rsidRDefault="003861FC" w:rsidP="005F3BA6">
      <w:pPr>
        <w:ind w:leftChars="0" w:left="0" w:firstLineChars="100" w:firstLine="240"/>
        <w:rPr>
          <w:rFonts w:ascii="游ゴシック" w:eastAsia="游ゴシック" w:hAnsi="游ゴシック"/>
          <w:sz w:val="24"/>
          <w:szCs w:val="24"/>
        </w:rPr>
      </w:pPr>
      <w:r w:rsidRPr="005F3BA6">
        <w:rPr>
          <w:rFonts w:ascii="游ゴシック" w:eastAsia="游ゴシック" w:hAnsi="游ゴシック" w:hint="eastAsia"/>
          <w:sz w:val="24"/>
          <w:szCs w:val="24"/>
        </w:rPr>
        <w:t>第７の柱　経営基盤の強化と対応力を向上させる</w:t>
      </w:r>
    </w:p>
    <w:p w14:paraId="13B1C0E8" w14:textId="77777777" w:rsidR="003861FC" w:rsidRPr="005F3BA6" w:rsidRDefault="003861FC" w:rsidP="005F3BA6">
      <w:pPr>
        <w:ind w:leftChars="0" w:left="0" w:firstLineChars="100" w:firstLine="240"/>
        <w:rPr>
          <w:rFonts w:ascii="游ゴシック" w:eastAsia="游ゴシック" w:hAnsi="游ゴシック"/>
          <w:sz w:val="24"/>
          <w:szCs w:val="24"/>
        </w:rPr>
      </w:pPr>
      <w:r w:rsidRPr="005F3BA6">
        <w:rPr>
          <w:rFonts w:ascii="游ゴシック" w:eastAsia="游ゴシック" w:hAnsi="游ゴシック" w:hint="eastAsia"/>
          <w:sz w:val="24"/>
          <w:szCs w:val="24"/>
        </w:rPr>
        <w:t>第８の柱　制度矛盾構造と解決筋道を自ら明らかにする</w:t>
      </w:r>
    </w:p>
    <w:p w14:paraId="25425308" w14:textId="77777777" w:rsidR="003861FC" w:rsidRDefault="003861FC" w:rsidP="005E404E">
      <w:pPr>
        <w:pStyle w:val="aff0"/>
      </w:pPr>
      <w:r w:rsidRPr="00A8239F">
        <w:rPr>
          <w:rFonts w:hint="eastAsia"/>
        </w:rPr>
        <w:t>（１）</w:t>
      </w:r>
      <w:r>
        <w:rPr>
          <w:rFonts w:hint="eastAsia"/>
        </w:rPr>
        <w:t>社会情勢や制度の方向性の認識を深め、利用者や家族が経済事情に関わらず、必要なサービスを受けてその人らしく暮らしていける社会への働きかける力を集約します。</w:t>
      </w:r>
    </w:p>
    <w:p w14:paraId="7C783012" w14:textId="77777777" w:rsidR="003861FC" w:rsidRPr="00E91CE1" w:rsidRDefault="003861FC" w:rsidP="005E404E">
      <w:pPr>
        <w:pStyle w:val="aff0"/>
      </w:pPr>
      <w:r>
        <w:rPr>
          <w:rFonts w:hint="eastAsia"/>
        </w:rPr>
        <w:t>（２）経営状態の正しく理解するため学び、課題を打開するためにできる方策について、職員全体で、それぞれがその時にできる事は何かを考え、行動します。</w:t>
      </w:r>
    </w:p>
    <w:p w14:paraId="0758DBB4" w14:textId="5E4D8AFB" w:rsidR="009D7059" w:rsidRDefault="009D7059" w:rsidP="00570312">
      <w:pPr>
        <w:ind w:left="440"/>
      </w:pPr>
    </w:p>
    <w:p w14:paraId="5FD998DF" w14:textId="39CA8D1C" w:rsidR="00FE2D01" w:rsidRDefault="00FE2D01" w:rsidP="00570312">
      <w:pPr>
        <w:ind w:left="440"/>
      </w:pPr>
    </w:p>
    <w:p w14:paraId="2A944CCE" w14:textId="5D7681BF" w:rsidR="00FE2D01" w:rsidRDefault="00FE2D01" w:rsidP="00570312">
      <w:pPr>
        <w:ind w:left="440"/>
      </w:pPr>
    </w:p>
    <w:p w14:paraId="265C5986" w14:textId="144403A8" w:rsidR="00FE2D01" w:rsidRDefault="00FE2D01" w:rsidP="00570312">
      <w:pPr>
        <w:ind w:left="440"/>
      </w:pPr>
    </w:p>
    <w:p w14:paraId="104D0E4A" w14:textId="4BD0DEDB" w:rsidR="00FE2D01" w:rsidRDefault="00FE2D01" w:rsidP="00570312">
      <w:pPr>
        <w:ind w:left="440"/>
      </w:pPr>
    </w:p>
    <w:p w14:paraId="27024DE1" w14:textId="2CDFC910" w:rsidR="00FE2D01" w:rsidRDefault="00FE2D01" w:rsidP="00570312">
      <w:pPr>
        <w:ind w:left="440"/>
      </w:pPr>
    </w:p>
    <w:p w14:paraId="203142A1" w14:textId="055E9564" w:rsidR="00FE2D01" w:rsidRDefault="00FE2D01" w:rsidP="00570312">
      <w:pPr>
        <w:ind w:left="440"/>
      </w:pPr>
    </w:p>
    <w:p w14:paraId="1895D514" w14:textId="5A031B2E" w:rsidR="00FE2D01" w:rsidRDefault="00FE2D01" w:rsidP="00570312">
      <w:pPr>
        <w:ind w:left="440"/>
      </w:pPr>
    </w:p>
    <w:p w14:paraId="44369CE9" w14:textId="35276112" w:rsidR="00FE2D01" w:rsidRDefault="00FE2D01" w:rsidP="00570312">
      <w:pPr>
        <w:ind w:left="440"/>
      </w:pPr>
    </w:p>
    <w:p w14:paraId="42C3D032" w14:textId="4C6774F2" w:rsidR="00FE2D01" w:rsidRDefault="00FE2D01" w:rsidP="00570312">
      <w:pPr>
        <w:ind w:left="440"/>
      </w:pPr>
    </w:p>
    <w:p w14:paraId="37FE4C78" w14:textId="2737195E" w:rsidR="00FE2D01" w:rsidRDefault="00FE2D01" w:rsidP="00570312">
      <w:pPr>
        <w:ind w:left="440"/>
      </w:pPr>
    </w:p>
    <w:p w14:paraId="07D4F21C" w14:textId="22A40972" w:rsidR="00FE2D01" w:rsidRDefault="00FE2D01" w:rsidP="00570312">
      <w:pPr>
        <w:ind w:left="440"/>
      </w:pPr>
    </w:p>
    <w:p w14:paraId="0A0B2B44" w14:textId="5B057089" w:rsidR="00FE2D01" w:rsidRDefault="00FE2D01" w:rsidP="00570312">
      <w:pPr>
        <w:ind w:left="440"/>
      </w:pPr>
    </w:p>
    <w:p w14:paraId="7ABB2A7B" w14:textId="7C2836C7" w:rsidR="00FE2D01" w:rsidRDefault="00FE2D01" w:rsidP="00570312">
      <w:pPr>
        <w:ind w:left="440"/>
      </w:pPr>
    </w:p>
    <w:p w14:paraId="2DCA7538" w14:textId="35D51605" w:rsidR="00FE2D01" w:rsidRDefault="00FE2D01" w:rsidP="00570312">
      <w:pPr>
        <w:ind w:left="440"/>
      </w:pPr>
    </w:p>
    <w:p w14:paraId="4ABA7EDB" w14:textId="2E19BEEB" w:rsidR="00FE2D01" w:rsidRDefault="00FE2D01" w:rsidP="00570312">
      <w:pPr>
        <w:ind w:left="440"/>
      </w:pPr>
    </w:p>
    <w:p w14:paraId="2CBDFF76" w14:textId="4C088F61" w:rsidR="00FE2D01" w:rsidRDefault="00FE2D01" w:rsidP="00570312">
      <w:pPr>
        <w:ind w:left="440"/>
      </w:pPr>
    </w:p>
    <w:p w14:paraId="7F714BCF" w14:textId="7D4B7E14" w:rsidR="00FE2D01" w:rsidRDefault="00FE2D01" w:rsidP="00570312">
      <w:pPr>
        <w:ind w:left="440"/>
      </w:pPr>
    </w:p>
    <w:p w14:paraId="5430C95D" w14:textId="11158B88" w:rsidR="00FE2D01" w:rsidRDefault="00FE2D01" w:rsidP="00570312">
      <w:pPr>
        <w:ind w:left="440"/>
      </w:pPr>
    </w:p>
    <w:p w14:paraId="02969CCD" w14:textId="0A660E26" w:rsidR="00FE2D01" w:rsidRDefault="00FE2D01" w:rsidP="00570312">
      <w:pPr>
        <w:ind w:left="440"/>
      </w:pPr>
    </w:p>
    <w:p w14:paraId="08398D6B" w14:textId="0218B514" w:rsidR="00FE2D01" w:rsidRDefault="00FE2D01" w:rsidP="00570312">
      <w:pPr>
        <w:ind w:left="440"/>
      </w:pPr>
    </w:p>
    <w:p w14:paraId="08E783C8" w14:textId="67F61606" w:rsidR="00FE2D01" w:rsidRDefault="00FE2D01" w:rsidP="00570312">
      <w:pPr>
        <w:ind w:left="440"/>
      </w:pPr>
    </w:p>
    <w:p w14:paraId="66B7D2FF" w14:textId="59CE9279" w:rsidR="00FE2D01" w:rsidRDefault="00FE2D01" w:rsidP="00570312">
      <w:pPr>
        <w:ind w:left="440"/>
      </w:pPr>
    </w:p>
    <w:p w14:paraId="64D60319" w14:textId="634B7149" w:rsidR="00FE2D01" w:rsidRDefault="00FE2D01" w:rsidP="00570312">
      <w:pPr>
        <w:ind w:left="440"/>
      </w:pPr>
    </w:p>
    <w:p w14:paraId="6045E06C" w14:textId="27B03915" w:rsidR="00FE2D01" w:rsidRDefault="00FE2D01" w:rsidP="00570312">
      <w:pPr>
        <w:ind w:left="440"/>
      </w:pPr>
    </w:p>
    <w:p w14:paraId="2E8AB033" w14:textId="3ECAA663" w:rsidR="00FE2D01" w:rsidRDefault="00FE2D01" w:rsidP="00570312">
      <w:pPr>
        <w:ind w:left="440"/>
      </w:pPr>
    </w:p>
    <w:p w14:paraId="01473D01" w14:textId="10B57C1F" w:rsidR="00FE2D01" w:rsidRPr="00FE2D01" w:rsidRDefault="00FE2D01" w:rsidP="00F4754F">
      <w:pPr>
        <w:pStyle w:val="aff4"/>
      </w:pPr>
    </w:p>
    <w:sectPr w:rsidR="00FE2D01" w:rsidRPr="00FE2D01" w:rsidSect="00EC1077">
      <w:footnotePr>
        <w:numFmt w:val="lowerLetter"/>
      </w:footnotePr>
      <w:endnotePr>
        <w:numFmt w:val="upperLetter"/>
      </w:endnotePr>
      <w:type w:val="continuous"/>
      <w:pgSz w:w="11906" w:h="16838" w:code="9"/>
      <w:pgMar w:top="1701" w:right="1134" w:bottom="567" w:left="1134" w:header="794" w:footer="0" w:gutter="0"/>
      <w:cols w:space="425"/>
      <w:titlePg/>
      <w:docGrid w:type="lines" w:linePitch="365" w:charSpace="3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F067" w14:textId="77777777" w:rsidR="007F38E7" w:rsidRDefault="007F38E7">
      <w:pPr>
        <w:ind w:left="440"/>
      </w:pPr>
      <w:r>
        <w:separator/>
      </w:r>
    </w:p>
  </w:endnote>
  <w:endnote w:type="continuationSeparator" w:id="0">
    <w:p w14:paraId="001A23ED" w14:textId="77777777" w:rsidR="007F38E7" w:rsidRDefault="007F38E7">
      <w:pPr>
        <w:ind w:left="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SoeiKakugothicUB">
    <w:altName w:val="HGSoeiKakugothicUB"/>
    <w:charset w:val="80"/>
    <w:family w:val="modern"/>
    <w:pitch w:val="fixed"/>
    <w:sig w:usb0="E00002FF" w:usb1="2AC7EDFE" w:usb2="00000012" w:usb3="00000000" w:csb0="00020001" w:csb1="00000000"/>
  </w:font>
  <w:font w:name="HGP教科書体">
    <w:altName w:val="游ゴシック"/>
    <w:charset w:val="80"/>
    <w:family w:val="roman"/>
    <w:pitch w:val="variable"/>
    <w:sig w:usb0="80000281" w:usb1="28C76CF8" w:usb2="00000010" w:usb3="00000000" w:csb0="00020000" w:csb1="00000000"/>
  </w:font>
  <w:font w:name="ＤＦＰ極太明朝体">
    <w:charset w:val="80"/>
    <w:family w:val="auto"/>
    <w:pitch w:val="fixed"/>
    <w:sig w:usb0="00000001" w:usb1="08070000" w:usb2="00000010" w:usb3="00000000" w:csb0="00020000" w:csb1="00000000"/>
  </w:font>
  <w:font w:name="HG教科書体">
    <w:charset w:val="80"/>
    <w:family w:val="roman"/>
    <w:pitch w:val="fixed"/>
    <w:sig w:usb0="80000281" w:usb1="28C76CF8" w:usb2="00000010" w:usb3="00000000" w:csb0="00020000" w:csb1="00000000"/>
  </w:font>
  <w:font w:name="ＤＦ極太明朝体">
    <w:altName w:val="游ゴシック"/>
    <w:charset w:val="80"/>
    <w:family w:val="auto"/>
    <w:pitch w:val="fixed"/>
    <w:sig w:usb0="00000001" w:usb1="08070000" w:usb2="00000010" w:usb3="00000000" w:csb0="00020000" w:csb1="00000000"/>
  </w:font>
  <w:font w:name="HGS教科書体">
    <w:altName w:val="游ゴシック"/>
    <w:charset w:val="80"/>
    <w:family w:val="roman"/>
    <w:pitch w:val="variable"/>
    <w:sig w:usb0="80000281" w:usb1="28C76CF8" w:usb2="00000010" w:usb3="00000000" w:csb0="00020000"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AE29" w14:textId="77777777" w:rsidR="009A5DF1" w:rsidRDefault="009A5DF1" w:rsidP="00960526">
    <w:pPr>
      <w:pStyle w:val="a5"/>
      <w:framePr w:wrap="around" w:vAnchor="text" w:hAnchor="margin" w:xAlign="center" w:y="1"/>
      <w:ind w:left="440"/>
      <w:rPr>
        <w:rStyle w:val="a7"/>
      </w:rPr>
    </w:pPr>
    <w:r>
      <w:rPr>
        <w:rStyle w:val="a7"/>
      </w:rPr>
      <w:fldChar w:fldCharType="begin"/>
    </w:r>
    <w:r>
      <w:rPr>
        <w:rStyle w:val="a7"/>
      </w:rPr>
      <w:instrText xml:space="preserve">PAGE  </w:instrText>
    </w:r>
    <w:r>
      <w:rPr>
        <w:rStyle w:val="a7"/>
      </w:rPr>
      <w:fldChar w:fldCharType="end"/>
    </w:r>
  </w:p>
  <w:p w14:paraId="001C1844" w14:textId="77777777" w:rsidR="009A5DF1" w:rsidRDefault="009A5DF1">
    <w:pPr>
      <w:pStyle w:val="a5"/>
      <w:ind w:left="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511014"/>
      <w:docPartObj>
        <w:docPartGallery w:val="Page Numbers (Bottom of Page)"/>
        <w:docPartUnique/>
      </w:docPartObj>
    </w:sdtPr>
    <w:sdtEndPr/>
    <w:sdtContent>
      <w:p w14:paraId="12A79209" w14:textId="77777777" w:rsidR="009A5DF1" w:rsidRDefault="009A5DF1">
        <w:pPr>
          <w:pStyle w:val="a5"/>
          <w:ind w:left="440"/>
          <w:jc w:val="center"/>
        </w:pPr>
        <w:r w:rsidRPr="00582195">
          <w:fldChar w:fldCharType="begin"/>
        </w:r>
        <w:r w:rsidRPr="00582195">
          <w:instrText>PAGE   \* MERGEFORMAT</w:instrText>
        </w:r>
        <w:r w:rsidRPr="00582195">
          <w:fldChar w:fldCharType="separate"/>
        </w:r>
        <w:r w:rsidRPr="00582195">
          <w:rPr>
            <w:noProof/>
            <w:lang w:val="ja-JP"/>
          </w:rPr>
          <w:t>5３</w:t>
        </w:r>
        <w:r w:rsidRPr="00582195">
          <w:fldChar w:fldCharType="end"/>
        </w:r>
      </w:p>
    </w:sdtContent>
  </w:sdt>
  <w:p w14:paraId="419A249B" w14:textId="77777777" w:rsidR="009A5DF1" w:rsidRDefault="009A5DF1">
    <w:pPr>
      <w:pStyle w:val="a5"/>
      <w:ind w:left="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5CF9" w14:textId="77777777" w:rsidR="009A5DF1" w:rsidRDefault="009A5DF1">
    <w:pPr>
      <w:pStyle w:val="a5"/>
      <w:ind w:left="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D24B" w14:textId="77777777" w:rsidR="007F38E7" w:rsidRDefault="007F38E7" w:rsidP="00F84B43">
      <w:pPr>
        <w:ind w:left="440"/>
      </w:pPr>
      <w:r>
        <w:separator/>
      </w:r>
    </w:p>
  </w:footnote>
  <w:footnote w:type="continuationSeparator" w:id="0">
    <w:p w14:paraId="2D7EC67E" w14:textId="77777777" w:rsidR="007F38E7" w:rsidRDefault="007F38E7">
      <w:pPr>
        <w:ind w:left="4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D829" w14:textId="77777777" w:rsidR="009A5DF1" w:rsidRDefault="009A5DF1">
    <w:pPr>
      <w:pStyle w:val="a8"/>
      <w:ind w:left="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B296" w14:textId="77777777" w:rsidR="009A5DF1" w:rsidRDefault="009A5DF1" w:rsidP="00425CED">
    <w:pPr>
      <w:pStyle w:val="a8"/>
      <w:ind w:leftChars="0"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F19C" w14:textId="77777777" w:rsidR="009A5DF1" w:rsidRDefault="009A5DF1">
    <w:pPr>
      <w:pStyle w:val="a8"/>
      <w:ind w:left="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3E2C2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5D6022"/>
    <w:multiLevelType w:val="hybridMultilevel"/>
    <w:tmpl w:val="B85C4C86"/>
    <w:lvl w:ilvl="0" w:tplc="AD60B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531C91"/>
    <w:multiLevelType w:val="hybridMultilevel"/>
    <w:tmpl w:val="E4705E72"/>
    <w:lvl w:ilvl="0" w:tplc="AC548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F51B7D"/>
    <w:multiLevelType w:val="hybridMultilevel"/>
    <w:tmpl w:val="9AC04874"/>
    <w:lvl w:ilvl="0" w:tplc="5BAA1FF6">
      <w:start w:val="1"/>
      <w:numFmt w:val="decimalFullWidth"/>
      <w:lvlText w:val="（%1）"/>
      <w:lvlJc w:val="left"/>
      <w:pPr>
        <w:ind w:left="1527" w:hanging="72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8"/>
  <w:drawingGridVerticalSpacing w:val="365"/>
  <w:displayHorizontalDrawingGridEvery w:val="0"/>
  <w:characterSpacingControl w:val="compressPunctuation"/>
  <w:hdrShapeDefaults>
    <o:shapedefaults v:ext="edit" spidmax="2049">
      <v:textbox inset="5.85pt,.7pt,5.85pt,.7pt"/>
    </o:shapedefaults>
  </w:hdrShapeDefaults>
  <w:footnotePr>
    <w:numFmt w:val="lowerLette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15"/>
    <w:rsid w:val="00003848"/>
    <w:rsid w:val="00005643"/>
    <w:rsid w:val="00005CBD"/>
    <w:rsid w:val="00006FF8"/>
    <w:rsid w:val="0000736F"/>
    <w:rsid w:val="00007399"/>
    <w:rsid w:val="000074B7"/>
    <w:rsid w:val="00010338"/>
    <w:rsid w:val="00011C3C"/>
    <w:rsid w:val="000136A4"/>
    <w:rsid w:val="000150E7"/>
    <w:rsid w:val="00015FB9"/>
    <w:rsid w:val="000164B6"/>
    <w:rsid w:val="00017540"/>
    <w:rsid w:val="000200C1"/>
    <w:rsid w:val="00020557"/>
    <w:rsid w:val="000238D0"/>
    <w:rsid w:val="00023F92"/>
    <w:rsid w:val="000248D7"/>
    <w:rsid w:val="000249AA"/>
    <w:rsid w:val="000256A9"/>
    <w:rsid w:val="000257B0"/>
    <w:rsid w:val="00025A1C"/>
    <w:rsid w:val="0003070A"/>
    <w:rsid w:val="000330AE"/>
    <w:rsid w:val="0003319E"/>
    <w:rsid w:val="00033351"/>
    <w:rsid w:val="00033BB5"/>
    <w:rsid w:val="00035225"/>
    <w:rsid w:val="000377F1"/>
    <w:rsid w:val="00037BAE"/>
    <w:rsid w:val="00037FF2"/>
    <w:rsid w:val="0004089C"/>
    <w:rsid w:val="00041B34"/>
    <w:rsid w:val="00041D3C"/>
    <w:rsid w:val="0004286F"/>
    <w:rsid w:val="00044254"/>
    <w:rsid w:val="00046910"/>
    <w:rsid w:val="00046E26"/>
    <w:rsid w:val="00047FD1"/>
    <w:rsid w:val="00050003"/>
    <w:rsid w:val="0005253D"/>
    <w:rsid w:val="00052B7A"/>
    <w:rsid w:val="00054E9B"/>
    <w:rsid w:val="00055610"/>
    <w:rsid w:val="000568BD"/>
    <w:rsid w:val="00056DD4"/>
    <w:rsid w:val="000620E2"/>
    <w:rsid w:val="000624A8"/>
    <w:rsid w:val="000640D5"/>
    <w:rsid w:val="00064B05"/>
    <w:rsid w:val="00066ECD"/>
    <w:rsid w:val="000705FE"/>
    <w:rsid w:val="000716BE"/>
    <w:rsid w:val="00072990"/>
    <w:rsid w:val="00073A91"/>
    <w:rsid w:val="00076873"/>
    <w:rsid w:val="00076D05"/>
    <w:rsid w:val="00076ED4"/>
    <w:rsid w:val="00077616"/>
    <w:rsid w:val="00080010"/>
    <w:rsid w:val="00082139"/>
    <w:rsid w:val="0008277F"/>
    <w:rsid w:val="000830A4"/>
    <w:rsid w:val="00087599"/>
    <w:rsid w:val="000910E7"/>
    <w:rsid w:val="00091B14"/>
    <w:rsid w:val="0009257B"/>
    <w:rsid w:val="00092AAF"/>
    <w:rsid w:val="000947B2"/>
    <w:rsid w:val="00094B9F"/>
    <w:rsid w:val="00095BE8"/>
    <w:rsid w:val="0009639F"/>
    <w:rsid w:val="00096476"/>
    <w:rsid w:val="00096BE7"/>
    <w:rsid w:val="000A1F3A"/>
    <w:rsid w:val="000A2254"/>
    <w:rsid w:val="000A3776"/>
    <w:rsid w:val="000A3D3F"/>
    <w:rsid w:val="000A41E4"/>
    <w:rsid w:val="000A6682"/>
    <w:rsid w:val="000A7079"/>
    <w:rsid w:val="000B35F6"/>
    <w:rsid w:val="000B3A1B"/>
    <w:rsid w:val="000B5883"/>
    <w:rsid w:val="000B6E10"/>
    <w:rsid w:val="000B7CFC"/>
    <w:rsid w:val="000C1B19"/>
    <w:rsid w:val="000C3273"/>
    <w:rsid w:val="000C68DE"/>
    <w:rsid w:val="000D1050"/>
    <w:rsid w:val="000D124A"/>
    <w:rsid w:val="000D1717"/>
    <w:rsid w:val="000D49E8"/>
    <w:rsid w:val="000D762E"/>
    <w:rsid w:val="000D7D31"/>
    <w:rsid w:val="000E0A4E"/>
    <w:rsid w:val="000E329D"/>
    <w:rsid w:val="000E39EF"/>
    <w:rsid w:val="000E4040"/>
    <w:rsid w:val="000E4439"/>
    <w:rsid w:val="000E4B2D"/>
    <w:rsid w:val="000E52AA"/>
    <w:rsid w:val="000E7659"/>
    <w:rsid w:val="000F012C"/>
    <w:rsid w:val="000F0DC4"/>
    <w:rsid w:val="000F1813"/>
    <w:rsid w:val="000F1AF2"/>
    <w:rsid w:val="000F26C7"/>
    <w:rsid w:val="000F29EB"/>
    <w:rsid w:val="000F3443"/>
    <w:rsid w:val="000F3BA8"/>
    <w:rsid w:val="000F5F0E"/>
    <w:rsid w:val="000F773A"/>
    <w:rsid w:val="0010116F"/>
    <w:rsid w:val="00103227"/>
    <w:rsid w:val="0010633D"/>
    <w:rsid w:val="0010747F"/>
    <w:rsid w:val="001103FF"/>
    <w:rsid w:val="001110DA"/>
    <w:rsid w:val="0011290B"/>
    <w:rsid w:val="00115787"/>
    <w:rsid w:val="001158CC"/>
    <w:rsid w:val="00116604"/>
    <w:rsid w:val="00120459"/>
    <w:rsid w:val="00120A2E"/>
    <w:rsid w:val="00120AF9"/>
    <w:rsid w:val="00123BB1"/>
    <w:rsid w:val="00124921"/>
    <w:rsid w:val="00125400"/>
    <w:rsid w:val="001303D1"/>
    <w:rsid w:val="00130512"/>
    <w:rsid w:val="00130EA9"/>
    <w:rsid w:val="001311A5"/>
    <w:rsid w:val="001319A7"/>
    <w:rsid w:val="00134051"/>
    <w:rsid w:val="00134C83"/>
    <w:rsid w:val="001353EE"/>
    <w:rsid w:val="0013739B"/>
    <w:rsid w:val="00141123"/>
    <w:rsid w:val="001413AE"/>
    <w:rsid w:val="00142891"/>
    <w:rsid w:val="00142FB7"/>
    <w:rsid w:val="00143247"/>
    <w:rsid w:val="00145AB0"/>
    <w:rsid w:val="00151767"/>
    <w:rsid w:val="001527A0"/>
    <w:rsid w:val="00152E3C"/>
    <w:rsid w:val="0015356D"/>
    <w:rsid w:val="00153833"/>
    <w:rsid w:val="00154A2C"/>
    <w:rsid w:val="00156438"/>
    <w:rsid w:val="001575F8"/>
    <w:rsid w:val="00160472"/>
    <w:rsid w:val="001610BC"/>
    <w:rsid w:val="0016256C"/>
    <w:rsid w:val="00162BEA"/>
    <w:rsid w:val="00163852"/>
    <w:rsid w:val="00164E2D"/>
    <w:rsid w:val="00164FA2"/>
    <w:rsid w:val="001653C2"/>
    <w:rsid w:val="00165934"/>
    <w:rsid w:val="00166FE1"/>
    <w:rsid w:val="00170F2B"/>
    <w:rsid w:val="001711F2"/>
    <w:rsid w:val="001730CD"/>
    <w:rsid w:val="001734FD"/>
    <w:rsid w:val="00174122"/>
    <w:rsid w:val="001748DF"/>
    <w:rsid w:val="0017521F"/>
    <w:rsid w:val="00176554"/>
    <w:rsid w:val="00177AA3"/>
    <w:rsid w:val="00180E04"/>
    <w:rsid w:val="00181D64"/>
    <w:rsid w:val="0018219A"/>
    <w:rsid w:val="00182D90"/>
    <w:rsid w:val="00183D79"/>
    <w:rsid w:val="0018506B"/>
    <w:rsid w:val="00186513"/>
    <w:rsid w:val="0018773F"/>
    <w:rsid w:val="00190917"/>
    <w:rsid w:val="001913B2"/>
    <w:rsid w:val="00191C55"/>
    <w:rsid w:val="00191E9A"/>
    <w:rsid w:val="0019690D"/>
    <w:rsid w:val="001A40AB"/>
    <w:rsid w:val="001A4128"/>
    <w:rsid w:val="001B10D9"/>
    <w:rsid w:val="001B1FF0"/>
    <w:rsid w:val="001B3614"/>
    <w:rsid w:val="001B3E2E"/>
    <w:rsid w:val="001B5436"/>
    <w:rsid w:val="001B705D"/>
    <w:rsid w:val="001C06C0"/>
    <w:rsid w:val="001C1825"/>
    <w:rsid w:val="001C1BEC"/>
    <w:rsid w:val="001C1D84"/>
    <w:rsid w:val="001C4991"/>
    <w:rsid w:val="001C62AE"/>
    <w:rsid w:val="001C689F"/>
    <w:rsid w:val="001C74FC"/>
    <w:rsid w:val="001C7CA1"/>
    <w:rsid w:val="001D32BE"/>
    <w:rsid w:val="001D46DC"/>
    <w:rsid w:val="001D46E1"/>
    <w:rsid w:val="001D63C3"/>
    <w:rsid w:val="001D751D"/>
    <w:rsid w:val="001E0742"/>
    <w:rsid w:val="001E14FB"/>
    <w:rsid w:val="001E62BB"/>
    <w:rsid w:val="001F0539"/>
    <w:rsid w:val="001F6BB0"/>
    <w:rsid w:val="001F6F1F"/>
    <w:rsid w:val="002018AD"/>
    <w:rsid w:val="0020318C"/>
    <w:rsid w:val="00203E4B"/>
    <w:rsid w:val="002041DA"/>
    <w:rsid w:val="00204739"/>
    <w:rsid w:val="002068D5"/>
    <w:rsid w:val="00206FA6"/>
    <w:rsid w:val="00207E5D"/>
    <w:rsid w:val="00207EE9"/>
    <w:rsid w:val="00210ACD"/>
    <w:rsid w:val="00210B98"/>
    <w:rsid w:val="00212689"/>
    <w:rsid w:val="00216F8B"/>
    <w:rsid w:val="00220557"/>
    <w:rsid w:val="002210E0"/>
    <w:rsid w:val="002226E6"/>
    <w:rsid w:val="00223852"/>
    <w:rsid w:val="00223F14"/>
    <w:rsid w:val="002241F7"/>
    <w:rsid w:val="0023159E"/>
    <w:rsid w:val="00232817"/>
    <w:rsid w:val="002328E5"/>
    <w:rsid w:val="00234534"/>
    <w:rsid w:val="00235A8A"/>
    <w:rsid w:val="002362DB"/>
    <w:rsid w:val="00236CD0"/>
    <w:rsid w:val="00240601"/>
    <w:rsid w:val="00240E8F"/>
    <w:rsid w:val="002422E5"/>
    <w:rsid w:val="00242453"/>
    <w:rsid w:val="002511BC"/>
    <w:rsid w:val="00254B41"/>
    <w:rsid w:val="002562DB"/>
    <w:rsid w:val="0026082C"/>
    <w:rsid w:val="002636EC"/>
    <w:rsid w:val="00264687"/>
    <w:rsid w:val="00265181"/>
    <w:rsid w:val="0026572F"/>
    <w:rsid w:val="00271819"/>
    <w:rsid w:val="00272321"/>
    <w:rsid w:val="00272B34"/>
    <w:rsid w:val="00272E6B"/>
    <w:rsid w:val="002732C0"/>
    <w:rsid w:val="00273465"/>
    <w:rsid w:val="00273944"/>
    <w:rsid w:val="00273A44"/>
    <w:rsid w:val="00274D05"/>
    <w:rsid w:val="002750A2"/>
    <w:rsid w:val="0027702D"/>
    <w:rsid w:val="00280D19"/>
    <w:rsid w:val="00282A78"/>
    <w:rsid w:val="00282E6A"/>
    <w:rsid w:val="00284780"/>
    <w:rsid w:val="00285443"/>
    <w:rsid w:val="00285BDD"/>
    <w:rsid w:val="00290416"/>
    <w:rsid w:val="00290E43"/>
    <w:rsid w:val="00292DD5"/>
    <w:rsid w:val="00293521"/>
    <w:rsid w:val="00293AD3"/>
    <w:rsid w:val="00296BE4"/>
    <w:rsid w:val="00296FAB"/>
    <w:rsid w:val="002974E7"/>
    <w:rsid w:val="00297934"/>
    <w:rsid w:val="00297DF4"/>
    <w:rsid w:val="002A0918"/>
    <w:rsid w:val="002A210F"/>
    <w:rsid w:val="002A2C14"/>
    <w:rsid w:val="002A384A"/>
    <w:rsid w:val="002A50C7"/>
    <w:rsid w:val="002A5994"/>
    <w:rsid w:val="002A69F2"/>
    <w:rsid w:val="002A6FBF"/>
    <w:rsid w:val="002A7014"/>
    <w:rsid w:val="002A7446"/>
    <w:rsid w:val="002B0682"/>
    <w:rsid w:val="002B093B"/>
    <w:rsid w:val="002B0CF9"/>
    <w:rsid w:val="002B169B"/>
    <w:rsid w:val="002B3ABF"/>
    <w:rsid w:val="002B3F6F"/>
    <w:rsid w:val="002B4BBE"/>
    <w:rsid w:val="002B5258"/>
    <w:rsid w:val="002B52EB"/>
    <w:rsid w:val="002B6644"/>
    <w:rsid w:val="002C048A"/>
    <w:rsid w:val="002C09B1"/>
    <w:rsid w:val="002C263F"/>
    <w:rsid w:val="002C3780"/>
    <w:rsid w:val="002C6083"/>
    <w:rsid w:val="002C72F4"/>
    <w:rsid w:val="002D16FF"/>
    <w:rsid w:val="002D2671"/>
    <w:rsid w:val="002D2915"/>
    <w:rsid w:val="002D369B"/>
    <w:rsid w:val="002D372C"/>
    <w:rsid w:val="002D5365"/>
    <w:rsid w:val="002D638E"/>
    <w:rsid w:val="002D6C9B"/>
    <w:rsid w:val="002D7217"/>
    <w:rsid w:val="002D7B8F"/>
    <w:rsid w:val="002E11AA"/>
    <w:rsid w:val="002E1494"/>
    <w:rsid w:val="002E2456"/>
    <w:rsid w:val="002E2DB1"/>
    <w:rsid w:val="002E3587"/>
    <w:rsid w:val="002E5DAC"/>
    <w:rsid w:val="002E6F05"/>
    <w:rsid w:val="002F0342"/>
    <w:rsid w:val="002F0B7E"/>
    <w:rsid w:val="002F17A4"/>
    <w:rsid w:val="002F2F68"/>
    <w:rsid w:val="002F3082"/>
    <w:rsid w:val="002F49FF"/>
    <w:rsid w:val="002F5940"/>
    <w:rsid w:val="002F6A74"/>
    <w:rsid w:val="00301A0B"/>
    <w:rsid w:val="003027F1"/>
    <w:rsid w:val="00302A53"/>
    <w:rsid w:val="00304054"/>
    <w:rsid w:val="00306956"/>
    <w:rsid w:val="003079AC"/>
    <w:rsid w:val="00310322"/>
    <w:rsid w:val="00311E4D"/>
    <w:rsid w:val="003121CA"/>
    <w:rsid w:val="00313A2A"/>
    <w:rsid w:val="00313E28"/>
    <w:rsid w:val="00315A9E"/>
    <w:rsid w:val="003204BD"/>
    <w:rsid w:val="00320EB7"/>
    <w:rsid w:val="003215B6"/>
    <w:rsid w:val="0032287F"/>
    <w:rsid w:val="00324210"/>
    <w:rsid w:val="00325411"/>
    <w:rsid w:val="00325414"/>
    <w:rsid w:val="003278EF"/>
    <w:rsid w:val="00331117"/>
    <w:rsid w:val="00331445"/>
    <w:rsid w:val="0033254E"/>
    <w:rsid w:val="00333A0E"/>
    <w:rsid w:val="00333D4D"/>
    <w:rsid w:val="003352B7"/>
    <w:rsid w:val="00335510"/>
    <w:rsid w:val="003355FE"/>
    <w:rsid w:val="00336734"/>
    <w:rsid w:val="003371BB"/>
    <w:rsid w:val="00341301"/>
    <w:rsid w:val="00341979"/>
    <w:rsid w:val="003434F5"/>
    <w:rsid w:val="003472B8"/>
    <w:rsid w:val="0035378E"/>
    <w:rsid w:val="003538F0"/>
    <w:rsid w:val="00354379"/>
    <w:rsid w:val="00355858"/>
    <w:rsid w:val="003566AE"/>
    <w:rsid w:val="003570D7"/>
    <w:rsid w:val="0035772B"/>
    <w:rsid w:val="00361C24"/>
    <w:rsid w:val="0036210E"/>
    <w:rsid w:val="00362311"/>
    <w:rsid w:val="00364BE2"/>
    <w:rsid w:val="003665CE"/>
    <w:rsid w:val="00370D29"/>
    <w:rsid w:val="00372183"/>
    <w:rsid w:val="00373B62"/>
    <w:rsid w:val="0037482F"/>
    <w:rsid w:val="00381017"/>
    <w:rsid w:val="00382236"/>
    <w:rsid w:val="00382CA9"/>
    <w:rsid w:val="003831C5"/>
    <w:rsid w:val="00384296"/>
    <w:rsid w:val="003861FC"/>
    <w:rsid w:val="00386C2F"/>
    <w:rsid w:val="00387B2B"/>
    <w:rsid w:val="00390627"/>
    <w:rsid w:val="00390D0B"/>
    <w:rsid w:val="00392440"/>
    <w:rsid w:val="00392A09"/>
    <w:rsid w:val="00394136"/>
    <w:rsid w:val="00394EEB"/>
    <w:rsid w:val="003A1097"/>
    <w:rsid w:val="003A4D27"/>
    <w:rsid w:val="003B2A09"/>
    <w:rsid w:val="003B3EB6"/>
    <w:rsid w:val="003B5330"/>
    <w:rsid w:val="003B5384"/>
    <w:rsid w:val="003B5991"/>
    <w:rsid w:val="003B7932"/>
    <w:rsid w:val="003C12A7"/>
    <w:rsid w:val="003C12D2"/>
    <w:rsid w:val="003C160D"/>
    <w:rsid w:val="003C30C7"/>
    <w:rsid w:val="003C382F"/>
    <w:rsid w:val="003C4CDC"/>
    <w:rsid w:val="003C5988"/>
    <w:rsid w:val="003D02B4"/>
    <w:rsid w:val="003D04C2"/>
    <w:rsid w:val="003D1C46"/>
    <w:rsid w:val="003D7773"/>
    <w:rsid w:val="003E038E"/>
    <w:rsid w:val="003E18FE"/>
    <w:rsid w:val="003E1BCD"/>
    <w:rsid w:val="003E280D"/>
    <w:rsid w:val="003E3104"/>
    <w:rsid w:val="003E3832"/>
    <w:rsid w:val="003E3FB5"/>
    <w:rsid w:val="003E4A0A"/>
    <w:rsid w:val="003E668D"/>
    <w:rsid w:val="003E6E38"/>
    <w:rsid w:val="003E7590"/>
    <w:rsid w:val="003F2609"/>
    <w:rsid w:val="003F6308"/>
    <w:rsid w:val="003F68D7"/>
    <w:rsid w:val="00407B1C"/>
    <w:rsid w:val="00410D29"/>
    <w:rsid w:val="004128FC"/>
    <w:rsid w:val="00412B27"/>
    <w:rsid w:val="004138FE"/>
    <w:rsid w:val="00413D61"/>
    <w:rsid w:val="004149D7"/>
    <w:rsid w:val="00414E2C"/>
    <w:rsid w:val="004156D2"/>
    <w:rsid w:val="004166E1"/>
    <w:rsid w:val="00421203"/>
    <w:rsid w:val="00421463"/>
    <w:rsid w:val="0042172F"/>
    <w:rsid w:val="00421FC8"/>
    <w:rsid w:val="0042370B"/>
    <w:rsid w:val="00424373"/>
    <w:rsid w:val="00425CED"/>
    <w:rsid w:val="004263B9"/>
    <w:rsid w:val="00427D96"/>
    <w:rsid w:val="00430A5E"/>
    <w:rsid w:val="00433EF7"/>
    <w:rsid w:val="00435DF4"/>
    <w:rsid w:val="00436EAE"/>
    <w:rsid w:val="00440719"/>
    <w:rsid w:val="00442076"/>
    <w:rsid w:val="004474BF"/>
    <w:rsid w:val="004477A1"/>
    <w:rsid w:val="00447D28"/>
    <w:rsid w:val="004510E4"/>
    <w:rsid w:val="00452557"/>
    <w:rsid w:val="00454164"/>
    <w:rsid w:val="00455557"/>
    <w:rsid w:val="00456829"/>
    <w:rsid w:val="00460A6C"/>
    <w:rsid w:val="0046221E"/>
    <w:rsid w:val="00464085"/>
    <w:rsid w:val="00464114"/>
    <w:rsid w:val="00470EC3"/>
    <w:rsid w:val="00470FCB"/>
    <w:rsid w:val="00473EE9"/>
    <w:rsid w:val="00476991"/>
    <w:rsid w:val="00480647"/>
    <w:rsid w:val="004814C9"/>
    <w:rsid w:val="00482125"/>
    <w:rsid w:val="00482228"/>
    <w:rsid w:val="00486F68"/>
    <w:rsid w:val="00487215"/>
    <w:rsid w:val="00491829"/>
    <w:rsid w:val="0049372D"/>
    <w:rsid w:val="00497EA3"/>
    <w:rsid w:val="004A0513"/>
    <w:rsid w:val="004A6852"/>
    <w:rsid w:val="004A69D7"/>
    <w:rsid w:val="004B3BDF"/>
    <w:rsid w:val="004B44C4"/>
    <w:rsid w:val="004B4C1C"/>
    <w:rsid w:val="004B671C"/>
    <w:rsid w:val="004B6C30"/>
    <w:rsid w:val="004B7285"/>
    <w:rsid w:val="004C37B1"/>
    <w:rsid w:val="004C3B18"/>
    <w:rsid w:val="004D095D"/>
    <w:rsid w:val="004D0F5C"/>
    <w:rsid w:val="004D1D6E"/>
    <w:rsid w:val="004D3311"/>
    <w:rsid w:val="004D34B8"/>
    <w:rsid w:val="004D3533"/>
    <w:rsid w:val="004D4910"/>
    <w:rsid w:val="004D4F5E"/>
    <w:rsid w:val="004D56F7"/>
    <w:rsid w:val="004D5B3E"/>
    <w:rsid w:val="004D7C01"/>
    <w:rsid w:val="004E2C6B"/>
    <w:rsid w:val="004E2F6F"/>
    <w:rsid w:val="004E494B"/>
    <w:rsid w:val="004E4CB9"/>
    <w:rsid w:val="004E5659"/>
    <w:rsid w:val="004E629D"/>
    <w:rsid w:val="004F1F11"/>
    <w:rsid w:val="004F367B"/>
    <w:rsid w:val="004F3F50"/>
    <w:rsid w:val="004F5C72"/>
    <w:rsid w:val="004F62E6"/>
    <w:rsid w:val="004F6C9C"/>
    <w:rsid w:val="004F7270"/>
    <w:rsid w:val="005014A1"/>
    <w:rsid w:val="00501C9E"/>
    <w:rsid w:val="00502DCA"/>
    <w:rsid w:val="00503800"/>
    <w:rsid w:val="00503943"/>
    <w:rsid w:val="00506B42"/>
    <w:rsid w:val="00507590"/>
    <w:rsid w:val="005110D7"/>
    <w:rsid w:val="005139B1"/>
    <w:rsid w:val="00517232"/>
    <w:rsid w:val="0052021E"/>
    <w:rsid w:val="005203E4"/>
    <w:rsid w:val="00520579"/>
    <w:rsid w:val="0052260D"/>
    <w:rsid w:val="005231DC"/>
    <w:rsid w:val="00523C04"/>
    <w:rsid w:val="0052539D"/>
    <w:rsid w:val="005303DA"/>
    <w:rsid w:val="00530EB5"/>
    <w:rsid w:val="005312D4"/>
    <w:rsid w:val="00540937"/>
    <w:rsid w:val="00541B9F"/>
    <w:rsid w:val="005432AC"/>
    <w:rsid w:val="0054601E"/>
    <w:rsid w:val="00546648"/>
    <w:rsid w:val="00546EBB"/>
    <w:rsid w:val="00547E69"/>
    <w:rsid w:val="0055114F"/>
    <w:rsid w:val="00551443"/>
    <w:rsid w:val="00553249"/>
    <w:rsid w:val="00554101"/>
    <w:rsid w:val="00556CA2"/>
    <w:rsid w:val="00557EE7"/>
    <w:rsid w:val="005619E1"/>
    <w:rsid w:val="00561A34"/>
    <w:rsid w:val="0056213A"/>
    <w:rsid w:val="00564FCD"/>
    <w:rsid w:val="005670FD"/>
    <w:rsid w:val="005677C5"/>
    <w:rsid w:val="005677E8"/>
    <w:rsid w:val="00570312"/>
    <w:rsid w:val="00570D42"/>
    <w:rsid w:val="00571489"/>
    <w:rsid w:val="00573C61"/>
    <w:rsid w:val="00577485"/>
    <w:rsid w:val="005774A6"/>
    <w:rsid w:val="00577775"/>
    <w:rsid w:val="005778C5"/>
    <w:rsid w:val="00577B17"/>
    <w:rsid w:val="00582195"/>
    <w:rsid w:val="0058298F"/>
    <w:rsid w:val="00584D70"/>
    <w:rsid w:val="00584E64"/>
    <w:rsid w:val="00586E06"/>
    <w:rsid w:val="005905CC"/>
    <w:rsid w:val="0059136D"/>
    <w:rsid w:val="00594C46"/>
    <w:rsid w:val="005971B5"/>
    <w:rsid w:val="00597B34"/>
    <w:rsid w:val="005A060D"/>
    <w:rsid w:val="005A1F74"/>
    <w:rsid w:val="005A2203"/>
    <w:rsid w:val="005A2363"/>
    <w:rsid w:val="005A54CE"/>
    <w:rsid w:val="005A76D1"/>
    <w:rsid w:val="005B0BB2"/>
    <w:rsid w:val="005B1602"/>
    <w:rsid w:val="005B1EE2"/>
    <w:rsid w:val="005B1FBF"/>
    <w:rsid w:val="005B3D6B"/>
    <w:rsid w:val="005B3DF2"/>
    <w:rsid w:val="005B3FDE"/>
    <w:rsid w:val="005B62F9"/>
    <w:rsid w:val="005C2C2D"/>
    <w:rsid w:val="005D0D9C"/>
    <w:rsid w:val="005D1334"/>
    <w:rsid w:val="005D3AB5"/>
    <w:rsid w:val="005D4733"/>
    <w:rsid w:val="005D513E"/>
    <w:rsid w:val="005D67E4"/>
    <w:rsid w:val="005D68B8"/>
    <w:rsid w:val="005D728C"/>
    <w:rsid w:val="005D7538"/>
    <w:rsid w:val="005E0FD2"/>
    <w:rsid w:val="005E404E"/>
    <w:rsid w:val="005E4169"/>
    <w:rsid w:val="005E4FFF"/>
    <w:rsid w:val="005E583C"/>
    <w:rsid w:val="005E5F4C"/>
    <w:rsid w:val="005E64F2"/>
    <w:rsid w:val="005E71F3"/>
    <w:rsid w:val="005E7D95"/>
    <w:rsid w:val="005F060C"/>
    <w:rsid w:val="005F11D1"/>
    <w:rsid w:val="005F3BA6"/>
    <w:rsid w:val="005F41D3"/>
    <w:rsid w:val="005F4D1E"/>
    <w:rsid w:val="005F56E6"/>
    <w:rsid w:val="005F6801"/>
    <w:rsid w:val="005F6C96"/>
    <w:rsid w:val="005F7673"/>
    <w:rsid w:val="0060065E"/>
    <w:rsid w:val="006011A2"/>
    <w:rsid w:val="00601899"/>
    <w:rsid w:val="006041B2"/>
    <w:rsid w:val="0060447D"/>
    <w:rsid w:val="00604ECA"/>
    <w:rsid w:val="006074F3"/>
    <w:rsid w:val="00613A8E"/>
    <w:rsid w:val="00613C13"/>
    <w:rsid w:val="00613DA2"/>
    <w:rsid w:val="00615032"/>
    <w:rsid w:val="00615672"/>
    <w:rsid w:val="00620613"/>
    <w:rsid w:val="006250FF"/>
    <w:rsid w:val="006261EC"/>
    <w:rsid w:val="00626473"/>
    <w:rsid w:val="00631811"/>
    <w:rsid w:val="00631FD1"/>
    <w:rsid w:val="00632EE7"/>
    <w:rsid w:val="00633E0A"/>
    <w:rsid w:val="006342B7"/>
    <w:rsid w:val="00634A0F"/>
    <w:rsid w:val="00634AD0"/>
    <w:rsid w:val="006367DF"/>
    <w:rsid w:val="006368BC"/>
    <w:rsid w:val="00644965"/>
    <w:rsid w:val="00644D36"/>
    <w:rsid w:val="00645DBA"/>
    <w:rsid w:val="006473D1"/>
    <w:rsid w:val="00647C23"/>
    <w:rsid w:val="00647FD3"/>
    <w:rsid w:val="00651C55"/>
    <w:rsid w:val="00653AAE"/>
    <w:rsid w:val="00653D8C"/>
    <w:rsid w:val="006550AB"/>
    <w:rsid w:val="00655C6C"/>
    <w:rsid w:val="00660407"/>
    <w:rsid w:val="00660888"/>
    <w:rsid w:val="00661DAA"/>
    <w:rsid w:val="0066204A"/>
    <w:rsid w:val="00662060"/>
    <w:rsid w:val="006622DB"/>
    <w:rsid w:val="00662880"/>
    <w:rsid w:val="0066341A"/>
    <w:rsid w:val="0066412D"/>
    <w:rsid w:val="006667DB"/>
    <w:rsid w:val="00666892"/>
    <w:rsid w:val="00667190"/>
    <w:rsid w:val="00670A24"/>
    <w:rsid w:val="00670D38"/>
    <w:rsid w:val="0067229A"/>
    <w:rsid w:val="00673231"/>
    <w:rsid w:val="006737F3"/>
    <w:rsid w:val="006766B7"/>
    <w:rsid w:val="00677756"/>
    <w:rsid w:val="00677B8E"/>
    <w:rsid w:val="00677FE4"/>
    <w:rsid w:val="00681BCC"/>
    <w:rsid w:val="006833C2"/>
    <w:rsid w:val="006847C8"/>
    <w:rsid w:val="00684892"/>
    <w:rsid w:val="0068544C"/>
    <w:rsid w:val="0068545A"/>
    <w:rsid w:val="00685A38"/>
    <w:rsid w:val="00686C8E"/>
    <w:rsid w:val="00686FE6"/>
    <w:rsid w:val="006879EA"/>
    <w:rsid w:val="006900DE"/>
    <w:rsid w:val="00691EEC"/>
    <w:rsid w:val="0069268B"/>
    <w:rsid w:val="00694106"/>
    <w:rsid w:val="006948F3"/>
    <w:rsid w:val="006949B2"/>
    <w:rsid w:val="00695AA3"/>
    <w:rsid w:val="00696BC8"/>
    <w:rsid w:val="006A02FE"/>
    <w:rsid w:val="006A0631"/>
    <w:rsid w:val="006A2BA3"/>
    <w:rsid w:val="006A5599"/>
    <w:rsid w:val="006A592F"/>
    <w:rsid w:val="006A7A08"/>
    <w:rsid w:val="006B09BA"/>
    <w:rsid w:val="006B32E2"/>
    <w:rsid w:val="006B427E"/>
    <w:rsid w:val="006B66ED"/>
    <w:rsid w:val="006C0C41"/>
    <w:rsid w:val="006C0D36"/>
    <w:rsid w:val="006C4CE1"/>
    <w:rsid w:val="006D0661"/>
    <w:rsid w:val="006D27B3"/>
    <w:rsid w:val="006D451B"/>
    <w:rsid w:val="006D4F46"/>
    <w:rsid w:val="006D6047"/>
    <w:rsid w:val="006D76F1"/>
    <w:rsid w:val="006D786A"/>
    <w:rsid w:val="006D7E5E"/>
    <w:rsid w:val="006E0731"/>
    <w:rsid w:val="006E1046"/>
    <w:rsid w:val="006E1291"/>
    <w:rsid w:val="006E30B5"/>
    <w:rsid w:val="006E3501"/>
    <w:rsid w:val="006E3D79"/>
    <w:rsid w:val="006E5828"/>
    <w:rsid w:val="006E7C16"/>
    <w:rsid w:val="006F0054"/>
    <w:rsid w:val="006F0C09"/>
    <w:rsid w:val="006F1240"/>
    <w:rsid w:val="006F224E"/>
    <w:rsid w:val="006F22E3"/>
    <w:rsid w:val="006F3159"/>
    <w:rsid w:val="006F3B1C"/>
    <w:rsid w:val="006F4EA1"/>
    <w:rsid w:val="006F679D"/>
    <w:rsid w:val="00702387"/>
    <w:rsid w:val="007043DB"/>
    <w:rsid w:val="00706AC2"/>
    <w:rsid w:val="0071227B"/>
    <w:rsid w:val="00712E22"/>
    <w:rsid w:val="00717DC8"/>
    <w:rsid w:val="00717FED"/>
    <w:rsid w:val="00721682"/>
    <w:rsid w:val="0072282D"/>
    <w:rsid w:val="00722BDA"/>
    <w:rsid w:val="00722D20"/>
    <w:rsid w:val="00726A53"/>
    <w:rsid w:val="0073038A"/>
    <w:rsid w:val="007308F3"/>
    <w:rsid w:val="00730C88"/>
    <w:rsid w:val="007318B5"/>
    <w:rsid w:val="00731C61"/>
    <w:rsid w:val="007339D7"/>
    <w:rsid w:val="0073422F"/>
    <w:rsid w:val="00734505"/>
    <w:rsid w:val="00734587"/>
    <w:rsid w:val="00734FB7"/>
    <w:rsid w:val="007369AE"/>
    <w:rsid w:val="00737F96"/>
    <w:rsid w:val="00740244"/>
    <w:rsid w:val="007415A4"/>
    <w:rsid w:val="007417F5"/>
    <w:rsid w:val="00742C7B"/>
    <w:rsid w:val="00744C83"/>
    <w:rsid w:val="00745EF6"/>
    <w:rsid w:val="00747843"/>
    <w:rsid w:val="00752DC5"/>
    <w:rsid w:val="00752E51"/>
    <w:rsid w:val="0075418E"/>
    <w:rsid w:val="007543B5"/>
    <w:rsid w:val="00760EB0"/>
    <w:rsid w:val="00761AC0"/>
    <w:rsid w:val="007628C2"/>
    <w:rsid w:val="007628C6"/>
    <w:rsid w:val="00762B0E"/>
    <w:rsid w:val="0076438C"/>
    <w:rsid w:val="007649EF"/>
    <w:rsid w:val="00764EF7"/>
    <w:rsid w:val="00764F1F"/>
    <w:rsid w:val="0076559A"/>
    <w:rsid w:val="00766021"/>
    <w:rsid w:val="00771201"/>
    <w:rsid w:val="00771AE0"/>
    <w:rsid w:val="0077202A"/>
    <w:rsid w:val="00773B62"/>
    <w:rsid w:val="00774144"/>
    <w:rsid w:val="00774683"/>
    <w:rsid w:val="00774787"/>
    <w:rsid w:val="00775342"/>
    <w:rsid w:val="00777F57"/>
    <w:rsid w:val="00780AB3"/>
    <w:rsid w:val="00781B97"/>
    <w:rsid w:val="007821A4"/>
    <w:rsid w:val="00783376"/>
    <w:rsid w:val="00783D0F"/>
    <w:rsid w:val="00790F94"/>
    <w:rsid w:val="007910FC"/>
    <w:rsid w:val="007913F1"/>
    <w:rsid w:val="00792D5F"/>
    <w:rsid w:val="007959DE"/>
    <w:rsid w:val="00797FB7"/>
    <w:rsid w:val="007A00E9"/>
    <w:rsid w:val="007A0A3E"/>
    <w:rsid w:val="007A1212"/>
    <w:rsid w:val="007A211F"/>
    <w:rsid w:val="007A26B4"/>
    <w:rsid w:val="007A3126"/>
    <w:rsid w:val="007A32B5"/>
    <w:rsid w:val="007A6A33"/>
    <w:rsid w:val="007A7281"/>
    <w:rsid w:val="007A7E67"/>
    <w:rsid w:val="007B0A9F"/>
    <w:rsid w:val="007B41A0"/>
    <w:rsid w:val="007B4BBE"/>
    <w:rsid w:val="007B511C"/>
    <w:rsid w:val="007B54C8"/>
    <w:rsid w:val="007C10F1"/>
    <w:rsid w:val="007C2766"/>
    <w:rsid w:val="007C3254"/>
    <w:rsid w:val="007C7828"/>
    <w:rsid w:val="007C7FB0"/>
    <w:rsid w:val="007D0DAD"/>
    <w:rsid w:val="007D1678"/>
    <w:rsid w:val="007D264D"/>
    <w:rsid w:val="007D2DE7"/>
    <w:rsid w:val="007D4F3A"/>
    <w:rsid w:val="007D5D79"/>
    <w:rsid w:val="007D6962"/>
    <w:rsid w:val="007E025D"/>
    <w:rsid w:val="007E1D86"/>
    <w:rsid w:val="007E2F1F"/>
    <w:rsid w:val="007E4E40"/>
    <w:rsid w:val="007E79BF"/>
    <w:rsid w:val="007E7A37"/>
    <w:rsid w:val="007F00E1"/>
    <w:rsid w:val="007F37E5"/>
    <w:rsid w:val="007F38E7"/>
    <w:rsid w:val="007F3A69"/>
    <w:rsid w:val="007F4C62"/>
    <w:rsid w:val="007F5557"/>
    <w:rsid w:val="007F5A3D"/>
    <w:rsid w:val="007F663C"/>
    <w:rsid w:val="007F7EC0"/>
    <w:rsid w:val="00801089"/>
    <w:rsid w:val="00802588"/>
    <w:rsid w:val="0080396E"/>
    <w:rsid w:val="00804810"/>
    <w:rsid w:val="00805634"/>
    <w:rsid w:val="0080629F"/>
    <w:rsid w:val="00810A00"/>
    <w:rsid w:val="00811EB8"/>
    <w:rsid w:val="00811FE3"/>
    <w:rsid w:val="00813F41"/>
    <w:rsid w:val="00814FDA"/>
    <w:rsid w:val="00816629"/>
    <w:rsid w:val="008176E8"/>
    <w:rsid w:val="008204C7"/>
    <w:rsid w:val="00820FBB"/>
    <w:rsid w:val="008251A6"/>
    <w:rsid w:val="0082682D"/>
    <w:rsid w:val="00826AAB"/>
    <w:rsid w:val="00827D8C"/>
    <w:rsid w:val="008304C5"/>
    <w:rsid w:val="00830704"/>
    <w:rsid w:val="0083369B"/>
    <w:rsid w:val="008347D1"/>
    <w:rsid w:val="00834871"/>
    <w:rsid w:val="00834A35"/>
    <w:rsid w:val="0083701F"/>
    <w:rsid w:val="00840358"/>
    <w:rsid w:val="00841E6B"/>
    <w:rsid w:val="00842E48"/>
    <w:rsid w:val="00843674"/>
    <w:rsid w:val="00843C3D"/>
    <w:rsid w:val="008448AA"/>
    <w:rsid w:val="00845518"/>
    <w:rsid w:val="00845822"/>
    <w:rsid w:val="008459A9"/>
    <w:rsid w:val="008464D1"/>
    <w:rsid w:val="0084684D"/>
    <w:rsid w:val="00847480"/>
    <w:rsid w:val="0085406A"/>
    <w:rsid w:val="008566D9"/>
    <w:rsid w:val="0085696D"/>
    <w:rsid w:val="00857155"/>
    <w:rsid w:val="008605C3"/>
    <w:rsid w:val="008626A8"/>
    <w:rsid w:val="00865EAC"/>
    <w:rsid w:val="00870FD1"/>
    <w:rsid w:val="008716F2"/>
    <w:rsid w:val="00873A1E"/>
    <w:rsid w:val="00873D4F"/>
    <w:rsid w:val="008745ED"/>
    <w:rsid w:val="00876C08"/>
    <w:rsid w:val="008778F2"/>
    <w:rsid w:val="00880871"/>
    <w:rsid w:val="00881008"/>
    <w:rsid w:val="00881074"/>
    <w:rsid w:val="00881FC8"/>
    <w:rsid w:val="00882253"/>
    <w:rsid w:val="00882439"/>
    <w:rsid w:val="0088345F"/>
    <w:rsid w:val="00885143"/>
    <w:rsid w:val="00885D01"/>
    <w:rsid w:val="008867F8"/>
    <w:rsid w:val="00887781"/>
    <w:rsid w:val="00887C5E"/>
    <w:rsid w:val="008908FA"/>
    <w:rsid w:val="00891902"/>
    <w:rsid w:val="00893990"/>
    <w:rsid w:val="00893E69"/>
    <w:rsid w:val="00895362"/>
    <w:rsid w:val="00896AE8"/>
    <w:rsid w:val="008A129E"/>
    <w:rsid w:val="008A1CBD"/>
    <w:rsid w:val="008A4074"/>
    <w:rsid w:val="008A4887"/>
    <w:rsid w:val="008A6256"/>
    <w:rsid w:val="008A7782"/>
    <w:rsid w:val="008B090F"/>
    <w:rsid w:val="008B4DBB"/>
    <w:rsid w:val="008C0D75"/>
    <w:rsid w:val="008C0EE5"/>
    <w:rsid w:val="008C2A6A"/>
    <w:rsid w:val="008C3D77"/>
    <w:rsid w:val="008C4868"/>
    <w:rsid w:val="008C5F98"/>
    <w:rsid w:val="008D3DE1"/>
    <w:rsid w:val="008D403A"/>
    <w:rsid w:val="008D4235"/>
    <w:rsid w:val="008D47E5"/>
    <w:rsid w:val="008D5259"/>
    <w:rsid w:val="008E217A"/>
    <w:rsid w:val="008F0AB7"/>
    <w:rsid w:val="008F0BEF"/>
    <w:rsid w:val="008F1AEA"/>
    <w:rsid w:val="008F1EB5"/>
    <w:rsid w:val="008F301D"/>
    <w:rsid w:val="008F33D7"/>
    <w:rsid w:val="008F430F"/>
    <w:rsid w:val="008F50E4"/>
    <w:rsid w:val="008F5313"/>
    <w:rsid w:val="008F5BD2"/>
    <w:rsid w:val="008F6D91"/>
    <w:rsid w:val="008F6FE9"/>
    <w:rsid w:val="008F719D"/>
    <w:rsid w:val="008F7DAD"/>
    <w:rsid w:val="0090012B"/>
    <w:rsid w:val="0090017B"/>
    <w:rsid w:val="00901AB0"/>
    <w:rsid w:val="009025B5"/>
    <w:rsid w:val="00902E1F"/>
    <w:rsid w:val="0090399F"/>
    <w:rsid w:val="00904BC8"/>
    <w:rsid w:val="00905DEA"/>
    <w:rsid w:val="0090681B"/>
    <w:rsid w:val="00911D31"/>
    <w:rsid w:val="00911D8B"/>
    <w:rsid w:val="00916C09"/>
    <w:rsid w:val="00916DF2"/>
    <w:rsid w:val="009171F6"/>
    <w:rsid w:val="0092053F"/>
    <w:rsid w:val="00923D9E"/>
    <w:rsid w:val="00923F12"/>
    <w:rsid w:val="00923F1C"/>
    <w:rsid w:val="009262A7"/>
    <w:rsid w:val="009272E8"/>
    <w:rsid w:val="00927D87"/>
    <w:rsid w:val="0093012D"/>
    <w:rsid w:val="009312DE"/>
    <w:rsid w:val="00931470"/>
    <w:rsid w:val="0093174F"/>
    <w:rsid w:val="0093269B"/>
    <w:rsid w:val="00932D51"/>
    <w:rsid w:val="009331B5"/>
    <w:rsid w:val="00934D33"/>
    <w:rsid w:val="009351CD"/>
    <w:rsid w:val="00935950"/>
    <w:rsid w:val="00935D0F"/>
    <w:rsid w:val="00937A07"/>
    <w:rsid w:val="009405CB"/>
    <w:rsid w:val="00942AAC"/>
    <w:rsid w:val="00944F0E"/>
    <w:rsid w:val="00946A34"/>
    <w:rsid w:val="0095128A"/>
    <w:rsid w:val="009512FD"/>
    <w:rsid w:val="00952060"/>
    <w:rsid w:val="009522C0"/>
    <w:rsid w:val="0095263B"/>
    <w:rsid w:val="00954633"/>
    <w:rsid w:val="00955A73"/>
    <w:rsid w:val="00957E41"/>
    <w:rsid w:val="00957F3C"/>
    <w:rsid w:val="0096014D"/>
    <w:rsid w:val="00960526"/>
    <w:rsid w:val="00961193"/>
    <w:rsid w:val="009616E8"/>
    <w:rsid w:val="00962939"/>
    <w:rsid w:val="009650BF"/>
    <w:rsid w:val="009666C1"/>
    <w:rsid w:val="00966E8A"/>
    <w:rsid w:val="00967FAB"/>
    <w:rsid w:val="009703B0"/>
    <w:rsid w:val="009727C9"/>
    <w:rsid w:val="00973969"/>
    <w:rsid w:val="00974AD2"/>
    <w:rsid w:val="00976066"/>
    <w:rsid w:val="00976C70"/>
    <w:rsid w:val="00977BC0"/>
    <w:rsid w:val="00977DB8"/>
    <w:rsid w:val="00981B2F"/>
    <w:rsid w:val="00981EB9"/>
    <w:rsid w:val="0098663E"/>
    <w:rsid w:val="00986DAC"/>
    <w:rsid w:val="00987A22"/>
    <w:rsid w:val="009922D5"/>
    <w:rsid w:val="009950E7"/>
    <w:rsid w:val="00995268"/>
    <w:rsid w:val="009A00A8"/>
    <w:rsid w:val="009A02FB"/>
    <w:rsid w:val="009A0CF3"/>
    <w:rsid w:val="009A1540"/>
    <w:rsid w:val="009A185B"/>
    <w:rsid w:val="009A247F"/>
    <w:rsid w:val="009A30EA"/>
    <w:rsid w:val="009A3AEC"/>
    <w:rsid w:val="009A4199"/>
    <w:rsid w:val="009A4F54"/>
    <w:rsid w:val="009A5DF1"/>
    <w:rsid w:val="009A6754"/>
    <w:rsid w:val="009B017F"/>
    <w:rsid w:val="009B1B07"/>
    <w:rsid w:val="009B1E89"/>
    <w:rsid w:val="009B2D5C"/>
    <w:rsid w:val="009B54EF"/>
    <w:rsid w:val="009C2F2B"/>
    <w:rsid w:val="009C3715"/>
    <w:rsid w:val="009C426E"/>
    <w:rsid w:val="009C5C9E"/>
    <w:rsid w:val="009C6C4C"/>
    <w:rsid w:val="009C6F68"/>
    <w:rsid w:val="009D1A11"/>
    <w:rsid w:val="009D25F7"/>
    <w:rsid w:val="009D2C7F"/>
    <w:rsid w:val="009D3BAF"/>
    <w:rsid w:val="009D61F0"/>
    <w:rsid w:val="009D66EE"/>
    <w:rsid w:val="009D7059"/>
    <w:rsid w:val="009D7459"/>
    <w:rsid w:val="009D79A2"/>
    <w:rsid w:val="009E017E"/>
    <w:rsid w:val="009E01F8"/>
    <w:rsid w:val="009E1144"/>
    <w:rsid w:val="009E3B0F"/>
    <w:rsid w:val="009E54D6"/>
    <w:rsid w:val="009E5E95"/>
    <w:rsid w:val="009E6B9B"/>
    <w:rsid w:val="009E71BD"/>
    <w:rsid w:val="009E73BA"/>
    <w:rsid w:val="009F091B"/>
    <w:rsid w:val="009F1B45"/>
    <w:rsid w:val="009F3669"/>
    <w:rsid w:val="009F4CC1"/>
    <w:rsid w:val="009F64FD"/>
    <w:rsid w:val="009F6CA7"/>
    <w:rsid w:val="009F6F6A"/>
    <w:rsid w:val="00A02335"/>
    <w:rsid w:val="00A03321"/>
    <w:rsid w:val="00A07DEA"/>
    <w:rsid w:val="00A10B5E"/>
    <w:rsid w:val="00A10F3F"/>
    <w:rsid w:val="00A14B42"/>
    <w:rsid w:val="00A15939"/>
    <w:rsid w:val="00A15D89"/>
    <w:rsid w:val="00A15EB9"/>
    <w:rsid w:val="00A17E09"/>
    <w:rsid w:val="00A21F09"/>
    <w:rsid w:val="00A24B28"/>
    <w:rsid w:val="00A26B11"/>
    <w:rsid w:val="00A27494"/>
    <w:rsid w:val="00A303D3"/>
    <w:rsid w:val="00A30F31"/>
    <w:rsid w:val="00A310E4"/>
    <w:rsid w:val="00A333A2"/>
    <w:rsid w:val="00A3405C"/>
    <w:rsid w:val="00A369C8"/>
    <w:rsid w:val="00A37207"/>
    <w:rsid w:val="00A40D6E"/>
    <w:rsid w:val="00A41B86"/>
    <w:rsid w:val="00A41C31"/>
    <w:rsid w:val="00A427F3"/>
    <w:rsid w:val="00A42874"/>
    <w:rsid w:val="00A440D3"/>
    <w:rsid w:val="00A45EA2"/>
    <w:rsid w:val="00A468D5"/>
    <w:rsid w:val="00A46B48"/>
    <w:rsid w:val="00A46CC1"/>
    <w:rsid w:val="00A509BF"/>
    <w:rsid w:val="00A52838"/>
    <w:rsid w:val="00A54D55"/>
    <w:rsid w:val="00A54EC2"/>
    <w:rsid w:val="00A57861"/>
    <w:rsid w:val="00A605FE"/>
    <w:rsid w:val="00A60805"/>
    <w:rsid w:val="00A61F69"/>
    <w:rsid w:val="00A62188"/>
    <w:rsid w:val="00A62945"/>
    <w:rsid w:val="00A62F91"/>
    <w:rsid w:val="00A64EED"/>
    <w:rsid w:val="00A67F5E"/>
    <w:rsid w:val="00A70000"/>
    <w:rsid w:val="00A7001C"/>
    <w:rsid w:val="00A709B5"/>
    <w:rsid w:val="00A72211"/>
    <w:rsid w:val="00A726FE"/>
    <w:rsid w:val="00A733F7"/>
    <w:rsid w:val="00A76355"/>
    <w:rsid w:val="00A77154"/>
    <w:rsid w:val="00A775FF"/>
    <w:rsid w:val="00A77897"/>
    <w:rsid w:val="00A805FF"/>
    <w:rsid w:val="00A80727"/>
    <w:rsid w:val="00A8091A"/>
    <w:rsid w:val="00A80B9B"/>
    <w:rsid w:val="00A8239F"/>
    <w:rsid w:val="00A82929"/>
    <w:rsid w:val="00A865DC"/>
    <w:rsid w:val="00A923B4"/>
    <w:rsid w:val="00A93513"/>
    <w:rsid w:val="00A93DF4"/>
    <w:rsid w:val="00A95546"/>
    <w:rsid w:val="00A95880"/>
    <w:rsid w:val="00A97740"/>
    <w:rsid w:val="00A97F20"/>
    <w:rsid w:val="00AA0295"/>
    <w:rsid w:val="00AA0AA9"/>
    <w:rsid w:val="00AA2288"/>
    <w:rsid w:val="00AA2DB7"/>
    <w:rsid w:val="00AA3215"/>
    <w:rsid w:val="00AA4553"/>
    <w:rsid w:val="00AA4A56"/>
    <w:rsid w:val="00AA4CCA"/>
    <w:rsid w:val="00AA60B3"/>
    <w:rsid w:val="00AA7A7B"/>
    <w:rsid w:val="00AB0AA6"/>
    <w:rsid w:val="00AC0657"/>
    <w:rsid w:val="00AC657C"/>
    <w:rsid w:val="00AC6D8B"/>
    <w:rsid w:val="00AC7834"/>
    <w:rsid w:val="00AD0236"/>
    <w:rsid w:val="00AD13E3"/>
    <w:rsid w:val="00AD2045"/>
    <w:rsid w:val="00AD2839"/>
    <w:rsid w:val="00AD2E44"/>
    <w:rsid w:val="00AD3F49"/>
    <w:rsid w:val="00AD407C"/>
    <w:rsid w:val="00AD455E"/>
    <w:rsid w:val="00AD60DE"/>
    <w:rsid w:val="00AE0976"/>
    <w:rsid w:val="00AE169E"/>
    <w:rsid w:val="00AE39D3"/>
    <w:rsid w:val="00AE4010"/>
    <w:rsid w:val="00AE4842"/>
    <w:rsid w:val="00AE4E68"/>
    <w:rsid w:val="00AE68E7"/>
    <w:rsid w:val="00AF1653"/>
    <w:rsid w:val="00AF2703"/>
    <w:rsid w:val="00AF39EB"/>
    <w:rsid w:val="00AF6B5E"/>
    <w:rsid w:val="00AF769E"/>
    <w:rsid w:val="00AF78E2"/>
    <w:rsid w:val="00B018F7"/>
    <w:rsid w:val="00B03CCC"/>
    <w:rsid w:val="00B04533"/>
    <w:rsid w:val="00B05C04"/>
    <w:rsid w:val="00B067EC"/>
    <w:rsid w:val="00B10F14"/>
    <w:rsid w:val="00B13115"/>
    <w:rsid w:val="00B14855"/>
    <w:rsid w:val="00B1518F"/>
    <w:rsid w:val="00B17437"/>
    <w:rsid w:val="00B20B21"/>
    <w:rsid w:val="00B21826"/>
    <w:rsid w:val="00B2252E"/>
    <w:rsid w:val="00B22B14"/>
    <w:rsid w:val="00B2370D"/>
    <w:rsid w:val="00B23B08"/>
    <w:rsid w:val="00B243F6"/>
    <w:rsid w:val="00B264F9"/>
    <w:rsid w:val="00B26EE1"/>
    <w:rsid w:val="00B27D8C"/>
    <w:rsid w:val="00B31E8E"/>
    <w:rsid w:val="00B31FF2"/>
    <w:rsid w:val="00B33D0F"/>
    <w:rsid w:val="00B3405E"/>
    <w:rsid w:val="00B37693"/>
    <w:rsid w:val="00B41D52"/>
    <w:rsid w:val="00B421BE"/>
    <w:rsid w:val="00B4398F"/>
    <w:rsid w:val="00B43A8F"/>
    <w:rsid w:val="00B4400C"/>
    <w:rsid w:val="00B4550D"/>
    <w:rsid w:val="00B4579F"/>
    <w:rsid w:val="00B46390"/>
    <w:rsid w:val="00B464B4"/>
    <w:rsid w:val="00B46C34"/>
    <w:rsid w:val="00B51096"/>
    <w:rsid w:val="00B53125"/>
    <w:rsid w:val="00B533E9"/>
    <w:rsid w:val="00B5367D"/>
    <w:rsid w:val="00B5411C"/>
    <w:rsid w:val="00B54594"/>
    <w:rsid w:val="00B54CC6"/>
    <w:rsid w:val="00B554A3"/>
    <w:rsid w:val="00B56652"/>
    <w:rsid w:val="00B6257A"/>
    <w:rsid w:val="00B629C2"/>
    <w:rsid w:val="00B6358F"/>
    <w:rsid w:val="00B63EB4"/>
    <w:rsid w:val="00B63EBE"/>
    <w:rsid w:val="00B65EAC"/>
    <w:rsid w:val="00B66367"/>
    <w:rsid w:val="00B664C3"/>
    <w:rsid w:val="00B6726D"/>
    <w:rsid w:val="00B67604"/>
    <w:rsid w:val="00B67DC8"/>
    <w:rsid w:val="00B72E3E"/>
    <w:rsid w:val="00B7316F"/>
    <w:rsid w:val="00B73BD0"/>
    <w:rsid w:val="00B75103"/>
    <w:rsid w:val="00B767E7"/>
    <w:rsid w:val="00B81145"/>
    <w:rsid w:val="00B8121A"/>
    <w:rsid w:val="00B818B1"/>
    <w:rsid w:val="00B82E16"/>
    <w:rsid w:val="00B83296"/>
    <w:rsid w:val="00B84592"/>
    <w:rsid w:val="00B87AC8"/>
    <w:rsid w:val="00B87DDD"/>
    <w:rsid w:val="00B900C5"/>
    <w:rsid w:val="00B9037B"/>
    <w:rsid w:val="00B90968"/>
    <w:rsid w:val="00B912C6"/>
    <w:rsid w:val="00B91528"/>
    <w:rsid w:val="00B917DD"/>
    <w:rsid w:val="00B9189E"/>
    <w:rsid w:val="00B91DF0"/>
    <w:rsid w:val="00B91EE2"/>
    <w:rsid w:val="00B91FE0"/>
    <w:rsid w:val="00B94D95"/>
    <w:rsid w:val="00B94E8D"/>
    <w:rsid w:val="00B9718A"/>
    <w:rsid w:val="00B9750F"/>
    <w:rsid w:val="00B9777B"/>
    <w:rsid w:val="00BA05E2"/>
    <w:rsid w:val="00BA1D2D"/>
    <w:rsid w:val="00BA2F9B"/>
    <w:rsid w:val="00BA428A"/>
    <w:rsid w:val="00BA7B4E"/>
    <w:rsid w:val="00BA7C6B"/>
    <w:rsid w:val="00BB0187"/>
    <w:rsid w:val="00BB0E9D"/>
    <w:rsid w:val="00BB19B9"/>
    <w:rsid w:val="00BB2E1A"/>
    <w:rsid w:val="00BB6038"/>
    <w:rsid w:val="00BB769D"/>
    <w:rsid w:val="00BB7DFB"/>
    <w:rsid w:val="00BC01BF"/>
    <w:rsid w:val="00BC302F"/>
    <w:rsid w:val="00BC305B"/>
    <w:rsid w:val="00BC410B"/>
    <w:rsid w:val="00BC4187"/>
    <w:rsid w:val="00BC57DD"/>
    <w:rsid w:val="00BC5856"/>
    <w:rsid w:val="00BD18E7"/>
    <w:rsid w:val="00BD27B6"/>
    <w:rsid w:val="00BD293F"/>
    <w:rsid w:val="00BD2ABA"/>
    <w:rsid w:val="00BD373E"/>
    <w:rsid w:val="00BD4A67"/>
    <w:rsid w:val="00BD76E6"/>
    <w:rsid w:val="00BE0CDE"/>
    <w:rsid w:val="00BE102A"/>
    <w:rsid w:val="00BE1190"/>
    <w:rsid w:val="00BE1612"/>
    <w:rsid w:val="00BE2C79"/>
    <w:rsid w:val="00BE6444"/>
    <w:rsid w:val="00BE6549"/>
    <w:rsid w:val="00BE79BB"/>
    <w:rsid w:val="00BE7E01"/>
    <w:rsid w:val="00BF05DD"/>
    <w:rsid w:val="00BF0C4D"/>
    <w:rsid w:val="00BF1E9A"/>
    <w:rsid w:val="00BF1EDF"/>
    <w:rsid w:val="00BF5879"/>
    <w:rsid w:val="00BF5F93"/>
    <w:rsid w:val="00BF7539"/>
    <w:rsid w:val="00C04FBD"/>
    <w:rsid w:val="00C064DF"/>
    <w:rsid w:val="00C06C65"/>
    <w:rsid w:val="00C07FB3"/>
    <w:rsid w:val="00C105ED"/>
    <w:rsid w:val="00C147F6"/>
    <w:rsid w:val="00C15943"/>
    <w:rsid w:val="00C15D9E"/>
    <w:rsid w:val="00C170D5"/>
    <w:rsid w:val="00C21A6E"/>
    <w:rsid w:val="00C222E8"/>
    <w:rsid w:val="00C24CA4"/>
    <w:rsid w:val="00C2751D"/>
    <w:rsid w:val="00C27681"/>
    <w:rsid w:val="00C27AD3"/>
    <w:rsid w:val="00C3062A"/>
    <w:rsid w:val="00C315DA"/>
    <w:rsid w:val="00C326A1"/>
    <w:rsid w:val="00C3388B"/>
    <w:rsid w:val="00C35001"/>
    <w:rsid w:val="00C3569B"/>
    <w:rsid w:val="00C417A4"/>
    <w:rsid w:val="00C417C5"/>
    <w:rsid w:val="00C4260F"/>
    <w:rsid w:val="00C4327B"/>
    <w:rsid w:val="00C43755"/>
    <w:rsid w:val="00C43EE3"/>
    <w:rsid w:val="00C45506"/>
    <w:rsid w:val="00C47C89"/>
    <w:rsid w:val="00C50470"/>
    <w:rsid w:val="00C514F9"/>
    <w:rsid w:val="00C515FF"/>
    <w:rsid w:val="00C52135"/>
    <w:rsid w:val="00C52CAE"/>
    <w:rsid w:val="00C53308"/>
    <w:rsid w:val="00C53F12"/>
    <w:rsid w:val="00C55053"/>
    <w:rsid w:val="00C5592C"/>
    <w:rsid w:val="00C5636E"/>
    <w:rsid w:val="00C61E4F"/>
    <w:rsid w:val="00C630C3"/>
    <w:rsid w:val="00C636B1"/>
    <w:rsid w:val="00C63E4E"/>
    <w:rsid w:val="00C64029"/>
    <w:rsid w:val="00C654BA"/>
    <w:rsid w:val="00C70CF6"/>
    <w:rsid w:val="00C720AF"/>
    <w:rsid w:val="00C724F8"/>
    <w:rsid w:val="00C73B50"/>
    <w:rsid w:val="00C7644B"/>
    <w:rsid w:val="00C7702F"/>
    <w:rsid w:val="00C80566"/>
    <w:rsid w:val="00C8124B"/>
    <w:rsid w:val="00C82967"/>
    <w:rsid w:val="00C84426"/>
    <w:rsid w:val="00C84DDA"/>
    <w:rsid w:val="00C854E8"/>
    <w:rsid w:val="00C878B2"/>
    <w:rsid w:val="00C92251"/>
    <w:rsid w:val="00C923EE"/>
    <w:rsid w:val="00C92537"/>
    <w:rsid w:val="00C92B34"/>
    <w:rsid w:val="00C960F9"/>
    <w:rsid w:val="00C97299"/>
    <w:rsid w:val="00C977E7"/>
    <w:rsid w:val="00CA0051"/>
    <w:rsid w:val="00CA2953"/>
    <w:rsid w:val="00CA2BD8"/>
    <w:rsid w:val="00CA3B78"/>
    <w:rsid w:val="00CA5BEC"/>
    <w:rsid w:val="00CA7369"/>
    <w:rsid w:val="00CA770D"/>
    <w:rsid w:val="00CA7C8F"/>
    <w:rsid w:val="00CB0AC9"/>
    <w:rsid w:val="00CB1837"/>
    <w:rsid w:val="00CB2B51"/>
    <w:rsid w:val="00CB4924"/>
    <w:rsid w:val="00CB55EB"/>
    <w:rsid w:val="00CB5BB7"/>
    <w:rsid w:val="00CC0E9F"/>
    <w:rsid w:val="00CC24E0"/>
    <w:rsid w:val="00CC508C"/>
    <w:rsid w:val="00CC5DFF"/>
    <w:rsid w:val="00CC6725"/>
    <w:rsid w:val="00CD1E0D"/>
    <w:rsid w:val="00CD242F"/>
    <w:rsid w:val="00CD2824"/>
    <w:rsid w:val="00CD3DB0"/>
    <w:rsid w:val="00CD4594"/>
    <w:rsid w:val="00CD6979"/>
    <w:rsid w:val="00CD6FD9"/>
    <w:rsid w:val="00CD7FFA"/>
    <w:rsid w:val="00CE07C1"/>
    <w:rsid w:val="00CE0B5A"/>
    <w:rsid w:val="00CE0E2F"/>
    <w:rsid w:val="00CE0EBA"/>
    <w:rsid w:val="00CE164C"/>
    <w:rsid w:val="00CE32A9"/>
    <w:rsid w:val="00CE3479"/>
    <w:rsid w:val="00CE70C3"/>
    <w:rsid w:val="00CF1527"/>
    <w:rsid w:val="00CF1ABC"/>
    <w:rsid w:val="00CF2146"/>
    <w:rsid w:val="00CF27E7"/>
    <w:rsid w:val="00CF4247"/>
    <w:rsid w:val="00CF48F6"/>
    <w:rsid w:val="00CF5F2D"/>
    <w:rsid w:val="00CF7575"/>
    <w:rsid w:val="00D002FC"/>
    <w:rsid w:val="00D005D8"/>
    <w:rsid w:val="00D04622"/>
    <w:rsid w:val="00D0509A"/>
    <w:rsid w:val="00D06859"/>
    <w:rsid w:val="00D079E4"/>
    <w:rsid w:val="00D11647"/>
    <w:rsid w:val="00D13758"/>
    <w:rsid w:val="00D137F7"/>
    <w:rsid w:val="00D13B3D"/>
    <w:rsid w:val="00D141EE"/>
    <w:rsid w:val="00D178F6"/>
    <w:rsid w:val="00D17CF8"/>
    <w:rsid w:val="00D211FC"/>
    <w:rsid w:val="00D22AD6"/>
    <w:rsid w:val="00D23064"/>
    <w:rsid w:val="00D254E5"/>
    <w:rsid w:val="00D25721"/>
    <w:rsid w:val="00D27774"/>
    <w:rsid w:val="00D27EFD"/>
    <w:rsid w:val="00D31E55"/>
    <w:rsid w:val="00D3237A"/>
    <w:rsid w:val="00D33F0C"/>
    <w:rsid w:val="00D3558A"/>
    <w:rsid w:val="00D36226"/>
    <w:rsid w:val="00D3749B"/>
    <w:rsid w:val="00D41C3C"/>
    <w:rsid w:val="00D44CBC"/>
    <w:rsid w:val="00D454D8"/>
    <w:rsid w:val="00D47832"/>
    <w:rsid w:val="00D47BA1"/>
    <w:rsid w:val="00D47D2E"/>
    <w:rsid w:val="00D50473"/>
    <w:rsid w:val="00D504EA"/>
    <w:rsid w:val="00D50799"/>
    <w:rsid w:val="00D50F3F"/>
    <w:rsid w:val="00D51DA1"/>
    <w:rsid w:val="00D528C5"/>
    <w:rsid w:val="00D54048"/>
    <w:rsid w:val="00D55162"/>
    <w:rsid w:val="00D56E72"/>
    <w:rsid w:val="00D571EB"/>
    <w:rsid w:val="00D57895"/>
    <w:rsid w:val="00D57949"/>
    <w:rsid w:val="00D602CD"/>
    <w:rsid w:val="00D6098F"/>
    <w:rsid w:val="00D6517A"/>
    <w:rsid w:val="00D672B7"/>
    <w:rsid w:val="00D67306"/>
    <w:rsid w:val="00D7453A"/>
    <w:rsid w:val="00D75216"/>
    <w:rsid w:val="00D753B1"/>
    <w:rsid w:val="00D757DA"/>
    <w:rsid w:val="00D77E77"/>
    <w:rsid w:val="00D801F9"/>
    <w:rsid w:val="00D805CE"/>
    <w:rsid w:val="00D8179B"/>
    <w:rsid w:val="00D82A34"/>
    <w:rsid w:val="00D844E4"/>
    <w:rsid w:val="00D84A56"/>
    <w:rsid w:val="00D8748F"/>
    <w:rsid w:val="00D87FBB"/>
    <w:rsid w:val="00D91088"/>
    <w:rsid w:val="00D94045"/>
    <w:rsid w:val="00D945D1"/>
    <w:rsid w:val="00D95F44"/>
    <w:rsid w:val="00D96BEE"/>
    <w:rsid w:val="00D97E7B"/>
    <w:rsid w:val="00DA0CCB"/>
    <w:rsid w:val="00DA249D"/>
    <w:rsid w:val="00DA36C7"/>
    <w:rsid w:val="00DA3BA8"/>
    <w:rsid w:val="00DA503D"/>
    <w:rsid w:val="00DA515B"/>
    <w:rsid w:val="00DA534D"/>
    <w:rsid w:val="00DA579B"/>
    <w:rsid w:val="00DA691F"/>
    <w:rsid w:val="00DA6C8C"/>
    <w:rsid w:val="00DB0C56"/>
    <w:rsid w:val="00DB45B7"/>
    <w:rsid w:val="00DB5A13"/>
    <w:rsid w:val="00DB5FD2"/>
    <w:rsid w:val="00DB706B"/>
    <w:rsid w:val="00DC0B58"/>
    <w:rsid w:val="00DC137C"/>
    <w:rsid w:val="00DC3A7C"/>
    <w:rsid w:val="00DC3EED"/>
    <w:rsid w:val="00DC489D"/>
    <w:rsid w:val="00DC4FC3"/>
    <w:rsid w:val="00DC7791"/>
    <w:rsid w:val="00DD0994"/>
    <w:rsid w:val="00DD280F"/>
    <w:rsid w:val="00DD6991"/>
    <w:rsid w:val="00DD6A86"/>
    <w:rsid w:val="00DE1683"/>
    <w:rsid w:val="00DE2271"/>
    <w:rsid w:val="00DE2654"/>
    <w:rsid w:val="00DE470B"/>
    <w:rsid w:val="00DE5F08"/>
    <w:rsid w:val="00DF0525"/>
    <w:rsid w:val="00DF3C51"/>
    <w:rsid w:val="00DF4356"/>
    <w:rsid w:val="00DF44AD"/>
    <w:rsid w:val="00DF5640"/>
    <w:rsid w:val="00DF61FD"/>
    <w:rsid w:val="00DF70E9"/>
    <w:rsid w:val="00E009DC"/>
    <w:rsid w:val="00E0314D"/>
    <w:rsid w:val="00E0343A"/>
    <w:rsid w:val="00E0399C"/>
    <w:rsid w:val="00E03A3A"/>
    <w:rsid w:val="00E06DE3"/>
    <w:rsid w:val="00E072A7"/>
    <w:rsid w:val="00E07463"/>
    <w:rsid w:val="00E07C64"/>
    <w:rsid w:val="00E10700"/>
    <w:rsid w:val="00E153E9"/>
    <w:rsid w:val="00E15B6B"/>
    <w:rsid w:val="00E17F05"/>
    <w:rsid w:val="00E205E4"/>
    <w:rsid w:val="00E21382"/>
    <w:rsid w:val="00E21FC0"/>
    <w:rsid w:val="00E22992"/>
    <w:rsid w:val="00E22E76"/>
    <w:rsid w:val="00E23EC9"/>
    <w:rsid w:val="00E24282"/>
    <w:rsid w:val="00E25019"/>
    <w:rsid w:val="00E25DD1"/>
    <w:rsid w:val="00E32609"/>
    <w:rsid w:val="00E33640"/>
    <w:rsid w:val="00E35425"/>
    <w:rsid w:val="00E35DEA"/>
    <w:rsid w:val="00E36F73"/>
    <w:rsid w:val="00E37BFB"/>
    <w:rsid w:val="00E4051F"/>
    <w:rsid w:val="00E43894"/>
    <w:rsid w:val="00E445C2"/>
    <w:rsid w:val="00E47348"/>
    <w:rsid w:val="00E5150E"/>
    <w:rsid w:val="00E51FE5"/>
    <w:rsid w:val="00E53E7C"/>
    <w:rsid w:val="00E56700"/>
    <w:rsid w:val="00E56C33"/>
    <w:rsid w:val="00E6057F"/>
    <w:rsid w:val="00E608C5"/>
    <w:rsid w:val="00E60CBE"/>
    <w:rsid w:val="00E64961"/>
    <w:rsid w:val="00E65679"/>
    <w:rsid w:val="00E66F95"/>
    <w:rsid w:val="00E721D0"/>
    <w:rsid w:val="00E73B5C"/>
    <w:rsid w:val="00E74762"/>
    <w:rsid w:val="00E7545B"/>
    <w:rsid w:val="00E76DF0"/>
    <w:rsid w:val="00E77C97"/>
    <w:rsid w:val="00E80A48"/>
    <w:rsid w:val="00E80C37"/>
    <w:rsid w:val="00E8129D"/>
    <w:rsid w:val="00E817FA"/>
    <w:rsid w:val="00E81AB0"/>
    <w:rsid w:val="00E82173"/>
    <w:rsid w:val="00E82307"/>
    <w:rsid w:val="00E83F74"/>
    <w:rsid w:val="00E85191"/>
    <w:rsid w:val="00E90999"/>
    <w:rsid w:val="00E90A9B"/>
    <w:rsid w:val="00E91E98"/>
    <w:rsid w:val="00E93E71"/>
    <w:rsid w:val="00E945CD"/>
    <w:rsid w:val="00E9486A"/>
    <w:rsid w:val="00E94D3D"/>
    <w:rsid w:val="00E95063"/>
    <w:rsid w:val="00E953CB"/>
    <w:rsid w:val="00EA20BE"/>
    <w:rsid w:val="00EA39C0"/>
    <w:rsid w:val="00EA3B2A"/>
    <w:rsid w:val="00EA4E86"/>
    <w:rsid w:val="00EA724C"/>
    <w:rsid w:val="00EA73AC"/>
    <w:rsid w:val="00EA760F"/>
    <w:rsid w:val="00EB05A0"/>
    <w:rsid w:val="00EB09EC"/>
    <w:rsid w:val="00EB3EB1"/>
    <w:rsid w:val="00EB5037"/>
    <w:rsid w:val="00EB65FB"/>
    <w:rsid w:val="00EC001C"/>
    <w:rsid w:val="00EC0A3D"/>
    <w:rsid w:val="00EC0E97"/>
    <w:rsid w:val="00EC0EB7"/>
    <w:rsid w:val="00EC1077"/>
    <w:rsid w:val="00EC1DB0"/>
    <w:rsid w:val="00EC424A"/>
    <w:rsid w:val="00EC566A"/>
    <w:rsid w:val="00EC7965"/>
    <w:rsid w:val="00EC7C58"/>
    <w:rsid w:val="00ED0503"/>
    <w:rsid w:val="00ED1241"/>
    <w:rsid w:val="00ED1D74"/>
    <w:rsid w:val="00ED290D"/>
    <w:rsid w:val="00ED42F6"/>
    <w:rsid w:val="00ED4960"/>
    <w:rsid w:val="00ED5F7C"/>
    <w:rsid w:val="00ED5FAC"/>
    <w:rsid w:val="00ED6D5D"/>
    <w:rsid w:val="00ED726C"/>
    <w:rsid w:val="00ED75B5"/>
    <w:rsid w:val="00EE2671"/>
    <w:rsid w:val="00EE3B9F"/>
    <w:rsid w:val="00EE674C"/>
    <w:rsid w:val="00EF0BAC"/>
    <w:rsid w:val="00EF1530"/>
    <w:rsid w:val="00EF2906"/>
    <w:rsid w:val="00EF5FCA"/>
    <w:rsid w:val="00EF7E4D"/>
    <w:rsid w:val="00F03B2E"/>
    <w:rsid w:val="00F07D5A"/>
    <w:rsid w:val="00F127AD"/>
    <w:rsid w:val="00F12AFA"/>
    <w:rsid w:val="00F14FC7"/>
    <w:rsid w:val="00F16A02"/>
    <w:rsid w:val="00F17A78"/>
    <w:rsid w:val="00F20B65"/>
    <w:rsid w:val="00F20E84"/>
    <w:rsid w:val="00F21530"/>
    <w:rsid w:val="00F21778"/>
    <w:rsid w:val="00F24694"/>
    <w:rsid w:val="00F27D04"/>
    <w:rsid w:val="00F27F6D"/>
    <w:rsid w:val="00F309EA"/>
    <w:rsid w:val="00F30FC5"/>
    <w:rsid w:val="00F33676"/>
    <w:rsid w:val="00F3381B"/>
    <w:rsid w:val="00F348F4"/>
    <w:rsid w:val="00F3514A"/>
    <w:rsid w:val="00F37E11"/>
    <w:rsid w:val="00F40F97"/>
    <w:rsid w:val="00F41B9F"/>
    <w:rsid w:val="00F41CE4"/>
    <w:rsid w:val="00F422CA"/>
    <w:rsid w:val="00F43324"/>
    <w:rsid w:val="00F43AD5"/>
    <w:rsid w:val="00F44053"/>
    <w:rsid w:val="00F450BA"/>
    <w:rsid w:val="00F45FE4"/>
    <w:rsid w:val="00F46B3A"/>
    <w:rsid w:val="00F46DED"/>
    <w:rsid w:val="00F472D0"/>
    <w:rsid w:val="00F4754F"/>
    <w:rsid w:val="00F51DAF"/>
    <w:rsid w:val="00F532D4"/>
    <w:rsid w:val="00F533C0"/>
    <w:rsid w:val="00F53571"/>
    <w:rsid w:val="00F53FB2"/>
    <w:rsid w:val="00F5444C"/>
    <w:rsid w:val="00F54771"/>
    <w:rsid w:val="00F57525"/>
    <w:rsid w:val="00F6218E"/>
    <w:rsid w:val="00F63359"/>
    <w:rsid w:val="00F6346D"/>
    <w:rsid w:val="00F634F0"/>
    <w:rsid w:val="00F642C9"/>
    <w:rsid w:val="00F6655F"/>
    <w:rsid w:val="00F66AF6"/>
    <w:rsid w:val="00F67163"/>
    <w:rsid w:val="00F67B3B"/>
    <w:rsid w:val="00F70435"/>
    <w:rsid w:val="00F711D5"/>
    <w:rsid w:val="00F724C0"/>
    <w:rsid w:val="00F73CA4"/>
    <w:rsid w:val="00F75540"/>
    <w:rsid w:val="00F757F2"/>
    <w:rsid w:val="00F761DF"/>
    <w:rsid w:val="00F779BB"/>
    <w:rsid w:val="00F77B13"/>
    <w:rsid w:val="00F77D45"/>
    <w:rsid w:val="00F81DD9"/>
    <w:rsid w:val="00F84B43"/>
    <w:rsid w:val="00F84B46"/>
    <w:rsid w:val="00F84FFE"/>
    <w:rsid w:val="00F85F37"/>
    <w:rsid w:val="00F86095"/>
    <w:rsid w:val="00F86AAA"/>
    <w:rsid w:val="00F87092"/>
    <w:rsid w:val="00F90D35"/>
    <w:rsid w:val="00F912BC"/>
    <w:rsid w:val="00F92C3E"/>
    <w:rsid w:val="00F93879"/>
    <w:rsid w:val="00F94F0C"/>
    <w:rsid w:val="00F959ED"/>
    <w:rsid w:val="00F95A9A"/>
    <w:rsid w:val="00F95B74"/>
    <w:rsid w:val="00F97B85"/>
    <w:rsid w:val="00FA04CF"/>
    <w:rsid w:val="00FA1097"/>
    <w:rsid w:val="00FA146A"/>
    <w:rsid w:val="00FA5C9B"/>
    <w:rsid w:val="00FA6128"/>
    <w:rsid w:val="00FA6AB3"/>
    <w:rsid w:val="00FB0670"/>
    <w:rsid w:val="00FB177E"/>
    <w:rsid w:val="00FB1D14"/>
    <w:rsid w:val="00FB2260"/>
    <w:rsid w:val="00FB28B0"/>
    <w:rsid w:val="00FB5E61"/>
    <w:rsid w:val="00FB750B"/>
    <w:rsid w:val="00FC0253"/>
    <w:rsid w:val="00FC2A90"/>
    <w:rsid w:val="00FC2B88"/>
    <w:rsid w:val="00FC2C09"/>
    <w:rsid w:val="00FC2F15"/>
    <w:rsid w:val="00FC42F8"/>
    <w:rsid w:val="00FC4E78"/>
    <w:rsid w:val="00FC53C1"/>
    <w:rsid w:val="00FC7144"/>
    <w:rsid w:val="00FD148E"/>
    <w:rsid w:val="00FD3408"/>
    <w:rsid w:val="00FD3C96"/>
    <w:rsid w:val="00FD496D"/>
    <w:rsid w:val="00FD5109"/>
    <w:rsid w:val="00FE0A80"/>
    <w:rsid w:val="00FE21FE"/>
    <w:rsid w:val="00FE2D01"/>
    <w:rsid w:val="00FE4BC9"/>
    <w:rsid w:val="00FE62A8"/>
    <w:rsid w:val="00FF3248"/>
    <w:rsid w:val="00FF5630"/>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B7C95D"/>
  <w15:docId w15:val="{5B5D786E-9B75-44D1-9FBE-3C6D1440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明朝" w:hAnsi="ＭＳ ゴシック"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D2824"/>
    <w:pPr>
      <w:widowControl w:val="0"/>
      <w:adjustRightInd w:val="0"/>
      <w:snapToGrid w:val="0"/>
      <w:ind w:leftChars="200" w:left="200"/>
    </w:pPr>
    <w:rPr>
      <w:rFonts w:ascii="游明朝" w:eastAsia="游明朝"/>
      <w:kern w:val="2"/>
      <w:sz w:val="22"/>
      <w:szCs w:val="21"/>
    </w:rPr>
  </w:style>
  <w:style w:type="paragraph" w:styleId="1">
    <w:name w:val="heading 1"/>
    <w:basedOn w:val="a0"/>
    <w:next w:val="a0"/>
    <w:link w:val="10"/>
    <w:qFormat/>
    <w:rsid w:val="009E01F8"/>
    <w:pPr>
      <w:keepNext/>
      <w:jc w:val="center"/>
      <w:outlineLvl w:val="0"/>
    </w:pPr>
    <w:rPr>
      <w:rFonts w:ascii="游ゴシック" w:eastAsia="游ゴシック" w:cstheme="majorBidi"/>
      <w:sz w:val="28"/>
      <w:szCs w:val="24"/>
    </w:rPr>
  </w:style>
  <w:style w:type="paragraph" w:styleId="2">
    <w:name w:val="heading 2"/>
    <w:basedOn w:val="a0"/>
    <w:next w:val="a0"/>
    <w:link w:val="20"/>
    <w:unhideWhenUsed/>
    <w:qFormat/>
    <w:rsid w:val="00207E5D"/>
    <w:pPr>
      <w:keepNext/>
      <w:ind w:leftChars="50" w:left="50"/>
      <w:outlineLvl w:val="1"/>
    </w:pPr>
    <w:rPr>
      <w:rFonts w:ascii="游ゴシック" w:eastAsia="游ゴシック" w:cstheme="majorBidi"/>
      <w:sz w:val="24"/>
    </w:rPr>
  </w:style>
  <w:style w:type="paragraph" w:styleId="3">
    <w:name w:val="heading 3"/>
    <w:basedOn w:val="a0"/>
    <w:next w:val="a0"/>
    <w:link w:val="30"/>
    <w:autoRedefine/>
    <w:unhideWhenUsed/>
    <w:qFormat/>
    <w:rsid w:val="00FE2D01"/>
    <w:pPr>
      <w:keepNext/>
      <w:ind w:leftChars="100" w:left="220"/>
      <w:outlineLvl w:val="2"/>
    </w:pPr>
    <w:rPr>
      <w:rFonts w:hAnsi="游明朝" w:cstheme="majorBidi"/>
      <w:sz w:val="24"/>
    </w:rPr>
  </w:style>
  <w:style w:type="paragraph" w:styleId="4">
    <w:name w:val="heading 4"/>
    <w:basedOn w:val="a0"/>
    <w:next w:val="a0"/>
    <w:link w:val="40"/>
    <w:semiHidden/>
    <w:unhideWhenUsed/>
    <w:qFormat/>
    <w:rsid w:val="004D353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5E5F4C"/>
    <w:rPr>
      <w:rFonts w:ascii="Arial" w:eastAsia="ＭＳ ゴシック" w:hAnsi="Arial"/>
      <w:sz w:val="18"/>
      <w:szCs w:val="18"/>
    </w:rPr>
  </w:style>
  <w:style w:type="paragraph" w:customStyle="1" w:styleId="11">
    <w:name w:val="リスト段落1"/>
    <w:basedOn w:val="a0"/>
    <w:rsid w:val="009C5C9E"/>
    <w:pPr>
      <w:ind w:leftChars="400" w:left="840"/>
    </w:pPr>
    <w:rPr>
      <w:rFonts w:ascii="ＭＳ Ｐ明朝" w:hAnsi="Century"/>
      <w:szCs w:val="22"/>
    </w:rPr>
  </w:style>
  <w:style w:type="paragraph" w:styleId="a5">
    <w:name w:val="footer"/>
    <w:basedOn w:val="a0"/>
    <w:link w:val="a6"/>
    <w:uiPriority w:val="99"/>
    <w:rsid w:val="00960526"/>
    <w:pPr>
      <w:tabs>
        <w:tab w:val="center" w:pos="4252"/>
        <w:tab w:val="right" w:pos="8504"/>
      </w:tabs>
    </w:pPr>
  </w:style>
  <w:style w:type="character" w:styleId="a7">
    <w:name w:val="page number"/>
    <w:basedOn w:val="a1"/>
    <w:rsid w:val="00960526"/>
  </w:style>
  <w:style w:type="paragraph" w:styleId="a8">
    <w:name w:val="header"/>
    <w:basedOn w:val="a0"/>
    <w:link w:val="a9"/>
    <w:uiPriority w:val="99"/>
    <w:rsid w:val="00960526"/>
    <w:pPr>
      <w:tabs>
        <w:tab w:val="center" w:pos="4252"/>
        <w:tab w:val="right" w:pos="8504"/>
      </w:tabs>
    </w:pPr>
  </w:style>
  <w:style w:type="paragraph" w:styleId="aa">
    <w:name w:val="Revision"/>
    <w:hidden/>
    <w:uiPriority w:val="99"/>
    <w:semiHidden/>
    <w:rsid w:val="00865EAC"/>
    <w:rPr>
      <w:rFonts w:eastAsia="ＭＳ Ｐ明朝"/>
      <w:kern w:val="2"/>
      <w:sz w:val="22"/>
      <w:szCs w:val="22"/>
    </w:rPr>
  </w:style>
  <w:style w:type="paragraph" w:styleId="ab">
    <w:name w:val="List Paragraph"/>
    <w:aliases w:val="見出し４"/>
    <w:basedOn w:val="a0"/>
    <w:next w:val="a0"/>
    <w:uiPriority w:val="34"/>
    <w:qFormat/>
    <w:rsid w:val="00D504EA"/>
    <w:pPr>
      <w:ind w:left="400" w:hangingChars="100" w:hanging="100"/>
    </w:pPr>
  </w:style>
  <w:style w:type="table" w:styleId="ac">
    <w:name w:val="Table Grid"/>
    <w:basedOn w:val="a2"/>
    <w:uiPriority w:val="59"/>
    <w:rsid w:val="004214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2"/>
    <w:next w:val="ac"/>
    <w:uiPriority w:val="59"/>
    <w:rsid w:val="000256A9"/>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0"/>
    <w:next w:val="a0"/>
    <w:link w:val="ae"/>
    <w:rsid w:val="0058298F"/>
  </w:style>
  <w:style w:type="character" w:customStyle="1" w:styleId="ae">
    <w:name w:val="日付 (文字)"/>
    <w:link w:val="ad"/>
    <w:rsid w:val="0058298F"/>
    <w:rPr>
      <w:kern w:val="2"/>
      <w:sz w:val="21"/>
      <w:szCs w:val="21"/>
    </w:rPr>
  </w:style>
  <w:style w:type="paragraph" w:styleId="af">
    <w:name w:val="Subtitle"/>
    <w:basedOn w:val="a0"/>
    <w:next w:val="a0"/>
    <w:link w:val="af0"/>
    <w:rsid w:val="00355858"/>
    <w:pPr>
      <w:jc w:val="center"/>
      <w:outlineLvl w:val="1"/>
    </w:pPr>
    <w:rPr>
      <w:rFonts w:asciiTheme="majorHAnsi" w:eastAsia="ＭＳ ゴシック" w:hAnsiTheme="majorHAnsi" w:cstheme="majorBidi"/>
      <w:sz w:val="24"/>
      <w:szCs w:val="24"/>
    </w:rPr>
  </w:style>
  <w:style w:type="character" w:customStyle="1" w:styleId="af0">
    <w:name w:val="副題 (文字)"/>
    <w:basedOn w:val="a1"/>
    <w:link w:val="af"/>
    <w:rsid w:val="00355858"/>
    <w:rPr>
      <w:rFonts w:asciiTheme="majorHAnsi" w:eastAsia="ＭＳ ゴシック" w:hAnsiTheme="majorHAnsi" w:cstheme="majorBidi"/>
      <w:kern w:val="2"/>
      <w:sz w:val="24"/>
      <w:szCs w:val="24"/>
    </w:rPr>
  </w:style>
  <w:style w:type="character" w:customStyle="1" w:styleId="a6">
    <w:name w:val="フッター (文字)"/>
    <w:basedOn w:val="a1"/>
    <w:link w:val="a5"/>
    <w:uiPriority w:val="99"/>
    <w:rsid w:val="009E3B0F"/>
    <w:rPr>
      <w:kern w:val="2"/>
      <w:sz w:val="21"/>
      <w:szCs w:val="21"/>
    </w:rPr>
  </w:style>
  <w:style w:type="paragraph" w:styleId="af1">
    <w:name w:val="footnote text"/>
    <w:basedOn w:val="a0"/>
    <w:link w:val="af2"/>
    <w:semiHidden/>
    <w:unhideWhenUsed/>
    <w:rsid w:val="007A6A33"/>
  </w:style>
  <w:style w:type="character" w:customStyle="1" w:styleId="af2">
    <w:name w:val="脚注文字列 (文字)"/>
    <w:basedOn w:val="a1"/>
    <w:link w:val="af1"/>
    <w:semiHidden/>
    <w:rsid w:val="007A6A33"/>
    <w:rPr>
      <w:kern w:val="2"/>
      <w:sz w:val="21"/>
      <w:szCs w:val="21"/>
    </w:rPr>
  </w:style>
  <w:style w:type="character" w:styleId="af3">
    <w:name w:val="footnote reference"/>
    <w:basedOn w:val="a1"/>
    <w:semiHidden/>
    <w:unhideWhenUsed/>
    <w:rsid w:val="007A6A33"/>
    <w:rPr>
      <w:vertAlign w:val="superscript"/>
    </w:rPr>
  </w:style>
  <w:style w:type="table" w:customStyle="1" w:styleId="21">
    <w:name w:val="表 (格子)2"/>
    <w:basedOn w:val="a2"/>
    <w:next w:val="ac"/>
    <w:uiPriority w:val="59"/>
    <w:rsid w:val="00E721D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basedOn w:val="a1"/>
    <w:link w:val="a8"/>
    <w:uiPriority w:val="99"/>
    <w:rsid w:val="006F0C09"/>
    <w:rPr>
      <w:kern w:val="2"/>
      <w:sz w:val="21"/>
      <w:szCs w:val="21"/>
    </w:rPr>
  </w:style>
  <w:style w:type="character" w:customStyle="1" w:styleId="10">
    <w:name w:val="見出し 1 (文字)"/>
    <w:basedOn w:val="a1"/>
    <w:link w:val="1"/>
    <w:rsid w:val="009E01F8"/>
    <w:rPr>
      <w:rFonts w:ascii="游ゴシック" w:eastAsia="游ゴシック" w:cstheme="majorBidi"/>
      <w:kern w:val="2"/>
      <w:sz w:val="28"/>
      <w:szCs w:val="24"/>
    </w:rPr>
  </w:style>
  <w:style w:type="character" w:customStyle="1" w:styleId="20">
    <w:name w:val="見出し 2 (文字)"/>
    <w:basedOn w:val="a1"/>
    <w:link w:val="2"/>
    <w:rsid w:val="00207E5D"/>
    <w:rPr>
      <w:rFonts w:ascii="游ゴシック" w:eastAsia="游ゴシック" w:cstheme="majorBidi"/>
      <w:kern w:val="2"/>
      <w:sz w:val="24"/>
      <w:szCs w:val="21"/>
    </w:rPr>
  </w:style>
  <w:style w:type="character" w:customStyle="1" w:styleId="30">
    <w:name w:val="見出し 3 (文字)"/>
    <w:basedOn w:val="a1"/>
    <w:link w:val="3"/>
    <w:rsid w:val="00FE2D01"/>
    <w:rPr>
      <w:rFonts w:ascii="游明朝" w:eastAsia="游明朝" w:hAnsi="游明朝" w:cstheme="majorBidi"/>
      <w:kern w:val="2"/>
      <w:sz w:val="24"/>
      <w:szCs w:val="21"/>
    </w:rPr>
  </w:style>
  <w:style w:type="paragraph" w:styleId="af4">
    <w:name w:val="TOC Heading"/>
    <w:basedOn w:val="1"/>
    <w:next w:val="a0"/>
    <w:uiPriority w:val="39"/>
    <w:unhideWhenUsed/>
    <w:rsid w:val="000B5883"/>
    <w:pPr>
      <w:keepLines/>
      <w:widowControl/>
      <w:spacing w:before="240" w:line="259" w:lineRule="auto"/>
      <w:jc w:val="left"/>
      <w:outlineLvl w:val="9"/>
    </w:pPr>
    <w:rPr>
      <w:color w:val="365F91" w:themeColor="accent1" w:themeShade="BF"/>
      <w:kern w:val="0"/>
      <w:sz w:val="32"/>
      <w:szCs w:val="32"/>
    </w:rPr>
  </w:style>
  <w:style w:type="paragraph" w:styleId="22">
    <w:name w:val="toc 2"/>
    <w:basedOn w:val="a0"/>
    <w:next w:val="a0"/>
    <w:autoRedefine/>
    <w:uiPriority w:val="39"/>
    <w:unhideWhenUsed/>
    <w:rsid w:val="003D7773"/>
    <w:pPr>
      <w:ind w:left="210"/>
    </w:pPr>
    <w:rPr>
      <w:rFonts w:eastAsia="ＭＳ ゴシック" w:hAnsiTheme="minorHAnsi"/>
      <w:smallCaps/>
      <w:sz w:val="18"/>
      <w:szCs w:val="20"/>
    </w:rPr>
  </w:style>
  <w:style w:type="paragraph" w:styleId="13">
    <w:name w:val="toc 1"/>
    <w:basedOn w:val="a0"/>
    <w:next w:val="a0"/>
    <w:autoRedefine/>
    <w:uiPriority w:val="39"/>
    <w:unhideWhenUsed/>
    <w:rsid w:val="003D7773"/>
    <w:pPr>
      <w:spacing w:before="120" w:after="120"/>
    </w:pPr>
    <w:rPr>
      <w:rFonts w:eastAsia="ＭＳ ゴシック" w:hAnsiTheme="minorHAnsi"/>
      <w:bCs/>
      <w:caps/>
      <w:sz w:val="18"/>
      <w:szCs w:val="20"/>
    </w:rPr>
  </w:style>
  <w:style w:type="paragraph" w:styleId="31">
    <w:name w:val="toc 3"/>
    <w:basedOn w:val="a0"/>
    <w:next w:val="a0"/>
    <w:autoRedefine/>
    <w:uiPriority w:val="39"/>
    <w:unhideWhenUsed/>
    <w:rsid w:val="003D7773"/>
    <w:pPr>
      <w:ind w:left="420"/>
    </w:pPr>
    <w:rPr>
      <w:rFonts w:eastAsia="ＭＳ ゴシック" w:hAnsiTheme="minorHAnsi"/>
      <w:iCs/>
      <w:sz w:val="18"/>
      <w:szCs w:val="20"/>
    </w:rPr>
  </w:style>
  <w:style w:type="character" w:styleId="af5">
    <w:name w:val="Hyperlink"/>
    <w:basedOn w:val="a1"/>
    <w:uiPriority w:val="99"/>
    <w:unhideWhenUsed/>
    <w:rsid w:val="000B5883"/>
    <w:rPr>
      <w:color w:val="0000FF" w:themeColor="hyperlink"/>
      <w:u w:val="single"/>
    </w:rPr>
  </w:style>
  <w:style w:type="paragraph" w:styleId="41">
    <w:name w:val="toc 4"/>
    <w:basedOn w:val="a0"/>
    <w:next w:val="a0"/>
    <w:autoRedefine/>
    <w:uiPriority w:val="39"/>
    <w:unhideWhenUsed/>
    <w:rsid w:val="003D7773"/>
    <w:pPr>
      <w:ind w:left="630"/>
    </w:pPr>
    <w:rPr>
      <w:rFonts w:eastAsia="ＭＳ ゴシック" w:hAnsiTheme="minorHAnsi"/>
      <w:sz w:val="18"/>
      <w:szCs w:val="18"/>
    </w:rPr>
  </w:style>
  <w:style w:type="character" w:customStyle="1" w:styleId="40">
    <w:name w:val="見出し 4 (文字)"/>
    <w:basedOn w:val="a1"/>
    <w:link w:val="4"/>
    <w:semiHidden/>
    <w:rsid w:val="004D3533"/>
    <w:rPr>
      <w:b/>
      <w:bCs/>
      <w:kern w:val="2"/>
      <w:sz w:val="21"/>
      <w:szCs w:val="21"/>
    </w:rPr>
  </w:style>
  <w:style w:type="paragraph" w:styleId="af6">
    <w:name w:val="Plain Text"/>
    <w:basedOn w:val="a0"/>
    <w:link w:val="af7"/>
    <w:uiPriority w:val="99"/>
    <w:unhideWhenUsed/>
    <w:rsid w:val="00A62945"/>
    <w:rPr>
      <w:rFonts w:eastAsia="ＭＳ ゴシック" w:hAnsi="Courier New" w:cs="Courier New"/>
      <w:sz w:val="20"/>
    </w:rPr>
  </w:style>
  <w:style w:type="character" w:customStyle="1" w:styleId="af7">
    <w:name w:val="書式なし (文字)"/>
    <w:basedOn w:val="a1"/>
    <w:link w:val="af6"/>
    <w:uiPriority w:val="99"/>
    <w:rsid w:val="00A62945"/>
    <w:rPr>
      <w:rFonts w:eastAsia="ＭＳ ゴシック" w:hAnsi="Courier New" w:cs="Courier New"/>
      <w:kern w:val="2"/>
      <w:szCs w:val="21"/>
    </w:rPr>
  </w:style>
  <w:style w:type="table" w:customStyle="1" w:styleId="32">
    <w:name w:val="表 (格子)3"/>
    <w:basedOn w:val="a2"/>
    <w:next w:val="ac"/>
    <w:uiPriority w:val="59"/>
    <w:rsid w:val="00826A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２リスト段落"/>
    <w:basedOn w:val="a0"/>
    <w:next w:val="a"/>
    <w:autoRedefine/>
    <w:qFormat/>
    <w:rsid w:val="005E404E"/>
    <w:pPr>
      <w:ind w:leftChars="300" w:left="880" w:hangingChars="100" w:hanging="220"/>
    </w:pPr>
    <w:rPr>
      <w:rFonts w:hAnsi="游明朝"/>
    </w:rPr>
  </w:style>
  <w:style w:type="paragraph" w:customStyle="1" w:styleId="af9">
    <w:name w:val="３リスト"/>
    <w:basedOn w:val="a0"/>
    <w:link w:val="afa"/>
    <w:rsid w:val="0073038A"/>
    <w:pPr>
      <w:ind w:leftChars="700" w:left="700" w:firstLineChars="100" w:firstLine="100"/>
    </w:pPr>
  </w:style>
  <w:style w:type="character" w:customStyle="1" w:styleId="afa">
    <w:name w:val="３リスト (文字)"/>
    <w:basedOn w:val="a1"/>
    <w:link w:val="af9"/>
    <w:rsid w:val="0073038A"/>
    <w:rPr>
      <w:kern w:val="2"/>
      <w:sz w:val="21"/>
      <w:szCs w:val="21"/>
    </w:rPr>
  </w:style>
  <w:style w:type="character" w:styleId="afb">
    <w:name w:val="Emphasis"/>
    <w:basedOn w:val="a1"/>
    <w:rsid w:val="00B31E8E"/>
    <w:rPr>
      <w:i/>
      <w:iCs/>
    </w:rPr>
  </w:style>
  <w:style w:type="paragraph" w:styleId="5">
    <w:name w:val="toc 5"/>
    <w:basedOn w:val="a0"/>
    <w:next w:val="a0"/>
    <w:autoRedefine/>
    <w:unhideWhenUsed/>
    <w:rsid w:val="002F49FF"/>
    <w:pPr>
      <w:ind w:left="840"/>
    </w:pPr>
    <w:rPr>
      <w:rFonts w:asciiTheme="minorHAnsi" w:hAnsiTheme="minorHAnsi"/>
      <w:sz w:val="18"/>
      <w:szCs w:val="18"/>
    </w:rPr>
  </w:style>
  <w:style w:type="paragraph" w:styleId="6">
    <w:name w:val="toc 6"/>
    <w:basedOn w:val="a0"/>
    <w:next w:val="a0"/>
    <w:autoRedefine/>
    <w:unhideWhenUsed/>
    <w:rsid w:val="002F49FF"/>
    <w:pPr>
      <w:ind w:left="1050"/>
    </w:pPr>
    <w:rPr>
      <w:rFonts w:asciiTheme="minorHAnsi" w:hAnsiTheme="minorHAnsi"/>
      <w:sz w:val="18"/>
      <w:szCs w:val="18"/>
    </w:rPr>
  </w:style>
  <w:style w:type="paragraph" w:styleId="7">
    <w:name w:val="toc 7"/>
    <w:basedOn w:val="a0"/>
    <w:next w:val="a0"/>
    <w:autoRedefine/>
    <w:unhideWhenUsed/>
    <w:rsid w:val="002F49FF"/>
    <w:pPr>
      <w:ind w:left="1260"/>
    </w:pPr>
    <w:rPr>
      <w:rFonts w:asciiTheme="minorHAnsi" w:hAnsiTheme="minorHAnsi"/>
      <w:sz w:val="18"/>
      <w:szCs w:val="18"/>
    </w:rPr>
  </w:style>
  <w:style w:type="paragraph" w:styleId="8">
    <w:name w:val="toc 8"/>
    <w:basedOn w:val="a0"/>
    <w:next w:val="a0"/>
    <w:autoRedefine/>
    <w:unhideWhenUsed/>
    <w:rsid w:val="002F49FF"/>
    <w:pPr>
      <w:ind w:left="1470"/>
    </w:pPr>
    <w:rPr>
      <w:rFonts w:asciiTheme="minorHAnsi" w:hAnsiTheme="minorHAnsi"/>
      <w:sz w:val="18"/>
      <w:szCs w:val="18"/>
    </w:rPr>
  </w:style>
  <w:style w:type="paragraph" w:styleId="9">
    <w:name w:val="toc 9"/>
    <w:basedOn w:val="a0"/>
    <w:next w:val="a0"/>
    <w:autoRedefine/>
    <w:unhideWhenUsed/>
    <w:rsid w:val="002F49FF"/>
    <w:pPr>
      <w:ind w:left="1680"/>
    </w:pPr>
    <w:rPr>
      <w:rFonts w:asciiTheme="minorHAnsi" w:hAnsiTheme="minorHAnsi"/>
      <w:sz w:val="18"/>
      <w:szCs w:val="18"/>
    </w:rPr>
  </w:style>
  <w:style w:type="paragraph" w:styleId="afc">
    <w:name w:val="endnote text"/>
    <w:basedOn w:val="a0"/>
    <w:link w:val="afd"/>
    <w:semiHidden/>
    <w:unhideWhenUsed/>
    <w:rsid w:val="00653D8C"/>
  </w:style>
  <w:style w:type="character" w:customStyle="1" w:styleId="afd">
    <w:name w:val="文末脚注文字列 (文字)"/>
    <w:basedOn w:val="a1"/>
    <w:link w:val="afc"/>
    <w:semiHidden/>
    <w:rsid w:val="00653D8C"/>
    <w:rPr>
      <w:kern w:val="2"/>
      <w:sz w:val="21"/>
      <w:szCs w:val="21"/>
    </w:rPr>
  </w:style>
  <w:style w:type="character" w:styleId="afe">
    <w:name w:val="endnote reference"/>
    <w:basedOn w:val="a1"/>
    <w:semiHidden/>
    <w:unhideWhenUsed/>
    <w:rsid w:val="00653D8C"/>
    <w:rPr>
      <w:vertAlign w:val="superscript"/>
    </w:rPr>
  </w:style>
  <w:style w:type="paragraph" w:styleId="aff">
    <w:name w:val="No Spacing"/>
    <w:uiPriority w:val="1"/>
    <w:qFormat/>
    <w:rsid w:val="00573C61"/>
    <w:pPr>
      <w:widowControl w:val="0"/>
      <w:ind w:leftChars="250" w:left="250"/>
    </w:pPr>
    <w:rPr>
      <w:kern w:val="2"/>
      <w:sz w:val="21"/>
      <w:szCs w:val="21"/>
    </w:rPr>
  </w:style>
  <w:style w:type="paragraph" w:customStyle="1" w:styleId="aff0">
    <w:name w:val="箇条（１）"/>
    <w:basedOn w:val="aff1"/>
    <w:next w:val="a0"/>
    <w:link w:val="aff2"/>
    <w:autoRedefine/>
    <w:qFormat/>
    <w:rsid w:val="005E404E"/>
    <w:pPr>
      <w:ind w:leftChars="50" w:left="550" w:hangingChars="200" w:hanging="440"/>
    </w:pPr>
    <w:rPr>
      <w:rFonts w:hAnsi="ＭＳ 明朝"/>
      <w:szCs w:val="22"/>
    </w:rPr>
  </w:style>
  <w:style w:type="paragraph" w:styleId="a">
    <w:name w:val="List Bullet"/>
    <w:basedOn w:val="a0"/>
    <w:link w:val="aff3"/>
    <w:semiHidden/>
    <w:unhideWhenUsed/>
    <w:rsid w:val="00D504EA"/>
    <w:pPr>
      <w:numPr>
        <w:numId w:val="1"/>
      </w:numPr>
      <w:contextualSpacing/>
    </w:pPr>
  </w:style>
  <w:style w:type="paragraph" w:customStyle="1" w:styleId="aff4">
    <w:name w:val="箇条①"/>
    <w:basedOn w:val="33"/>
    <w:next w:val="a0"/>
    <w:link w:val="aff5"/>
    <w:autoRedefine/>
    <w:qFormat/>
    <w:rsid w:val="00644965"/>
    <w:pPr>
      <w:ind w:leftChars="200" w:left="660" w:hangingChars="100" w:hanging="220"/>
    </w:pPr>
    <w:rPr>
      <w:rFonts w:hAnsi="游明朝"/>
      <w:sz w:val="22"/>
      <w:szCs w:val="21"/>
    </w:rPr>
  </w:style>
  <w:style w:type="character" w:customStyle="1" w:styleId="aff3">
    <w:name w:val="箇条書き (文字)"/>
    <w:basedOn w:val="a1"/>
    <w:link w:val="a"/>
    <w:semiHidden/>
    <w:rsid w:val="00064B05"/>
    <w:rPr>
      <w:rFonts w:ascii="游明朝" w:eastAsia="游明朝"/>
      <w:kern w:val="2"/>
      <w:sz w:val="22"/>
      <w:szCs w:val="21"/>
    </w:rPr>
  </w:style>
  <w:style w:type="character" w:customStyle="1" w:styleId="aff2">
    <w:name w:val="箇条（１） (文字)"/>
    <w:basedOn w:val="aff3"/>
    <w:link w:val="aff0"/>
    <w:rsid w:val="005E404E"/>
    <w:rPr>
      <w:rFonts w:ascii="游明朝" w:eastAsia="游明朝" w:hAnsi="ＭＳ 明朝"/>
      <w:kern w:val="2"/>
      <w:sz w:val="22"/>
      <w:szCs w:val="22"/>
    </w:rPr>
  </w:style>
  <w:style w:type="paragraph" w:styleId="aff6">
    <w:name w:val="Body Text"/>
    <w:basedOn w:val="a0"/>
    <w:link w:val="aff7"/>
    <w:semiHidden/>
    <w:unhideWhenUsed/>
    <w:rsid w:val="00064B05"/>
  </w:style>
  <w:style w:type="character" w:customStyle="1" w:styleId="aff7">
    <w:name w:val="本文 (文字)"/>
    <w:basedOn w:val="a1"/>
    <w:link w:val="aff6"/>
    <w:semiHidden/>
    <w:rsid w:val="00064B05"/>
    <w:rPr>
      <w:kern w:val="2"/>
      <w:sz w:val="21"/>
      <w:szCs w:val="21"/>
    </w:rPr>
  </w:style>
  <w:style w:type="paragraph" w:styleId="aff1">
    <w:name w:val="Body Text First Indent"/>
    <w:basedOn w:val="aff6"/>
    <w:link w:val="aff8"/>
    <w:rsid w:val="00064B05"/>
    <w:pPr>
      <w:ind w:firstLineChars="100" w:firstLine="210"/>
    </w:pPr>
  </w:style>
  <w:style w:type="character" w:customStyle="1" w:styleId="aff8">
    <w:name w:val="本文字下げ (文字)"/>
    <w:basedOn w:val="aff7"/>
    <w:link w:val="aff1"/>
    <w:rsid w:val="00064B05"/>
    <w:rPr>
      <w:kern w:val="2"/>
      <w:sz w:val="21"/>
      <w:szCs w:val="21"/>
    </w:rPr>
  </w:style>
  <w:style w:type="paragraph" w:styleId="33">
    <w:name w:val="Body Text Indent 3"/>
    <w:basedOn w:val="a0"/>
    <w:link w:val="34"/>
    <w:semiHidden/>
    <w:unhideWhenUsed/>
    <w:rsid w:val="00064B05"/>
    <w:pPr>
      <w:ind w:leftChars="400" w:left="851"/>
    </w:pPr>
    <w:rPr>
      <w:sz w:val="16"/>
      <w:szCs w:val="16"/>
    </w:rPr>
  </w:style>
  <w:style w:type="character" w:customStyle="1" w:styleId="34">
    <w:name w:val="本文インデント 3 (文字)"/>
    <w:basedOn w:val="a1"/>
    <w:link w:val="33"/>
    <w:semiHidden/>
    <w:rsid w:val="00064B05"/>
    <w:rPr>
      <w:kern w:val="2"/>
      <w:sz w:val="16"/>
      <w:szCs w:val="16"/>
    </w:rPr>
  </w:style>
  <w:style w:type="character" w:customStyle="1" w:styleId="aff5">
    <w:name w:val="箇条① (文字)"/>
    <w:basedOn w:val="34"/>
    <w:link w:val="aff4"/>
    <w:rsid w:val="00644965"/>
    <w:rPr>
      <w:rFonts w:ascii="游明朝" w:eastAsia="游明朝" w:hAnsi="游明朝"/>
      <w:kern w:val="2"/>
      <w:sz w:val="22"/>
      <w:szCs w:val="21"/>
    </w:rPr>
  </w:style>
  <w:style w:type="table" w:styleId="35">
    <w:name w:val="Plain Table 3"/>
    <w:basedOn w:val="a2"/>
    <w:uiPriority w:val="43"/>
    <w:rsid w:val="00974A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ff9">
    <w:name w:val="表中文字"/>
    <w:basedOn w:val="aff7"/>
    <w:uiPriority w:val="1"/>
    <w:qFormat/>
    <w:rsid w:val="00A7001C"/>
    <w:rPr>
      <w:rFonts w:ascii="游明朝" w:eastAsia="游明朝"/>
      <w:kern w:val="2"/>
      <w:sz w:val="22"/>
      <w:szCs w:val="21"/>
    </w:rPr>
  </w:style>
  <w:style w:type="character" w:styleId="affa">
    <w:name w:val="Subtle Emphasis"/>
    <w:basedOn w:val="a1"/>
    <w:uiPriority w:val="19"/>
    <w:qFormat/>
    <w:rsid w:val="005F3B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5173">
      <w:bodyDiv w:val="1"/>
      <w:marLeft w:val="0"/>
      <w:marRight w:val="0"/>
      <w:marTop w:val="0"/>
      <w:marBottom w:val="0"/>
      <w:divBdr>
        <w:top w:val="none" w:sz="0" w:space="0" w:color="auto"/>
        <w:left w:val="none" w:sz="0" w:space="0" w:color="auto"/>
        <w:bottom w:val="none" w:sz="0" w:space="0" w:color="auto"/>
        <w:right w:val="none" w:sz="0" w:space="0" w:color="auto"/>
      </w:divBdr>
    </w:div>
    <w:div w:id="297076614">
      <w:bodyDiv w:val="1"/>
      <w:marLeft w:val="0"/>
      <w:marRight w:val="0"/>
      <w:marTop w:val="0"/>
      <w:marBottom w:val="0"/>
      <w:divBdr>
        <w:top w:val="none" w:sz="0" w:space="0" w:color="auto"/>
        <w:left w:val="none" w:sz="0" w:space="0" w:color="auto"/>
        <w:bottom w:val="none" w:sz="0" w:space="0" w:color="auto"/>
        <w:right w:val="none" w:sz="0" w:space="0" w:color="auto"/>
      </w:divBdr>
    </w:div>
    <w:div w:id="460153443">
      <w:bodyDiv w:val="1"/>
      <w:marLeft w:val="0"/>
      <w:marRight w:val="0"/>
      <w:marTop w:val="0"/>
      <w:marBottom w:val="0"/>
      <w:divBdr>
        <w:top w:val="none" w:sz="0" w:space="0" w:color="auto"/>
        <w:left w:val="none" w:sz="0" w:space="0" w:color="auto"/>
        <w:bottom w:val="none" w:sz="0" w:space="0" w:color="auto"/>
        <w:right w:val="none" w:sz="0" w:space="0" w:color="auto"/>
      </w:divBdr>
    </w:div>
    <w:div w:id="462968915">
      <w:bodyDiv w:val="1"/>
      <w:marLeft w:val="0"/>
      <w:marRight w:val="0"/>
      <w:marTop w:val="0"/>
      <w:marBottom w:val="0"/>
      <w:divBdr>
        <w:top w:val="none" w:sz="0" w:space="0" w:color="auto"/>
        <w:left w:val="none" w:sz="0" w:space="0" w:color="auto"/>
        <w:bottom w:val="none" w:sz="0" w:space="0" w:color="auto"/>
        <w:right w:val="none" w:sz="0" w:space="0" w:color="auto"/>
      </w:divBdr>
    </w:div>
    <w:div w:id="812867544">
      <w:bodyDiv w:val="1"/>
      <w:marLeft w:val="0"/>
      <w:marRight w:val="0"/>
      <w:marTop w:val="0"/>
      <w:marBottom w:val="0"/>
      <w:divBdr>
        <w:top w:val="none" w:sz="0" w:space="0" w:color="auto"/>
        <w:left w:val="none" w:sz="0" w:space="0" w:color="auto"/>
        <w:bottom w:val="none" w:sz="0" w:space="0" w:color="auto"/>
        <w:right w:val="none" w:sz="0" w:space="0" w:color="auto"/>
      </w:divBdr>
    </w:div>
    <w:div w:id="857886179">
      <w:bodyDiv w:val="1"/>
      <w:marLeft w:val="0"/>
      <w:marRight w:val="0"/>
      <w:marTop w:val="0"/>
      <w:marBottom w:val="0"/>
      <w:divBdr>
        <w:top w:val="none" w:sz="0" w:space="0" w:color="auto"/>
        <w:left w:val="none" w:sz="0" w:space="0" w:color="auto"/>
        <w:bottom w:val="none" w:sz="0" w:space="0" w:color="auto"/>
        <w:right w:val="none" w:sz="0" w:space="0" w:color="auto"/>
      </w:divBdr>
    </w:div>
    <w:div w:id="1285887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4038">
          <w:marLeft w:val="547"/>
          <w:marRight w:val="0"/>
          <w:marTop w:val="0"/>
          <w:marBottom w:val="0"/>
          <w:divBdr>
            <w:top w:val="none" w:sz="0" w:space="0" w:color="auto"/>
            <w:left w:val="none" w:sz="0" w:space="0" w:color="auto"/>
            <w:bottom w:val="none" w:sz="0" w:space="0" w:color="auto"/>
            <w:right w:val="none" w:sz="0" w:space="0" w:color="auto"/>
          </w:divBdr>
        </w:div>
      </w:divsChild>
    </w:div>
    <w:div w:id="1410888506">
      <w:bodyDiv w:val="1"/>
      <w:marLeft w:val="0"/>
      <w:marRight w:val="0"/>
      <w:marTop w:val="0"/>
      <w:marBottom w:val="0"/>
      <w:divBdr>
        <w:top w:val="none" w:sz="0" w:space="0" w:color="auto"/>
        <w:left w:val="none" w:sz="0" w:space="0" w:color="auto"/>
        <w:bottom w:val="none" w:sz="0" w:space="0" w:color="auto"/>
        <w:right w:val="none" w:sz="0" w:space="0" w:color="auto"/>
      </w:divBdr>
    </w:div>
    <w:div w:id="1416245414">
      <w:bodyDiv w:val="1"/>
      <w:marLeft w:val="0"/>
      <w:marRight w:val="0"/>
      <w:marTop w:val="0"/>
      <w:marBottom w:val="0"/>
      <w:divBdr>
        <w:top w:val="none" w:sz="0" w:space="0" w:color="auto"/>
        <w:left w:val="none" w:sz="0" w:space="0" w:color="auto"/>
        <w:bottom w:val="none" w:sz="0" w:space="0" w:color="auto"/>
        <w:right w:val="none" w:sz="0" w:space="0" w:color="auto"/>
      </w:divBdr>
    </w:div>
    <w:div w:id="1681009735">
      <w:bodyDiv w:val="1"/>
      <w:marLeft w:val="0"/>
      <w:marRight w:val="0"/>
      <w:marTop w:val="0"/>
      <w:marBottom w:val="0"/>
      <w:divBdr>
        <w:top w:val="none" w:sz="0" w:space="0" w:color="auto"/>
        <w:left w:val="none" w:sz="0" w:space="0" w:color="auto"/>
        <w:bottom w:val="none" w:sz="0" w:space="0" w:color="auto"/>
        <w:right w:val="none" w:sz="0" w:space="0" w:color="auto"/>
      </w:divBdr>
    </w:div>
    <w:div w:id="183725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291168-73B1-4A4B-9E09-483670C35653}">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605E-8DEA-4222-A9FB-B50BDC72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Pages>
  <Words>5212</Words>
  <Characters>29710</Characters>
  <Application>Microsoft Office Word</Application>
  <DocSecurity>0</DocSecurity>
  <Lines>247</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２０１２年度　実施および市町村等からの受託事業</vt:lpstr>
    </vt:vector>
  </TitlesOfParts>
  <Company>法人本部</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t.f</dc:creator>
  <cp:lastModifiedBy>kaikei</cp:lastModifiedBy>
  <cp:revision>58</cp:revision>
  <cp:lastPrinted>2021-04-02T02:10:00Z</cp:lastPrinted>
  <dcterms:created xsi:type="dcterms:W3CDTF">2020-04-02T06:35:00Z</dcterms:created>
  <dcterms:modified xsi:type="dcterms:W3CDTF">2021-06-23T01:46:00Z</dcterms:modified>
</cp:coreProperties>
</file>