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51456" w14:textId="2B4288DB" w:rsidR="00E32F54" w:rsidRPr="005D6E25" w:rsidRDefault="00D64224" w:rsidP="00AE2735">
      <w:pPr>
        <w:jc w:val="center"/>
        <w:rPr>
          <w:rFonts w:ascii="AR P丸ゴシック体M" w:eastAsia="AR P丸ゴシック体M"/>
          <w:b/>
          <w:color w:val="000000" w:themeColor="text1"/>
        </w:rPr>
      </w:pPr>
      <w:r>
        <w:rPr>
          <w:rFonts w:ascii="AR P丸ゴシック体M" w:eastAsia="AR P丸ゴシック体M" w:hint="eastAsia"/>
          <w:b/>
          <w:color w:val="000000" w:themeColor="text1"/>
        </w:rPr>
        <w:t>令和</w:t>
      </w:r>
      <w:r w:rsidR="003C3F39">
        <w:rPr>
          <w:rFonts w:ascii="AR P丸ゴシック体M" w:eastAsia="AR P丸ゴシック体M" w:hint="eastAsia"/>
          <w:b/>
          <w:color w:val="000000" w:themeColor="text1"/>
        </w:rPr>
        <w:t>3</w:t>
      </w:r>
      <w:r w:rsidR="00E32F54" w:rsidRPr="005D6E25">
        <w:rPr>
          <w:rFonts w:ascii="AR P丸ゴシック体M" w:eastAsia="AR P丸ゴシック体M" w:hint="eastAsia"/>
          <w:b/>
          <w:color w:val="000000" w:themeColor="text1"/>
        </w:rPr>
        <w:t>年度</w:t>
      </w:r>
      <w:r w:rsidR="00A2604A" w:rsidRPr="005D6E25">
        <w:rPr>
          <w:rFonts w:ascii="AR P丸ゴシック体M" w:eastAsia="AR P丸ゴシック体M" w:hint="eastAsia"/>
          <w:b/>
          <w:color w:val="000000" w:themeColor="text1"/>
        </w:rPr>
        <w:t xml:space="preserve"> </w:t>
      </w:r>
      <w:r w:rsidR="00252EC8">
        <w:rPr>
          <w:rFonts w:ascii="AR P丸ゴシック体M" w:eastAsia="AR P丸ゴシック体M" w:hint="eastAsia"/>
          <w:b/>
          <w:color w:val="000000" w:themeColor="text1"/>
        </w:rPr>
        <w:t>公益財団法人</w:t>
      </w:r>
      <w:r w:rsidR="00E32F54" w:rsidRPr="005D6E25">
        <w:rPr>
          <w:rFonts w:ascii="AR P丸ゴシック体M" w:eastAsia="AR P丸ゴシック体M" w:hint="eastAsia"/>
          <w:b/>
          <w:color w:val="000000" w:themeColor="text1"/>
        </w:rPr>
        <w:t>日下部</w:t>
      </w:r>
      <w:r w:rsidR="00252EC8">
        <w:rPr>
          <w:rFonts w:ascii="AR P丸ゴシック体M" w:eastAsia="AR P丸ゴシック体M" w:hint="eastAsia"/>
          <w:b/>
          <w:color w:val="000000" w:themeColor="text1"/>
        </w:rPr>
        <w:t>民芸館</w:t>
      </w:r>
      <w:r w:rsidR="00E32F54" w:rsidRPr="005D6E25">
        <w:rPr>
          <w:rFonts w:ascii="AR P丸ゴシック体M" w:eastAsia="AR P丸ゴシック体M" w:hint="eastAsia"/>
          <w:b/>
          <w:color w:val="000000" w:themeColor="text1"/>
        </w:rPr>
        <w:t>事業計画</w:t>
      </w:r>
      <w:r w:rsidR="00032B68">
        <w:rPr>
          <w:rFonts w:ascii="AR P丸ゴシック体M" w:eastAsia="AR P丸ゴシック体M" w:hint="eastAsia"/>
          <w:b/>
          <w:color w:val="000000" w:themeColor="text1"/>
        </w:rPr>
        <w:t>（案）</w:t>
      </w:r>
    </w:p>
    <w:p w14:paraId="5464FC57" w14:textId="2B82A6E8" w:rsidR="00A2604A" w:rsidRPr="005D6E25" w:rsidRDefault="00A2604A" w:rsidP="00AE2735">
      <w:pPr>
        <w:jc w:val="center"/>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w:t>
      </w:r>
      <w:r w:rsidR="00D64224">
        <w:rPr>
          <w:rFonts w:ascii="AR P丸ゴシック体M" w:eastAsia="AR P丸ゴシック体M" w:hint="eastAsia"/>
          <w:b/>
          <w:color w:val="000000" w:themeColor="text1"/>
        </w:rPr>
        <w:t>令和</w:t>
      </w:r>
      <w:r w:rsidR="008878AE">
        <w:rPr>
          <w:rFonts w:ascii="AR P丸ゴシック体M" w:eastAsia="AR P丸ゴシック体M" w:hint="eastAsia"/>
          <w:b/>
          <w:color w:val="000000" w:themeColor="text1"/>
        </w:rPr>
        <w:t>3</w:t>
      </w:r>
      <w:r w:rsidRPr="005D6E25">
        <w:rPr>
          <w:rFonts w:ascii="AR P丸ゴシック体M" w:eastAsia="AR P丸ゴシック体M" w:hint="eastAsia"/>
          <w:b/>
          <w:color w:val="000000" w:themeColor="text1"/>
        </w:rPr>
        <w:t>年4月</w:t>
      </w:r>
      <w:r w:rsidR="006B7112" w:rsidRPr="005D6E25">
        <w:rPr>
          <w:rFonts w:ascii="AR P丸ゴシック体M" w:eastAsia="AR P丸ゴシック体M" w:hint="eastAsia"/>
          <w:b/>
          <w:color w:val="000000" w:themeColor="text1"/>
        </w:rPr>
        <w:t>1日</w:t>
      </w:r>
      <w:r w:rsidRPr="005D6E25">
        <w:rPr>
          <w:rFonts w:ascii="ＭＳ 明朝" w:eastAsia="ＭＳ 明朝" w:hAnsi="ＭＳ 明朝" w:cs="ＭＳ 明朝" w:hint="eastAsia"/>
          <w:b/>
          <w:color w:val="000000" w:themeColor="text1"/>
        </w:rPr>
        <w:t>〜</w:t>
      </w:r>
      <w:r w:rsidR="00D64224">
        <w:rPr>
          <w:rFonts w:ascii="AR P丸ゴシック体M" w:eastAsia="AR P丸ゴシック体M" w:hAnsi="AR P丸ゴシック体M" w:cs="AR P丸ゴシック体M" w:hint="eastAsia"/>
          <w:b/>
          <w:color w:val="000000" w:themeColor="text1"/>
        </w:rPr>
        <w:t>令和</w:t>
      </w:r>
      <w:r w:rsidR="003C3F39">
        <w:rPr>
          <w:rFonts w:ascii="AR P丸ゴシック体M" w:eastAsia="AR P丸ゴシック体M" w:hint="eastAsia"/>
          <w:b/>
          <w:color w:val="000000" w:themeColor="text1"/>
        </w:rPr>
        <w:t>4</w:t>
      </w:r>
      <w:r w:rsidR="007C2AEF" w:rsidRPr="005D6E25">
        <w:rPr>
          <w:rFonts w:ascii="AR P丸ゴシック体M" w:eastAsia="AR P丸ゴシック体M" w:hint="eastAsia"/>
          <w:b/>
          <w:color w:val="000000" w:themeColor="text1"/>
        </w:rPr>
        <w:t>年3月</w:t>
      </w:r>
      <w:r w:rsidR="006B7112" w:rsidRPr="005D6E25">
        <w:rPr>
          <w:rFonts w:ascii="AR P丸ゴシック体M" w:eastAsia="AR P丸ゴシック体M" w:hint="eastAsia"/>
          <w:b/>
          <w:color w:val="000000" w:themeColor="text1"/>
        </w:rPr>
        <w:t>31日</w:t>
      </w:r>
      <w:r w:rsidR="007C2AEF" w:rsidRPr="005D6E25">
        <w:rPr>
          <w:rFonts w:ascii="AR P丸ゴシック体M" w:eastAsia="AR P丸ゴシック体M" w:hint="eastAsia"/>
          <w:b/>
          <w:color w:val="000000" w:themeColor="text1"/>
        </w:rPr>
        <w:t>)</w:t>
      </w:r>
    </w:p>
    <w:p w14:paraId="7F29DF5C" w14:textId="71B83E16" w:rsidR="00E32F54" w:rsidRPr="006E032E" w:rsidRDefault="006E032E">
      <w:pPr>
        <w:rPr>
          <w:rFonts w:ascii="AR P丸ゴシック体M" w:eastAsia="AR P丸ゴシック体M"/>
          <w:b/>
          <w:color w:val="000000" w:themeColor="text1"/>
        </w:rPr>
      </w:pPr>
      <w:r w:rsidRPr="006E032E">
        <w:rPr>
          <w:rFonts w:ascii="AR P丸ゴシック体M" w:eastAsia="AR P丸ゴシック体M" w:hAnsi="ＭＳ 明朝" w:cs="ＭＳ 明朝" w:hint="eastAsia"/>
          <w:b/>
          <w:color w:val="000000" w:themeColor="text1"/>
        </w:rPr>
        <w:t>一、公益事業</w:t>
      </w:r>
    </w:p>
    <w:p w14:paraId="046ACE80" w14:textId="4AED7BB9" w:rsidR="00E32F54" w:rsidRPr="005D6E25" w:rsidRDefault="006B7112">
      <w:pPr>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〔事業名〕</w:t>
      </w:r>
    </w:p>
    <w:p w14:paraId="22922236" w14:textId="5007C795" w:rsidR="00712510" w:rsidRPr="00712510" w:rsidRDefault="00C874C5" w:rsidP="00712510">
      <w:pPr>
        <w:pStyle w:val="a3"/>
        <w:numPr>
          <w:ilvl w:val="0"/>
          <w:numId w:val="9"/>
        </w:numPr>
        <w:ind w:leftChars="0"/>
        <w:rPr>
          <w:rFonts w:ascii="AR P丸ゴシック体M" w:eastAsia="AR P丸ゴシック体M"/>
          <w:b/>
          <w:color w:val="000000" w:themeColor="text1"/>
        </w:rPr>
      </w:pPr>
      <w:r>
        <w:rPr>
          <w:rFonts w:ascii="AR P丸ゴシック体M" w:eastAsia="AR P丸ゴシック体M" w:hint="eastAsia"/>
          <w:b/>
          <w:color w:val="000000" w:themeColor="text1"/>
        </w:rPr>
        <w:t>国の</w:t>
      </w:r>
      <w:r w:rsidR="00712510" w:rsidRPr="00712510">
        <w:rPr>
          <w:rFonts w:ascii="AR P丸ゴシック体M" w:eastAsia="AR P丸ゴシック体M" w:hint="eastAsia"/>
          <w:b/>
          <w:color w:val="000000" w:themeColor="text1"/>
        </w:rPr>
        <w:t>重要文化財日下部家住宅（日下部民藝館）の保存、</w:t>
      </w:r>
      <w:r w:rsidR="00712510">
        <w:rPr>
          <w:rFonts w:ascii="AR P丸ゴシック体M" w:eastAsia="AR P丸ゴシック体M" w:hint="eastAsia"/>
          <w:b/>
          <w:color w:val="000000" w:themeColor="text1"/>
        </w:rPr>
        <w:t>活用</w:t>
      </w:r>
      <w:r w:rsidR="00712510" w:rsidRPr="00712510">
        <w:rPr>
          <w:rFonts w:ascii="AR P丸ゴシック体M" w:eastAsia="AR P丸ゴシック体M" w:hint="eastAsia"/>
          <w:b/>
          <w:color w:val="000000" w:themeColor="text1"/>
        </w:rPr>
        <w:t>に関する事業</w:t>
      </w:r>
    </w:p>
    <w:p w14:paraId="0FCEF695" w14:textId="6454F944" w:rsidR="006B7112" w:rsidRPr="00712510" w:rsidRDefault="00712510" w:rsidP="00712510">
      <w:pPr>
        <w:pStyle w:val="a3"/>
        <w:numPr>
          <w:ilvl w:val="0"/>
          <w:numId w:val="9"/>
        </w:numPr>
        <w:ind w:leftChars="0"/>
        <w:rPr>
          <w:rFonts w:ascii="AR P丸ゴシック体M" w:eastAsia="AR P丸ゴシック体M"/>
          <w:b/>
          <w:color w:val="000000" w:themeColor="text1"/>
        </w:rPr>
      </w:pPr>
      <w:r>
        <w:rPr>
          <w:rFonts w:ascii="AR P丸ゴシック体M" w:eastAsia="AR P丸ゴシック体M" w:hint="eastAsia"/>
          <w:b/>
          <w:color w:val="000000" w:themeColor="text1"/>
        </w:rPr>
        <w:t>日下部家に伝わる古美術、古文書、民藝</w:t>
      </w:r>
      <w:r w:rsidR="008654EF" w:rsidRPr="00712510">
        <w:rPr>
          <w:rFonts w:ascii="AR P丸ゴシック体M" w:eastAsia="AR P丸ゴシック体M" w:hint="eastAsia"/>
          <w:b/>
          <w:color w:val="000000" w:themeColor="text1"/>
        </w:rPr>
        <w:t>の資料</w:t>
      </w:r>
      <w:r>
        <w:rPr>
          <w:rFonts w:ascii="AR P丸ゴシック体M" w:eastAsia="AR P丸ゴシック体M" w:hint="eastAsia"/>
          <w:b/>
          <w:color w:val="000000" w:themeColor="text1"/>
        </w:rPr>
        <w:t>の保管</w:t>
      </w:r>
      <w:r w:rsidR="008654EF" w:rsidRPr="00712510">
        <w:rPr>
          <w:rFonts w:ascii="AR P丸ゴシック体M" w:eastAsia="AR P丸ゴシック体M" w:hint="eastAsia"/>
          <w:b/>
          <w:color w:val="000000" w:themeColor="text1"/>
        </w:rPr>
        <w:t>、</w:t>
      </w:r>
      <w:r>
        <w:rPr>
          <w:rFonts w:ascii="AR P丸ゴシック体M" w:eastAsia="AR P丸ゴシック体M" w:hint="eastAsia"/>
          <w:b/>
          <w:color w:val="000000" w:themeColor="text1"/>
        </w:rPr>
        <w:t>展示公開</w:t>
      </w:r>
      <w:r w:rsidR="008654EF" w:rsidRPr="00712510">
        <w:rPr>
          <w:rFonts w:ascii="AR P丸ゴシック体M" w:eastAsia="AR P丸ゴシック体M" w:hint="eastAsia"/>
          <w:b/>
          <w:color w:val="000000" w:themeColor="text1"/>
        </w:rPr>
        <w:t>に関する事業</w:t>
      </w:r>
    </w:p>
    <w:p w14:paraId="01F1F5D0" w14:textId="77777777" w:rsidR="0051080C" w:rsidRPr="005D6E25" w:rsidRDefault="0051080C" w:rsidP="005241BD">
      <w:pPr>
        <w:rPr>
          <w:rFonts w:ascii="AR P丸ゴシック体M" w:eastAsia="AR P丸ゴシック体M"/>
          <w:color w:val="000000" w:themeColor="text1"/>
        </w:rPr>
      </w:pPr>
    </w:p>
    <w:p w14:paraId="7EBE98BC" w14:textId="328F2E3F" w:rsidR="006B7112" w:rsidRPr="005D6E25" w:rsidRDefault="006B7112" w:rsidP="005241BD">
      <w:pPr>
        <w:rPr>
          <w:rFonts w:ascii="AR P丸ゴシック体M" w:eastAsia="AR P丸ゴシック体M"/>
          <w:color w:val="000000" w:themeColor="text1"/>
        </w:rPr>
      </w:pPr>
      <w:r w:rsidRPr="005D6E25">
        <w:rPr>
          <w:rFonts w:ascii="AR P丸ゴシック体M" w:eastAsia="AR P丸ゴシック体M" w:hint="eastAsia"/>
          <w:b/>
          <w:color w:val="000000" w:themeColor="text1"/>
        </w:rPr>
        <w:t>〔事業内容〕</w:t>
      </w:r>
    </w:p>
    <w:p w14:paraId="193DB05D" w14:textId="11362867" w:rsidR="00712510" w:rsidRPr="00712510" w:rsidRDefault="00712510" w:rsidP="00712510">
      <w:pPr>
        <w:pStyle w:val="a3"/>
        <w:numPr>
          <w:ilvl w:val="0"/>
          <w:numId w:val="11"/>
        </w:numPr>
        <w:ind w:leftChars="0"/>
        <w:rPr>
          <w:rFonts w:ascii="AR P丸ゴシック体M" w:eastAsia="AR P丸ゴシック体M"/>
          <w:b/>
          <w:color w:val="000000" w:themeColor="text1"/>
        </w:rPr>
      </w:pPr>
      <w:r w:rsidRPr="00712510">
        <w:rPr>
          <w:rFonts w:ascii="AR P丸ゴシック体M" w:eastAsia="AR P丸ゴシック体M" w:hint="eastAsia"/>
          <w:b/>
          <w:color w:val="000000" w:themeColor="text1"/>
        </w:rPr>
        <w:t xml:space="preserve">重要文化財日下部家住宅（日下部民藝館）の保存、活用に関する事業　</w:t>
      </w:r>
    </w:p>
    <w:p w14:paraId="04D13542" w14:textId="77777777" w:rsidR="00FF3E05" w:rsidRDefault="00712510" w:rsidP="00FF3E05">
      <w:pPr>
        <w:pStyle w:val="a3"/>
        <w:numPr>
          <w:ilvl w:val="1"/>
          <w:numId w:val="11"/>
        </w:numPr>
        <w:ind w:leftChars="0"/>
        <w:rPr>
          <w:rFonts w:ascii="AR P丸ゴシック体M" w:eastAsia="AR P丸ゴシック体M"/>
          <w:color w:val="000000" w:themeColor="text1"/>
        </w:rPr>
      </w:pPr>
      <w:r w:rsidRPr="00702975">
        <w:rPr>
          <w:rFonts w:ascii="AR P丸ゴシック体M" w:eastAsia="AR P丸ゴシック体M" w:hint="eastAsia"/>
          <w:color w:val="000000" w:themeColor="text1"/>
        </w:rPr>
        <w:t>重要文化財日下部家住宅（日下部民藝館）</w:t>
      </w:r>
      <w:r w:rsidR="00FF3E05">
        <w:rPr>
          <w:rFonts w:ascii="AR P丸ゴシック体M" w:eastAsia="AR P丸ゴシック体M" w:hint="eastAsia"/>
          <w:color w:val="000000" w:themeColor="text1"/>
        </w:rPr>
        <w:t>の保存</w:t>
      </w:r>
      <w:r w:rsidRPr="00702975">
        <w:rPr>
          <w:rFonts w:ascii="AR P丸ゴシック体M" w:eastAsia="AR P丸ゴシック体M" w:hint="eastAsia"/>
          <w:color w:val="000000" w:themeColor="text1"/>
        </w:rPr>
        <w:t>に関する事業</w:t>
      </w:r>
    </w:p>
    <w:p w14:paraId="05CFE549" w14:textId="6FE234A6" w:rsidR="00712510" w:rsidRPr="00FF3E05" w:rsidRDefault="00712510" w:rsidP="00FF3E05">
      <w:pPr>
        <w:pStyle w:val="a3"/>
        <w:numPr>
          <w:ilvl w:val="2"/>
          <w:numId w:val="11"/>
        </w:numPr>
        <w:ind w:leftChars="0"/>
        <w:rPr>
          <w:rFonts w:ascii="AR P丸ゴシック体M" w:eastAsia="AR P丸ゴシック体M"/>
          <w:color w:val="000000" w:themeColor="text1"/>
        </w:rPr>
      </w:pPr>
      <w:r w:rsidRPr="00FF3E05">
        <w:rPr>
          <w:rFonts w:ascii="AR P丸ゴシック体M" w:eastAsia="AR P丸ゴシック体M" w:hAnsi="HG丸ｺﾞｼｯｸM-PRO" w:cs="ＭＳ 明朝" w:hint="eastAsia"/>
          <w:color w:val="000000" w:themeColor="text1"/>
        </w:rPr>
        <w:t>防災設備点検</w:t>
      </w:r>
    </w:p>
    <w:p w14:paraId="5A5AB95B" w14:textId="621F08FD" w:rsidR="00702975" w:rsidRDefault="00712510" w:rsidP="00702975">
      <w:pPr>
        <w:pStyle w:val="a3"/>
        <w:ind w:leftChars="0" w:left="1680"/>
        <w:rPr>
          <w:rFonts w:ascii="AR P丸ゴシック体M" w:eastAsia="AR P丸ゴシック体M"/>
          <w:color w:val="000000" w:themeColor="text1"/>
        </w:rPr>
      </w:pPr>
      <w:r w:rsidRPr="00712510">
        <w:rPr>
          <w:rFonts w:ascii="AR P丸ゴシック体M" w:eastAsia="AR P丸ゴシック体M" w:hint="eastAsia"/>
          <w:color w:val="000000" w:themeColor="text1"/>
        </w:rPr>
        <w:t>文化財保護法に基づき、国の補助による事業として 防災設備点検を実施。</w:t>
      </w:r>
    </w:p>
    <w:p w14:paraId="5BA8B304" w14:textId="50ED27D3" w:rsidR="00B77598" w:rsidRDefault="003C3F39" w:rsidP="00B77598">
      <w:pPr>
        <w:pStyle w:val="a3"/>
        <w:numPr>
          <w:ilvl w:val="2"/>
          <w:numId w:val="11"/>
        </w:numPr>
        <w:ind w:leftChars="0"/>
        <w:rPr>
          <w:rFonts w:ascii="AR P丸ゴシック体M" w:eastAsia="AR P丸ゴシック体M"/>
          <w:color w:val="000000" w:themeColor="text1"/>
        </w:rPr>
      </w:pPr>
      <w:r>
        <w:rPr>
          <w:rFonts w:ascii="AR P丸ゴシック体M" w:eastAsia="AR P丸ゴシック体M" w:hint="eastAsia"/>
          <w:color w:val="000000" w:themeColor="text1"/>
        </w:rPr>
        <w:t>保存活用</w:t>
      </w:r>
      <w:r w:rsidR="00D64224">
        <w:rPr>
          <w:rFonts w:ascii="AR P丸ゴシック体M" w:eastAsia="AR P丸ゴシック体M" w:hint="eastAsia"/>
          <w:color w:val="000000" w:themeColor="text1"/>
        </w:rPr>
        <w:t>計画の作成</w:t>
      </w:r>
    </w:p>
    <w:p w14:paraId="0B29289B" w14:textId="3B771B04" w:rsidR="00B77598" w:rsidRPr="003C3F39" w:rsidRDefault="003C3F39" w:rsidP="003C3F39">
      <w:pPr>
        <w:pStyle w:val="a3"/>
        <w:ind w:leftChars="0" w:left="1680"/>
        <w:rPr>
          <w:rFonts w:ascii="AR P丸ゴシック体M" w:eastAsia="AR P丸ゴシック体M" w:hint="eastAsia"/>
          <w:color w:val="000000" w:themeColor="text1"/>
        </w:rPr>
      </w:pPr>
      <w:r>
        <w:rPr>
          <w:rFonts w:ascii="AR P丸ゴシック体M" w:eastAsia="AR P丸ゴシック体M" w:hint="eastAsia"/>
          <w:color w:val="000000" w:themeColor="text1"/>
        </w:rPr>
        <w:t>文化庁、高山市と連携し、重要文化財日下部家住宅の保存活用計画を策定する。</w:t>
      </w:r>
      <w:r w:rsidR="00F063BF">
        <w:rPr>
          <w:rFonts w:ascii="AR P丸ゴシック体M" w:eastAsia="AR P丸ゴシック体M" w:hint="eastAsia"/>
          <w:color w:val="000000" w:themeColor="text1"/>
        </w:rPr>
        <w:t>保存計画、防災計画、活用計画を作成し、将来見込まれる文化財の修理、修復、防災管理、活用に伴う施設の整備等に対して文化庁、高山市、所有者（財団）で共通認識をもって文化財の保護にあたる。</w:t>
      </w:r>
    </w:p>
    <w:p w14:paraId="4199A94B" w14:textId="326037D9" w:rsidR="00702975" w:rsidRPr="00702975" w:rsidRDefault="00702975" w:rsidP="00702975">
      <w:pPr>
        <w:pStyle w:val="a3"/>
        <w:numPr>
          <w:ilvl w:val="1"/>
          <w:numId w:val="11"/>
        </w:numPr>
        <w:ind w:leftChars="0"/>
        <w:rPr>
          <w:rFonts w:ascii="AR P丸ゴシック体M" w:eastAsia="AR P丸ゴシック体M"/>
          <w:color w:val="000000" w:themeColor="text1"/>
        </w:rPr>
      </w:pPr>
      <w:r w:rsidRPr="00702975">
        <w:rPr>
          <w:rFonts w:ascii="AR P丸ゴシック体M" w:eastAsia="AR P丸ゴシック体M" w:hint="eastAsia"/>
          <w:color w:val="000000" w:themeColor="text1"/>
        </w:rPr>
        <w:t>重要文化財日下部家住宅（日下部民藝館）の</w:t>
      </w:r>
      <w:r>
        <w:rPr>
          <w:rFonts w:ascii="AR P丸ゴシック体M" w:eastAsia="AR P丸ゴシック体M" w:hint="eastAsia"/>
          <w:color w:val="000000" w:themeColor="text1"/>
        </w:rPr>
        <w:t>活用</w:t>
      </w:r>
      <w:r w:rsidRPr="00702975">
        <w:rPr>
          <w:rFonts w:ascii="AR P丸ゴシック体M" w:eastAsia="AR P丸ゴシック体M" w:hint="eastAsia"/>
          <w:color w:val="000000" w:themeColor="text1"/>
        </w:rPr>
        <w:t>に関する事業</w:t>
      </w:r>
    </w:p>
    <w:p w14:paraId="76907A30" w14:textId="77777777" w:rsidR="006B1146" w:rsidRDefault="006B1146" w:rsidP="006B1146">
      <w:pPr>
        <w:pStyle w:val="a3"/>
        <w:numPr>
          <w:ilvl w:val="2"/>
          <w:numId w:val="11"/>
        </w:numPr>
        <w:ind w:leftChars="0"/>
        <w:rPr>
          <w:rFonts w:ascii="AR P丸ゴシック体M" w:eastAsia="AR P丸ゴシック体M"/>
          <w:color w:val="000000" w:themeColor="text1"/>
        </w:rPr>
      </w:pPr>
      <w:r w:rsidRPr="00702975">
        <w:rPr>
          <w:rFonts w:ascii="AR P丸ゴシック体M" w:eastAsia="AR P丸ゴシック体M" w:hint="eastAsia"/>
          <w:color w:val="000000" w:themeColor="text1"/>
        </w:rPr>
        <w:t>重要文化財日下部家住宅（日下部民藝館）</w:t>
      </w:r>
      <w:r>
        <w:rPr>
          <w:rFonts w:ascii="AR P丸ゴシック体M" w:eastAsia="AR P丸ゴシック体M" w:hint="eastAsia"/>
          <w:color w:val="000000" w:themeColor="text1"/>
        </w:rPr>
        <w:t>の一般公開</w:t>
      </w:r>
    </w:p>
    <w:p w14:paraId="04F3D0B0" w14:textId="7B5021BD" w:rsidR="00E13A96" w:rsidRPr="00E13A96" w:rsidRDefault="006B1146" w:rsidP="006B1146">
      <w:pPr>
        <w:pStyle w:val="a3"/>
        <w:ind w:leftChars="0" w:left="1680"/>
        <w:rPr>
          <w:rFonts w:ascii="AR P丸ゴシック体M" w:eastAsia="AR P丸ゴシック体M"/>
          <w:color w:val="000000" w:themeColor="text1"/>
        </w:rPr>
      </w:pPr>
      <w:r w:rsidRPr="006B1146">
        <w:rPr>
          <w:rFonts w:ascii="AR P丸ゴシック体M" w:eastAsia="AR P丸ゴシック体M" w:hint="eastAsia"/>
          <w:color w:val="000000" w:themeColor="text1"/>
        </w:rPr>
        <w:t>年間開館日数</w:t>
      </w:r>
      <w:r w:rsidR="00E13A96">
        <w:rPr>
          <w:rFonts w:ascii="AR P丸ゴシック体M" w:eastAsia="AR P丸ゴシック体M" w:hint="eastAsia"/>
          <w:color w:val="000000" w:themeColor="text1"/>
        </w:rPr>
        <w:t>305</w:t>
      </w:r>
      <w:r w:rsidRPr="006B1146">
        <w:rPr>
          <w:rFonts w:ascii="AR P丸ゴシック体M" w:eastAsia="AR P丸ゴシック体M" w:hint="eastAsia"/>
          <w:color w:val="000000" w:themeColor="text1"/>
        </w:rPr>
        <w:t>日 (</w:t>
      </w:r>
      <w:r w:rsidR="00E13A96">
        <w:rPr>
          <w:rFonts w:ascii="AR P丸ゴシック体M" w:eastAsia="AR P丸ゴシック体M" w:hint="eastAsia"/>
          <w:color w:val="000000" w:themeColor="text1"/>
        </w:rPr>
        <w:t>毎週火曜定休、年始臨時休館)</w:t>
      </w:r>
    </w:p>
    <w:p w14:paraId="3BFE1021" w14:textId="26AF7E80" w:rsidR="00FF3E05" w:rsidRDefault="006B1146" w:rsidP="00FF3E05">
      <w:pPr>
        <w:pStyle w:val="a3"/>
        <w:ind w:leftChars="0" w:left="1620"/>
        <w:rPr>
          <w:rFonts w:ascii="AR P丸ゴシック体M" w:eastAsia="AR P丸ゴシック体M"/>
          <w:color w:val="000000" w:themeColor="text1"/>
        </w:rPr>
      </w:pPr>
      <w:r w:rsidRPr="006B1146">
        <w:rPr>
          <w:rFonts w:ascii="AR P丸ゴシック体M" w:eastAsia="AR P丸ゴシック体M" w:hint="eastAsia"/>
          <w:color w:val="000000" w:themeColor="text1"/>
        </w:rPr>
        <w:t xml:space="preserve">入館料一般大人500円、小中学生300円(団体割引他各種割引あり) 年間入館者見込み </w:t>
      </w:r>
      <w:r w:rsidR="0095462D">
        <w:rPr>
          <w:rFonts w:ascii="AR P丸ゴシック体M" w:eastAsia="AR P丸ゴシック体M" w:hint="eastAsia"/>
          <w:color w:val="000000" w:themeColor="text1"/>
        </w:rPr>
        <w:t>10,000</w:t>
      </w:r>
      <w:r w:rsidRPr="006B1146">
        <w:rPr>
          <w:rFonts w:ascii="AR P丸ゴシック体M" w:eastAsia="AR P丸ゴシック体M" w:hint="eastAsia"/>
          <w:color w:val="000000" w:themeColor="text1"/>
        </w:rPr>
        <w:t>人</w:t>
      </w:r>
    </w:p>
    <w:p w14:paraId="4DE26E89" w14:textId="72FEDD06" w:rsidR="00B77598" w:rsidRDefault="00E13A96" w:rsidP="00B77598">
      <w:pPr>
        <w:pStyle w:val="a3"/>
        <w:numPr>
          <w:ilvl w:val="2"/>
          <w:numId w:val="11"/>
        </w:numPr>
        <w:ind w:leftChars="0"/>
        <w:rPr>
          <w:rFonts w:ascii="AR P丸ゴシック体M" w:eastAsia="AR P丸ゴシック体M"/>
          <w:color w:val="000000" w:themeColor="text1"/>
        </w:rPr>
      </w:pPr>
      <w:r>
        <w:rPr>
          <w:rFonts w:ascii="AR P丸ゴシック体M" w:eastAsia="AR P丸ゴシック体M" w:hint="eastAsia"/>
          <w:color w:val="000000" w:themeColor="text1"/>
        </w:rPr>
        <w:t>オンライン</w:t>
      </w:r>
      <w:r w:rsidR="003E36D5">
        <w:rPr>
          <w:rFonts w:ascii="AR P丸ゴシック体M" w:eastAsia="AR P丸ゴシック体M" w:hint="eastAsia"/>
          <w:color w:val="000000" w:themeColor="text1"/>
        </w:rPr>
        <w:t>ガイドツアー</w:t>
      </w:r>
      <w:r>
        <w:rPr>
          <w:rFonts w:ascii="AR P丸ゴシック体M" w:eastAsia="AR P丸ゴシック体M" w:hint="eastAsia"/>
          <w:color w:val="000000" w:themeColor="text1"/>
        </w:rPr>
        <w:t>配信</w:t>
      </w:r>
      <w:r w:rsidR="003E36D5">
        <w:rPr>
          <w:rFonts w:ascii="AR P丸ゴシック体M" w:eastAsia="AR P丸ゴシック体M" w:hint="eastAsia"/>
          <w:color w:val="000000" w:themeColor="text1"/>
        </w:rPr>
        <w:t>及び館内ガイドのデジタル化</w:t>
      </w:r>
    </w:p>
    <w:p w14:paraId="00037830" w14:textId="0E74A13D" w:rsidR="00E13A96" w:rsidRDefault="00E13A96" w:rsidP="00E13A96">
      <w:pPr>
        <w:pStyle w:val="a3"/>
        <w:ind w:leftChars="0" w:left="1680"/>
        <w:rPr>
          <w:rFonts w:ascii="AR P丸ゴシック体M" w:eastAsia="AR P丸ゴシック体M"/>
          <w:color w:val="000000" w:themeColor="text1"/>
        </w:rPr>
      </w:pPr>
      <w:r>
        <w:rPr>
          <w:rFonts w:ascii="AR P丸ゴシック体M" w:eastAsia="AR P丸ゴシック体M" w:hint="eastAsia"/>
          <w:color w:val="000000" w:themeColor="text1"/>
        </w:rPr>
        <w:t>昨年から続く新型コロナウィルスの影響で、令和3年度も</w:t>
      </w:r>
      <w:r w:rsidR="003E36D5">
        <w:rPr>
          <w:rFonts w:ascii="AR P丸ゴシック体M" w:eastAsia="AR P丸ゴシック体M" w:hint="eastAsia"/>
          <w:color w:val="000000" w:themeColor="text1"/>
        </w:rPr>
        <w:t>入館者数の回復は難しいと予想される。そこで、オンライン配信による日下部民藝館のバーチャルツアーを立ち上げ（無料と有料）文化財訪問体験の裾野を広げる。実際に日下部民藝館に訪れることのできない高齢者、障害者、海外からのツアー参加者、サイト閲覧者を獲得することで新型コロナウ</w:t>
      </w:r>
      <w:r w:rsidR="0095462D">
        <w:rPr>
          <w:rFonts w:ascii="AR P丸ゴシック体M" w:eastAsia="AR P丸ゴシック体M" w:hint="eastAsia"/>
          <w:color w:val="000000" w:themeColor="text1"/>
        </w:rPr>
        <w:t>ィル</w:t>
      </w:r>
      <w:r w:rsidR="003E36D5">
        <w:rPr>
          <w:rFonts w:ascii="AR P丸ゴシック体M" w:eastAsia="AR P丸ゴシック体M" w:hint="eastAsia"/>
          <w:color w:val="000000" w:themeColor="text1"/>
        </w:rPr>
        <w:t>スなどの社会環境の変化の中でも世</w:t>
      </w:r>
      <w:r w:rsidR="003E36D5">
        <w:rPr>
          <w:rFonts w:ascii="AR P丸ゴシック体M" w:eastAsia="AR P丸ゴシック体M" w:hint="eastAsia"/>
          <w:color w:val="000000" w:themeColor="text1"/>
        </w:rPr>
        <w:lastRenderedPageBreak/>
        <w:t>界へ向けて文化財の存在価値を普及する。</w:t>
      </w:r>
      <w:r w:rsidR="0095462D">
        <w:rPr>
          <w:rFonts w:ascii="AR P丸ゴシック体M" w:eastAsia="AR P丸ゴシック体M" w:hint="eastAsia"/>
          <w:color w:val="000000" w:themeColor="text1"/>
        </w:rPr>
        <w:t>館内においては展示品の説明等をデジタル技術を活用して質の高い文化財の体験を可能にする。</w:t>
      </w:r>
    </w:p>
    <w:p w14:paraId="3EBF4943" w14:textId="5C881409" w:rsidR="003E36D5" w:rsidRDefault="003E36D5" w:rsidP="00E13A96">
      <w:pPr>
        <w:pStyle w:val="a3"/>
        <w:ind w:leftChars="0" w:left="1680"/>
        <w:rPr>
          <w:rFonts w:ascii="AR P丸ゴシック体M" w:eastAsia="AR P丸ゴシック体M"/>
          <w:color w:val="000000" w:themeColor="text1"/>
        </w:rPr>
      </w:pPr>
      <w:r>
        <w:rPr>
          <w:rFonts w:ascii="AR P丸ゴシック体M" w:eastAsia="AR P丸ゴシック体M" w:hint="eastAsia"/>
          <w:color w:val="000000" w:themeColor="text1"/>
        </w:rPr>
        <w:t>有料オンラインガイドツアー週1回計32回</w:t>
      </w:r>
    </w:p>
    <w:p w14:paraId="6B757861" w14:textId="73C963E9" w:rsidR="003E36D5" w:rsidRDefault="003E36D5" w:rsidP="00E13A96">
      <w:pPr>
        <w:pStyle w:val="a3"/>
        <w:ind w:leftChars="0" w:left="1680"/>
        <w:rPr>
          <w:rFonts w:ascii="AR P丸ゴシック体M" w:eastAsia="AR P丸ゴシック体M"/>
          <w:color w:val="000000" w:themeColor="text1"/>
        </w:rPr>
      </w:pPr>
      <w:r>
        <w:rPr>
          <w:rFonts w:ascii="AR P丸ゴシック体M" w:eastAsia="AR P丸ゴシック体M" w:hint="eastAsia"/>
          <w:color w:val="000000" w:themeColor="text1"/>
        </w:rPr>
        <w:t>無料オンライン、対面ガイド　随時</w:t>
      </w:r>
    </w:p>
    <w:p w14:paraId="100AD796" w14:textId="541CF748" w:rsidR="003E36D5" w:rsidRDefault="003E36D5" w:rsidP="00E13A96">
      <w:pPr>
        <w:pStyle w:val="a3"/>
        <w:ind w:leftChars="0" w:left="1680"/>
        <w:rPr>
          <w:rFonts w:ascii="AR P丸ゴシック体M" w:eastAsia="AR P丸ゴシック体M" w:hint="eastAsia"/>
          <w:color w:val="000000" w:themeColor="text1"/>
        </w:rPr>
      </w:pPr>
      <w:r>
        <w:rPr>
          <w:rFonts w:ascii="AR P丸ゴシック体M" w:eastAsia="AR P丸ゴシック体M" w:hint="eastAsia"/>
          <w:color w:val="000000" w:themeColor="text1"/>
        </w:rPr>
        <w:t>令和3年4月からコンテンツの作成に着手し、8月完成を目指す。</w:t>
      </w:r>
    </w:p>
    <w:p w14:paraId="42555CFE" w14:textId="4D8281CE" w:rsidR="00712510" w:rsidRDefault="0095462D" w:rsidP="006B1146">
      <w:pPr>
        <w:rPr>
          <w:rFonts w:ascii="AR P丸ゴシック体M" w:eastAsia="AR P丸ゴシック体M" w:hint="eastAsia"/>
          <w:color w:val="000000" w:themeColor="text1"/>
        </w:rPr>
      </w:pPr>
      <w:r>
        <w:rPr>
          <w:rFonts w:ascii="AR P丸ゴシック体M" w:eastAsia="AR P丸ゴシック体M" w:hint="eastAsia"/>
          <w:color w:val="000000" w:themeColor="text1"/>
        </w:rPr>
        <w:t xml:space="preserve">　　　　　　　</w:t>
      </w:r>
    </w:p>
    <w:p w14:paraId="444C43BA" w14:textId="77777777" w:rsidR="00FF3E05" w:rsidRDefault="006B1146" w:rsidP="00FF3E05">
      <w:pPr>
        <w:pStyle w:val="a3"/>
        <w:numPr>
          <w:ilvl w:val="0"/>
          <w:numId w:val="11"/>
        </w:numPr>
        <w:ind w:leftChars="0"/>
        <w:rPr>
          <w:rFonts w:ascii="AR P丸ゴシック体M" w:eastAsia="AR P丸ゴシック体M"/>
          <w:b/>
          <w:color w:val="000000" w:themeColor="text1"/>
        </w:rPr>
      </w:pPr>
      <w:r w:rsidRPr="00FF3E05">
        <w:rPr>
          <w:rFonts w:ascii="AR P丸ゴシック体M" w:eastAsia="AR P丸ゴシック体M" w:hint="eastAsia"/>
          <w:b/>
          <w:color w:val="000000" w:themeColor="text1"/>
        </w:rPr>
        <w:t>日下部家に伝わる古美術、古文書、民藝の資料の保管、展示公開に関する事業</w:t>
      </w:r>
    </w:p>
    <w:p w14:paraId="3A62BB21" w14:textId="77777777" w:rsidR="00FF3E05" w:rsidRPr="00FF3E05" w:rsidRDefault="0000315D" w:rsidP="00FF3E05">
      <w:pPr>
        <w:pStyle w:val="a3"/>
        <w:numPr>
          <w:ilvl w:val="1"/>
          <w:numId w:val="11"/>
        </w:numPr>
        <w:ind w:leftChars="0"/>
        <w:rPr>
          <w:rFonts w:ascii="AR P丸ゴシック体M" w:eastAsia="AR P丸ゴシック体M"/>
          <w:b/>
          <w:color w:val="000000" w:themeColor="text1"/>
        </w:rPr>
      </w:pPr>
      <w:r w:rsidRPr="00FF3E05">
        <w:rPr>
          <w:rFonts w:ascii="AR P丸ゴシック体M" w:eastAsia="AR P丸ゴシック体M" w:hAnsi="AR P丸ゴシック体M" w:cs="AR P丸ゴシック体M" w:hint="eastAsia"/>
          <w:color w:val="000000" w:themeColor="text1"/>
        </w:rPr>
        <w:t>日下部民藝館の</w:t>
      </w:r>
      <w:r w:rsidR="00493846" w:rsidRPr="00FF3E05">
        <w:rPr>
          <w:rFonts w:ascii="AR P丸ゴシック体M" w:eastAsia="AR P丸ゴシック体M" w:hint="eastAsia"/>
          <w:color w:val="000000" w:themeColor="text1"/>
        </w:rPr>
        <w:t>所蔵品</w:t>
      </w:r>
      <w:r w:rsidR="00FF3E05">
        <w:rPr>
          <w:rFonts w:ascii="AR P丸ゴシック体M" w:eastAsia="AR P丸ゴシック体M" w:hint="eastAsia"/>
          <w:color w:val="000000" w:themeColor="text1"/>
        </w:rPr>
        <w:t>のデータ化</w:t>
      </w:r>
    </w:p>
    <w:p w14:paraId="0C7CD590" w14:textId="3DD75B6A" w:rsidR="00FF3E05" w:rsidRPr="00FF3E05" w:rsidRDefault="00717523" w:rsidP="00FF3E05">
      <w:pPr>
        <w:pStyle w:val="a3"/>
        <w:ind w:leftChars="0" w:left="1620"/>
        <w:rPr>
          <w:rFonts w:ascii="AR P丸ゴシック体M" w:eastAsia="AR P丸ゴシック体M"/>
          <w:b/>
          <w:color w:val="000000" w:themeColor="text1"/>
        </w:rPr>
      </w:pPr>
      <w:r>
        <w:rPr>
          <w:rFonts w:ascii="AR P丸ゴシック体M" w:eastAsia="AR P丸ゴシック体M" w:hint="eastAsia"/>
          <w:color w:val="000000" w:themeColor="text1"/>
        </w:rPr>
        <w:t>日下部家が所蔵する古美術、</w:t>
      </w:r>
      <w:r w:rsidR="003A24D5">
        <w:rPr>
          <w:rFonts w:ascii="AR P丸ゴシック体M" w:eastAsia="AR P丸ゴシック体M" w:hint="eastAsia"/>
          <w:color w:val="000000" w:themeColor="text1"/>
        </w:rPr>
        <w:t>古文書、</w:t>
      </w:r>
      <w:r>
        <w:rPr>
          <w:rFonts w:ascii="AR P丸ゴシック体M" w:eastAsia="AR P丸ゴシック体M" w:hint="eastAsia"/>
          <w:color w:val="000000" w:themeColor="text1"/>
        </w:rPr>
        <w:t>歴史資料のデータ化を進め</w:t>
      </w:r>
      <w:r w:rsidR="00954C1A" w:rsidRPr="00FF3E05">
        <w:rPr>
          <w:rFonts w:ascii="AR P丸ゴシック体M" w:eastAsia="AR P丸ゴシック体M" w:hint="eastAsia"/>
          <w:color w:val="000000" w:themeColor="text1"/>
        </w:rPr>
        <w:t>、</w:t>
      </w:r>
      <w:r w:rsidR="00ED7613">
        <w:rPr>
          <w:rFonts w:ascii="AR P丸ゴシック体M" w:eastAsia="AR P丸ゴシック体M" w:hint="eastAsia"/>
          <w:color w:val="000000" w:themeColor="text1"/>
        </w:rPr>
        <w:t>もってこれらの資料が適切に保管され、広く一般に公開することに役立てる事業</w:t>
      </w:r>
      <w:r w:rsidR="00B77598">
        <w:rPr>
          <w:rFonts w:ascii="AR P丸ゴシック体M" w:eastAsia="AR P丸ゴシック体M" w:hint="eastAsia"/>
          <w:color w:val="000000" w:themeColor="text1"/>
        </w:rPr>
        <w:t>。</w:t>
      </w:r>
      <w:r w:rsidR="00252EC8">
        <w:rPr>
          <w:rFonts w:ascii="AR P丸ゴシック体M" w:eastAsia="AR P丸ゴシック体M" w:hint="eastAsia"/>
          <w:color w:val="000000" w:themeColor="text1"/>
        </w:rPr>
        <w:t xml:space="preserve">　特に古文書については市内の郷土史研究家を中心としたボランティアチームによって目録の編纂が進行中。</w:t>
      </w:r>
    </w:p>
    <w:p w14:paraId="6BFB44BA" w14:textId="557EABBE" w:rsidR="00FF3E05" w:rsidRPr="00FF3E05" w:rsidRDefault="00ED7613" w:rsidP="006B7112">
      <w:pPr>
        <w:pStyle w:val="a3"/>
        <w:numPr>
          <w:ilvl w:val="1"/>
          <w:numId w:val="11"/>
        </w:numPr>
        <w:ind w:leftChars="0"/>
        <w:rPr>
          <w:rFonts w:ascii="AR P丸ゴシック体M" w:eastAsia="AR P丸ゴシック体M"/>
          <w:b/>
          <w:color w:val="000000" w:themeColor="text1"/>
        </w:rPr>
      </w:pPr>
      <w:r>
        <w:rPr>
          <w:rFonts w:ascii="AR P丸ゴシック体M" w:eastAsia="AR P丸ゴシック体M" w:hint="eastAsia"/>
          <w:color w:val="000000" w:themeColor="text1"/>
        </w:rPr>
        <w:t>資料の</w:t>
      </w:r>
      <w:r w:rsidR="00801AC1" w:rsidRPr="00FF3E05">
        <w:rPr>
          <w:rFonts w:ascii="AR P丸ゴシック体M" w:eastAsia="AR P丸ゴシック体M" w:hint="eastAsia"/>
          <w:color w:val="000000" w:themeColor="text1"/>
        </w:rPr>
        <w:t>公開</w:t>
      </w:r>
    </w:p>
    <w:p w14:paraId="44BA90C9" w14:textId="45F61B19" w:rsidR="006B7112" w:rsidRPr="00FF3E05" w:rsidRDefault="006B7112" w:rsidP="00FF3E05">
      <w:pPr>
        <w:pStyle w:val="a3"/>
        <w:numPr>
          <w:ilvl w:val="2"/>
          <w:numId w:val="11"/>
        </w:numPr>
        <w:ind w:leftChars="0"/>
        <w:rPr>
          <w:rFonts w:ascii="AR P丸ゴシック体M" w:eastAsia="AR P丸ゴシック体M"/>
          <w:b/>
          <w:color w:val="000000" w:themeColor="text1"/>
        </w:rPr>
      </w:pPr>
      <w:r w:rsidRPr="00FF3E05">
        <w:rPr>
          <w:rFonts w:ascii="AR P丸ゴシック体M" w:eastAsia="AR P丸ゴシック体M" w:hint="eastAsia"/>
          <w:color w:val="000000" w:themeColor="text1"/>
        </w:rPr>
        <w:t>「日下部家の雛祭り」展開催</w:t>
      </w:r>
    </w:p>
    <w:p w14:paraId="02A50078" w14:textId="4830874E" w:rsidR="004205C2" w:rsidRPr="005D6E25" w:rsidRDefault="0095462D" w:rsidP="0095462D">
      <w:pPr>
        <w:ind w:left="1680"/>
        <w:rPr>
          <w:rFonts w:ascii="AR P丸ゴシック体M" w:eastAsia="AR P丸ゴシック体M"/>
          <w:color w:val="000000" w:themeColor="text1"/>
        </w:rPr>
      </w:pPr>
      <w:r>
        <w:rPr>
          <w:rFonts w:ascii="AR P丸ゴシック体M" w:eastAsia="AR P丸ゴシック体M" w:hint="eastAsia"/>
          <w:color w:val="000000" w:themeColor="text1"/>
        </w:rPr>
        <w:t>令和</w:t>
      </w:r>
      <w:r w:rsidR="00626DC6" w:rsidRPr="005D6E25">
        <w:rPr>
          <w:rFonts w:ascii="AR P丸ゴシック体M" w:eastAsia="AR P丸ゴシック体M" w:hint="eastAsia"/>
          <w:color w:val="000000" w:themeColor="text1"/>
        </w:rPr>
        <w:t>年</w:t>
      </w:r>
      <w:r w:rsidR="00461AD6" w:rsidRPr="005D6E25">
        <w:rPr>
          <w:rFonts w:ascii="AR P丸ゴシック体M" w:eastAsia="AR P丸ゴシック体M" w:hint="eastAsia"/>
          <w:color w:val="000000" w:themeColor="text1"/>
        </w:rPr>
        <w:t>3月</w:t>
      </w:r>
      <w:r w:rsidR="00A54EEF" w:rsidRPr="005D6E25">
        <w:rPr>
          <w:rFonts w:ascii="AR P丸ゴシック体M" w:eastAsia="AR P丸ゴシック体M" w:hint="eastAsia"/>
          <w:color w:val="000000" w:themeColor="text1"/>
        </w:rPr>
        <w:t>1日(</w:t>
      </w:r>
      <w:r>
        <w:rPr>
          <w:rFonts w:ascii="AR P丸ゴシック体M" w:eastAsia="AR P丸ゴシック体M" w:hint="eastAsia"/>
          <w:color w:val="000000" w:themeColor="text1"/>
        </w:rPr>
        <w:t>月</w:t>
      </w:r>
      <w:r w:rsidR="00A54EEF" w:rsidRPr="005D6E25">
        <w:rPr>
          <w:rFonts w:ascii="AR P丸ゴシック体M" w:eastAsia="AR P丸ゴシック体M" w:hint="eastAsia"/>
          <w:color w:val="000000" w:themeColor="text1"/>
        </w:rPr>
        <w:t>)</w:t>
      </w:r>
      <w:r w:rsidR="00A54EEF" w:rsidRPr="005D6E25">
        <w:rPr>
          <w:rFonts w:ascii="ＭＳ 明朝" w:eastAsia="ＭＳ 明朝" w:hAnsi="ＭＳ 明朝" w:cs="ＭＳ 明朝" w:hint="eastAsia"/>
          <w:color w:val="000000" w:themeColor="text1"/>
        </w:rPr>
        <w:t>〜</w:t>
      </w:r>
      <w:r w:rsidR="004205C2" w:rsidRPr="005D6E25">
        <w:rPr>
          <w:rFonts w:ascii="AR P丸ゴシック体M" w:eastAsia="AR P丸ゴシック体M" w:hint="eastAsia"/>
          <w:color w:val="000000" w:themeColor="text1"/>
        </w:rPr>
        <w:t>4月3日(</w:t>
      </w:r>
      <w:r>
        <w:rPr>
          <w:rFonts w:ascii="AR P丸ゴシック体M" w:eastAsia="AR P丸ゴシック体M" w:hint="eastAsia"/>
          <w:color w:val="000000" w:themeColor="text1"/>
        </w:rPr>
        <w:t>土</w:t>
      </w:r>
      <w:r w:rsidR="004205C2" w:rsidRPr="005D6E25">
        <w:rPr>
          <w:rFonts w:ascii="AR P丸ゴシック体M" w:eastAsia="AR P丸ゴシック体M" w:hint="eastAsia"/>
          <w:color w:val="000000" w:themeColor="text1"/>
        </w:rPr>
        <w:t>) 於:</w:t>
      </w:r>
      <w:r w:rsidR="00461AD6" w:rsidRPr="005D6E25">
        <w:rPr>
          <w:rFonts w:ascii="AR P丸ゴシック体M" w:eastAsia="AR P丸ゴシック体M" w:hint="eastAsia"/>
          <w:color w:val="000000" w:themeColor="text1"/>
        </w:rPr>
        <w:t>日下部家住宅</w:t>
      </w:r>
      <w:r w:rsidR="004205C2" w:rsidRPr="005D6E25">
        <w:rPr>
          <w:rFonts w:ascii="AR P丸ゴシック体M" w:eastAsia="AR P丸ゴシック体M" w:hint="eastAsia"/>
          <w:color w:val="000000" w:themeColor="text1"/>
        </w:rPr>
        <w:t>本座敷</w:t>
      </w:r>
    </w:p>
    <w:p w14:paraId="55039202" w14:textId="77777777" w:rsidR="00FF3E05" w:rsidRDefault="00D479DF" w:rsidP="00FF3E05">
      <w:pPr>
        <w:ind w:firstLineChars="700" w:firstLine="1680"/>
        <w:rPr>
          <w:rFonts w:ascii="AR P丸ゴシック体M" w:eastAsia="AR P丸ゴシック体M"/>
          <w:color w:val="000000" w:themeColor="text1"/>
        </w:rPr>
      </w:pPr>
      <w:r w:rsidRPr="005D6E25">
        <w:rPr>
          <w:rFonts w:ascii="AR P丸ゴシック体M" w:eastAsia="AR P丸ゴシック体M" w:hint="eastAsia"/>
          <w:color w:val="000000" w:themeColor="text1"/>
        </w:rPr>
        <w:t>日下部家に代々伝わる雛人形</w:t>
      </w:r>
      <w:r w:rsidR="00B774F4" w:rsidRPr="005D6E25">
        <w:rPr>
          <w:rFonts w:ascii="AR P丸ゴシック体M" w:eastAsia="AR P丸ゴシック体M" w:hint="eastAsia"/>
          <w:color w:val="000000" w:themeColor="text1"/>
        </w:rPr>
        <w:t>約200体</w:t>
      </w:r>
      <w:r w:rsidR="00AB62E7" w:rsidRPr="005D6E25">
        <w:rPr>
          <w:rFonts w:ascii="AR P丸ゴシック体M" w:eastAsia="AR P丸ゴシック体M" w:hint="eastAsia"/>
          <w:color w:val="000000" w:themeColor="text1"/>
        </w:rPr>
        <w:t>を一堂に展示</w:t>
      </w:r>
    </w:p>
    <w:p w14:paraId="39402F12" w14:textId="744E6125" w:rsidR="00955797" w:rsidRPr="00FF3E05" w:rsidRDefault="00955797" w:rsidP="00FF3E05">
      <w:pPr>
        <w:pStyle w:val="a3"/>
        <w:numPr>
          <w:ilvl w:val="2"/>
          <w:numId w:val="11"/>
        </w:numPr>
        <w:ind w:leftChars="0"/>
        <w:rPr>
          <w:rFonts w:ascii="AR P丸ゴシック体M" w:eastAsia="AR P丸ゴシック体M"/>
          <w:color w:val="000000" w:themeColor="text1"/>
        </w:rPr>
      </w:pPr>
      <w:r w:rsidRPr="00FF3E05">
        <w:rPr>
          <w:rFonts w:ascii="AR P丸ゴシック体M" w:eastAsia="AR P丸ゴシック体M" w:hint="eastAsia"/>
          <w:color w:val="000000" w:themeColor="text1"/>
        </w:rPr>
        <w:t>「日下部家の端午の節句」展開催</w:t>
      </w:r>
    </w:p>
    <w:p w14:paraId="394C93CE" w14:textId="2BD8A574" w:rsidR="0068154B" w:rsidRPr="005D6E25" w:rsidRDefault="00626DC6" w:rsidP="00FF3E05">
      <w:pPr>
        <w:pStyle w:val="a3"/>
        <w:ind w:leftChars="0" w:left="480" w:firstLineChars="500" w:firstLine="1200"/>
        <w:rPr>
          <w:rFonts w:ascii="AR P丸ゴシック体M" w:eastAsia="AR P丸ゴシック体M"/>
          <w:color w:val="000000" w:themeColor="text1"/>
        </w:rPr>
      </w:pPr>
      <w:r w:rsidRPr="005D6E25">
        <w:rPr>
          <w:rFonts w:ascii="AR P丸ゴシック体M" w:eastAsia="AR P丸ゴシック体M" w:hint="eastAsia"/>
          <w:color w:val="000000" w:themeColor="text1"/>
        </w:rPr>
        <w:t>平成</w:t>
      </w:r>
      <w:r w:rsidR="002F65DC">
        <w:rPr>
          <w:rFonts w:ascii="AR P丸ゴシック体M" w:eastAsia="AR P丸ゴシック体M" w:hint="eastAsia"/>
          <w:color w:val="000000" w:themeColor="text1"/>
        </w:rPr>
        <w:t>3</w:t>
      </w:r>
      <w:r w:rsidR="00401F42">
        <w:rPr>
          <w:rFonts w:ascii="AR P丸ゴシック体M" w:eastAsia="AR P丸ゴシック体M" w:hint="eastAsia"/>
          <w:color w:val="000000" w:themeColor="text1"/>
        </w:rPr>
        <w:t>2</w:t>
      </w:r>
      <w:r w:rsidR="00BC1937" w:rsidRPr="005D6E25">
        <w:rPr>
          <w:rFonts w:ascii="AR P丸ゴシック体M" w:eastAsia="AR P丸ゴシック体M" w:hint="eastAsia"/>
          <w:color w:val="000000" w:themeColor="text1"/>
        </w:rPr>
        <w:t>年5月</w:t>
      </w:r>
      <w:r w:rsidR="00DB572C" w:rsidRPr="005D6E25">
        <w:rPr>
          <w:rFonts w:ascii="AR P丸ゴシック体M" w:eastAsia="AR P丸ゴシック体M" w:hint="eastAsia"/>
          <w:color w:val="000000" w:themeColor="text1"/>
        </w:rPr>
        <w:t>1日(</w:t>
      </w:r>
      <w:r w:rsidR="0095462D">
        <w:rPr>
          <w:rFonts w:ascii="AR P丸ゴシック体M" w:eastAsia="AR P丸ゴシック体M" w:hint="eastAsia"/>
          <w:color w:val="000000" w:themeColor="text1"/>
        </w:rPr>
        <w:t>土</w:t>
      </w:r>
      <w:r w:rsidR="00DB572C" w:rsidRPr="005D6E25">
        <w:rPr>
          <w:rFonts w:ascii="AR P丸ゴシック体M" w:eastAsia="AR P丸ゴシック体M" w:hint="eastAsia"/>
          <w:color w:val="000000" w:themeColor="text1"/>
        </w:rPr>
        <w:t>)</w:t>
      </w:r>
      <w:r w:rsidR="00CA687E" w:rsidRPr="005D6E25">
        <w:rPr>
          <w:rFonts w:ascii="ＭＳ 明朝" w:eastAsia="ＭＳ 明朝" w:hAnsi="ＭＳ 明朝" w:cs="ＭＳ 明朝" w:hint="eastAsia"/>
          <w:color w:val="000000" w:themeColor="text1"/>
        </w:rPr>
        <w:t>〜</w:t>
      </w:r>
      <w:r w:rsidR="00CA687E" w:rsidRPr="005D6E25">
        <w:rPr>
          <w:rFonts w:ascii="AR P丸ゴシック体M" w:eastAsia="AR P丸ゴシック体M" w:hint="eastAsia"/>
          <w:color w:val="000000" w:themeColor="text1"/>
        </w:rPr>
        <w:t>6月5日</w:t>
      </w:r>
      <w:r w:rsidR="0068154B" w:rsidRPr="005D6E25">
        <w:rPr>
          <w:rFonts w:ascii="AR P丸ゴシック体M" w:eastAsia="AR P丸ゴシック体M" w:hint="eastAsia"/>
          <w:color w:val="000000" w:themeColor="text1"/>
        </w:rPr>
        <w:t>(</w:t>
      </w:r>
      <w:r w:rsidR="0095462D">
        <w:rPr>
          <w:rFonts w:ascii="AR P丸ゴシック体M" w:eastAsia="AR P丸ゴシック体M" w:hint="eastAsia"/>
          <w:color w:val="000000" w:themeColor="text1"/>
        </w:rPr>
        <w:t>土</w:t>
      </w:r>
      <w:r w:rsidR="0068154B" w:rsidRPr="005D6E25">
        <w:rPr>
          <w:rFonts w:ascii="AR P丸ゴシック体M" w:eastAsia="AR P丸ゴシック体M" w:hint="eastAsia"/>
          <w:color w:val="000000" w:themeColor="text1"/>
        </w:rPr>
        <w:t>)</w:t>
      </w:r>
      <w:r w:rsidR="00CA6428" w:rsidRPr="005D6E25">
        <w:rPr>
          <w:rFonts w:ascii="AR P丸ゴシック体M" w:eastAsia="AR P丸ゴシック体M" w:hint="eastAsia"/>
          <w:color w:val="000000" w:themeColor="text1"/>
        </w:rPr>
        <w:t xml:space="preserve"> 於:</w:t>
      </w:r>
      <w:r w:rsidR="00480242" w:rsidRPr="005D6E25">
        <w:rPr>
          <w:rFonts w:ascii="AR P丸ゴシック体M" w:eastAsia="AR P丸ゴシック体M" w:hint="eastAsia"/>
          <w:color w:val="000000" w:themeColor="text1"/>
        </w:rPr>
        <w:t>日下部家住宅</w:t>
      </w:r>
      <w:r w:rsidR="00FF3E05">
        <w:rPr>
          <w:rFonts w:ascii="AR P丸ゴシック体M" w:eastAsia="AR P丸ゴシック体M" w:hint="eastAsia"/>
          <w:color w:val="000000" w:themeColor="text1"/>
        </w:rPr>
        <w:t>ミセ</w:t>
      </w:r>
    </w:p>
    <w:p w14:paraId="62FFA8DD" w14:textId="77777777" w:rsidR="00FF3E05" w:rsidRDefault="002E694D" w:rsidP="00FF3E05">
      <w:pPr>
        <w:ind w:leftChars="700" w:left="1680"/>
        <w:rPr>
          <w:rFonts w:ascii="AR P丸ゴシック体M" w:eastAsia="AR P丸ゴシック体M"/>
          <w:color w:val="000000" w:themeColor="text1"/>
        </w:rPr>
      </w:pPr>
      <w:r w:rsidRPr="005D6E25">
        <w:rPr>
          <w:rFonts w:ascii="AR P丸ゴシック体M" w:eastAsia="AR P丸ゴシック体M" w:hint="eastAsia"/>
          <w:color w:val="000000" w:themeColor="text1"/>
        </w:rPr>
        <w:t>日下部家に代々伝わる五月人形、</w:t>
      </w:r>
      <w:r w:rsidR="00E21774" w:rsidRPr="005D6E25">
        <w:rPr>
          <w:rFonts w:ascii="AR P丸ゴシック体M" w:eastAsia="AR P丸ゴシック体M" w:hint="eastAsia"/>
          <w:color w:val="000000" w:themeColor="text1"/>
        </w:rPr>
        <w:t>河合村山中和紙</w:t>
      </w:r>
      <w:r w:rsidR="006260A4" w:rsidRPr="005D6E25">
        <w:rPr>
          <w:rFonts w:ascii="AR P丸ゴシック体M" w:eastAsia="AR P丸ゴシック体M" w:hint="eastAsia"/>
          <w:color w:val="000000" w:themeColor="text1"/>
        </w:rPr>
        <w:t>製全長９</w:t>
      </w:r>
      <w:r w:rsidR="00E956C0" w:rsidRPr="005D6E25">
        <w:rPr>
          <w:rFonts w:ascii="AR P丸ゴシック体M" w:eastAsia="AR P丸ゴシック体M" w:hint="eastAsia"/>
          <w:color w:val="000000" w:themeColor="text1"/>
        </w:rPr>
        <w:t>m</w:t>
      </w:r>
      <w:r w:rsidR="00E21774" w:rsidRPr="005D6E25">
        <w:rPr>
          <w:rFonts w:ascii="AR P丸ゴシック体M" w:eastAsia="AR P丸ゴシック体M" w:hint="eastAsia"/>
          <w:color w:val="000000" w:themeColor="text1"/>
        </w:rPr>
        <w:t>の</w:t>
      </w:r>
      <w:r w:rsidR="00AB62E7" w:rsidRPr="005D6E25">
        <w:rPr>
          <w:rFonts w:ascii="AR P丸ゴシック体M" w:eastAsia="AR P丸ゴシック体M" w:hint="eastAsia"/>
          <w:color w:val="000000" w:themeColor="text1"/>
        </w:rPr>
        <w:t>鯉のぼり、鍾馗の幟等を展示</w:t>
      </w:r>
    </w:p>
    <w:p w14:paraId="53F267FE" w14:textId="77777777" w:rsidR="00717523" w:rsidRPr="00717523" w:rsidRDefault="006B1146" w:rsidP="00717523">
      <w:pPr>
        <w:pStyle w:val="a3"/>
        <w:numPr>
          <w:ilvl w:val="2"/>
          <w:numId w:val="11"/>
        </w:numPr>
        <w:ind w:leftChars="0"/>
        <w:rPr>
          <w:rFonts w:ascii="ＭＳ 明朝" w:eastAsia="ＭＳ 明朝" w:hAnsi="ＭＳ 明朝" w:cs="ＭＳ 明朝"/>
          <w:color w:val="000000" w:themeColor="text1"/>
        </w:rPr>
      </w:pPr>
      <w:r w:rsidRPr="00FF3E05">
        <w:rPr>
          <w:rFonts w:ascii="AR P丸ゴシック体M" w:eastAsia="AR P丸ゴシック体M" w:hint="eastAsia"/>
          <w:color w:val="000000" w:themeColor="text1"/>
        </w:rPr>
        <w:t>民藝資料の展示</w:t>
      </w:r>
    </w:p>
    <w:p w14:paraId="40D076A3" w14:textId="158C57F6" w:rsidR="00955797" w:rsidRPr="00717523" w:rsidRDefault="00FF3E05" w:rsidP="00717523">
      <w:pPr>
        <w:pStyle w:val="a3"/>
        <w:ind w:leftChars="0" w:left="1680"/>
        <w:rPr>
          <w:rFonts w:ascii="ＭＳ 明朝" w:eastAsia="ＭＳ 明朝" w:hAnsi="ＭＳ 明朝" w:cs="ＭＳ 明朝"/>
          <w:color w:val="000000" w:themeColor="text1"/>
        </w:rPr>
      </w:pPr>
      <w:r w:rsidRPr="00717523">
        <w:rPr>
          <w:rFonts w:ascii="AR P丸ゴシック体M" w:eastAsia="AR P丸ゴシック体M" w:hint="eastAsia"/>
          <w:color w:val="000000" w:themeColor="text1"/>
        </w:rPr>
        <w:t>民藝</w:t>
      </w:r>
      <w:r w:rsidR="00B37D18" w:rsidRPr="00717523">
        <w:rPr>
          <w:rFonts w:ascii="AR P丸ゴシック体M" w:eastAsia="AR P丸ゴシック体M" w:hint="eastAsia"/>
          <w:color w:val="000000" w:themeColor="text1"/>
        </w:rPr>
        <w:t>館第二展示室における常設展示による民藝の普及活動</w:t>
      </w:r>
    </w:p>
    <w:p w14:paraId="4534ADB7" w14:textId="740B767F" w:rsidR="00553502" w:rsidRPr="00D64224" w:rsidRDefault="00B37D18" w:rsidP="00D64224">
      <w:pPr>
        <w:ind w:leftChars="700" w:left="1680"/>
        <w:rPr>
          <w:rFonts w:ascii="AR P丸ゴシック体M" w:eastAsia="AR P丸ゴシック体M"/>
          <w:color w:val="000000" w:themeColor="text1"/>
        </w:rPr>
      </w:pPr>
      <w:r w:rsidRPr="005D6E25">
        <w:rPr>
          <w:rFonts w:ascii="AR P丸ゴシック体M" w:eastAsia="AR P丸ゴシック体M" w:hint="eastAsia"/>
          <w:color w:val="000000" w:themeColor="text1"/>
        </w:rPr>
        <w:t>日下部家所蔵の民藝に関</w:t>
      </w:r>
      <w:r w:rsidR="00ED7613">
        <w:rPr>
          <w:rFonts w:ascii="AR P丸ゴシック体M" w:eastAsia="AR P丸ゴシック体M" w:hint="eastAsia"/>
          <w:color w:val="000000" w:themeColor="text1"/>
        </w:rPr>
        <w:t>わる作品の展示を通して、来館者に民藝についての理解を深める。</w:t>
      </w:r>
    </w:p>
    <w:p w14:paraId="13D3913B" w14:textId="770DC92D" w:rsidR="000418DB" w:rsidRPr="006E032E" w:rsidRDefault="006E032E" w:rsidP="000418DB">
      <w:pPr>
        <w:spacing w:beforeLines="50" w:before="200"/>
        <w:ind w:leftChars="100" w:left="720" w:hangingChars="200" w:hanging="480"/>
        <w:rPr>
          <w:rFonts w:ascii="AR P丸ゴシック体M" w:eastAsia="AR P丸ゴシック体M"/>
          <w:b/>
          <w:color w:val="000000" w:themeColor="text1"/>
        </w:rPr>
      </w:pPr>
      <w:r w:rsidRPr="006E032E">
        <w:rPr>
          <w:rFonts w:ascii="AR P丸ゴシック体M" w:eastAsia="AR P丸ゴシック体M" w:hAnsi="ＭＳ 明朝" w:cs="ＭＳ 明朝" w:hint="eastAsia"/>
          <w:b/>
          <w:color w:val="000000" w:themeColor="text1"/>
        </w:rPr>
        <w:t>二、収益事業</w:t>
      </w:r>
    </w:p>
    <w:p w14:paraId="0BF5A2D1" w14:textId="77777777" w:rsidR="00016386" w:rsidRDefault="00016386" w:rsidP="00016386">
      <w:pPr>
        <w:ind w:firstLineChars="100" w:firstLine="240"/>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〔事業名〕</w:t>
      </w:r>
    </w:p>
    <w:p w14:paraId="6973D1B0" w14:textId="645D055F" w:rsidR="00016386" w:rsidRPr="00016386" w:rsidRDefault="00016386" w:rsidP="00016386">
      <w:pPr>
        <w:pStyle w:val="a3"/>
        <w:numPr>
          <w:ilvl w:val="0"/>
          <w:numId w:val="6"/>
        </w:numPr>
        <w:ind w:leftChars="0"/>
        <w:rPr>
          <w:rFonts w:ascii="AR P丸ゴシック体M" w:eastAsia="AR P丸ゴシック体M"/>
          <w:b/>
          <w:color w:val="000000" w:themeColor="text1"/>
        </w:rPr>
      </w:pPr>
      <w:r w:rsidRPr="00016386">
        <w:rPr>
          <w:rFonts w:ascii="AR P丸ゴシック体M" w:eastAsia="AR P丸ゴシック体M" w:hint="eastAsia"/>
          <w:b/>
          <w:color w:val="000000" w:themeColor="text1"/>
        </w:rPr>
        <w:t>民藝に関する日用品の販売</w:t>
      </w:r>
    </w:p>
    <w:p w14:paraId="587A3C02" w14:textId="4D6A31AC" w:rsidR="00016386" w:rsidRDefault="00016386" w:rsidP="00016386">
      <w:pPr>
        <w:pStyle w:val="a3"/>
        <w:numPr>
          <w:ilvl w:val="0"/>
          <w:numId w:val="6"/>
        </w:numPr>
        <w:ind w:leftChars="0"/>
        <w:rPr>
          <w:rFonts w:ascii="AR P丸ゴシック体M" w:eastAsia="AR P丸ゴシック体M"/>
          <w:b/>
          <w:color w:val="000000" w:themeColor="text1"/>
        </w:rPr>
      </w:pPr>
      <w:r>
        <w:rPr>
          <w:rFonts w:ascii="AR P丸ゴシック体M" w:eastAsia="AR P丸ゴシック体M" w:hint="eastAsia"/>
          <w:b/>
          <w:color w:val="000000" w:themeColor="text1"/>
        </w:rPr>
        <w:t>当法人が所蔵する撮影物資料及び施設等を貸与する事業</w:t>
      </w:r>
    </w:p>
    <w:p w14:paraId="296EDF2E" w14:textId="09DAB40C" w:rsidR="00016386" w:rsidRDefault="00016386" w:rsidP="00252EC8">
      <w:pPr>
        <w:ind w:firstLineChars="100" w:firstLine="240"/>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〔事業内容〕</w:t>
      </w:r>
    </w:p>
    <w:p w14:paraId="0F735739" w14:textId="77777777" w:rsidR="00016386" w:rsidRDefault="00016386" w:rsidP="00016386">
      <w:pPr>
        <w:pStyle w:val="a3"/>
        <w:numPr>
          <w:ilvl w:val="0"/>
          <w:numId w:val="8"/>
        </w:numPr>
        <w:ind w:leftChars="0"/>
        <w:rPr>
          <w:rFonts w:ascii="AR P丸ゴシック体M" w:eastAsia="AR P丸ゴシック体M"/>
          <w:b/>
          <w:color w:val="000000" w:themeColor="text1"/>
        </w:rPr>
      </w:pPr>
      <w:r w:rsidRPr="00016386">
        <w:rPr>
          <w:rFonts w:ascii="AR P丸ゴシック体M" w:eastAsia="AR P丸ゴシック体M" w:hint="eastAsia"/>
          <w:b/>
          <w:color w:val="000000" w:themeColor="text1"/>
        </w:rPr>
        <w:t>民藝に関する日用品の販売</w:t>
      </w:r>
    </w:p>
    <w:p w14:paraId="1C31C2B3" w14:textId="77777777" w:rsidR="00ED7613" w:rsidRDefault="00016386" w:rsidP="00ED7613">
      <w:pPr>
        <w:pStyle w:val="a3"/>
        <w:ind w:leftChars="0" w:left="1095"/>
        <w:rPr>
          <w:rFonts w:ascii="AR P丸ゴシック体M" w:eastAsia="AR P丸ゴシック体M"/>
          <w:color w:val="000000" w:themeColor="text1"/>
        </w:rPr>
      </w:pPr>
      <w:r w:rsidRPr="00016386">
        <w:rPr>
          <w:rFonts w:ascii="AR P丸ゴシック体M" w:eastAsia="AR P丸ゴシック体M" w:hint="eastAsia"/>
          <w:color w:val="000000" w:themeColor="text1"/>
        </w:rPr>
        <w:lastRenderedPageBreak/>
        <w:t>各地で生産されている優れた手仕事による生活雑貨や生活工芸品を販売することにより、現代に息づく民藝を紹介するとともに、得られた収益を</w:t>
      </w:r>
      <w:r>
        <w:rPr>
          <w:rFonts w:ascii="AR P丸ゴシック体M" w:eastAsia="AR P丸ゴシック体M" w:hint="eastAsia"/>
          <w:color w:val="000000" w:themeColor="text1"/>
        </w:rPr>
        <w:t>財団運営</w:t>
      </w:r>
      <w:r w:rsidRPr="00016386">
        <w:rPr>
          <w:rFonts w:ascii="AR P丸ゴシック体M" w:eastAsia="AR P丸ゴシック体M" w:hint="eastAsia"/>
          <w:color w:val="000000" w:themeColor="text1"/>
        </w:rPr>
        <w:t>に活かす</w:t>
      </w:r>
      <w:r w:rsidR="00C30B5F">
        <w:rPr>
          <w:rFonts w:ascii="AR P丸ゴシック体M" w:eastAsia="AR P丸ゴシック体M" w:hint="eastAsia"/>
          <w:color w:val="000000" w:themeColor="text1"/>
        </w:rPr>
        <w:t>事業</w:t>
      </w:r>
      <w:r w:rsidRPr="00016386">
        <w:rPr>
          <w:rFonts w:ascii="AR P丸ゴシック体M" w:eastAsia="AR P丸ゴシック体M" w:hint="eastAsia"/>
          <w:color w:val="000000" w:themeColor="text1"/>
        </w:rPr>
        <w:t>。</w:t>
      </w:r>
    </w:p>
    <w:p w14:paraId="5C00D3E7" w14:textId="28733484" w:rsidR="00C30B5F" w:rsidRPr="00ED7613" w:rsidRDefault="00C30B5F" w:rsidP="00ED7613">
      <w:pPr>
        <w:pStyle w:val="a3"/>
        <w:numPr>
          <w:ilvl w:val="0"/>
          <w:numId w:val="8"/>
        </w:numPr>
        <w:ind w:leftChars="0"/>
        <w:rPr>
          <w:rFonts w:ascii="AR P丸ゴシック体M" w:eastAsia="AR P丸ゴシック体M"/>
          <w:b/>
          <w:color w:val="000000" w:themeColor="text1"/>
        </w:rPr>
      </w:pPr>
      <w:r w:rsidRPr="00ED7613">
        <w:rPr>
          <w:rFonts w:ascii="AR P丸ゴシック体M" w:eastAsia="AR P丸ゴシック体M" w:hint="eastAsia"/>
          <w:b/>
          <w:color w:val="000000" w:themeColor="text1"/>
        </w:rPr>
        <w:t>当法人が所蔵する撮影物資料及び施設等を貸与する事業</w:t>
      </w:r>
    </w:p>
    <w:p w14:paraId="315F6B60" w14:textId="6114BD7C" w:rsidR="006E032E" w:rsidRPr="00AD03CB" w:rsidRDefault="00F063BF" w:rsidP="00F063BF">
      <w:pPr>
        <w:ind w:leftChars="273" w:left="655"/>
        <w:rPr>
          <w:rFonts w:ascii="AR P丸ゴシック体M" w:eastAsia="AR P丸ゴシック体M"/>
          <w:color w:val="000000" w:themeColor="text1"/>
        </w:rPr>
      </w:pPr>
      <w:r>
        <w:rPr>
          <w:rFonts w:ascii="AR P丸ゴシック体M" w:eastAsia="AR P丸ゴシック体M" w:hint="eastAsia"/>
          <w:color w:val="000000" w:themeColor="text1"/>
        </w:rPr>
        <w:t>文化財</w:t>
      </w:r>
      <w:r w:rsidR="00C30B5F" w:rsidRPr="00C30B5F">
        <w:rPr>
          <w:rFonts w:ascii="AR P丸ゴシック体M" w:eastAsia="AR P丸ゴシック体M" w:hint="eastAsia"/>
          <w:color w:val="000000" w:themeColor="text1"/>
        </w:rPr>
        <w:t>活用の一環として、日下部民藝館の空間をコンサートや各種イベント開催の場として貸出する。地域の人々と文化財との距離を縮め、歴史や文化に触れる機会を提供するとともに、得られた収入を財団運営に活かす事業</w:t>
      </w:r>
    </w:p>
    <w:p w14:paraId="1867238D" w14:textId="00CD30DC" w:rsidR="0088002B" w:rsidRPr="00AD03CB" w:rsidRDefault="0088002B" w:rsidP="00252EC8">
      <w:pPr>
        <w:pStyle w:val="a4"/>
      </w:pPr>
      <w:r w:rsidRPr="00AD03CB">
        <w:rPr>
          <w:rFonts w:hint="eastAsia"/>
        </w:rPr>
        <w:t>以上</w:t>
      </w:r>
    </w:p>
    <w:sectPr w:rsidR="0088002B" w:rsidRPr="00AD03CB">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4ABBE" w14:textId="77777777" w:rsidR="001D4E35" w:rsidRDefault="001D4E35" w:rsidP="00401F42">
      <w:r>
        <w:separator/>
      </w:r>
    </w:p>
  </w:endnote>
  <w:endnote w:type="continuationSeparator" w:id="0">
    <w:p w14:paraId="48922A7B" w14:textId="77777777" w:rsidR="001D4E35" w:rsidRDefault="001D4E35" w:rsidP="0040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 P丸ゴシック体M">
    <w:altName w:val="メイリオ"/>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EB520" w14:textId="77777777" w:rsidR="001D4E35" w:rsidRDefault="001D4E35" w:rsidP="00401F42">
      <w:r>
        <w:separator/>
      </w:r>
    </w:p>
  </w:footnote>
  <w:footnote w:type="continuationSeparator" w:id="0">
    <w:p w14:paraId="4F6362F1" w14:textId="77777777" w:rsidR="001D4E35" w:rsidRDefault="001D4E35" w:rsidP="00401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D57"/>
    <w:multiLevelType w:val="hybridMultilevel"/>
    <w:tmpl w:val="EF0E7FD0"/>
    <w:lvl w:ilvl="0" w:tplc="A9AEF6B4">
      <w:start w:val="1"/>
      <w:numFmt w:val="decimalEnclosedParen"/>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7FA7C4D"/>
    <w:multiLevelType w:val="hybridMultilevel"/>
    <w:tmpl w:val="B448E30C"/>
    <w:lvl w:ilvl="0" w:tplc="5C8842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ABA1827"/>
    <w:multiLevelType w:val="hybridMultilevel"/>
    <w:tmpl w:val="C5EA3E4A"/>
    <w:lvl w:ilvl="0" w:tplc="DB168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20590"/>
    <w:multiLevelType w:val="hybridMultilevel"/>
    <w:tmpl w:val="6632E66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94E4546"/>
    <w:multiLevelType w:val="hybridMultilevel"/>
    <w:tmpl w:val="B3D45F2A"/>
    <w:lvl w:ilvl="0" w:tplc="375A09A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28965BD"/>
    <w:multiLevelType w:val="hybridMultilevel"/>
    <w:tmpl w:val="BC907F4E"/>
    <w:lvl w:ilvl="0" w:tplc="6AB87952">
      <w:start w:val="1"/>
      <w:numFmt w:val="decimal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3695207B"/>
    <w:multiLevelType w:val="hybridMultilevel"/>
    <w:tmpl w:val="02A6D57A"/>
    <w:lvl w:ilvl="0" w:tplc="04090011">
      <w:start w:val="1"/>
      <w:numFmt w:val="decimalEnclosedCircle"/>
      <w:lvlText w:val="%1"/>
      <w:lvlJc w:val="left"/>
      <w:pPr>
        <w:ind w:left="905"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6CD34D6"/>
    <w:multiLevelType w:val="hybridMultilevel"/>
    <w:tmpl w:val="DAC8E696"/>
    <w:lvl w:ilvl="0" w:tplc="90DCDB8A">
      <w:start w:val="1"/>
      <w:numFmt w:val="decimalFullWidth"/>
      <w:lvlText w:val="%1．"/>
      <w:lvlJc w:val="left"/>
      <w:pPr>
        <w:ind w:left="840" w:hanging="36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91E2464"/>
    <w:multiLevelType w:val="hybridMultilevel"/>
    <w:tmpl w:val="B448E30C"/>
    <w:lvl w:ilvl="0" w:tplc="5C8842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FA3301C"/>
    <w:multiLevelType w:val="hybridMultilevel"/>
    <w:tmpl w:val="BC907F4E"/>
    <w:lvl w:ilvl="0" w:tplc="6AB87952">
      <w:start w:val="1"/>
      <w:numFmt w:val="decimal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65B778E7"/>
    <w:multiLevelType w:val="hybridMultilevel"/>
    <w:tmpl w:val="1AF452BE"/>
    <w:lvl w:ilvl="0" w:tplc="5D342040">
      <w:start w:val="1"/>
      <w:numFmt w:val="decimalFullWidth"/>
      <w:lvlText w:val="%1．"/>
      <w:lvlJc w:val="left"/>
      <w:pPr>
        <w:ind w:left="915" w:hanging="435"/>
      </w:pPr>
      <w:rPr>
        <w:rFonts w:hint="default"/>
      </w:rPr>
    </w:lvl>
    <w:lvl w:ilvl="1" w:tplc="6C6258D4">
      <w:start w:val="1"/>
      <w:numFmt w:val="decimalFullWidth"/>
      <w:lvlText w:val="（%2）"/>
      <w:lvlJc w:val="left"/>
      <w:pPr>
        <w:ind w:left="1620" w:hanging="720"/>
      </w:pPr>
      <w:rPr>
        <w:rFonts w:hint="default"/>
        <w:b w:val="0"/>
      </w:rPr>
    </w:lvl>
    <w:lvl w:ilvl="2" w:tplc="9380FE00">
      <w:start w:val="1"/>
      <w:numFmt w:val="decimalEnclosedCircle"/>
      <w:lvlText w:val="%3"/>
      <w:lvlJc w:val="left"/>
      <w:pPr>
        <w:ind w:left="1680" w:hanging="360"/>
      </w:pPr>
      <w:rPr>
        <w:rFonts w:hAnsiTheme="minorHAnsi" w:hint="default"/>
        <w:b w:val="0"/>
      </w:rPr>
    </w:lvl>
    <w:lvl w:ilvl="3" w:tplc="AC2A4998">
      <w:start w:val="2"/>
      <w:numFmt w:val="decimalEnclosedParen"/>
      <w:lvlText w:val="%4"/>
      <w:lvlJc w:val="left"/>
      <w:pPr>
        <w:ind w:left="2100" w:hanging="360"/>
      </w:pPr>
      <w:rPr>
        <w:rFonts w:ascii="AR P丸ゴシック体M" w:eastAsia="AR P丸ゴシック体M" w:hAnsi="ＭＳ 明朝" w:hint="eastAsia"/>
      </w:r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3"/>
  </w:num>
  <w:num w:numId="3">
    <w:abstractNumId w:val="6"/>
  </w:num>
  <w:num w:numId="4">
    <w:abstractNumId w:val="2"/>
  </w:num>
  <w:num w:numId="5">
    <w:abstractNumId w:val="4"/>
  </w:num>
  <w:num w:numId="6">
    <w:abstractNumId w:val="9"/>
  </w:num>
  <w:num w:numId="7">
    <w:abstractNumId w:val="7"/>
  </w:num>
  <w:num w:numId="8">
    <w:abstractNumId w:val="5"/>
  </w:num>
  <w:num w:numId="9">
    <w:abstractNumId w:val="1"/>
  </w:num>
  <w:num w:numId="10">
    <w:abstractNumId w:val="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54"/>
    <w:rsid w:val="0000315D"/>
    <w:rsid w:val="00016386"/>
    <w:rsid w:val="00022AA0"/>
    <w:rsid w:val="00032B68"/>
    <w:rsid w:val="000418DB"/>
    <w:rsid w:val="000445D7"/>
    <w:rsid w:val="00057131"/>
    <w:rsid w:val="00071CB4"/>
    <w:rsid w:val="00086298"/>
    <w:rsid w:val="000B5335"/>
    <w:rsid w:val="000C24CF"/>
    <w:rsid w:val="000C7A06"/>
    <w:rsid w:val="000D5EE3"/>
    <w:rsid w:val="000E2CED"/>
    <w:rsid w:val="000F0EEA"/>
    <w:rsid w:val="000F2167"/>
    <w:rsid w:val="000F7144"/>
    <w:rsid w:val="00103A7A"/>
    <w:rsid w:val="001119F2"/>
    <w:rsid w:val="00133834"/>
    <w:rsid w:val="00135A87"/>
    <w:rsid w:val="00165620"/>
    <w:rsid w:val="00175DD0"/>
    <w:rsid w:val="00181F71"/>
    <w:rsid w:val="00193FB0"/>
    <w:rsid w:val="001A0E08"/>
    <w:rsid w:val="001A3D75"/>
    <w:rsid w:val="001A4913"/>
    <w:rsid w:val="001A751D"/>
    <w:rsid w:val="001B281A"/>
    <w:rsid w:val="001C3799"/>
    <w:rsid w:val="001D4E35"/>
    <w:rsid w:val="001F3BFE"/>
    <w:rsid w:val="00202542"/>
    <w:rsid w:val="00215F72"/>
    <w:rsid w:val="00222352"/>
    <w:rsid w:val="00240834"/>
    <w:rsid w:val="0024626C"/>
    <w:rsid w:val="00252EC8"/>
    <w:rsid w:val="0026053B"/>
    <w:rsid w:val="00260640"/>
    <w:rsid w:val="00264598"/>
    <w:rsid w:val="00273F01"/>
    <w:rsid w:val="00275ADC"/>
    <w:rsid w:val="00277984"/>
    <w:rsid w:val="002825D4"/>
    <w:rsid w:val="002835F4"/>
    <w:rsid w:val="0029714C"/>
    <w:rsid w:val="002B4AD0"/>
    <w:rsid w:val="002C142E"/>
    <w:rsid w:val="002D51A9"/>
    <w:rsid w:val="002D716A"/>
    <w:rsid w:val="002E694D"/>
    <w:rsid w:val="002F5DAD"/>
    <w:rsid w:val="002F65DC"/>
    <w:rsid w:val="00313D3F"/>
    <w:rsid w:val="003348C6"/>
    <w:rsid w:val="00372A4E"/>
    <w:rsid w:val="003758D0"/>
    <w:rsid w:val="00397345"/>
    <w:rsid w:val="003A19B6"/>
    <w:rsid w:val="003A24D5"/>
    <w:rsid w:val="003C3F39"/>
    <w:rsid w:val="003E36D5"/>
    <w:rsid w:val="003F2A4C"/>
    <w:rsid w:val="003F3D45"/>
    <w:rsid w:val="00401F42"/>
    <w:rsid w:val="00404881"/>
    <w:rsid w:val="00416B66"/>
    <w:rsid w:val="004205C2"/>
    <w:rsid w:val="0043229F"/>
    <w:rsid w:val="00437AB6"/>
    <w:rsid w:val="004435ED"/>
    <w:rsid w:val="00450D91"/>
    <w:rsid w:val="00454249"/>
    <w:rsid w:val="0046033E"/>
    <w:rsid w:val="00460B6A"/>
    <w:rsid w:val="00461507"/>
    <w:rsid w:val="00461AD6"/>
    <w:rsid w:val="00477923"/>
    <w:rsid w:val="00480242"/>
    <w:rsid w:val="00493846"/>
    <w:rsid w:val="00494550"/>
    <w:rsid w:val="004A691D"/>
    <w:rsid w:val="004B687A"/>
    <w:rsid w:val="004C0CE8"/>
    <w:rsid w:val="004C1BAF"/>
    <w:rsid w:val="004D753E"/>
    <w:rsid w:val="004E5F71"/>
    <w:rsid w:val="00501AE0"/>
    <w:rsid w:val="0051080C"/>
    <w:rsid w:val="00512A3F"/>
    <w:rsid w:val="005241BD"/>
    <w:rsid w:val="00544430"/>
    <w:rsid w:val="005501E3"/>
    <w:rsid w:val="00553502"/>
    <w:rsid w:val="00555A31"/>
    <w:rsid w:val="0056691C"/>
    <w:rsid w:val="00570E85"/>
    <w:rsid w:val="00571284"/>
    <w:rsid w:val="0057368A"/>
    <w:rsid w:val="005B2B5C"/>
    <w:rsid w:val="005B3CF4"/>
    <w:rsid w:val="005D6E25"/>
    <w:rsid w:val="005E58C5"/>
    <w:rsid w:val="00605311"/>
    <w:rsid w:val="006260A4"/>
    <w:rsid w:val="00626DC6"/>
    <w:rsid w:val="0064217E"/>
    <w:rsid w:val="00646DA9"/>
    <w:rsid w:val="00657E57"/>
    <w:rsid w:val="00671736"/>
    <w:rsid w:val="0068154B"/>
    <w:rsid w:val="0068233A"/>
    <w:rsid w:val="0068693A"/>
    <w:rsid w:val="006A7AA4"/>
    <w:rsid w:val="006B104A"/>
    <w:rsid w:val="006B1146"/>
    <w:rsid w:val="006B5922"/>
    <w:rsid w:val="006B7112"/>
    <w:rsid w:val="006C2A40"/>
    <w:rsid w:val="006C3A4D"/>
    <w:rsid w:val="006E032E"/>
    <w:rsid w:val="006F17F0"/>
    <w:rsid w:val="00702975"/>
    <w:rsid w:val="00710DE1"/>
    <w:rsid w:val="00712510"/>
    <w:rsid w:val="00717523"/>
    <w:rsid w:val="0072685F"/>
    <w:rsid w:val="0073529D"/>
    <w:rsid w:val="007960A7"/>
    <w:rsid w:val="007C2993"/>
    <w:rsid w:val="007C2AEF"/>
    <w:rsid w:val="007C40A8"/>
    <w:rsid w:val="007D06A4"/>
    <w:rsid w:val="007E09E7"/>
    <w:rsid w:val="00801AC1"/>
    <w:rsid w:val="008331E2"/>
    <w:rsid w:val="00834679"/>
    <w:rsid w:val="00837DF0"/>
    <w:rsid w:val="0084100F"/>
    <w:rsid w:val="008654EF"/>
    <w:rsid w:val="0088002B"/>
    <w:rsid w:val="008827B2"/>
    <w:rsid w:val="008878AE"/>
    <w:rsid w:val="00897E4F"/>
    <w:rsid w:val="008A23F4"/>
    <w:rsid w:val="008A7DD6"/>
    <w:rsid w:val="008B0CEE"/>
    <w:rsid w:val="008C53F2"/>
    <w:rsid w:val="008E7A8F"/>
    <w:rsid w:val="008F1626"/>
    <w:rsid w:val="008F6B50"/>
    <w:rsid w:val="008F7E42"/>
    <w:rsid w:val="00903427"/>
    <w:rsid w:val="00913074"/>
    <w:rsid w:val="00931628"/>
    <w:rsid w:val="00945D53"/>
    <w:rsid w:val="00947095"/>
    <w:rsid w:val="009508E7"/>
    <w:rsid w:val="0095462D"/>
    <w:rsid w:val="00954C1A"/>
    <w:rsid w:val="00955797"/>
    <w:rsid w:val="009604DB"/>
    <w:rsid w:val="009B1F1E"/>
    <w:rsid w:val="009D76FB"/>
    <w:rsid w:val="009E1952"/>
    <w:rsid w:val="009E2A29"/>
    <w:rsid w:val="00A00911"/>
    <w:rsid w:val="00A01A9C"/>
    <w:rsid w:val="00A22681"/>
    <w:rsid w:val="00A2604A"/>
    <w:rsid w:val="00A31424"/>
    <w:rsid w:val="00A33511"/>
    <w:rsid w:val="00A46E38"/>
    <w:rsid w:val="00A54EEF"/>
    <w:rsid w:val="00A802EC"/>
    <w:rsid w:val="00AA572F"/>
    <w:rsid w:val="00AB62E7"/>
    <w:rsid w:val="00AD03CB"/>
    <w:rsid w:val="00AD58F0"/>
    <w:rsid w:val="00AD69F1"/>
    <w:rsid w:val="00AE2735"/>
    <w:rsid w:val="00B15369"/>
    <w:rsid w:val="00B2672B"/>
    <w:rsid w:val="00B309EA"/>
    <w:rsid w:val="00B37D18"/>
    <w:rsid w:val="00B774F4"/>
    <w:rsid w:val="00B77598"/>
    <w:rsid w:val="00B96DB0"/>
    <w:rsid w:val="00B97DD6"/>
    <w:rsid w:val="00BB4F73"/>
    <w:rsid w:val="00BC1937"/>
    <w:rsid w:val="00BC7306"/>
    <w:rsid w:val="00BD5096"/>
    <w:rsid w:val="00BD6CE4"/>
    <w:rsid w:val="00BF6372"/>
    <w:rsid w:val="00C30B5F"/>
    <w:rsid w:val="00C608F7"/>
    <w:rsid w:val="00C81E18"/>
    <w:rsid w:val="00C874C5"/>
    <w:rsid w:val="00CA298A"/>
    <w:rsid w:val="00CA45B7"/>
    <w:rsid w:val="00CA6428"/>
    <w:rsid w:val="00CA687E"/>
    <w:rsid w:val="00CB4EBD"/>
    <w:rsid w:val="00CD03E6"/>
    <w:rsid w:val="00CE006D"/>
    <w:rsid w:val="00CE0877"/>
    <w:rsid w:val="00CE37E2"/>
    <w:rsid w:val="00CF0F28"/>
    <w:rsid w:val="00CF27A1"/>
    <w:rsid w:val="00CF2BFE"/>
    <w:rsid w:val="00D02E7F"/>
    <w:rsid w:val="00D23FC3"/>
    <w:rsid w:val="00D25754"/>
    <w:rsid w:val="00D479DF"/>
    <w:rsid w:val="00D51712"/>
    <w:rsid w:val="00D601E4"/>
    <w:rsid w:val="00D64224"/>
    <w:rsid w:val="00D73C14"/>
    <w:rsid w:val="00DA4D42"/>
    <w:rsid w:val="00DB572C"/>
    <w:rsid w:val="00DC1F82"/>
    <w:rsid w:val="00DE68F5"/>
    <w:rsid w:val="00DE7A36"/>
    <w:rsid w:val="00DF187F"/>
    <w:rsid w:val="00E031F9"/>
    <w:rsid w:val="00E13A96"/>
    <w:rsid w:val="00E13DE7"/>
    <w:rsid w:val="00E20147"/>
    <w:rsid w:val="00E21774"/>
    <w:rsid w:val="00E27D0C"/>
    <w:rsid w:val="00E32F54"/>
    <w:rsid w:val="00E47525"/>
    <w:rsid w:val="00E558EE"/>
    <w:rsid w:val="00E57D25"/>
    <w:rsid w:val="00E956C0"/>
    <w:rsid w:val="00EA6700"/>
    <w:rsid w:val="00ED11B2"/>
    <w:rsid w:val="00ED1DD3"/>
    <w:rsid w:val="00ED7613"/>
    <w:rsid w:val="00EE42BC"/>
    <w:rsid w:val="00EE53C2"/>
    <w:rsid w:val="00F01B9C"/>
    <w:rsid w:val="00F063BF"/>
    <w:rsid w:val="00F07C3C"/>
    <w:rsid w:val="00F13C93"/>
    <w:rsid w:val="00F35E44"/>
    <w:rsid w:val="00F378AF"/>
    <w:rsid w:val="00F41EC4"/>
    <w:rsid w:val="00F420F7"/>
    <w:rsid w:val="00F430C6"/>
    <w:rsid w:val="00F51595"/>
    <w:rsid w:val="00F52619"/>
    <w:rsid w:val="00F7737F"/>
    <w:rsid w:val="00F8230C"/>
    <w:rsid w:val="00F840B2"/>
    <w:rsid w:val="00F95EAA"/>
    <w:rsid w:val="00FA7593"/>
    <w:rsid w:val="00FA7CCE"/>
    <w:rsid w:val="00FC21F1"/>
    <w:rsid w:val="00FC5F68"/>
    <w:rsid w:val="00FD0D28"/>
    <w:rsid w:val="00FF24B8"/>
    <w:rsid w:val="00FF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9C7B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BAF"/>
    <w:pPr>
      <w:ind w:leftChars="400" w:left="960"/>
    </w:pPr>
  </w:style>
  <w:style w:type="paragraph" w:styleId="a4">
    <w:name w:val="Closing"/>
    <w:basedOn w:val="a"/>
    <w:link w:val="a5"/>
    <w:uiPriority w:val="99"/>
    <w:unhideWhenUsed/>
    <w:rsid w:val="0088002B"/>
    <w:pPr>
      <w:jc w:val="right"/>
    </w:pPr>
    <w:rPr>
      <w:rFonts w:ascii="AR P丸ゴシック体M" w:eastAsia="AR P丸ゴシック体M"/>
      <w:color w:val="000000" w:themeColor="text1"/>
    </w:rPr>
  </w:style>
  <w:style w:type="character" w:customStyle="1" w:styleId="a5">
    <w:name w:val="結語 (文字)"/>
    <w:basedOn w:val="a0"/>
    <w:link w:val="a4"/>
    <w:uiPriority w:val="99"/>
    <w:rsid w:val="0088002B"/>
    <w:rPr>
      <w:rFonts w:ascii="AR P丸ゴシック体M" w:eastAsia="AR P丸ゴシック体M"/>
      <w:color w:val="000000" w:themeColor="text1"/>
    </w:rPr>
  </w:style>
  <w:style w:type="paragraph" w:styleId="a6">
    <w:name w:val="Date"/>
    <w:basedOn w:val="a"/>
    <w:next w:val="a"/>
    <w:link w:val="a7"/>
    <w:uiPriority w:val="99"/>
    <w:semiHidden/>
    <w:unhideWhenUsed/>
    <w:rsid w:val="00955797"/>
  </w:style>
  <w:style w:type="character" w:customStyle="1" w:styleId="a7">
    <w:name w:val="日付 (文字)"/>
    <w:basedOn w:val="a0"/>
    <w:link w:val="a6"/>
    <w:uiPriority w:val="99"/>
    <w:semiHidden/>
    <w:rsid w:val="00955797"/>
  </w:style>
  <w:style w:type="paragraph" w:styleId="a8">
    <w:name w:val="Balloon Text"/>
    <w:basedOn w:val="a"/>
    <w:link w:val="a9"/>
    <w:uiPriority w:val="99"/>
    <w:semiHidden/>
    <w:unhideWhenUsed/>
    <w:rsid w:val="00C81E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1E1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70E85"/>
    <w:rPr>
      <w:sz w:val="18"/>
      <w:szCs w:val="18"/>
    </w:rPr>
  </w:style>
  <w:style w:type="paragraph" w:styleId="ab">
    <w:name w:val="annotation text"/>
    <w:basedOn w:val="a"/>
    <w:link w:val="ac"/>
    <w:uiPriority w:val="99"/>
    <w:semiHidden/>
    <w:unhideWhenUsed/>
    <w:rsid w:val="00570E85"/>
    <w:pPr>
      <w:jc w:val="left"/>
    </w:pPr>
  </w:style>
  <w:style w:type="character" w:customStyle="1" w:styleId="ac">
    <w:name w:val="コメント文字列 (文字)"/>
    <w:basedOn w:val="a0"/>
    <w:link w:val="ab"/>
    <w:uiPriority w:val="99"/>
    <w:semiHidden/>
    <w:rsid w:val="00570E85"/>
  </w:style>
  <w:style w:type="paragraph" w:styleId="ad">
    <w:name w:val="annotation subject"/>
    <w:basedOn w:val="ab"/>
    <w:next w:val="ab"/>
    <w:link w:val="ae"/>
    <w:uiPriority w:val="99"/>
    <w:semiHidden/>
    <w:unhideWhenUsed/>
    <w:rsid w:val="00570E85"/>
    <w:rPr>
      <w:b/>
      <w:bCs/>
    </w:rPr>
  </w:style>
  <w:style w:type="character" w:customStyle="1" w:styleId="ae">
    <w:name w:val="コメント内容 (文字)"/>
    <w:basedOn w:val="ac"/>
    <w:link w:val="ad"/>
    <w:uiPriority w:val="99"/>
    <w:semiHidden/>
    <w:rsid w:val="00570E85"/>
    <w:rPr>
      <w:b/>
      <w:bCs/>
    </w:rPr>
  </w:style>
  <w:style w:type="paragraph" w:styleId="af">
    <w:name w:val="header"/>
    <w:basedOn w:val="a"/>
    <w:link w:val="af0"/>
    <w:uiPriority w:val="99"/>
    <w:unhideWhenUsed/>
    <w:rsid w:val="00401F42"/>
    <w:pPr>
      <w:tabs>
        <w:tab w:val="center" w:pos="4252"/>
        <w:tab w:val="right" w:pos="8504"/>
      </w:tabs>
      <w:snapToGrid w:val="0"/>
    </w:pPr>
  </w:style>
  <w:style w:type="character" w:customStyle="1" w:styleId="af0">
    <w:name w:val="ヘッダー (文字)"/>
    <w:basedOn w:val="a0"/>
    <w:link w:val="af"/>
    <w:uiPriority w:val="99"/>
    <w:rsid w:val="00401F42"/>
  </w:style>
  <w:style w:type="paragraph" w:styleId="af1">
    <w:name w:val="footer"/>
    <w:basedOn w:val="a"/>
    <w:link w:val="af2"/>
    <w:uiPriority w:val="99"/>
    <w:unhideWhenUsed/>
    <w:rsid w:val="00401F42"/>
    <w:pPr>
      <w:tabs>
        <w:tab w:val="center" w:pos="4252"/>
        <w:tab w:val="right" w:pos="8504"/>
      </w:tabs>
      <w:snapToGrid w:val="0"/>
    </w:pPr>
  </w:style>
  <w:style w:type="character" w:customStyle="1" w:styleId="af2">
    <w:name w:val="フッター (文字)"/>
    <w:basedOn w:val="a0"/>
    <w:link w:val="af1"/>
    <w:uiPriority w:val="99"/>
    <w:rsid w:val="0040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777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日下部暢子</dc:creator>
  <cp:lastModifiedBy>日下部勝</cp:lastModifiedBy>
  <cp:revision>3</cp:revision>
  <cp:lastPrinted>2017-11-16T06:39:00Z</cp:lastPrinted>
  <dcterms:created xsi:type="dcterms:W3CDTF">2021-03-11T05:07:00Z</dcterms:created>
  <dcterms:modified xsi:type="dcterms:W3CDTF">2021-03-11T05:54:00Z</dcterms:modified>
</cp:coreProperties>
</file>