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A12" w:rsidRPr="00BD2F9C" w:rsidRDefault="00D04BDE" w:rsidP="00D04BDE">
      <w:pPr>
        <w:jc w:val="center"/>
        <w:rPr>
          <w:rFonts w:ascii="AR P丸ゴシック体M" w:eastAsia="AR P丸ゴシック体M"/>
          <w:b/>
          <w:color w:val="000000" w:themeColor="text1"/>
          <w:sz w:val="36"/>
        </w:rPr>
      </w:pPr>
      <w:r>
        <w:rPr>
          <w:rFonts w:ascii="AR P丸ゴシック体M" w:eastAsia="AR P丸ゴシック体M" w:hint="eastAsia"/>
          <w:b/>
          <w:sz w:val="36"/>
        </w:rPr>
        <w:t>若</w:t>
      </w:r>
      <w:r w:rsidR="00A03241" w:rsidRPr="000C4098">
        <w:rPr>
          <w:rFonts w:ascii="AR P丸ゴシック体M" w:eastAsia="AR P丸ゴシック体M" w:hint="eastAsia"/>
          <w:b/>
          <w:sz w:val="36"/>
        </w:rPr>
        <w:t>年認知症ねりまの会</w:t>
      </w:r>
      <w:r w:rsidR="00A03241" w:rsidRPr="00BD2F9C">
        <w:rPr>
          <w:rFonts w:ascii="AR P丸ゴシック体M" w:eastAsia="AR P丸ゴシック体M" w:hint="eastAsia"/>
          <w:b/>
          <w:color w:val="000000" w:themeColor="text1"/>
          <w:sz w:val="36"/>
        </w:rPr>
        <w:t xml:space="preserve">　MARINE会則</w:t>
      </w:r>
    </w:p>
    <w:p w:rsidR="004D5CB2" w:rsidRPr="00BD2F9C" w:rsidRDefault="004D5CB2" w:rsidP="00766F6E">
      <w:pPr>
        <w:jc w:val="right"/>
        <w:rPr>
          <w:rFonts w:ascii="AR P丸ゴシック体M" w:eastAsia="AR P丸ゴシック体M"/>
          <w:color w:val="000000" w:themeColor="text1"/>
          <w:sz w:val="24"/>
          <w:szCs w:val="24"/>
        </w:rPr>
      </w:pPr>
      <w:r w:rsidRPr="00BD2F9C">
        <w:rPr>
          <w:rFonts w:ascii="AR P丸ゴシック体M" w:eastAsia="AR P丸ゴシック体M" w:hint="eastAsia"/>
          <w:color w:val="000000" w:themeColor="text1"/>
          <w:sz w:val="24"/>
          <w:szCs w:val="24"/>
        </w:rPr>
        <w:t>平成</w:t>
      </w:r>
      <w:r w:rsidR="00433AA5">
        <w:rPr>
          <w:rFonts w:ascii="AR P丸ゴシック体M" w:eastAsia="AR P丸ゴシック体M" w:hint="eastAsia"/>
          <w:color w:val="000000" w:themeColor="text1"/>
          <w:sz w:val="24"/>
          <w:szCs w:val="24"/>
        </w:rPr>
        <w:t>28</w:t>
      </w:r>
      <w:r w:rsidRPr="00BD2F9C">
        <w:rPr>
          <w:rFonts w:ascii="AR P丸ゴシック体M" w:eastAsia="AR P丸ゴシック体M" w:hint="eastAsia"/>
          <w:color w:val="000000" w:themeColor="text1"/>
          <w:sz w:val="24"/>
          <w:szCs w:val="24"/>
        </w:rPr>
        <w:t>年</w:t>
      </w:r>
      <w:r w:rsidR="00433AA5">
        <w:rPr>
          <w:rFonts w:ascii="AR P丸ゴシック体M" w:eastAsia="AR P丸ゴシック体M" w:hint="eastAsia"/>
          <w:color w:val="000000" w:themeColor="text1"/>
          <w:sz w:val="24"/>
          <w:szCs w:val="24"/>
        </w:rPr>
        <w:t>4</w:t>
      </w:r>
      <w:r w:rsidRPr="00BD2F9C">
        <w:rPr>
          <w:rFonts w:ascii="AR P丸ゴシック体M" w:eastAsia="AR P丸ゴシック体M" w:hint="eastAsia"/>
          <w:color w:val="000000" w:themeColor="text1"/>
          <w:sz w:val="24"/>
          <w:szCs w:val="24"/>
        </w:rPr>
        <w:t>月</w:t>
      </w:r>
      <w:r w:rsidR="00433AA5">
        <w:rPr>
          <w:rFonts w:ascii="AR P丸ゴシック体M" w:eastAsia="AR P丸ゴシック体M" w:hint="eastAsia"/>
          <w:color w:val="000000" w:themeColor="text1"/>
          <w:sz w:val="24"/>
          <w:szCs w:val="24"/>
        </w:rPr>
        <w:t>17</w:t>
      </w:r>
      <w:r w:rsidRPr="00BD2F9C">
        <w:rPr>
          <w:rFonts w:ascii="AR P丸ゴシック体M" w:eastAsia="AR P丸ゴシック体M" w:hint="eastAsia"/>
          <w:color w:val="000000" w:themeColor="text1"/>
          <w:sz w:val="24"/>
          <w:szCs w:val="24"/>
        </w:rPr>
        <w:t>日改定</w:t>
      </w:r>
    </w:p>
    <w:p w:rsidR="003A592D" w:rsidRPr="00BD2F9C" w:rsidRDefault="003A592D" w:rsidP="004B28E8">
      <w:pPr>
        <w:numPr>
          <w:ilvl w:val="0"/>
          <w:numId w:val="10"/>
        </w:numPr>
        <w:rPr>
          <w:rFonts w:ascii="AR P丸ゴシック体M" w:eastAsia="AR P丸ゴシック体M"/>
          <w:color w:val="000000" w:themeColor="text1"/>
          <w:sz w:val="24"/>
          <w:szCs w:val="24"/>
        </w:rPr>
      </w:pPr>
      <w:r w:rsidRPr="00BD2F9C">
        <w:rPr>
          <w:rFonts w:ascii="AR P丸ゴシック体M" w:eastAsia="AR P丸ゴシック体M" w:hint="eastAsia"/>
          <w:color w:val="000000" w:themeColor="text1"/>
          <w:sz w:val="24"/>
          <w:szCs w:val="24"/>
        </w:rPr>
        <w:t>総則</w:t>
      </w:r>
    </w:p>
    <w:p w:rsidR="00652B09" w:rsidRPr="00BD2F9C" w:rsidRDefault="00652B09" w:rsidP="00E20EBA">
      <w:pPr>
        <w:ind w:firstLineChars="200" w:firstLine="480"/>
        <w:rPr>
          <w:rFonts w:ascii="AR P丸ゴシック体M" w:eastAsia="AR P丸ゴシック体M"/>
          <w:color w:val="000000" w:themeColor="text1"/>
          <w:sz w:val="24"/>
          <w:szCs w:val="24"/>
        </w:rPr>
      </w:pPr>
      <w:r w:rsidRPr="00BD2F9C">
        <w:rPr>
          <w:rFonts w:ascii="AR P丸ゴシック体M" w:eastAsia="AR P丸ゴシック体M" w:hint="eastAsia"/>
          <w:color w:val="000000" w:themeColor="text1"/>
          <w:sz w:val="24"/>
          <w:szCs w:val="24"/>
        </w:rPr>
        <w:t>（名称）</w:t>
      </w:r>
    </w:p>
    <w:p w:rsidR="00652B09" w:rsidRPr="00BD2F9C" w:rsidRDefault="004B28E8" w:rsidP="004B28E8">
      <w:pPr>
        <w:numPr>
          <w:ilvl w:val="1"/>
          <w:numId w:val="10"/>
        </w:numPr>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本</w:t>
      </w:r>
      <w:r w:rsidR="00652B09" w:rsidRPr="00BD2F9C">
        <w:rPr>
          <w:rFonts w:ascii="AR P丸ゴシック体M" w:eastAsia="AR P丸ゴシック体M" w:hAnsi="ＭＳ ゴシック" w:hint="eastAsia"/>
          <w:color w:val="000000" w:themeColor="text1"/>
          <w:sz w:val="24"/>
          <w:szCs w:val="24"/>
        </w:rPr>
        <w:t>会は、若年認知症</w:t>
      </w:r>
      <w:r w:rsidR="00652B09" w:rsidRPr="00BD2F9C">
        <w:rPr>
          <w:rFonts w:ascii="AR P丸ゴシック体M" w:eastAsia="AR P丸ゴシック体M" w:hint="eastAsia"/>
          <w:color w:val="000000" w:themeColor="text1"/>
          <w:sz w:val="24"/>
          <w:szCs w:val="24"/>
        </w:rPr>
        <w:t>ねりまの会MARINE</w:t>
      </w:r>
      <w:r w:rsidR="00652B09" w:rsidRPr="00BD2F9C">
        <w:rPr>
          <w:rFonts w:ascii="AR P丸ゴシック体M" w:eastAsia="AR P丸ゴシック体M" w:hAnsi="ＭＳ ゴシック" w:hint="eastAsia"/>
          <w:color w:val="000000" w:themeColor="text1"/>
          <w:sz w:val="24"/>
          <w:szCs w:val="24"/>
        </w:rPr>
        <w:t>（以下、本会）と称する。</w:t>
      </w:r>
    </w:p>
    <w:p w:rsidR="00652B09" w:rsidRPr="00BD2F9C" w:rsidRDefault="00366D8B" w:rsidP="00E20EBA">
      <w:pPr>
        <w:ind w:firstLineChars="200" w:firstLine="480"/>
        <w:rPr>
          <w:rFonts w:ascii="AR P丸ゴシック体M" w:eastAsia="AR P丸ゴシック体M"/>
          <w:color w:val="000000" w:themeColor="text1"/>
          <w:sz w:val="24"/>
          <w:szCs w:val="24"/>
        </w:rPr>
      </w:pPr>
      <w:r w:rsidRPr="00BD2F9C">
        <w:rPr>
          <w:rFonts w:ascii="AR P丸ゴシック体M" w:eastAsia="AR P丸ゴシック体M" w:hint="eastAsia"/>
          <w:color w:val="000000" w:themeColor="text1"/>
          <w:sz w:val="24"/>
          <w:szCs w:val="24"/>
        </w:rPr>
        <w:t>（</w:t>
      </w:r>
      <w:r w:rsidR="00652B09" w:rsidRPr="00BD2F9C">
        <w:rPr>
          <w:rFonts w:ascii="AR P丸ゴシック体M" w:eastAsia="AR P丸ゴシック体M" w:hint="eastAsia"/>
          <w:color w:val="000000" w:themeColor="text1"/>
          <w:sz w:val="24"/>
          <w:szCs w:val="24"/>
        </w:rPr>
        <w:t>目的）</w:t>
      </w:r>
    </w:p>
    <w:p w:rsidR="004B28E8" w:rsidRPr="00BD2F9C" w:rsidRDefault="00366D8B" w:rsidP="004B28E8">
      <w:pPr>
        <w:numPr>
          <w:ilvl w:val="1"/>
          <w:numId w:val="10"/>
        </w:numPr>
        <w:rPr>
          <w:rFonts w:ascii="AR P丸ゴシック体M" w:eastAsia="AR P丸ゴシック体M"/>
          <w:color w:val="000000" w:themeColor="text1"/>
          <w:sz w:val="24"/>
          <w:szCs w:val="24"/>
        </w:rPr>
      </w:pPr>
      <w:r w:rsidRPr="00BD2F9C">
        <w:rPr>
          <w:rFonts w:ascii="AR P丸ゴシック体M" w:eastAsia="AR P丸ゴシック体M" w:hint="eastAsia"/>
          <w:color w:val="000000" w:themeColor="text1"/>
          <w:sz w:val="24"/>
          <w:szCs w:val="24"/>
        </w:rPr>
        <w:t>本会は、若年認知症になっても</w:t>
      </w:r>
      <w:r w:rsidR="00652B09" w:rsidRPr="00BD2F9C">
        <w:rPr>
          <w:rFonts w:ascii="AR P丸ゴシック体M" w:eastAsia="AR P丸ゴシック体M" w:hint="eastAsia"/>
          <w:color w:val="000000" w:themeColor="text1"/>
          <w:sz w:val="24"/>
          <w:szCs w:val="24"/>
        </w:rPr>
        <w:t>今までと同様な生活が送れるように、社会や地域に働きかけ、社会資源を有効に活用し、若年認知症を含む病気や障がいを持った人が差別なく生活し、相互に人格と個性を尊重して安心して暮らすことのできる地域社会の</w:t>
      </w:r>
      <w:r w:rsidRPr="00BD2F9C">
        <w:rPr>
          <w:rFonts w:ascii="AR P丸ゴシック体M" w:eastAsia="AR P丸ゴシック体M" w:hint="eastAsia"/>
          <w:color w:val="000000" w:themeColor="text1"/>
          <w:sz w:val="24"/>
          <w:szCs w:val="24"/>
        </w:rPr>
        <w:t>創造に資すること目的とする</w:t>
      </w:r>
      <w:r w:rsidR="00652B09" w:rsidRPr="00BD2F9C">
        <w:rPr>
          <w:rFonts w:ascii="AR P丸ゴシック体M" w:eastAsia="AR P丸ゴシック体M" w:hint="eastAsia"/>
          <w:color w:val="000000" w:themeColor="text1"/>
          <w:sz w:val="24"/>
          <w:szCs w:val="24"/>
        </w:rPr>
        <w:t>。</w:t>
      </w:r>
    </w:p>
    <w:p w:rsidR="00652B09" w:rsidRPr="00BD2F9C" w:rsidRDefault="00652B09" w:rsidP="00E20EBA">
      <w:pPr>
        <w:ind w:firstLineChars="200" w:firstLine="480"/>
        <w:rPr>
          <w:rFonts w:ascii="AR P丸ゴシック体M" w:eastAsia="AR P丸ゴシック体M"/>
          <w:color w:val="000000" w:themeColor="text1"/>
          <w:sz w:val="24"/>
          <w:szCs w:val="24"/>
        </w:rPr>
      </w:pPr>
      <w:r w:rsidRPr="00BD2F9C">
        <w:rPr>
          <w:rFonts w:ascii="AR P丸ゴシック体M" w:eastAsia="AR P丸ゴシック体M" w:hint="eastAsia"/>
          <w:color w:val="000000" w:themeColor="text1"/>
          <w:sz w:val="24"/>
          <w:szCs w:val="24"/>
        </w:rPr>
        <w:t>（事業）</w:t>
      </w:r>
    </w:p>
    <w:p w:rsidR="00652B09" w:rsidRPr="00BD2F9C" w:rsidRDefault="004B28E8" w:rsidP="00E20EBA">
      <w:pPr>
        <w:ind w:firstLineChars="200" w:firstLine="480"/>
        <w:rPr>
          <w:rFonts w:ascii="AR P丸ゴシック体M" w:eastAsia="AR P丸ゴシック体M" w:hAnsi="ＭＳ Ｐゴシック" w:cs="ＭＳ Ｐゴシック"/>
          <w:color w:val="000000" w:themeColor="text1"/>
          <w:kern w:val="0"/>
          <w:sz w:val="24"/>
          <w:szCs w:val="24"/>
        </w:rPr>
      </w:pPr>
      <w:r w:rsidRPr="00BD2F9C">
        <w:rPr>
          <w:rFonts w:ascii="AR P丸ゴシック体M" w:eastAsia="AR P丸ゴシック体M" w:hAnsi="ＭＳ Ｐゴシック" w:cs="ＭＳ Ｐゴシック" w:hint="eastAsia"/>
          <w:color w:val="000000" w:themeColor="text1"/>
          <w:kern w:val="0"/>
          <w:sz w:val="24"/>
          <w:szCs w:val="24"/>
        </w:rPr>
        <w:t xml:space="preserve">第3条　</w:t>
      </w:r>
      <w:r w:rsidR="00366D8B" w:rsidRPr="00BD2F9C">
        <w:rPr>
          <w:rFonts w:ascii="AR P丸ゴシック体M" w:eastAsia="AR P丸ゴシック体M" w:hAnsi="ＭＳ Ｐゴシック" w:cs="ＭＳ Ｐゴシック" w:hint="eastAsia"/>
          <w:color w:val="000000" w:themeColor="text1"/>
          <w:kern w:val="0"/>
          <w:sz w:val="24"/>
          <w:szCs w:val="24"/>
        </w:rPr>
        <w:t>本会は、前条の</w:t>
      </w:r>
      <w:r w:rsidR="00652B09" w:rsidRPr="00BD2F9C">
        <w:rPr>
          <w:rFonts w:ascii="AR P丸ゴシック体M" w:eastAsia="AR P丸ゴシック体M" w:hAnsi="ＭＳ Ｐゴシック" w:cs="ＭＳ Ｐゴシック" w:hint="eastAsia"/>
          <w:color w:val="000000" w:themeColor="text1"/>
          <w:kern w:val="0"/>
          <w:sz w:val="24"/>
          <w:szCs w:val="24"/>
        </w:rPr>
        <w:t>目的を達成するために、次に掲げる事業を行う。</w:t>
      </w:r>
    </w:p>
    <w:p w:rsidR="00652B09" w:rsidRPr="00BD2F9C" w:rsidRDefault="004B28E8" w:rsidP="00E20EBA">
      <w:pPr>
        <w:ind w:firstLineChars="300" w:firstLine="720"/>
        <w:rPr>
          <w:rFonts w:ascii="AR P丸ゴシック体M" w:eastAsia="AR P丸ゴシック体M"/>
          <w:color w:val="000000" w:themeColor="text1"/>
          <w:sz w:val="24"/>
          <w:szCs w:val="24"/>
        </w:rPr>
      </w:pPr>
      <w:r w:rsidRPr="00BD2F9C">
        <w:rPr>
          <w:rFonts w:ascii="AR P丸ゴシック体M" w:eastAsia="AR P丸ゴシック体M" w:hint="eastAsia"/>
          <w:color w:val="000000" w:themeColor="text1"/>
          <w:sz w:val="24"/>
          <w:szCs w:val="24"/>
        </w:rPr>
        <w:t>１）</w:t>
      </w:r>
      <w:r w:rsidR="00652B09" w:rsidRPr="00BD2F9C">
        <w:rPr>
          <w:rFonts w:ascii="AR P丸ゴシック体M" w:eastAsia="AR P丸ゴシック体M" w:hint="eastAsia"/>
          <w:color w:val="000000" w:themeColor="text1"/>
          <w:sz w:val="24"/>
          <w:szCs w:val="24"/>
        </w:rPr>
        <w:t>相談活動（電話相談</w:t>
      </w:r>
      <w:r w:rsidR="009018FF">
        <w:rPr>
          <w:rFonts w:ascii="AR P丸ゴシック体M" w:eastAsia="AR P丸ゴシック体M" w:hint="eastAsia"/>
          <w:color w:val="000000" w:themeColor="text1"/>
          <w:sz w:val="24"/>
          <w:szCs w:val="24"/>
        </w:rPr>
        <w:t>10時～18</w:t>
      </w:r>
      <w:r w:rsidR="00652B09" w:rsidRPr="00BD2F9C">
        <w:rPr>
          <w:rFonts w:ascii="AR P丸ゴシック体M" w:eastAsia="AR P丸ゴシック体M" w:hint="eastAsia"/>
          <w:color w:val="000000" w:themeColor="text1"/>
          <w:sz w:val="24"/>
          <w:szCs w:val="24"/>
        </w:rPr>
        <w:t>時、随時面談による相談）</w:t>
      </w:r>
    </w:p>
    <w:p w:rsidR="00652B09" w:rsidRPr="00BD2F9C" w:rsidRDefault="004B28E8" w:rsidP="00E20EBA">
      <w:pPr>
        <w:ind w:firstLineChars="300" w:firstLine="720"/>
        <w:rPr>
          <w:rFonts w:ascii="AR P丸ゴシック体M" w:eastAsia="AR P丸ゴシック体M"/>
          <w:color w:val="000000" w:themeColor="text1"/>
          <w:sz w:val="24"/>
          <w:szCs w:val="24"/>
        </w:rPr>
      </w:pPr>
      <w:r w:rsidRPr="00BD2F9C">
        <w:rPr>
          <w:rFonts w:ascii="AR P丸ゴシック体M" w:eastAsia="AR P丸ゴシック体M" w:hint="eastAsia"/>
          <w:color w:val="000000" w:themeColor="text1"/>
          <w:sz w:val="24"/>
          <w:szCs w:val="24"/>
        </w:rPr>
        <w:t>２）</w:t>
      </w:r>
      <w:r w:rsidR="009018FF">
        <w:rPr>
          <w:rFonts w:ascii="AR P丸ゴシック体M" w:eastAsia="AR P丸ゴシック体M" w:hint="eastAsia"/>
          <w:color w:val="000000" w:themeColor="text1"/>
          <w:sz w:val="24"/>
          <w:szCs w:val="24"/>
        </w:rPr>
        <w:t>サロン・つどい活動（月1</w:t>
      </w:r>
      <w:r w:rsidR="00652B09" w:rsidRPr="00BD2F9C">
        <w:rPr>
          <w:rFonts w:ascii="AR P丸ゴシック体M" w:eastAsia="AR P丸ゴシック体M" w:hint="eastAsia"/>
          <w:color w:val="000000" w:themeColor="text1"/>
          <w:sz w:val="24"/>
          <w:szCs w:val="24"/>
        </w:rPr>
        <w:t>回）</w:t>
      </w:r>
    </w:p>
    <w:p w:rsidR="004B28E8" w:rsidRPr="00BD2F9C" w:rsidRDefault="004B28E8" w:rsidP="00E20EBA">
      <w:pPr>
        <w:ind w:firstLineChars="300" w:firstLine="720"/>
        <w:rPr>
          <w:rFonts w:ascii="AR P丸ゴシック体M" w:eastAsia="AR P丸ゴシック体M"/>
          <w:color w:val="000000" w:themeColor="text1"/>
          <w:sz w:val="24"/>
          <w:szCs w:val="24"/>
        </w:rPr>
      </w:pPr>
      <w:r w:rsidRPr="00BD2F9C">
        <w:rPr>
          <w:rFonts w:ascii="AR P丸ゴシック体M" w:eastAsia="AR P丸ゴシック体M" w:hint="eastAsia"/>
          <w:color w:val="000000" w:themeColor="text1"/>
          <w:sz w:val="24"/>
          <w:szCs w:val="24"/>
        </w:rPr>
        <w:t>３）</w:t>
      </w:r>
      <w:r w:rsidR="00652B09" w:rsidRPr="00BD2F9C">
        <w:rPr>
          <w:rFonts w:ascii="AR P丸ゴシック体M" w:eastAsia="AR P丸ゴシック体M" w:hint="eastAsia"/>
          <w:color w:val="000000" w:themeColor="text1"/>
          <w:sz w:val="24"/>
          <w:szCs w:val="24"/>
        </w:rPr>
        <w:t>その他（</w:t>
      </w:r>
      <w:r w:rsidR="00652B09" w:rsidRPr="00BD2F9C">
        <w:rPr>
          <w:rFonts w:ascii="AR P丸ゴシック体M" w:eastAsia="AR P丸ゴシック体M" w:hAnsi="ＭＳ ゴシック" w:hint="eastAsia"/>
          <w:color w:val="000000" w:themeColor="text1"/>
          <w:sz w:val="24"/>
          <w:szCs w:val="24"/>
        </w:rPr>
        <w:t>会報の発行</w:t>
      </w:r>
      <w:r w:rsidR="00652B09" w:rsidRPr="00BD2F9C">
        <w:rPr>
          <w:rFonts w:ascii="AR P丸ゴシック体M" w:eastAsia="AR P丸ゴシック体M" w:hint="eastAsia"/>
          <w:color w:val="000000" w:themeColor="text1"/>
          <w:sz w:val="24"/>
          <w:szCs w:val="24"/>
        </w:rPr>
        <w:t>、サポーター育成事業、講演会等）</w:t>
      </w:r>
    </w:p>
    <w:p w:rsidR="004B28E8" w:rsidRPr="00BD2F9C" w:rsidRDefault="004B28E8" w:rsidP="004B28E8">
      <w:pPr>
        <w:rPr>
          <w:rFonts w:ascii="AR P丸ゴシック体M" w:eastAsia="AR P丸ゴシック体M"/>
          <w:color w:val="000000" w:themeColor="text1"/>
          <w:sz w:val="24"/>
          <w:szCs w:val="24"/>
        </w:rPr>
      </w:pPr>
    </w:p>
    <w:p w:rsidR="004B28E8" w:rsidRPr="00BD2F9C" w:rsidRDefault="003A592D" w:rsidP="004B28E8">
      <w:pPr>
        <w:numPr>
          <w:ilvl w:val="0"/>
          <w:numId w:val="10"/>
        </w:numPr>
        <w:rPr>
          <w:rFonts w:ascii="AR P丸ゴシック体M" w:eastAsia="AR P丸ゴシック体M"/>
          <w:color w:val="000000" w:themeColor="text1"/>
          <w:sz w:val="24"/>
          <w:szCs w:val="24"/>
        </w:rPr>
      </w:pPr>
      <w:r w:rsidRPr="00BD2F9C">
        <w:rPr>
          <w:rFonts w:ascii="AR P丸ゴシック体M" w:eastAsia="AR P丸ゴシック体M" w:hint="eastAsia"/>
          <w:color w:val="000000" w:themeColor="text1"/>
          <w:sz w:val="24"/>
          <w:szCs w:val="24"/>
        </w:rPr>
        <w:t>会員</w:t>
      </w:r>
    </w:p>
    <w:p w:rsidR="004B28E8" w:rsidRPr="00BD2F9C" w:rsidRDefault="00652B09" w:rsidP="00E20EBA">
      <w:pPr>
        <w:ind w:firstLineChars="200" w:firstLine="48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（会員）</w:t>
      </w:r>
    </w:p>
    <w:p w:rsidR="00652B09" w:rsidRPr="00BD2F9C" w:rsidRDefault="00DC4CE7" w:rsidP="00E20EBA">
      <w:pPr>
        <w:ind w:leftChars="202" w:left="1377" w:hangingChars="397" w:hanging="953"/>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 xml:space="preserve">第4条　</w:t>
      </w:r>
      <w:r w:rsidR="00652B09" w:rsidRPr="00BD2F9C">
        <w:rPr>
          <w:rFonts w:ascii="AR P丸ゴシック体M" w:eastAsia="AR P丸ゴシック体M" w:hAnsi="ＭＳ ゴシック" w:hint="eastAsia"/>
          <w:color w:val="000000" w:themeColor="text1"/>
          <w:sz w:val="24"/>
          <w:szCs w:val="24"/>
        </w:rPr>
        <w:t>本会は、家族会員と賛助会員で構成する。家族会員は認知症</w:t>
      </w:r>
      <w:r w:rsidR="000C4098" w:rsidRPr="00BD2F9C">
        <w:rPr>
          <w:rFonts w:ascii="AR P丸ゴシック体M" w:eastAsia="AR P丸ゴシック体M" w:hAnsi="ＭＳ ゴシック" w:hint="eastAsia"/>
          <w:color w:val="000000" w:themeColor="text1"/>
          <w:sz w:val="24"/>
          <w:szCs w:val="24"/>
        </w:rPr>
        <w:t>を</w:t>
      </w:r>
      <w:r w:rsidR="00652B09" w:rsidRPr="00BD2F9C">
        <w:rPr>
          <w:rFonts w:ascii="AR P丸ゴシック体M" w:eastAsia="AR P丸ゴシック体M" w:hAnsi="ＭＳ ゴシック" w:hint="eastAsia"/>
          <w:color w:val="000000" w:themeColor="text1"/>
          <w:sz w:val="24"/>
          <w:szCs w:val="24"/>
        </w:rPr>
        <w:t>抱える</w:t>
      </w:r>
      <w:r w:rsidR="00366D8B" w:rsidRPr="00BD2F9C">
        <w:rPr>
          <w:rFonts w:ascii="AR P丸ゴシック体M" w:eastAsia="AR P丸ゴシック体M" w:hAnsi="ＭＳ ゴシック" w:hint="eastAsia"/>
          <w:color w:val="000000" w:themeColor="text1"/>
          <w:sz w:val="24"/>
          <w:szCs w:val="24"/>
        </w:rPr>
        <w:t>本人・家族</w:t>
      </w:r>
      <w:r w:rsidR="00652B09" w:rsidRPr="00BD2F9C">
        <w:rPr>
          <w:rFonts w:ascii="AR P丸ゴシック体M" w:eastAsia="AR P丸ゴシック体M" w:hAnsi="ＭＳ ゴシック" w:hint="eastAsia"/>
          <w:color w:val="000000" w:themeColor="text1"/>
          <w:sz w:val="24"/>
          <w:szCs w:val="24"/>
        </w:rPr>
        <w:t>、賛助会員は本会の事業に賛同する個人ないし団体とする。</w:t>
      </w:r>
    </w:p>
    <w:p w:rsidR="00652B09" w:rsidRPr="00BD2F9C" w:rsidRDefault="00DC4CE7" w:rsidP="00E20EBA">
      <w:pPr>
        <w:ind w:leftChars="400" w:left="1080" w:hangingChars="100" w:hanging="24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 xml:space="preserve">2　</w:t>
      </w:r>
      <w:r w:rsidR="00652B09" w:rsidRPr="00BD2F9C">
        <w:rPr>
          <w:rFonts w:ascii="AR P丸ゴシック体M" w:eastAsia="AR P丸ゴシック体M" w:hAnsi="ＭＳ ゴシック" w:hint="eastAsia"/>
          <w:color w:val="000000" w:themeColor="text1"/>
          <w:sz w:val="24"/>
          <w:szCs w:val="24"/>
        </w:rPr>
        <w:t>会員は毎年３月末までに会費を納入する。この日を越えて未納の場合は、退会したものとみなす。</w:t>
      </w:r>
    </w:p>
    <w:p w:rsidR="00652B09" w:rsidRPr="00BD2F9C" w:rsidRDefault="00652B09" w:rsidP="004B28E8">
      <w:pPr>
        <w:rPr>
          <w:rFonts w:ascii="AR P丸ゴシック体M" w:eastAsia="AR P丸ゴシック体M" w:hAnsi="ＭＳ ゴシック"/>
          <w:color w:val="000000" w:themeColor="text1"/>
          <w:sz w:val="24"/>
          <w:szCs w:val="24"/>
        </w:rPr>
      </w:pPr>
    </w:p>
    <w:p w:rsidR="003A592D" w:rsidRPr="00BD2F9C" w:rsidRDefault="003A592D" w:rsidP="004B28E8">
      <w:pPr>
        <w:numPr>
          <w:ilvl w:val="0"/>
          <w:numId w:val="10"/>
        </w:numPr>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役員</w:t>
      </w:r>
      <w:r w:rsidR="00DC4CE7" w:rsidRPr="00BD2F9C">
        <w:rPr>
          <w:rFonts w:ascii="AR P丸ゴシック体M" w:eastAsia="AR P丸ゴシック体M" w:hAnsi="ＭＳ ゴシック" w:hint="eastAsia"/>
          <w:color w:val="000000" w:themeColor="text1"/>
          <w:sz w:val="24"/>
          <w:szCs w:val="24"/>
        </w:rPr>
        <w:t>等</w:t>
      </w:r>
    </w:p>
    <w:p w:rsidR="006125ED" w:rsidRPr="00BD2F9C" w:rsidRDefault="006125ED" w:rsidP="00E20EBA">
      <w:pPr>
        <w:ind w:firstLineChars="200" w:firstLine="48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（役員）</w:t>
      </w:r>
    </w:p>
    <w:p w:rsidR="00652B09" w:rsidRPr="00BD2F9C" w:rsidRDefault="00DC4CE7" w:rsidP="00E20EBA">
      <w:pPr>
        <w:ind w:leftChars="203" w:left="1439" w:hangingChars="422" w:hanging="1013"/>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第</w:t>
      </w:r>
      <w:r w:rsidR="00E20EBA" w:rsidRPr="00BD2F9C">
        <w:rPr>
          <w:rFonts w:ascii="AR P丸ゴシック体M" w:eastAsia="AR P丸ゴシック体M" w:hAnsi="ＭＳ ゴシック" w:hint="eastAsia"/>
          <w:color w:val="000000" w:themeColor="text1"/>
          <w:sz w:val="24"/>
          <w:szCs w:val="24"/>
        </w:rPr>
        <w:t>5</w:t>
      </w:r>
      <w:r w:rsidRPr="00BD2F9C">
        <w:rPr>
          <w:rFonts w:ascii="AR P丸ゴシック体M" w:eastAsia="AR P丸ゴシック体M" w:hAnsi="ＭＳ ゴシック" w:hint="eastAsia"/>
          <w:color w:val="000000" w:themeColor="text1"/>
          <w:sz w:val="24"/>
          <w:szCs w:val="24"/>
        </w:rPr>
        <w:t>条　本会に、</w:t>
      </w:r>
      <w:r w:rsidR="00652B09" w:rsidRPr="00BD2F9C">
        <w:rPr>
          <w:rFonts w:ascii="AR P丸ゴシック体M" w:eastAsia="AR P丸ゴシック体M" w:hAnsi="ＭＳ ゴシック" w:hint="eastAsia"/>
          <w:color w:val="000000" w:themeColor="text1"/>
          <w:sz w:val="24"/>
          <w:szCs w:val="24"/>
        </w:rPr>
        <w:t>代表１名、</w:t>
      </w:r>
      <w:r w:rsidRPr="00BD2F9C">
        <w:rPr>
          <w:rFonts w:ascii="AR P丸ゴシック体M" w:eastAsia="AR P丸ゴシック体M" w:hAnsi="ＭＳ ゴシック" w:hint="eastAsia"/>
          <w:color w:val="000000" w:themeColor="text1"/>
          <w:sz w:val="24"/>
          <w:szCs w:val="24"/>
        </w:rPr>
        <w:t>役員数名、</w:t>
      </w:r>
      <w:r w:rsidR="009018FF">
        <w:rPr>
          <w:rFonts w:ascii="AR P丸ゴシック体M" w:eastAsia="AR P丸ゴシック体M" w:hAnsi="ＭＳ ゴシック" w:hint="eastAsia"/>
          <w:color w:val="000000" w:themeColor="text1"/>
          <w:sz w:val="24"/>
          <w:szCs w:val="24"/>
        </w:rPr>
        <w:t>会計１名、監事2</w:t>
      </w:r>
      <w:r w:rsidR="004B28E8" w:rsidRPr="00BD2F9C">
        <w:rPr>
          <w:rFonts w:ascii="AR P丸ゴシック体M" w:eastAsia="AR P丸ゴシック体M" w:hAnsi="ＭＳ ゴシック" w:hint="eastAsia"/>
          <w:color w:val="000000" w:themeColor="text1"/>
          <w:sz w:val="24"/>
          <w:szCs w:val="24"/>
        </w:rPr>
        <w:t>名</w:t>
      </w:r>
      <w:r w:rsidR="00652B09" w:rsidRPr="00BD2F9C">
        <w:rPr>
          <w:rFonts w:ascii="AR P丸ゴシック体M" w:eastAsia="AR P丸ゴシック体M" w:hAnsi="ＭＳ ゴシック" w:hint="eastAsia"/>
          <w:color w:val="000000" w:themeColor="text1"/>
          <w:sz w:val="24"/>
          <w:szCs w:val="24"/>
        </w:rPr>
        <w:t>を</w:t>
      </w:r>
      <w:r w:rsidRPr="00BD2F9C">
        <w:rPr>
          <w:rFonts w:ascii="AR P丸ゴシック体M" w:eastAsia="AR P丸ゴシック体M" w:hAnsi="ＭＳ ゴシック" w:hint="eastAsia"/>
          <w:color w:val="000000" w:themeColor="text1"/>
          <w:sz w:val="24"/>
          <w:szCs w:val="24"/>
        </w:rPr>
        <w:t>置く</w:t>
      </w:r>
      <w:r w:rsidR="00652B09" w:rsidRPr="00BD2F9C">
        <w:rPr>
          <w:rFonts w:ascii="AR P丸ゴシック体M" w:eastAsia="AR P丸ゴシック体M" w:hAnsi="ＭＳ ゴシック" w:hint="eastAsia"/>
          <w:color w:val="000000" w:themeColor="text1"/>
          <w:sz w:val="24"/>
          <w:szCs w:val="24"/>
        </w:rPr>
        <w:t>。任期は１年とし、再任を妨げない。</w:t>
      </w:r>
    </w:p>
    <w:p w:rsidR="006125ED" w:rsidRPr="00BD2F9C" w:rsidRDefault="006125ED" w:rsidP="00E20EBA">
      <w:pPr>
        <w:ind w:firstLineChars="200" w:firstLine="48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（代表）</w:t>
      </w:r>
    </w:p>
    <w:p w:rsidR="00652B09" w:rsidRPr="00BD2F9C" w:rsidRDefault="006125ED" w:rsidP="00E20EBA">
      <w:pPr>
        <w:ind w:leftChars="200" w:left="1380" w:hangingChars="400" w:hanging="96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 xml:space="preserve">第6条　</w:t>
      </w:r>
      <w:r w:rsidR="00DC4CE7" w:rsidRPr="00BD2F9C">
        <w:rPr>
          <w:rFonts w:ascii="AR P丸ゴシック体M" w:eastAsia="AR P丸ゴシック体M" w:hAnsi="ＭＳ ゴシック" w:hint="eastAsia"/>
          <w:color w:val="000000" w:themeColor="text1"/>
          <w:sz w:val="24"/>
          <w:szCs w:val="24"/>
        </w:rPr>
        <w:t>代表は、会を代表し、総会</w:t>
      </w:r>
      <w:r w:rsidR="00652B09" w:rsidRPr="00BD2F9C">
        <w:rPr>
          <w:rFonts w:ascii="AR P丸ゴシック体M" w:eastAsia="AR P丸ゴシック体M" w:hAnsi="ＭＳ ゴシック" w:hint="eastAsia"/>
          <w:color w:val="000000" w:themeColor="text1"/>
          <w:sz w:val="24"/>
          <w:szCs w:val="24"/>
        </w:rPr>
        <w:t>を司会する。また、会員の求めに応じて、臨時総会を招集できる。代表は役員会の推薦を受け、総会で承認される。</w:t>
      </w:r>
    </w:p>
    <w:p w:rsidR="00652B09" w:rsidRPr="00BD2F9C" w:rsidRDefault="00652B09" w:rsidP="004B28E8">
      <w:pPr>
        <w:rPr>
          <w:rFonts w:ascii="AR P丸ゴシック体M" w:eastAsia="AR P丸ゴシック体M" w:hAnsi="ＭＳ ゴシック"/>
          <w:color w:val="000000" w:themeColor="text1"/>
          <w:sz w:val="24"/>
          <w:szCs w:val="24"/>
        </w:rPr>
      </w:pPr>
    </w:p>
    <w:p w:rsidR="003A592D" w:rsidRPr="00BD2F9C" w:rsidRDefault="003A592D" w:rsidP="004B28E8">
      <w:pPr>
        <w:numPr>
          <w:ilvl w:val="0"/>
          <w:numId w:val="10"/>
        </w:numPr>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会議</w:t>
      </w:r>
    </w:p>
    <w:p w:rsidR="00652B09" w:rsidRPr="00BD2F9C" w:rsidRDefault="00652B09" w:rsidP="00E20EBA">
      <w:pPr>
        <w:ind w:firstLineChars="200" w:firstLine="48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（会議）</w:t>
      </w:r>
    </w:p>
    <w:p w:rsidR="00652B09" w:rsidRPr="00BD2F9C" w:rsidRDefault="00DC4CE7" w:rsidP="00E20EBA">
      <w:pPr>
        <w:ind w:firstLineChars="200" w:firstLine="48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Ｐゴシック" w:cs="ＭＳ Ｐゴシック" w:hint="eastAsia"/>
          <w:color w:val="000000" w:themeColor="text1"/>
          <w:kern w:val="0"/>
          <w:sz w:val="24"/>
          <w:szCs w:val="24"/>
        </w:rPr>
        <w:t>第</w:t>
      </w:r>
      <w:r w:rsidR="006125ED" w:rsidRPr="00BD2F9C">
        <w:rPr>
          <w:rFonts w:ascii="AR P丸ゴシック体M" w:eastAsia="AR P丸ゴシック体M" w:hAnsi="ＭＳ Ｐゴシック" w:cs="ＭＳ Ｐゴシック" w:hint="eastAsia"/>
          <w:color w:val="000000" w:themeColor="text1"/>
          <w:kern w:val="0"/>
          <w:sz w:val="24"/>
          <w:szCs w:val="24"/>
        </w:rPr>
        <w:t>7</w:t>
      </w:r>
      <w:r w:rsidRPr="00BD2F9C">
        <w:rPr>
          <w:rFonts w:ascii="AR P丸ゴシック体M" w:eastAsia="AR P丸ゴシック体M" w:hAnsi="ＭＳ Ｐゴシック" w:cs="ＭＳ Ｐゴシック" w:hint="eastAsia"/>
          <w:color w:val="000000" w:themeColor="text1"/>
          <w:kern w:val="0"/>
          <w:sz w:val="24"/>
          <w:szCs w:val="24"/>
        </w:rPr>
        <w:t xml:space="preserve">条　</w:t>
      </w:r>
      <w:r w:rsidR="00652B09" w:rsidRPr="00BD2F9C">
        <w:rPr>
          <w:rFonts w:ascii="AR P丸ゴシック体M" w:eastAsia="AR P丸ゴシック体M" w:hAnsi="ＭＳ Ｐゴシック" w:cs="ＭＳ Ｐゴシック" w:hint="eastAsia"/>
          <w:color w:val="000000" w:themeColor="text1"/>
          <w:kern w:val="0"/>
          <w:sz w:val="24"/>
          <w:szCs w:val="24"/>
        </w:rPr>
        <w:t>本会の会議は、総会及び役員会とする。</w:t>
      </w:r>
    </w:p>
    <w:p w:rsidR="00652B09" w:rsidRPr="00BD2F9C" w:rsidRDefault="00652B09" w:rsidP="00E20EBA">
      <w:pPr>
        <w:ind w:firstLineChars="200" w:firstLine="48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（総会）</w:t>
      </w:r>
    </w:p>
    <w:p w:rsidR="00652B09" w:rsidRPr="00BD2F9C" w:rsidRDefault="00DC4CE7" w:rsidP="00E20EBA">
      <w:pPr>
        <w:ind w:leftChars="200" w:left="1140" w:hangingChars="300" w:hanging="72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第</w:t>
      </w:r>
      <w:r w:rsidR="006125ED" w:rsidRPr="00BD2F9C">
        <w:rPr>
          <w:rFonts w:ascii="AR P丸ゴシック体M" w:eastAsia="AR P丸ゴシック体M" w:hAnsi="ＭＳ ゴシック" w:hint="eastAsia"/>
          <w:color w:val="000000" w:themeColor="text1"/>
          <w:sz w:val="24"/>
          <w:szCs w:val="24"/>
        </w:rPr>
        <w:t>8</w:t>
      </w:r>
      <w:r w:rsidRPr="00BD2F9C">
        <w:rPr>
          <w:rFonts w:ascii="AR P丸ゴシック体M" w:eastAsia="AR P丸ゴシック体M" w:hAnsi="ＭＳ ゴシック" w:hint="eastAsia"/>
          <w:color w:val="000000" w:themeColor="text1"/>
          <w:sz w:val="24"/>
          <w:szCs w:val="24"/>
        </w:rPr>
        <w:t xml:space="preserve">条　</w:t>
      </w:r>
      <w:r w:rsidR="00652B09" w:rsidRPr="00BD2F9C">
        <w:rPr>
          <w:rFonts w:ascii="AR P丸ゴシック体M" w:eastAsia="AR P丸ゴシック体M" w:hAnsi="ＭＳ ゴシック" w:hint="eastAsia"/>
          <w:color w:val="000000" w:themeColor="text1"/>
          <w:sz w:val="24"/>
          <w:szCs w:val="24"/>
        </w:rPr>
        <w:t>総会は、会の活動、会費の変更、会則の改定、その他の決定機関として、年に１回開催する。なお、必要に応じて臨時総会を開催できる。</w:t>
      </w:r>
    </w:p>
    <w:p w:rsidR="00652B09" w:rsidRPr="00BD2F9C" w:rsidRDefault="00DC4CE7" w:rsidP="00E20EBA">
      <w:pPr>
        <w:ind w:firstLineChars="400" w:firstLine="96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lastRenderedPageBreak/>
        <w:t xml:space="preserve">2　</w:t>
      </w:r>
      <w:r w:rsidR="00652B09" w:rsidRPr="00BD2F9C">
        <w:rPr>
          <w:rFonts w:ascii="AR P丸ゴシック体M" w:eastAsia="AR P丸ゴシック体M" w:hAnsi="ＭＳ ゴシック" w:hint="eastAsia"/>
          <w:color w:val="000000" w:themeColor="text1"/>
          <w:sz w:val="24"/>
          <w:szCs w:val="24"/>
        </w:rPr>
        <w:t>総会で検討すべき事項の内容は、役員会が決定する。</w:t>
      </w:r>
    </w:p>
    <w:p w:rsidR="006125ED" w:rsidRPr="00BD2F9C" w:rsidRDefault="00DC4CE7" w:rsidP="00E20EBA">
      <w:pPr>
        <w:ind w:firstLineChars="200" w:firstLine="48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（役員会）</w:t>
      </w:r>
    </w:p>
    <w:p w:rsidR="00DC4CE7" w:rsidRPr="00BD2F9C" w:rsidRDefault="006125ED" w:rsidP="00E20EBA">
      <w:pPr>
        <w:ind w:firstLineChars="200" w:firstLine="480"/>
        <w:rPr>
          <w:rFonts w:ascii="AR P丸ゴシック体M" w:eastAsia="AR P丸ゴシック体M" w:hAnsi="ＭＳ Ｐゴシック" w:cs="ＭＳ Ｐゴシック"/>
          <w:color w:val="000000" w:themeColor="text1"/>
          <w:kern w:val="0"/>
          <w:sz w:val="24"/>
          <w:szCs w:val="24"/>
        </w:rPr>
      </w:pPr>
      <w:r w:rsidRPr="00BD2F9C">
        <w:rPr>
          <w:rFonts w:ascii="AR P丸ゴシック体M" w:eastAsia="AR P丸ゴシック体M" w:hAnsi="ＭＳ Ｐゴシック" w:cs="ＭＳ Ｐゴシック" w:hint="eastAsia"/>
          <w:color w:val="000000" w:themeColor="text1"/>
          <w:kern w:val="0"/>
          <w:sz w:val="24"/>
          <w:szCs w:val="24"/>
        </w:rPr>
        <w:t>第9</w:t>
      </w:r>
      <w:r w:rsidR="00366D8B" w:rsidRPr="00BD2F9C">
        <w:rPr>
          <w:rFonts w:ascii="AR P丸ゴシック体M" w:eastAsia="AR P丸ゴシック体M" w:hAnsi="ＭＳ Ｐゴシック" w:cs="ＭＳ Ｐゴシック" w:hint="eastAsia"/>
          <w:color w:val="000000" w:themeColor="text1"/>
          <w:kern w:val="0"/>
          <w:sz w:val="24"/>
          <w:szCs w:val="24"/>
        </w:rPr>
        <w:t>条　役員会は、本会の</w:t>
      </w:r>
      <w:r w:rsidRPr="00BD2F9C">
        <w:rPr>
          <w:rFonts w:ascii="AR P丸ゴシック体M" w:eastAsia="AR P丸ゴシック体M" w:hAnsi="ＭＳ Ｐゴシック" w:cs="ＭＳ Ｐゴシック" w:hint="eastAsia"/>
          <w:color w:val="000000" w:themeColor="text1"/>
          <w:kern w:val="0"/>
          <w:sz w:val="24"/>
          <w:szCs w:val="24"/>
        </w:rPr>
        <w:t>目的を達成するために必要な事項を行うために置く。</w:t>
      </w:r>
    </w:p>
    <w:p w:rsidR="00E25CAF" w:rsidRPr="00BD2F9C" w:rsidRDefault="00E25CAF" w:rsidP="00E20EBA">
      <w:pPr>
        <w:ind w:firstLineChars="200" w:firstLine="480"/>
        <w:rPr>
          <w:rFonts w:ascii="AR P丸ゴシック体M" w:eastAsia="AR P丸ゴシック体M" w:hAnsi="ＭＳ Ｐゴシック" w:cs="ＭＳ Ｐゴシック"/>
          <w:color w:val="000000" w:themeColor="text1"/>
          <w:kern w:val="0"/>
          <w:sz w:val="24"/>
          <w:szCs w:val="24"/>
        </w:rPr>
      </w:pPr>
    </w:p>
    <w:p w:rsidR="003A592D" w:rsidRPr="00BD2F9C" w:rsidRDefault="00652B09" w:rsidP="004B28E8">
      <w:pPr>
        <w:numPr>
          <w:ilvl w:val="0"/>
          <w:numId w:val="10"/>
        </w:numPr>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会計</w:t>
      </w:r>
    </w:p>
    <w:p w:rsidR="00DC4CE7" w:rsidRPr="00BD2F9C" w:rsidRDefault="00652B09" w:rsidP="00E20EBA">
      <w:pPr>
        <w:ind w:firstLineChars="200" w:firstLine="48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（会費）</w:t>
      </w:r>
    </w:p>
    <w:p w:rsidR="00DC4CE7" w:rsidRPr="00BD2F9C" w:rsidRDefault="006125ED" w:rsidP="0089237E">
      <w:pPr>
        <w:ind w:leftChars="203" w:left="1556" w:hangingChars="471" w:hanging="113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 xml:space="preserve">第10条　</w:t>
      </w:r>
      <w:r w:rsidR="00652B09" w:rsidRPr="00BD2F9C">
        <w:rPr>
          <w:rFonts w:ascii="AR P丸ゴシック体M" w:eastAsia="AR P丸ゴシック体M" w:hAnsi="ＭＳ ゴシック" w:hint="eastAsia"/>
          <w:color w:val="000000" w:themeColor="text1"/>
          <w:sz w:val="24"/>
          <w:szCs w:val="24"/>
        </w:rPr>
        <w:t>会費は年会費とし、</w:t>
      </w:r>
      <w:r w:rsidR="00366D8B" w:rsidRPr="00BD2F9C">
        <w:rPr>
          <w:rFonts w:ascii="AR P丸ゴシック体M" w:eastAsia="AR P丸ゴシック体M" w:hAnsi="ＭＳ ゴシック" w:hint="eastAsia"/>
          <w:color w:val="000000" w:themeColor="text1"/>
          <w:sz w:val="24"/>
          <w:szCs w:val="24"/>
        </w:rPr>
        <w:t>家族会員は3,000円、賛助</w:t>
      </w:r>
      <w:r w:rsidR="0089237E" w:rsidRPr="00BD2F9C">
        <w:rPr>
          <w:rFonts w:ascii="AR P丸ゴシック体M" w:eastAsia="AR P丸ゴシック体M" w:hAnsi="ＭＳ ゴシック" w:hint="eastAsia"/>
          <w:color w:val="000000" w:themeColor="text1"/>
          <w:sz w:val="24"/>
          <w:szCs w:val="24"/>
        </w:rPr>
        <w:t>個人</w:t>
      </w:r>
      <w:r w:rsidR="00366D8B" w:rsidRPr="00BD2F9C">
        <w:rPr>
          <w:rFonts w:ascii="AR P丸ゴシック体M" w:eastAsia="AR P丸ゴシック体M" w:hAnsi="ＭＳ ゴシック" w:hint="eastAsia"/>
          <w:color w:val="000000" w:themeColor="text1"/>
          <w:sz w:val="24"/>
          <w:szCs w:val="24"/>
        </w:rPr>
        <w:t>会員は2</w:t>
      </w:r>
      <w:r w:rsidR="00652B09" w:rsidRPr="00BD2F9C">
        <w:rPr>
          <w:rFonts w:ascii="AR P丸ゴシック体M" w:eastAsia="AR P丸ゴシック体M" w:hAnsi="ＭＳ ゴシック" w:hint="eastAsia"/>
          <w:color w:val="000000" w:themeColor="text1"/>
          <w:sz w:val="24"/>
          <w:szCs w:val="24"/>
        </w:rPr>
        <w:t>,000円</w:t>
      </w:r>
      <w:r w:rsidR="0089237E" w:rsidRPr="00BD2F9C">
        <w:rPr>
          <w:rFonts w:ascii="AR P丸ゴシック体M" w:eastAsia="AR P丸ゴシック体M" w:hAnsi="ＭＳ ゴシック" w:hint="eastAsia"/>
          <w:color w:val="000000" w:themeColor="text1"/>
          <w:sz w:val="24"/>
          <w:szCs w:val="24"/>
        </w:rPr>
        <w:t>、賛助団体会員一口10,000円</w:t>
      </w:r>
      <w:r w:rsidR="00652B09" w:rsidRPr="00BD2F9C">
        <w:rPr>
          <w:rFonts w:ascii="AR P丸ゴシック体M" w:eastAsia="AR P丸ゴシック体M" w:hAnsi="ＭＳ ゴシック" w:hint="eastAsia"/>
          <w:color w:val="000000" w:themeColor="text1"/>
          <w:sz w:val="24"/>
          <w:szCs w:val="24"/>
        </w:rPr>
        <w:t>とする。</w:t>
      </w:r>
    </w:p>
    <w:p w:rsidR="00652B09" w:rsidRPr="00BD2F9C" w:rsidRDefault="006125ED" w:rsidP="00E20EBA">
      <w:pPr>
        <w:ind w:firstLineChars="500" w:firstLine="120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 xml:space="preserve">2　</w:t>
      </w:r>
      <w:r w:rsidR="00652B09" w:rsidRPr="00BD2F9C">
        <w:rPr>
          <w:rFonts w:ascii="AR P丸ゴシック体M" w:eastAsia="AR P丸ゴシック体M" w:hAnsi="ＭＳ ゴシック" w:hint="eastAsia"/>
          <w:color w:val="000000" w:themeColor="text1"/>
          <w:sz w:val="24"/>
          <w:szCs w:val="24"/>
        </w:rPr>
        <w:t>会費の変更は、総会で決定する。</w:t>
      </w:r>
    </w:p>
    <w:p w:rsidR="00652B09" w:rsidRPr="00BD2F9C" w:rsidRDefault="00652B09" w:rsidP="00E20EBA">
      <w:pPr>
        <w:ind w:firstLineChars="200" w:firstLine="48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（経費）</w:t>
      </w:r>
    </w:p>
    <w:p w:rsidR="00652B09" w:rsidRPr="00BD2F9C" w:rsidRDefault="006125ED" w:rsidP="0089237E">
      <w:pPr>
        <w:ind w:leftChars="228" w:left="1559" w:hangingChars="450" w:hanging="1080"/>
        <w:rPr>
          <w:rFonts w:ascii="AR P丸ゴシック体M" w:eastAsia="AR P丸ゴシック体M" w:hAnsi="ＭＳ Ｐゴシック" w:cs="ＭＳ Ｐゴシック"/>
          <w:color w:val="000000" w:themeColor="text1"/>
          <w:kern w:val="0"/>
          <w:sz w:val="24"/>
          <w:szCs w:val="24"/>
        </w:rPr>
      </w:pPr>
      <w:r w:rsidRPr="00BD2F9C">
        <w:rPr>
          <w:rFonts w:ascii="AR P丸ゴシック体M" w:eastAsia="AR P丸ゴシック体M" w:hAnsi="ＭＳ Ｐゴシック" w:cs="ＭＳ Ｐゴシック" w:hint="eastAsia"/>
          <w:color w:val="000000" w:themeColor="text1"/>
          <w:kern w:val="0"/>
          <w:sz w:val="24"/>
          <w:szCs w:val="24"/>
        </w:rPr>
        <w:t xml:space="preserve">第11条　</w:t>
      </w:r>
      <w:r w:rsidR="00652B09" w:rsidRPr="00BD2F9C">
        <w:rPr>
          <w:rFonts w:ascii="AR P丸ゴシック体M" w:eastAsia="AR P丸ゴシック体M" w:hAnsi="ＭＳ Ｐゴシック" w:cs="ＭＳ Ｐゴシック" w:hint="eastAsia"/>
          <w:color w:val="000000" w:themeColor="text1"/>
          <w:kern w:val="0"/>
          <w:sz w:val="24"/>
          <w:szCs w:val="24"/>
        </w:rPr>
        <w:t>本会の経費は、</w:t>
      </w:r>
      <w:r w:rsidRPr="00BD2F9C">
        <w:rPr>
          <w:rFonts w:ascii="AR P丸ゴシック体M" w:eastAsia="AR P丸ゴシック体M" w:hAnsi="ＭＳ Ｐゴシック" w:cs="ＭＳ Ｐゴシック" w:hint="eastAsia"/>
          <w:color w:val="000000" w:themeColor="text1"/>
          <w:kern w:val="0"/>
          <w:sz w:val="24"/>
          <w:szCs w:val="24"/>
        </w:rPr>
        <w:t>会費、協賛金、事業収入、寄附金品、その他の収入</w:t>
      </w:r>
      <w:r w:rsidR="00652B09" w:rsidRPr="00BD2F9C">
        <w:rPr>
          <w:rFonts w:ascii="AR P丸ゴシック体M" w:eastAsia="AR P丸ゴシック体M" w:hAnsi="ＭＳ Ｐゴシック" w:cs="ＭＳ Ｐゴシック" w:hint="eastAsia"/>
          <w:color w:val="000000" w:themeColor="text1"/>
          <w:kern w:val="0"/>
          <w:sz w:val="24"/>
          <w:szCs w:val="24"/>
        </w:rPr>
        <w:t>をもって充てる。</w:t>
      </w:r>
    </w:p>
    <w:p w:rsidR="00652B09" w:rsidRPr="00BD2F9C" w:rsidRDefault="006125ED" w:rsidP="00E20EBA">
      <w:pPr>
        <w:ind w:firstLineChars="500" w:firstLine="1200"/>
        <w:rPr>
          <w:rFonts w:ascii="AR P丸ゴシック体M" w:eastAsia="AR P丸ゴシック体M" w:hAnsi="ＭＳ Ｐゴシック" w:cs="ＭＳ Ｐゴシック"/>
          <w:color w:val="000000" w:themeColor="text1"/>
          <w:kern w:val="0"/>
          <w:sz w:val="24"/>
          <w:szCs w:val="24"/>
        </w:rPr>
      </w:pPr>
      <w:r w:rsidRPr="00BD2F9C">
        <w:rPr>
          <w:rFonts w:ascii="AR P丸ゴシック体M" w:eastAsia="AR P丸ゴシック体M" w:hAnsi="ＭＳ Ｐゴシック" w:cs="ＭＳ Ｐゴシック" w:hint="eastAsia"/>
          <w:color w:val="000000" w:themeColor="text1"/>
          <w:kern w:val="0"/>
          <w:sz w:val="24"/>
          <w:szCs w:val="24"/>
        </w:rPr>
        <w:t xml:space="preserve">2　</w:t>
      </w:r>
      <w:r w:rsidR="00694664">
        <w:rPr>
          <w:rFonts w:ascii="AR P丸ゴシック体M" w:eastAsia="AR P丸ゴシック体M" w:hAnsi="ＭＳ Ｐゴシック" w:cs="ＭＳ Ｐゴシック" w:hint="eastAsia"/>
          <w:color w:val="000000" w:themeColor="text1"/>
          <w:kern w:val="0"/>
          <w:sz w:val="24"/>
          <w:szCs w:val="24"/>
        </w:rPr>
        <w:t>本会の会計の年度は、毎年4月1日から翌年の3月31</w:t>
      </w:r>
      <w:r w:rsidR="00652B09" w:rsidRPr="00BD2F9C">
        <w:rPr>
          <w:rFonts w:ascii="AR P丸ゴシック体M" w:eastAsia="AR P丸ゴシック体M" w:hAnsi="ＭＳ Ｐゴシック" w:cs="ＭＳ Ｐゴシック" w:hint="eastAsia"/>
          <w:color w:val="000000" w:themeColor="text1"/>
          <w:kern w:val="0"/>
          <w:sz w:val="24"/>
          <w:szCs w:val="24"/>
        </w:rPr>
        <w:t>日までとする。</w:t>
      </w:r>
    </w:p>
    <w:p w:rsidR="00DC4CE7" w:rsidRPr="00BD2F9C" w:rsidRDefault="00DC4CE7" w:rsidP="00E20EBA">
      <w:pPr>
        <w:ind w:firstLineChars="200" w:firstLine="480"/>
        <w:rPr>
          <w:rFonts w:ascii="AR P丸ゴシック体M" w:eastAsia="AR P丸ゴシック体M" w:hAnsi="ＭＳ Ｐゴシック" w:cs="ＭＳ Ｐゴシック"/>
          <w:color w:val="000000" w:themeColor="text1"/>
          <w:kern w:val="0"/>
          <w:sz w:val="24"/>
          <w:szCs w:val="24"/>
        </w:rPr>
      </w:pPr>
      <w:r w:rsidRPr="00BD2F9C">
        <w:rPr>
          <w:rFonts w:ascii="AR P丸ゴシック体M" w:eastAsia="AR P丸ゴシック体M" w:hAnsi="ＭＳ Ｐゴシック" w:cs="ＭＳ Ｐゴシック" w:hint="eastAsia"/>
          <w:color w:val="000000" w:themeColor="text1"/>
          <w:kern w:val="0"/>
          <w:sz w:val="24"/>
          <w:szCs w:val="24"/>
        </w:rPr>
        <w:t>（監査）</w:t>
      </w:r>
    </w:p>
    <w:p w:rsidR="00DC4CE7" w:rsidRPr="00BD2F9C" w:rsidRDefault="006125ED" w:rsidP="00E20EBA">
      <w:pPr>
        <w:ind w:leftChars="228" w:left="1679" w:hangingChars="500" w:hanging="1200"/>
        <w:rPr>
          <w:rFonts w:ascii="AR P丸ゴシック体M" w:eastAsia="AR P丸ゴシック体M" w:hAnsi="ＭＳ Ｐゴシック" w:cs="ＭＳ Ｐゴシック"/>
          <w:color w:val="000000" w:themeColor="text1"/>
          <w:kern w:val="0"/>
          <w:sz w:val="24"/>
          <w:szCs w:val="24"/>
        </w:rPr>
      </w:pPr>
      <w:r w:rsidRPr="00BD2F9C">
        <w:rPr>
          <w:rFonts w:ascii="AR P丸ゴシック体M" w:eastAsia="AR P丸ゴシック体M" w:hAnsi="ＭＳ Ｐゴシック" w:cs="ＭＳ Ｐゴシック" w:hint="eastAsia"/>
          <w:color w:val="000000" w:themeColor="text1"/>
          <w:kern w:val="0"/>
          <w:sz w:val="24"/>
          <w:szCs w:val="24"/>
        </w:rPr>
        <w:t xml:space="preserve">第12条　</w:t>
      </w:r>
      <w:r w:rsidR="00DC4CE7" w:rsidRPr="00BD2F9C">
        <w:rPr>
          <w:rFonts w:ascii="AR P丸ゴシック体M" w:eastAsia="AR P丸ゴシック体M" w:hAnsi="ＭＳ Ｐゴシック" w:cs="ＭＳ Ｐゴシック" w:hint="eastAsia"/>
          <w:color w:val="000000" w:themeColor="text1"/>
          <w:kern w:val="0"/>
          <w:sz w:val="24"/>
          <w:szCs w:val="24"/>
        </w:rPr>
        <w:t>代表は、会計の年度ごとに決算書を作成し、会計監事の監査を受けなければならない。</w:t>
      </w:r>
    </w:p>
    <w:p w:rsidR="004B28E8" w:rsidRPr="00BD2F9C" w:rsidRDefault="004B28E8" w:rsidP="004B28E8">
      <w:pPr>
        <w:rPr>
          <w:rFonts w:ascii="AR P丸ゴシック体M" w:eastAsia="AR P丸ゴシック体M" w:hAnsi="ＭＳ ゴシック"/>
          <w:color w:val="000000" w:themeColor="text1"/>
          <w:sz w:val="24"/>
          <w:szCs w:val="24"/>
        </w:rPr>
      </w:pPr>
    </w:p>
    <w:p w:rsidR="00652B09" w:rsidRPr="00BD2F9C" w:rsidRDefault="00652B09" w:rsidP="004B28E8">
      <w:pPr>
        <w:numPr>
          <w:ilvl w:val="0"/>
          <w:numId w:val="10"/>
        </w:numPr>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事務局</w:t>
      </w:r>
    </w:p>
    <w:p w:rsidR="00DC4CE7" w:rsidRPr="00BD2F9C" w:rsidRDefault="00DC4CE7" w:rsidP="00E20EBA">
      <w:pPr>
        <w:ind w:firstLineChars="200" w:firstLine="48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（名称）</w:t>
      </w:r>
    </w:p>
    <w:p w:rsidR="00652B09" w:rsidRPr="00BD2F9C" w:rsidRDefault="006125ED" w:rsidP="00E20EBA">
      <w:pPr>
        <w:ind w:firstLineChars="200" w:firstLine="480"/>
        <w:rPr>
          <w:rFonts w:ascii="AR P丸ゴシック体M" w:eastAsia="AR P丸ゴシック体M" w:hAnsi="ＭＳ Ｐゴシック" w:cs="ＭＳ Ｐゴシック"/>
          <w:color w:val="000000" w:themeColor="text1"/>
          <w:kern w:val="0"/>
          <w:sz w:val="24"/>
          <w:szCs w:val="24"/>
        </w:rPr>
      </w:pPr>
      <w:r w:rsidRPr="00BD2F9C">
        <w:rPr>
          <w:rFonts w:ascii="AR P丸ゴシック体M" w:eastAsia="AR P丸ゴシック体M" w:hAnsi="ＭＳ Ｐゴシック" w:cs="ＭＳ Ｐゴシック" w:hint="eastAsia"/>
          <w:color w:val="000000" w:themeColor="text1"/>
          <w:kern w:val="0"/>
          <w:sz w:val="24"/>
          <w:szCs w:val="24"/>
        </w:rPr>
        <w:t xml:space="preserve">第13条　</w:t>
      </w:r>
      <w:r w:rsidR="00DC4CE7" w:rsidRPr="00BD2F9C">
        <w:rPr>
          <w:rFonts w:ascii="AR P丸ゴシック体M" w:eastAsia="AR P丸ゴシック体M" w:hAnsi="ＭＳ Ｐゴシック" w:cs="ＭＳ Ｐゴシック" w:hint="eastAsia"/>
          <w:color w:val="000000" w:themeColor="text1"/>
          <w:kern w:val="0"/>
          <w:sz w:val="24"/>
          <w:szCs w:val="24"/>
        </w:rPr>
        <w:t>本会に、その会務を処理するため、事務局を置く。</w:t>
      </w:r>
    </w:p>
    <w:p w:rsidR="00DC4CE7" w:rsidRPr="00BD2F9C" w:rsidRDefault="006125ED" w:rsidP="004D5CB2">
      <w:pPr>
        <w:ind w:leftChars="571" w:left="1559" w:hangingChars="150" w:hanging="360"/>
        <w:rPr>
          <w:rFonts w:ascii="AR P丸ゴシック体M" w:eastAsia="AR P丸ゴシック体M" w:hAnsi="ＭＳ Ｐゴシック" w:cs="ＭＳ Ｐゴシック"/>
          <w:color w:val="000000" w:themeColor="text1"/>
          <w:kern w:val="0"/>
          <w:sz w:val="24"/>
          <w:szCs w:val="24"/>
        </w:rPr>
      </w:pPr>
      <w:r w:rsidRPr="00BD2F9C">
        <w:rPr>
          <w:rFonts w:ascii="AR P丸ゴシック体M" w:eastAsia="AR P丸ゴシック体M" w:hAnsi="ＭＳ Ｐゴシック" w:cs="ＭＳ Ｐゴシック" w:hint="eastAsia"/>
          <w:color w:val="000000" w:themeColor="text1"/>
          <w:kern w:val="0"/>
          <w:sz w:val="24"/>
          <w:szCs w:val="24"/>
        </w:rPr>
        <w:t xml:space="preserve">2　</w:t>
      </w:r>
      <w:r w:rsidR="00DC4CE7" w:rsidRPr="00BD2F9C">
        <w:rPr>
          <w:rFonts w:ascii="AR P丸ゴシック体M" w:eastAsia="AR P丸ゴシック体M" w:hAnsi="ＭＳ Ｐゴシック" w:cs="ＭＳ Ｐゴシック" w:hint="eastAsia"/>
          <w:color w:val="000000" w:themeColor="text1"/>
          <w:kern w:val="0"/>
          <w:sz w:val="24"/>
          <w:szCs w:val="24"/>
        </w:rPr>
        <w:t>事務局は、当分の間、</w:t>
      </w:r>
      <w:r w:rsidR="004D5CB2" w:rsidRPr="009018FF">
        <w:rPr>
          <w:rFonts w:ascii="AR P丸ゴシック体M" w:eastAsia="AR P丸ゴシック体M" w:hAnsi="ＭＳ ゴシック" w:hint="eastAsia"/>
          <w:sz w:val="24"/>
          <w:szCs w:val="24"/>
        </w:rPr>
        <w:t>東京都</w:t>
      </w:r>
      <w:r w:rsidR="00694664" w:rsidRPr="009018FF">
        <w:rPr>
          <w:rFonts w:ascii="AR P丸ゴシック体M" w:eastAsia="AR P丸ゴシック体M" w:hAnsi="ＭＳ ゴシック" w:hint="eastAsia"/>
          <w:sz w:val="24"/>
          <w:szCs w:val="24"/>
        </w:rPr>
        <w:t>練馬区</w:t>
      </w:r>
      <w:r w:rsidR="00433AA5" w:rsidRPr="00433AA5">
        <w:rPr>
          <w:rFonts w:ascii="AR P丸ゴシック体M" w:eastAsia="AR P丸ゴシック体M" w:hAnsi="ＭＳ ゴシック" w:hint="eastAsia"/>
          <w:sz w:val="24"/>
          <w:szCs w:val="24"/>
          <w:u w:val="single"/>
        </w:rPr>
        <w:t>石神井町3－19－12大野壱番館301</w:t>
      </w:r>
      <w:r w:rsidR="00DC4CE7" w:rsidRPr="00BD2F9C">
        <w:rPr>
          <w:rFonts w:ascii="AR P丸ゴシック体M" w:eastAsia="AR P丸ゴシック体M" w:hAnsi="ＭＳ Ｐゴシック" w:cs="ＭＳ Ｐゴシック" w:hint="eastAsia"/>
          <w:color w:val="000000" w:themeColor="text1"/>
          <w:kern w:val="0"/>
          <w:sz w:val="24"/>
          <w:szCs w:val="24"/>
        </w:rPr>
        <w:t>に置く</w:t>
      </w:r>
      <w:r w:rsidR="004B28E8" w:rsidRPr="00BD2F9C">
        <w:rPr>
          <w:rFonts w:ascii="AR P丸ゴシック体M" w:eastAsia="AR P丸ゴシック体M" w:hAnsi="ＭＳ Ｐゴシック" w:cs="ＭＳ Ｐゴシック" w:hint="eastAsia"/>
          <w:color w:val="000000" w:themeColor="text1"/>
          <w:kern w:val="0"/>
          <w:sz w:val="24"/>
          <w:szCs w:val="24"/>
        </w:rPr>
        <w:t>。</w:t>
      </w:r>
    </w:p>
    <w:p w:rsidR="00366D8B" w:rsidRPr="00BD2F9C" w:rsidRDefault="00366D8B" w:rsidP="00E20EBA">
      <w:pPr>
        <w:ind w:firstLineChars="500" w:firstLine="1200"/>
        <w:rPr>
          <w:rFonts w:ascii="AR P丸ゴシック体M" w:eastAsia="AR P丸ゴシック体M" w:hAnsi="ＭＳ ゴシック"/>
          <w:color w:val="000000" w:themeColor="text1"/>
          <w:sz w:val="24"/>
          <w:szCs w:val="24"/>
        </w:rPr>
      </w:pPr>
    </w:p>
    <w:p w:rsidR="00652B09" w:rsidRPr="00BD2F9C" w:rsidRDefault="00652B09" w:rsidP="004B28E8">
      <w:pPr>
        <w:numPr>
          <w:ilvl w:val="0"/>
          <w:numId w:val="10"/>
        </w:numPr>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雑則</w:t>
      </w:r>
    </w:p>
    <w:p w:rsidR="006125ED" w:rsidRPr="00BD2F9C" w:rsidRDefault="00652B09" w:rsidP="00E20EBA">
      <w:pPr>
        <w:ind w:firstLineChars="200" w:firstLine="480"/>
        <w:rPr>
          <w:rFonts w:ascii="AR P丸ゴシック体M" w:eastAsia="AR P丸ゴシック体M" w:hAnsi="ＭＳ Ｐゴシック" w:cs="ＭＳ Ｐゴシック"/>
          <w:color w:val="000000" w:themeColor="text1"/>
          <w:kern w:val="0"/>
          <w:sz w:val="24"/>
          <w:szCs w:val="24"/>
        </w:rPr>
      </w:pPr>
      <w:r w:rsidRPr="00BD2F9C">
        <w:rPr>
          <w:rFonts w:ascii="AR P丸ゴシック体M" w:eastAsia="AR P丸ゴシック体M" w:hAnsi="ＭＳ Ｐゴシック" w:cs="ＭＳ Ｐゴシック" w:hint="eastAsia"/>
          <w:color w:val="000000" w:themeColor="text1"/>
          <w:kern w:val="0"/>
          <w:sz w:val="24"/>
          <w:szCs w:val="24"/>
        </w:rPr>
        <w:t>（雑則）</w:t>
      </w:r>
    </w:p>
    <w:p w:rsidR="00652B09" w:rsidRPr="00BD2F9C" w:rsidRDefault="006125ED" w:rsidP="00E20EBA">
      <w:pPr>
        <w:ind w:leftChars="200" w:left="1380" w:hangingChars="400" w:hanging="960"/>
        <w:rPr>
          <w:rFonts w:ascii="AR P丸ゴシック体M" w:eastAsia="AR P丸ゴシック体M" w:hAnsi="ＭＳ Ｐゴシック" w:cs="ＭＳ Ｐゴシック"/>
          <w:color w:val="000000" w:themeColor="text1"/>
          <w:kern w:val="0"/>
          <w:sz w:val="24"/>
          <w:szCs w:val="24"/>
        </w:rPr>
      </w:pPr>
      <w:r w:rsidRPr="00BD2F9C">
        <w:rPr>
          <w:rFonts w:ascii="AR P丸ゴシック体M" w:eastAsia="AR P丸ゴシック体M" w:hAnsi="ＭＳ Ｐゴシック" w:cs="ＭＳ Ｐゴシック" w:hint="eastAsia"/>
          <w:color w:val="000000" w:themeColor="text1"/>
          <w:kern w:val="0"/>
          <w:sz w:val="24"/>
          <w:szCs w:val="24"/>
        </w:rPr>
        <w:t>第</w:t>
      </w:r>
      <w:r w:rsidR="00AA5B70" w:rsidRPr="00BD2F9C">
        <w:rPr>
          <w:rFonts w:ascii="AR P丸ゴシック体M" w:eastAsia="AR P丸ゴシック体M" w:hAnsi="ＭＳ Ｐゴシック" w:cs="ＭＳ Ｐゴシック" w:hint="eastAsia"/>
          <w:color w:val="000000" w:themeColor="text1"/>
          <w:kern w:val="0"/>
          <w:sz w:val="24"/>
          <w:szCs w:val="24"/>
        </w:rPr>
        <w:t>1４</w:t>
      </w:r>
      <w:r w:rsidRPr="00BD2F9C">
        <w:rPr>
          <w:rFonts w:ascii="AR P丸ゴシック体M" w:eastAsia="AR P丸ゴシック体M" w:hAnsi="ＭＳ Ｐゴシック" w:cs="ＭＳ Ｐゴシック" w:hint="eastAsia"/>
          <w:color w:val="000000" w:themeColor="text1"/>
          <w:kern w:val="0"/>
          <w:sz w:val="24"/>
          <w:szCs w:val="24"/>
        </w:rPr>
        <w:t xml:space="preserve">条　</w:t>
      </w:r>
      <w:r w:rsidR="00652B09" w:rsidRPr="00BD2F9C">
        <w:rPr>
          <w:rFonts w:ascii="AR P丸ゴシック体M" w:eastAsia="AR P丸ゴシック体M" w:hAnsi="ＭＳ Ｐゴシック" w:cs="ＭＳ Ｐゴシック" w:hint="eastAsia"/>
          <w:color w:val="000000" w:themeColor="text1"/>
          <w:kern w:val="0"/>
          <w:sz w:val="24"/>
          <w:szCs w:val="24"/>
        </w:rPr>
        <w:t>この会則に定めるもののほか、本会の運営に関して必要な事項は、役員会の議を経て、別に定める。</w:t>
      </w:r>
    </w:p>
    <w:p w:rsidR="00652B09" w:rsidRPr="00BD2F9C" w:rsidRDefault="00652B09" w:rsidP="004B28E8">
      <w:pPr>
        <w:rPr>
          <w:rFonts w:ascii="AR P丸ゴシック体M" w:eastAsia="AR P丸ゴシック体M" w:hAnsi="ＭＳ ゴシック"/>
          <w:color w:val="000000" w:themeColor="text1"/>
          <w:sz w:val="24"/>
          <w:szCs w:val="24"/>
        </w:rPr>
      </w:pPr>
    </w:p>
    <w:p w:rsidR="00652B09" w:rsidRPr="00BD2F9C" w:rsidRDefault="00652B09" w:rsidP="004B28E8">
      <w:pPr>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附則</w:t>
      </w:r>
    </w:p>
    <w:p w:rsidR="00652B09" w:rsidRPr="00BD2F9C" w:rsidRDefault="00652B09" w:rsidP="0089237E">
      <w:pPr>
        <w:pStyle w:val="a7"/>
        <w:numPr>
          <w:ilvl w:val="0"/>
          <w:numId w:val="11"/>
        </w:numPr>
        <w:ind w:leftChars="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この会則は、平成22年</w:t>
      </w:r>
      <w:r w:rsidR="00366D8B" w:rsidRPr="00BD2F9C">
        <w:rPr>
          <w:rFonts w:ascii="AR P丸ゴシック体M" w:eastAsia="AR P丸ゴシック体M" w:hAnsi="ＭＳ ゴシック" w:hint="eastAsia"/>
          <w:color w:val="000000" w:themeColor="text1"/>
          <w:sz w:val="24"/>
          <w:szCs w:val="24"/>
        </w:rPr>
        <w:t>2</w:t>
      </w:r>
      <w:r w:rsidRPr="00BD2F9C">
        <w:rPr>
          <w:rFonts w:ascii="AR P丸ゴシック体M" w:eastAsia="AR P丸ゴシック体M" w:hAnsi="ＭＳ ゴシック" w:hint="eastAsia"/>
          <w:color w:val="000000" w:themeColor="text1"/>
          <w:sz w:val="24"/>
          <w:szCs w:val="24"/>
        </w:rPr>
        <w:t>月1日から施行する。</w:t>
      </w:r>
    </w:p>
    <w:p w:rsidR="0089237E" w:rsidRDefault="0089237E" w:rsidP="0089237E">
      <w:pPr>
        <w:pStyle w:val="a7"/>
        <w:numPr>
          <w:ilvl w:val="0"/>
          <w:numId w:val="11"/>
        </w:numPr>
        <w:ind w:leftChars="0"/>
        <w:rPr>
          <w:rFonts w:ascii="AR P丸ゴシック体M" w:eastAsia="AR P丸ゴシック体M" w:hAnsi="ＭＳ ゴシック"/>
          <w:color w:val="000000" w:themeColor="text1"/>
          <w:sz w:val="24"/>
          <w:szCs w:val="24"/>
        </w:rPr>
      </w:pPr>
      <w:r w:rsidRPr="00BD2F9C">
        <w:rPr>
          <w:rFonts w:ascii="AR P丸ゴシック体M" w:eastAsia="AR P丸ゴシック体M" w:hAnsi="ＭＳ ゴシック" w:hint="eastAsia"/>
          <w:color w:val="000000" w:themeColor="text1"/>
          <w:sz w:val="24"/>
          <w:szCs w:val="24"/>
        </w:rPr>
        <w:t>この会則は、平成23</w:t>
      </w:r>
      <w:r w:rsidR="009018FF">
        <w:rPr>
          <w:rFonts w:ascii="AR P丸ゴシック体M" w:eastAsia="AR P丸ゴシック体M" w:hAnsi="ＭＳ ゴシック" w:hint="eastAsia"/>
          <w:color w:val="000000" w:themeColor="text1"/>
          <w:sz w:val="24"/>
          <w:szCs w:val="24"/>
        </w:rPr>
        <w:t>年4</w:t>
      </w:r>
      <w:r w:rsidRPr="00BD2F9C">
        <w:rPr>
          <w:rFonts w:ascii="AR P丸ゴシック体M" w:eastAsia="AR P丸ゴシック体M" w:hAnsi="ＭＳ ゴシック" w:hint="eastAsia"/>
          <w:color w:val="000000" w:themeColor="text1"/>
          <w:sz w:val="24"/>
          <w:szCs w:val="24"/>
        </w:rPr>
        <w:t>月1日から施行する。</w:t>
      </w:r>
    </w:p>
    <w:p w:rsidR="00694664" w:rsidRDefault="00694664" w:rsidP="0089237E">
      <w:pPr>
        <w:pStyle w:val="a7"/>
        <w:numPr>
          <w:ilvl w:val="0"/>
          <w:numId w:val="11"/>
        </w:numPr>
        <w:ind w:leftChars="0"/>
        <w:rPr>
          <w:rFonts w:ascii="AR P丸ゴシック体M" w:eastAsia="AR P丸ゴシック体M" w:hAnsi="ＭＳ ゴシック"/>
          <w:color w:val="000000" w:themeColor="text1"/>
          <w:sz w:val="24"/>
          <w:szCs w:val="24"/>
        </w:rPr>
      </w:pPr>
      <w:r>
        <w:rPr>
          <w:rFonts w:ascii="AR P丸ゴシック体M" w:eastAsia="AR P丸ゴシック体M" w:hAnsi="ＭＳ ゴシック" w:hint="eastAsia"/>
          <w:color w:val="000000" w:themeColor="text1"/>
          <w:sz w:val="24"/>
          <w:szCs w:val="24"/>
        </w:rPr>
        <w:t>この会則は、平成26年</w:t>
      </w:r>
      <w:r w:rsidR="009018FF">
        <w:rPr>
          <w:rFonts w:ascii="AR P丸ゴシック体M" w:eastAsia="AR P丸ゴシック体M" w:hAnsi="ＭＳ ゴシック" w:hint="eastAsia"/>
          <w:color w:val="000000" w:themeColor="text1"/>
          <w:sz w:val="24"/>
          <w:szCs w:val="24"/>
        </w:rPr>
        <w:t>5</w:t>
      </w:r>
      <w:r>
        <w:rPr>
          <w:rFonts w:ascii="AR P丸ゴシック体M" w:eastAsia="AR P丸ゴシック体M" w:hAnsi="ＭＳ ゴシック" w:hint="eastAsia"/>
          <w:color w:val="000000" w:themeColor="text1"/>
          <w:sz w:val="24"/>
          <w:szCs w:val="24"/>
        </w:rPr>
        <w:t>月</w:t>
      </w:r>
      <w:r w:rsidR="009018FF">
        <w:rPr>
          <w:rFonts w:ascii="AR P丸ゴシック体M" w:eastAsia="AR P丸ゴシック体M" w:hAnsi="ＭＳ ゴシック" w:hint="eastAsia"/>
          <w:color w:val="000000" w:themeColor="text1"/>
          <w:sz w:val="24"/>
          <w:szCs w:val="24"/>
        </w:rPr>
        <w:t>1</w:t>
      </w:r>
      <w:r>
        <w:rPr>
          <w:rFonts w:ascii="AR P丸ゴシック体M" w:eastAsia="AR P丸ゴシック体M" w:hAnsi="ＭＳ ゴシック" w:hint="eastAsia"/>
          <w:color w:val="000000" w:themeColor="text1"/>
          <w:sz w:val="24"/>
          <w:szCs w:val="24"/>
        </w:rPr>
        <w:t>日から施行する。</w:t>
      </w:r>
    </w:p>
    <w:p w:rsidR="00433AA5" w:rsidRPr="00433AA5" w:rsidRDefault="00433AA5" w:rsidP="0089237E">
      <w:pPr>
        <w:pStyle w:val="a7"/>
        <w:numPr>
          <w:ilvl w:val="0"/>
          <w:numId w:val="11"/>
        </w:numPr>
        <w:ind w:leftChars="0"/>
        <w:rPr>
          <w:rFonts w:ascii="AR P丸ゴシック体M" w:eastAsia="AR P丸ゴシック体M" w:hAnsi="ＭＳ ゴシック"/>
          <w:color w:val="000000" w:themeColor="text1"/>
          <w:sz w:val="24"/>
          <w:szCs w:val="24"/>
          <w:u w:val="single"/>
        </w:rPr>
      </w:pPr>
      <w:r w:rsidRPr="00433AA5">
        <w:rPr>
          <w:rFonts w:ascii="AR P丸ゴシック体M" w:eastAsia="AR P丸ゴシック体M" w:hAnsi="ＭＳ ゴシック" w:hint="eastAsia"/>
          <w:color w:val="000000" w:themeColor="text1"/>
          <w:sz w:val="24"/>
          <w:szCs w:val="24"/>
          <w:u w:val="single"/>
        </w:rPr>
        <w:t>この会則は、平成28年4月17日から施</w:t>
      </w:r>
      <w:bookmarkStart w:id="0" w:name="_GoBack"/>
      <w:bookmarkEnd w:id="0"/>
      <w:r w:rsidRPr="00433AA5">
        <w:rPr>
          <w:rFonts w:ascii="AR P丸ゴシック体M" w:eastAsia="AR P丸ゴシック体M" w:hAnsi="ＭＳ ゴシック" w:hint="eastAsia"/>
          <w:color w:val="000000" w:themeColor="text1"/>
          <w:sz w:val="24"/>
          <w:szCs w:val="24"/>
          <w:u w:val="single"/>
        </w:rPr>
        <w:t>行する。</w:t>
      </w:r>
    </w:p>
    <w:p w:rsidR="00BD2F9C" w:rsidRPr="00433AA5" w:rsidRDefault="00BD2F9C" w:rsidP="00BD2F9C">
      <w:pPr>
        <w:pStyle w:val="a7"/>
        <w:ind w:leftChars="0"/>
        <w:rPr>
          <w:rFonts w:ascii="AR P丸ゴシック体M" w:eastAsia="AR P丸ゴシック体M" w:hAnsi="ＭＳ ゴシック"/>
          <w:b/>
          <w:color w:val="000000" w:themeColor="text1"/>
          <w:sz w:val="24"/>
          <w:szCs w:val="24"/>
        </w:rPr>
      </w:pPr>
    </w:p>
    <w:sectPr w:rsidR="00BD2F9C" w:rsidRPr="00433AA5" w:rsidSect="00E25CAF">
      <w:footerReference w:type="default" r:id="rId8"/>
      <w:pgSz w:w="11906" w:h="16838"/>
      <w:pgMar w:top="1440" w:right="1080" w:bottom="1440" w:left="108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24A" w:rsidRDefault="0032624A" w:rsidP="004B28E8">
      <w:r>
        <w:separator/>
      </w:r>
    </w:p>
  </w:endnote>
  <w:endnote w:type="continuationSeparator" w:id="0">
    <w:p w:rsidR="0032624A" w:rsidRDefault="0032624A" w:rsidP="004B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E8" w:rsidRDefault="00E25D68">
    <w:pPr>
      <w:pStyle w:val="a5"/>
      <w:jc w:val="right"/>
    </w:pPr>
    <w:r>
      <w:fldChar w:fldCharType="begin"/>
    </w:r>
    <w:r w:rsidR="00967FF3">
      <w:instrText xml:space="preserve"> PAGE   \* MERGEFORMAT </w:instrText>
    </w:r>
    <w:r>
      <w:fldChar w:fldCharType="separate"/>
    </w:r>
    <w:r w:rsidR="00433AA5" w:rsidRPr="00433AA5">
      <w:rPr>
        <w:noProof/>
        <w:lang w:val="ja-JP"/>
      </w:rPr>
      <w:t>2</w:t>
    </w:r>
    <w:r>
      <w:rPr>
        <w:noProof/>
        <w:lang w:val="ja-JP"/>
      </w:rPr>
      <w:fldChar w:fldCharType="end"/>
    </w:r>
  </w:p>
  <w:p w:rsidR="004B28E8" w:rsidRDefault="004B28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24A" w:rsidRDefault="0032624A" w:rsidP="004B28E8">
      <w:r>
        <w:separator/>
      </w:r>
    </w:p>
  </w:footnote>
  <w:footnote w:type="continuationSeparator" w:id="0">
    <w:p w:rsidR="0032624A" w:rsidRDefault="0032624A" w:rsidP="004B2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5E54"/>
    <w:multiLevelType w:val="hybridMultilevel"/>
    <w:tmpl w:val="6E58C7E6"/>
    <w:lvl w:ilvl="0" w:tplc="0CBAB62C">
      <w:start w:val="2"/>
      <w:numFmt w:val="decimalFullWidth"/>
      <w:lvlText w:val="第%1条"/>
      <w:lvlJc w:val="left"/>
      <w:pPr>
        <w:ind w:left="720" w:hanging="720"/>
      </w:pPr>
      <w:rPr>
        <w:rFonts w:hAnsi="Century"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C4833"/>
    <w:multiLevelType w:val="hybridMultilevel"/>
    <w:tmpl w:val="3E44FFA2"/>
    <w:lvl w:ilvl="0" w:tplc="9604C516">
      <w:start w:val="1"/>
      <w:numFmt w:val="decimalFullWidth"/>
      <w:lvlText w:val="第%1章"/>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103AAB"/>
    <w:multiLevelType w:val="hybridMultilevel"/>
    <w:tmpl w:val="E1E6ED24"/>
    <w:lvl w:ilvl="0" w:tplc="4CBA0EB0">
      <w:start w:val="2"/>
      <w:numFmt w:val="decimal"/>
      <w:lvlText w:val="第%1条"/>
      <w:lvlJc w:val="left"/>
      <w:pPr>
        <w:ind w:left="1875" w:hanging="735"/>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34903E99"/>
    <w:multiLevelType w:val="hybridMultilevel"/>
    <w:tmpl w:val="4AD8B724"/>
    <w:lvl w:ilvl="0" w:tplc="18D87580">
      <w:start w:val="1"/>
      <w:numFmt w:val="decimal"/>
      <w:lvlText w:val="第%1章"/>
      <w:lvlJc w:val="left"/>
      <w:pPr>
        <w:ind w:left="720" w:hanging="720"/>
      </w:pPr>
      <w:rPr>
        <w:rFonts w:hint="default"/>
      </w:rPr>
    </w:lvl>
    <w:lvl w:ilvl="1" w:tplc="726C0D98">
      <w:start w:val="1"/>
      <w:numFmt w:val="decimal"/>
      <w:lvlText w:val="第%2条"/>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EA7CE3"/>
    <w:multiLevelType w:val="hybridMultilevel"/>
    <w:tmpl w:val="CE6A74CA"/>
    <w:lvl w:ilvl="0" w:tplc="3A1835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4B1730"/>
    <w:multiLevelType w:val="hybridMultilevel"/>
    <w:tmpl w:val="1BAE5BB8"/>
    <w:lvl w:ilvl="0" w:tplc="9D985C98">
      <w:start w:val="1"/>
      <w:numFmt w:val="decimalFullWidth"/>
      <w:lvlText w:val="第%1章"/>
      <w:lvlJc w:val="left"/>
      <w:pPr>
        <w:ind w:left="720" w:hanging="720"/>
      </w:pPr>
      <w:rPr>
        <w:rFonts w:hint="default"/>
      </w:rPr>
    </w:lvl>
    <w:lvl w:ilvl="1" w:tplc="3744A18C">
      <w:start w:val="1"/>
      <w:numFmt w:val="decimalFullWidth"/>
      <w:lvlText w:val="第%2条"/>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090919"/>
    <w:multiLevelType w:val="hybridMultilevel"/>
    <w:tmpl w:val="87F67778"/>
    <w:lvl w:ilvl="0" w:tplc="695671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586F6D"/>
    <w:multiLevelType w:val="hybridMultilevel"/>
    <w:tmpl w:val="E490EEE0"/>
    <w:lvl w:ilvl="0" w:tplc="D2EA011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3BA1627"/>
    <w:multiLevelType w:val="hybridMultilevel"/>
    <w:tmpl w:val="61CC24EA"/>
    <w:lvl w:ilvl="0" w:tplc="4BD24ED6">
      <w:start w:val="1"/>
      <w:numFmt w:val="decimalFullWidth"/>
      <w:lvlText w:val="第%1章"/>
      <w:lvlJc w:val="left"/>
      <w:pPr>
        <w:ind w:left="720" w:hanging="720"/>
      </w:pPr>
      <w:rPr>
        <w:rFonts w:hint="default"/>
      </w:rPr>
    </w:lvl>
    <w:lvl w:ilvl="1" w:tplc="9DBEFD28">
      <w:start w:val="1"/>
      <w:numFmt w:val="decimalFullWidth"/>
      <w:lvlText w:val="第%2条"/>
      <w:lvlJc w:val="left"/>
      <w:pPr>
        <w:ind w:left="720" w:hanging="720"/>
      </w:pPr>
      <w:rPr>
        <w:rFonts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61BA1"/>
    <w:multiLevelType w:val="hybridMultilevel"/>
    <w:tmpl w:val="5244844E"/>
    <w:lvl w:ilvl="0" w:tplc="373C577C">
      <w:start w:val="3"/>
      <w:numFmt w:val="decimalFullWidth"/>
      <w:lvlText w:val="%1．"/>
      <w:lvlJc w:val="left"/>
      <w:pPr>
        <w:tabs>
          <w:tab w:val="num" w:pos="720"/>
        </w:tabs>
        <w:ind w:left="720" w:hanging="720"/>
      </w:pPr>
      <w:rPr>
        <w:rFonts w:hint="default"/>
      </w:rPr>
    </w:lvl>
    <w:lvl w:ilvl="1" w:tplc="04B0166A">
      <w:start w:val="1"/>
      <w:numFmt w:val="decimalFullWidth"/>
      <w:lvlText w:val="%2）"/>
      <w:lvlJc w:val="left"/>
      <w:pPr>
        <w:tabs>
          <w:tab w:val="num" w:pos="1140"/>
        </w:tabs>
        <w:ind w:left="1140" w:hanging="720"/>
      </w:pPr>
      <w:rPr>
        <w:rFonts w:ascii="Times New Roman" w:eastAsia="Times New Roman" w:hAnsi="Times New Roman" w:cs="Times New Roman"/>
      </w:rPr>
    </w:lvl>
    <w:lvl w:ilvl="2" w:tplc="33BAC00C">
      <w:start w:val="4"/>
      <w:numFmt w:val="decimalFullWidth"/>
      <w:lvlText w:val="第%3章"/>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1784911"/>
    <w:multiLevelType w:val="hybridMultilevel"/>
    <w:tmpl w:val="0B841CDA"/>
    <w:lvl w:ilvl="0" w:tplc="6864208C">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4"/>
  </w:num>
  <w:num w:numId="2">
    <w:abstractNumId w:val="9"/>
  </w:num>
  <w:num w:numId="3">
    <w:abstractNumId w:val="1"/>
  </w:num>
  <w:num w:numId="4">
    <w:abstractNumId w:val="5"/>
  </w:num>
  <w:num w:numId="5">
    <w:abstractNumId w:val="0"/>
  </w:num>
  <w:num w:numId="6">
    <w:abstractNumId w:val="8"/>
  </w:num>
  <w:num w:numId="7">
    <w:abstractNumId w:val="6"/>
  </w:num>
  <w:num w:numId="8">
    <w:abstractNumId w:val="1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6E"/>
    <w:rsid w:val="000C4098"/>
    <w:rsid w:val="001F2A12"/>
    <w:rsid w:val="0032624A"/>
    <w:rsid w:val="00366D8B"/>
    <w:rsid w:val="003A592D"/>
    <w:rsid w:val="003D5898"/>
    <w:rsid w:val="00433AA5"/>
    <w:rsid w:val="004B28E8"/>
    <w:rsid w:val="004B3C5A"/>
    <w:rsid w:val="004D5CB2"/>
    <w:rsid w:val="005A3DEF"/>
    <w:rsid w:val="006125ED"/>
    <w:rsid w:val="00652B09"/>
    <w:rsid w:val="00663DEA"/>
    <w:rsid w:val="00677A4D"/>
    <w:rsid w:val="00694664"/>
    <w:rsid w:val="00766F6E"/>
    <w:rsid w:val="0089237E"/>
    <w:rsid w:val="009018FF"/>
    <w:rsid w:val="009226A5"/>
    <w:rsid w:val="00967FF3"/>
    <w:rsid w:val="00A03241"/>
    <w:rsid w:val="00A122A2"/>
    <w:rsid w:val="00A21141"/>
    <w:rsid w:val="00A442E2"/>
    <w:rsid w:val="00AA5B70"/>
    <w:rsid w:val="00AC3FE9"/>
    <w:rsid w:val="00B45ADF"/>
    <w:rsid w:val="00BD2F9C"/>
    <w:rsid w:val="00D04BDE"/>
    <w:rsid w:val="00D4099D"/>
    <w:rsid w:val="00DC4CE7"/>
    <w:rsid w:val="00E20EBA"/>
    <w:rsid w:val="00E25CAF"/>
    <w:rsid w:val="00E25D68"/>
    <w:rsid w:val="00F20491"/>
    <w:rsid w:val="00F34EFC"/>
    <w:rsid w:val="00F56D52"/>
    <w:rsid w:val="00FA25E8"/>
    <w:rsid w:val="00FC1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63E1207-83BF-431F-8C1A-F731E4FC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A12"/>
    <w:pPr>
      <w:widowControl w:val="0"/>
      <w:jc w:val="both"/>
    </w:pPr>
    <w:rPr>
      <w:kern w:val="2"/>
      <w:sz w:val="21"/>
      <w:szCs w:val="22"/>
    </w:rPr>
  </w:style>
  <w:style w:type="paragraph" w:styleId="1">
    <w:name w:val="heading 1"/>
    <w:basedOn w:val="a"/>
    <w:next w:val="a"/>
    <w:link w:val="10"/>
    <w:uiPriority w:val="9"/>
    <w:qFormat/>
    <w:rsid w:val="003A592D"/>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652B09"/>
    <w:pPr>
      <w:keepNext/>
      <w:outlineLvl w:val="1"/>
    </w:pPr>
    <w:rPr>
      <w:rFonts w:ascii="Arial" w:eastAsia="ＭＳ ゴシック" w:hAnsi="Arial"/>
    </w:rPr>
  </w:style>
  <w:style w:type="paragraph" w:styleId="3">
    <w:name w:val="heading 3"/>
    <w:basedOn w:val="a"/>
    <w:next w:val="a"/>
    <w:link w:val="30"/>
    <w:uiPriority w:val="9"/>
    <w:semiHidden/>
    <w:unhideWhenUsed/>
    <w:qFormat/>
    <w:rsid w:val="00DC4CE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A592D"/>
    <w:rPr>
      <w:rFonts w:ascii="Arial" w:eastAsia="ＭＳ ゴシック" w:hAnsi="Arial" w:cs="Times New Roman"/>
      <w:kern w:val="2"/>
      <w:sz w:val="24"/>
      <w:szCs w:val="24"/>
    </w:rPr>
  </w:style>
  <w:style w:type="character" w:customStyle="1" w:styleId="20">
    <w:name w:val="見出し 2 (文字)"/>
    <w:basedOn w:val="a0"/>
    <w:link w:val="2"/>
    <w:uiPriority w:val="9"/>
    <w:rsid w:val="00652B09"/>
    <w:rPr>
      <w:rFonts w:ascii="Arial" w:eastAsia="ＭＳ ゴシック" w:hAnsi="Arial" w:cs="Times New Roman"/>
      <w:kern w:val="2"/>
      <w:sz w:val="21"/>
      <w:szCs w:val="22"/>
    </w:rPr>
  </w:style>
  <w:style w:type="character" w:customStyle="1" w:styleId="30">
    <w:name w:val="見出し 3 (文字)"/>
    <w:basedOn w:val="a0"/>
    <w:link w:val="3"/>
    <w:uiPriority w:val="9"/>
    <w:semiHidden/>
    <w:rsid w:val="00DC4CE7"/>
    <w:rPr>
      <w:rFonts w:ascii="Arial" w:eastAsia="ＭＳ ゴシック" w:hAnsi="Arial" w:cs="Times New Roman"/>
      <w:kern w:val="2"/>
      <w:sz w:val="21"/>
      <w:szCs w:val="22"/>
    </w:rPr>
  </w:style>
  <w:style w:type="paragraph" w:styleId="a3">
    <w:name w:val="header"/>
    <w:basedOn w:val="a"/>
    <w:link w:val="a4"/>
    <w:uiPriority w:val="99"/>
    <w:unhideWhenUsed/>
    <w:rsid w:val="004B28E8"/>
    <w:pPr>
      <w:tabs>
        <w:tab w:val="center" w:pos="4252"/>
        <w:tab w:val="right" w:pos="8504"/>
      </w:tabs>
      <w:snapToGrid w:val="0"/>
    </w:pPr>
  </w:style>
  <w:style w:type="character" w:customStyle="1" w:styleId="a4">
    <w:name w:val="ヘッダー (文字)"/>
    <w:basedOn w:val="a0"/>
    <w:link w:val="a3"/>
    <w:uiPriority w:val="99"/>
    <w:rsid w:val="004B28E8"/>
    <w:rPr>
      <w:kern w:val="2"/>
      <w:sz w:val="21"/>
      <w:szCs w:val="22"/>
    </w:rPr>
  </w:style>
  <w:style w:type="paragraph" w:styleId="a5">
    <w:name w:val="footer"/>
    <w:basedOn w:val="a"/>
    <w:link w:val="a6"/>
    <w:uiPriority w:val="99"/>
    <w:unhideWhenUsed/>
    <w:rsid w:val="004B28E8"/>
    <w:pPr>
      <w:tabs>
        <w:tab w:val="center" w:pos="4252"/>
        <w:tab w:val="right" w:pos="8504"/>
      </w:tabs>
      <w:snapToGrid w:val="0"/>
    </w:pPr>
  </w:style>
  <w:style w:type="character" w:customStyle="1" w:styleId="a6">
    <w:name w:val="フッター (文字)"/>
    <w:basedOn w:val="a0"/>
    <w:link w:val="a5"/>
    <w:uiPriority w:val="99"/>
    <w:rsid w:val="004B28E8"/>
    <w:rPr>
      <w:kern w:val="2"/>
      <w:sz w:val="21"/>
      <w:szCs w:val="22"/>
    </w:rPr>
  </w:style>
  <w:style w:type="paragraph" w:styleId="a7">
    <w:name w:val="List Paragraph"/>
    <w:basedOn w:val="a"/>
    <w:uiPriority w:val="34"/>
    <w:qFormat/>
    <w:rsid w:val="0089237E"/>
    <w:pPr>
      <w:ind w:leftChars="400" w:left="840"/>
    </w:pPr>
  </w:style>
  <w:style w:type="paragraph" w:styleId="a8">
    <w:name w:val="Balloon Text"/>
    <w:basedOn w:val="a"/>
    <w:link w:val="a9"/>
    <w:uiPriority w:val="99"/>
    <w:semiHidden/>
    <w:unhideWhenUsed/>
    <w:rsid w:val="00967F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7F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RINE\&#33509;&#24180;&#35469;&#30693;&#30151;&#12397;&#12426;&#12414;&#12398;&#20250;MARINE&#20250;&#210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FA5D6-1C05-4F8C-9553-351D1FD6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若年認知症ねりまの会MARINE会則</Template>
  <TotalTime>0</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yuming</dc:creator>
  <cp:keywords/>
  <cp:lastModifiedBy>user</cp:lastModifiedBy>
  <cp:revision>2</cp:revision>
  <cp:lastPrinted>2015-04-15T07:35:00Z</cp:lastPrinted>
  <dcterms:created xsi:type="dcterms:W3CDTF">2016-03-28T06:36:00Z</dcterms:created>
  <dcterms:modified xsi:type="dcterms:W3CDTF">2016-03-28T06:36:00Z</dcterms:modified>
</cp:coreProperties>
</file>