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B68B" w14:textId="6D8B0A5F" w:rsidR="00D173C6" w:rsidRPr="008B75BF" w:rsidRDefault="0088045B" w:rsidP="0088045B">
      <w:pPr>
        <w:ind w:firstLineChars="200" w:firstLine="560"/>
        <w:rPr>
          <w:sz w:val="28"/>
          <w:szCs w:val="28"/>
        </w:rPr>
      </w:pPr>
      <w:r>
        <w:rPr>
          <w:rFonts w:hint="eastAsia"/>
          <w:sz w:val="28"/>
          <w:szCs w:val="28"/>
        </w:rPr>
        <w:t>令和</w:t>
      </w:r>
      <w:r w:rsidR="003301A4">
        <w:rPr>
          <w:rFonts w:hint="eastAsia"/>
          <w:sz w:val="28"/>
          <w:szCs w:val="28"/>
        </w:rPr>
        <w:t>４</w:t>
      </w:r>
      <w:r>
        <w:rPr>
          <w:rFonts w:hint="eastAsia"/>
          <w:sz w:val="28"/>
          <w:szCs w:val="28"/>
        </w:rPr>
        <w:t>年度</w:t>
      </w:r>
      <w:r w:rsidR="00D173C6" w:rsidRPr="008B75BF">
        <w:rPr>
          <w:rFonts w:hint="eastAsia"/>
          <w:sz w:val="28"/>
          <w:szCs w:val="28"/>
        </w:rPr>
        <w:t xml:space="preserve">社会福祉法人裾野市手をつなぐ育成会事業計画　</w:t>
      </w:r>
      <w:r w:rsidR="008B75BF">
        <w:rPr>
          <w:rFonts w:hint="eastAsia"/>
          <w:sz w:val="28"/>
          <w:szCs w:val="28"/>
        </w:rPr>
        <w:t xml:space="preserve">　　</w:t>
      </w:r>
    </w:p>
    <w:p w14:paraId="4A31D686" w14:textId="77777777" w:rsidR="00D173C6" w:rsidRDefault="00D173C6">
      <w:pPr>
        <w:rPr>
          <w:sz w:val="24"/>
          <w:szCs w:val="24"/>
        </w:rPr>
      </w:pPr>
    </w:p>
    <w:p w14:paraId="74FFBF53" w14:textId="77777777" w:rsidR="00D173C6" w:rsidRPr="008B75BF" w:rsidRDefault="00F73A98">
      <w:pPr>
        <w:rPr>
          <w:rFonts w:asciiTheme="majorEastAsia" w:eastAsiaTheme="majorEastAsia" w:hAnsiTheme="majorEastAsia"/>
          <w:sz w:val="28"/>
          <w:szCs w:val="28"/>
        </w:rPr>
      </w:pPr>
      <w:r w:rsidRPr="008B75BF">
        <w:rPr>
          <w:rFonts w:asciiTheme="majorEastAsia" w:eastAsiaTheme="majorEastAsia" w:hAnsiTheme="majorEastAsia" w:hint="eastAsia"/>
          <w:sz w:val="28"/>
          <w:szCs w:val="28"/>
        </w:rPr>
        <w:t>Ⅰ</w:t>
      </w:r>
      <w:r w:rsidR="00D173C6" w:rsidRPr="008B75BF">
        <w:rPr>
          <w:rFonts w:asciiTheme="majorEastAsia" w:eastAsiaTheme="majorEastAsia" w:hAnsiTheme="majorEastAsia" w:hint="eastAsia"/>
          <w:sz w:val="28"/>
          <w:szCs w:val="28"/>
        </w:rPr>
        <w:t xml:space="preserve">　基本方針</w:t>
      </w:r>
    </w:p>
    <w:p w14:paraId="125BBB88" w14:textId="6C4CCF2E" w:rsidR="00425389" w:rsidRPr="00A85011" w:rsidRDefault="00D173C6" w:rsidP="00425389">
      <w:pPr>
        <w:ind w:left="240" w:hangingChars="100" w:hanging="240"/>
        <w:rPr>
          <w:sz w:val="22"/>
        </w:rPr>
      </w:pPr>
      <w:r>
        <w:rPr>
          <w:rFonts w:hint="eastAsia"/>
          <w:sz w:val="24"/>
          <w:szCs w:val="24"/>
        </w:rPr>
        <w:t xml:space="preserve">　</w:t>
      </w:r>
      <w:r w:rsidRPr="00A85011">
        <w:rPr>
          <w:rFonts w:hint="eastAsia"/>
          <w:sz w:val="22"/>
        </w:rPr>
        <w:t xml:space="preserve">　</w:t>
      </w:r>
      <w:r w:rsidR="00C15EFF" w:rsidRPr="00A85011">
        <w:rPr>
          <w:rFonts w:hint="eastAsia"/>
          <w:sz w:val="22"/>
        </w:rPr>
        <w:t>障がい</w:t>
      </w:r>
      <w:r w:rsidR="0088045B" w:rsidRPr="00A85011">
        <w:rPr>
          <w:rFonts w:hint="eastAsia"/>
          <w:sz w:val="22"/>
        </w:rPr>
        <w:t>のある方々</w:t>
      </w:r>
      <w:r w:rsidR="00C15EFF" w:rsidRPr="00A85011">
        <w:rPr>
          <w:rFonts w:hint="eastAsia"/>
          <w:sz w:val="22"/>
        </w:rPr>
        <w:t>が住みなれた地域で、ごく当たり前に暮らすために、</w:t>
      </w:r>
      <w:r w:rsidR="00425389" w:rsidRPr="00A85011">
        <w:rPr>
          <w:rFonts w:hint="eastAsia"/>
          <w:sz w:val="22"/>
        </w:rPr>
        <w:t>自立と生きがいを高め、誰もが自分らしく尊厳をもって生きられる共生社会の実現をめざします。</w:t>
      </w:r>
    </w:p>
    <w:p w14:paraId="643604EE" w14:textId="77777777" w:rsidR="003D3532" w:rsidRPr="00A85011" w:rsidRDefault="00425389" w:rsidP="00425389">
      <w:pPr>
        <w:ind w:left="220" w:hangingChars="100" w:hanging="220"/>
        <w:rPr>
          <w:sz w:val="22"/>
        </w:rPr>
      </w:pPr>
      <w:r w:rsidRPr="00A85011">
        <w:rPr>
          <w:rFonts w:hint="eastAsia"/>
          <w:sz w:val="22"/>
        </w:rPr>
        <w:t xml:space="preserve">　　私たち裾野市手をつなぐ育成会は、生産活動の機会の提供をはじめ創作的活動、社会との交流などの便宜を供与する事業</w:t>
      </w:r>
      <w:r w:rsidR="003C065A" w:rsidRPr="00A85011">
        <w:rPr>
          <w:rFonts w:hint="eastAsia"/>
          <w:sz w:val="22"/>
        </w:rPr>
        <w:t>を推進します。</w:t>
      </w:r>
    </w:p>
    <w:p w14:paraId="076804F7" w14:textId="77777777" w:rsidR="00425389" w:rsidRPr="00A85011" w:rsidRDefault="003C065A" w:rsidP="003D3532">
      <w:pPr>
        <w:ind w:leftChars="114" w:left="239" w:firstLineChars="100" w:firstLine="220"/>
        <w:rPr>
          <w:sz w:val="22"/>
        </w:rPr>
      </w:pPr>
      <w:r w:rsidRPr="00A85011">
        <w:rPr>
          <w:rFonts w:hint="eastAsia"/>
          <w:sz w:val="22"/>
        </w:rPr>
        <w:t>さらに</w:t>
      </w:r>
      <w:r w:rsidR="005B1B91" w:rsidRPr="00A85011">
        <w:rPr>
          <w:rFonts w:hint="eastAsia"/>
          <w:sz w:val="22"/>
        </w:rPr>
        <w:t>地域住民</w:t>
      </w:r>
      <w:r w:rsidRPr="00A85011">
        <w:rPr>
          <w:rFonts w:hint="eastAsia"/>
          <w:sz w:val="22"/>
        </w:rPr>
        <w:t>ボランティア</w:t>
      </w:r>
      <w:r w:rsidR="005B1B91" w:rsidRPr="00A85011">
        <w:rPr>
          <w:rFonts w:hint="eastAsia"/>
          <w:sz w:val="22"/>
        </w:rPr>
        <w:t>と</w:t>
      </w:r>
      <w:r w:rsidRPr="00A85011">
        <w:rPr>
          <w:rFonts w:hint="eastAsia"/>
          <w:sz w:val="22"/>
        </w:rPr>
        <w:t>地域の社会基盤との連携強化</w:t>
      </w:r>
      <w:r w:rsidR="005B1B91" w:rsidRPr="00A85011">
        <w:rPr>
          <w:rFonts w:hint="eastAsia"/>
          <w:sz w:val="22"/>
        </w:rPr>
        <w:t>を図り</w:t>
      </w:r>
      <w:r w:rsidRPr="00A85011">
        <w:rPr>
          <w:rFonts w:hint="eastAsia"/>
          <w:sz w:val="22"/>
        </w:rPr>
        <w:t>、安心して暮</w:t>
      </w:r>
      <w:r w:rsidR="000D553D" w:rsidRPr="00A85011">
        <w:rPr>
          <w:rFonts w:hint="eastAsia"/>
          <w:sz w:val="22"/>
        </w:rPr>
        <w:t>らすことのできる福祉のまちづくりをめざします。</w:t>
      </w:r>
    </w:p>
    <w:p w14:paraId="3C933DCA" w14:textId="77777777" w:rsidR="00D173C6" w:rsidRDefault="00D173C6">
      <w:pPr>
        <w:rPr>
          <w:sz w:val="24"/>
          <w:szCs w:val="24"/>
        </w:rPr>
      </w:pPr>
    </w:p>
    <w:p w14:paraId="77B641DA" w14:textId="77777777" w:rsidR="00D173C6" w:rsidRPr="008B75BF" w:rsidRDefault="00F73A98">
      <w:pPr>
        <w:rPr>
          <w:rFonts w:asciiTheme="majorEastAsia" w:eastAsiaTheme="majorEastAsia" w:hAnsiTheme="majorEastAsia"/>
          <w:sz w:val="28"/>
          <w:szCs w:val="28"/>
        </w:rPr>
      </w:pPr>
      <w:r w:rsidRPr="008B75BF">
        <w:rPr>
          <w:rFonts w:asciiTheme="majorEastAsia" w:eastAsiaTheme="majorEastAsia" w:hAnsiTheme="majorEastAsia" w:hint="eastAsia"/>
          <w:sz w:val="28"/>
          <w:szCs w:val="28"/>
        </w:rPr>
        <w:t>Ⅱ</w:t>
      </w:r>
      <w:r w:rsidR="00D173C6" w:rsidRPr="008B75BF">
        <w:rPr>
          <w:rFonts w:asciiTheme="majorEastAsia" w:eastAsiaTheme="majorEastAsia" w:hAnsiTheme="majorEastAsia" w:hint="eastAsia"/>
          <w:sz w:val="28"/>
          <w:szCs w:val="28"/>
        </w:rPr>
        <w:t xml:space="preserve">　重点施策</w:t>
      </w:r>
    </w:p>
    <w:p w14:paraId="26092F60" w14:textId="77777777" w:rsidR="00D173C6" w:rsidRDefault="00D173C6">
      <w:pPr>
        <w:rPr>
          <w:sz w:val="24"/>
          <w:szCs w:val="24"/>
        </w:rPr>
      </w:pPr>
      <w:r>
        <w:rPr>
          <w:rFonts w:hint="eastAsia"/>
          <w:sz w:val="24"/>
          <w:szCs w:val="24"/>
        </w:rPr>
        <w:t xml:space="preserve">　</w:t>
      </w:r>
      <w:r w:rsidR="00F73A98">
        <w:rPr>
          <w:rFonts w:hint="eastAsia"/>
          <w:sz w:val="24"/>
          <w:szCs w:val="24"/>
        </w:rPr>
        <w:t>１</w:t>
      </w:r>
      <w:r>
        <w:rPr>
          <w:rFonts w:hint="eastAsia"/>
          <w:sz w:val="24"/>
          <w:szCs w:val="24"/>
        </w:rPr>
        <w:t>法人運営の充実</w:t>
      </w:r>
    </w:p>
    <w:p w14:paraId="496B2DFF" w14:textId="77777777" w:rsidR="00E13FB5" w:rsidRPr="00A85011" w:rsidRDefault="000D553D">
      <w:pPr>
        <w:rPr>
          <w:sz w:val="22"/>
        </w:rPr>
      </w:pPr>
      <w:r>
        <w:rPr>
          <w:rFonts w:hint="eastAsia"/>
          <w:sz w:val="24"/>
          <w:szCs w:val="24"/>
        </w:rPr>
        <w:t xml:space="preserve">　</w:t>
      </w:r>
      <w:r w:rsidR="00E13FB5" w:rsidRPr="00A85011">
        <w:rPr>
          <w:rFonts w:hint="eastAsia"/>
          <w:sz w:val="22"/>
        </w:rPr>
        <w:t>(1)</w:t>
      </w:r>
      <w:r w:rsidR="00E13FB5" w:rsidRPr="00A85011">
        <w:rPr>
          <w:rFonts w:hint="eastAsia"/>
          <w:sz w:val="22"/>
        </w:rPr>
        <w:t>組織の強化</w:t>
      </w:r>
    </w:p>
    <w:p w14:paraId="2DFACCCE" w14:textId="77777777" w:rsidR="00C7063E" w:rsidRDefault="005B1B91" w:rsidP="00772245">
      <w:pPr>
        <w:ind w:left="660" w:hangingChars="300" w:hanging="660"/>
        <w:rPr>
          <w:sz w:val="22"/>
        </w:rPr>
      </w:pPr>
      <w:r w:rsidRPr="00A85011">
        <w:rPr>
          <w:rFonts w:hint="eastAsia"/>
          <w:sz w:val="22"/>
        </w:rPr>
        <w:t xml:space="preserve">　　</w:t>
      </w:r>
      <w:r w:rsidR="003D3532" w:rsidRPr="00A85011">
        <w:rPr>
          <w:rFonts w:hint="eastAsia"/>
          <w:sz w:val="22"/>
        </w:rPr>
        <w:t xml:space="preserve">　</w:t>
      </w:r>
      <w:r w:rsidRPr="00A85011">
        <w:rPr>
          <w:rFonts w:hint="eastAsia"/>
          <w:sz w:val="22"/>
        </w:rPr>
        <w:t>社会福祉法人に認可された「裾野市手をつなぐ育成会」は、福祉サービスの中核</w:t>
      </w:r>
    </w:p>
    <w:p w14:paraId="68E27BF0" w14:textId="77777777" w:rsidR="00C7063E" w:rsidRDefault="005B1B91" w:rsidP="00C7063E">
      <w:pPr>
        <w:ind w:firstLineChars="200" w:firstLine="440"/>
        <w:rPr>
          <w:sz w:val="22"/>
        </w:rPr>
      </w:pPr>
      <w:r w:rsidRPr="00A85011">
        <w:rPr>
          <w:rFonts w:hint="eastAsia"/>
          <w:sz w:val="22"/>
        </w:rPr>
        <w:t>的な担い手として、これまで以上に地域社会に貢献していくことが期待</w:t>
      </w:r>
      <w:r w:rsidR="0062490A" w:rsidRPr="00A85011">
        <w:rPr>
          <w:rFonts w:hint="eastAsia"/>
          <w:sz w:val="22"/>
        </w:rPr>
        <w:t>されていま</w:t>
      </w:r>
    </w:p>
    <w:p w14:paraId="69B31BC2" w14:textId="098FB369" w:rsidR="003D3532" w:rsidRPr="00A85011" w:rsidRDefault="0062490A" w:rsidP="00C7063E">
      <w:pPr>
        <w:ind w:firstLineChars="200" w:firstLine="440"/>
        <w:rPr>
          <w:sz w:val="22"/>
        </w:rPr>
      </w:pPr>
      <w:r w:rsidRPr="00A85011">
        <w:rPr>
          <w:rFonts w:hint="eastAsia"/>
          <w:sz w:val="22"/>
        </w:rPr>
        <w:t>す。</w:t>
      </w:r>
    </w:p>
    <w:p w14:paraId="173CC6EF" w14:textId="5DB19A76" w:rsidR="0062490A" w:rsidRPr="00A85011" w:rsidRDefault="0062490A" w:rsidP="003D3532">
      <w:pPr>
        <w:ind w:leftChars="228" w:left="479" w:firstLineChars="100" w:firstLine="220"/>
        <w:rPr>
          <w:sz w:val="22"/>
        </w:rPr>
      </w:pPr>
      <w:r w:rsidRPr="00A85011">
        <w:rPr>
          <w:rFonts w:hint="eastAsia"/>
          <w:sz w:val="22"/>
        </w:rPr>
        <w:t>また、</w:t>
      </w:r>
      <w:r w:rsidR="00063BF3" w:rsidRPr="00A85011">
        <w:rPr>
          <w:rFonts w:hint="eastAsia"/>
          <w:sz w:val="22"/>
        </w:rPr>
        <w:t>社会福祉法人として</w:t>
      </w:r>
      <w:r w:rsidR="00C405F3" w:rsidRPr="00A85011">
        <w:rPr>
          <w:rFonts w:hint="eastAsia"/>
          <w:sz w:val="22"/>
        </w:rPr>
        <w:t>の</w:t>
      </w:r>
      <w:r w:rsidRPr="00A85011">
        <w:rPr>
          <w:rFonts w:hint="eastAsia"/>
          <w:sz w:val="22"/>
        </w:rPr>
        <w:t>公益性、非営利性を</w:t>
      </w:r>
      <w:r w:rsidR="00063BF3" w:rsidRPr="00A85011">
        <w:rPr>
          <w:rFonts w:hint="eastAsia"/>
          <w:sz w:val="22"/>
        </w:rPr>
        <w:t>徹底し</w:t>
      </w:r>
      <w:r w:rsidR="00C405F3" w:rsidRPr="00A85011">
        <w:rPr>
          <w:rFonts w:hint="eastAsia"/>
          <w:sz w:val="22"/>
        </w:rPr>
        <w:t>、サービスの専門性を</w:t>
      </w:r>
      <w:r w:rsidRPr="00A85011">
        <w:rPr>
          <w:rFonts w:hint="eastAsia"/>
          <w:sz w:val="22"/>
        </w:rPr>
        <w:t>もった組織として、運営の透明性を確保することや組織運営のガバナンスを強化していくことが求められています。</w:t>
      </w:r>
    </w:p>
    <w:p w14:paraId="11A8700E" w14:textId="77777777" w:rsidR="000E591D" w:rsidRPr="00A85011" w:rsidRDefault="000E591D" w:rsidP="00B95EE8">
      <w:pPr>
        <w:ind w:leftChars="228" w:left="479" w:firstLineChars="100" w:firstLine="220"/>
        <w:rPr>
          <w:sz w:val="22"/>
        </w:rPr>
      </w:pPr>
      <w:r w:rsidRPr="00A85011">
        <w:rPr>
          <w:rFonts w:hint="eastAsia"/>
          <w:sz w:val="22"/>
        </w:rPr>
        <w:t>福</w:t>
      </w:r>
      <w:r w:rsidR="00B95EE8" w:rsidRPr="00A85011">
        <w:rPr>
          <w:rFonts w:hint="eastAsia"/>
          <w:sz w:val="22"/>
        </w:rPr>
        <w:t>祉を支えるのは人であり、人員の確保や人材の育成に努め、風通しがよく働きがいのある職場をめざします。</w:t>
      </w:r>
    </w:p>
    <w:p w14:paraId="05DF8987" w14:textId="77777777" w:rsidR="00D9454C" w:rsidRPr="000E591D" w:rsidRDefault="00D9454C" w:rsidP="00B95EE8">
      <w:pPr>
        <w:ind w:leftChars="228" w:left="479" w:firstLineChars="100" w:firstLine="240"/>
        <w:rPr>
          <w:sz w:val="24"/>
          <w:szCs w:val="24"/>
        </w:rPr>
      </w:pPr>
    </w:p>
    <w:p w14:paraId="6BABBB9C" w14:textId="77777777" w:rsidR="0062490A" w:rsidRPr="00A85011" w:rsidRDefault="0062490A" w:rsidP="0062490A">
      <w:pPr>
        <w:ind w:left="220" w:hangingChars="100" w:hanging="220"/>
        <w:rPr>
          <w:sz w:val="22"/>
        </w:rPr>
      </w:pPr>
      <w:r w:rsidRPr="00A85011">
        <w:rPr>
          <w:rFonts w:hint="eastAsia"/>
          <w:sz w:val="22"/>
        </w:rPr>
        <w:t xml:space="preserve">　</w:t>
      </w:r>
      <w:r w:rsidR="00E13FB5" w:rsidRPr="00A85011">
        <w:rPr>
          <w:rFonts w:hint="eastAsia"/>
          <w:sz w:val="22"/>
        </w:rPr>
        <w:t>(</w:t>
      </w:r>
      <w:r w:rsidR="000D553D" w:rsidRPr="00A85011">
        <w:rPr>
          <w:rFonts w:hint="eastAsia"/>
          <w:sz w:val="22"/>
        </w:rPr>
        <w:t>2</w:t>
      </w:r>
      <w:r w:rsidR="00E13FB5" w:rsidRPr="00A85011">
        <w:rPr>
          <w:rFonts w:hint="eastAsia"/>
          <w:sz w:val="22"/>
        </w:rPr>
        <w:t>)</w:t>
      </w:r>
      <w:r w:rsidRPr="00A85011">
        <w:rPr>
          <w:rFonts w:hint="eastAsia"/>
          <w:sz w:val="22"/>
        </w:rPr>
        <w:t>財政基盤の確立</w:t>
      </w:r>
    </w:p>
    <w:p w14:paraId="36493906" w14:textId="3D0DB75D" w:rsidR="00724256" w:rsidRPr="00A85011" w:rsidRDefault="00724256" w:rsidP="0062490A">
      <w:pPr>
        <w:ind w:left="240" w:hangingChars="100" w:hanging="240"/>
        <w:rPr>
          <w:sz w:val="22"/>
        </w:rPr>
      </w:pPr>
      <w:r>
        <w:rPr>
          <w:rFonts w:hint="eastAsia"/>
          <w:sz w:val="24"/>
          <w:szCs w:val="24"/>
        </w:rPr>
        <w:t xml:space="preserve">　　　</w:t>
      </w:r>
      <w:r w:rsidR="00772245">
        <w:rPr>
          <w:rFonts w:hint="eastAsia"/>
          <w:sz w:val="22"/>
        </w:rPr>
        <w:t>適正な</w:t>
      </w:r>
      <w:r w:rsidRPr="00A85011">
        <w:rPr>
          <w:rFonts w:hint="eastAsia"/>
          <w:sz w:val="22"/>
        </w:rPr>
        <w:t>経営を確保し、継続的なサービス提供を行うために、安定した経</w:t>
      </w:r>
      <w:r w:rsidR="00A85011" w:rsidRPr="00A85011">
        <w:rPr>
          <w:rFonts w:hint="eastAsia"/>
          <w:sz w:val="22"/>
        </w:rPr>
        <w:t>営基盤</w:t>
      </w:r>
    </w:p>
    <w:p w14:paraId="321D5DA4" w14:textId="5EA838A3" w:rsidR="00724256" w:rsidRPr="00A85011" w:rsidRDefault="00724256" w:rsidP="0062490A">
      <w:pPr>
        <w:ind w:left="220" w:hangingChars="100" w:hanging="220"/>
        <w:rPr>
          <w:sz w:val="22"/>
        </w:rPr>
      </w:pPr>
      <w:r w:rsidRPr="00A85011">
        <w:rPr>
          <w:rFonts w:hint="eastAsia"/>
          <w:sz w:val="22"/>
        </w:rPr>
        <w:t xml:space="preserve">　　の保持が求められています。</w:t>
      </w:r>
    </w:p>
    <w:p w14:paraId="2B9E3AD7" w14:textId="52404107" w:rsidR="00B95EE8" w:rsidRPr="00A85011" w:rsidRDefault="00724256" w:rsidP="005303E7">
      <w:pPr>
        <w:ind w:left="440" w:hangingChars="200" w:hanging="440"/>
        <w:rPr>
          <w:sz w:val="22"/>
        </w:rPr>
      </w:pPr>
      <w:r w:rsidRPr="00A85011">
        <w:rPr>
          <w:rFonts w:hint="eastAsia"/>
          <w:sz w:val="22"/>
        </w:rPr>
        <w:t xml:space="preserve">　　　安定した経営体制を通じて利用者保護の必要性、</w:t>
      </w:r>
      <w:r w:rsidR="000E591D" w:rsidRPr="00A85011">
        <w:rPr>
          <w:rFonts w:hint="eastAsia"/>
          <w:sz w:val="22"/>
        </w:rPr>
        <w:t>利用者への工賃の増額</w:t>
      </w:r>
      <w:r w:rsidR="00772245">
        <w:rPr>
          <w:rFonts w:hint="eastAsia"/>
          <w:sz w:val="22"/>
        </w:rPr>
        <w:t>、</w:t>
      </w:r>
      <w:r w:rsidR="000E591D" w:rsidRPr="00A85011">
        <w:rPr>
          <w:rFonts w:hint="eastAsia"/>
          <w:sz w:val="22"/>
        </w:rPr>
        <w:t>利用者本位の支援サービスの充実を</w:t>
      </w:r>
      <w:r w:rsidR="008B75BF" w:rsidRPr="00A85011">
        <w:rPr>
          <w:rFonts w:hint="eastAsia"/>
          <w:sz w:val="22"/>
        </w:rPr>
        <w:t>推進してまいります。</w:t>
      </w:r>
    </w:p>
    <w:p w14:paraId="704410E9" w14:textId="1ECFD30C" w:rsidR="0072624D" w:rsidRPr="00A85011" w:rsidRDefault="008B75BF" w:rsidP="00B95EE8">
      <w:pPr>
        <w:ind w:leftChars="228" w:left="479" w:firstLineChars="100" w:firstLine="220"/>
        <w:rPr>
          <w:sz w:val="22"/>
        </w:rPr>
      </w:pPr>
      <w:r w:rsidRPr="00A85011">
        <w:rPr>
          <w:rFonts w:hint="eastAsia"/>
          <w:sz w:val="22"/>
        </w:rPr>
        <w:t>日常的に</w:t>
      </w:r>
      <w:r w:rsidR="0062490A" w:rsidRPr="00A85011">
        <w:rPr>
          <w:rFonts w:hint="eastAsia"/>
          <w:sz w:val="22"/>
        </w:rPr>
        <w:t>最小の経費で最大の効</w:t>
      </w:r>
      <w:r w:rsidR="00724256" w:rsidRPr="00A85011">
        <w:rPr>
          <w:rFonts w:hint="eastAsia"/>
          <w:sz w:val="22"/>
        </w:rPr>
        <w:t>果</w:t>
      </w:r>
      <w:r w:rsidR="000E591D" w:rsidRPr="00A85011">
        <w:rPr>
          <w:rFonts w:hint="eastAsia"/>
          <w:sz w:val="22"/>
        </w:rPr>
        <w:t>をあげる</w:t>
      </w:r>
      <w:r w:rsidRPr="00A85011">
        <w:rPr>
          <w:rFonts w:hint="eastAsia"/>
          <w:sz w:val="22"/>
        </w:rPr>
        <w:t>事業の拡充</w:t>
      </w:r>
      <w:r w:rsidR="00B95EE8" w:rsidRPr="00A85011">
        <w:rPr>
          <w:rFonts w:hint="eastAsia"/>
          <w:sz w:val="22"/>
        </w:rPr>
        <w:t>につとめ、財務の健全性を確保します。</w:t>
      </w:r>
    </w:p>
    <w:p w14:paraId="7948B059" w14:textId="74A247CE" w:rsidR="009911CC" w:rsidRDefault="009911CC" w:rsidP="009911CC">
      <w:pPr>
        <w:rPr>
          <w:sz w:val="24"/>
          <w:szCs w:val="24"/>
        </w:rPr>
      </w:pPr>
    </w:p>
    <w:p w14:paraId="10A9A53F" w14:textId="4173D84D" w:rsidR="009911CC" w:rsidRPr="00A85011" w:rsidRDefault="009911CC" w:rsidP="009911CC">
      <w:pPr>
        <w:rPr>
          <w:sz w:val="22"/>
        </w:rPr>
      </w:pPr>
      <w:r>
        <w:rPr>
          <w:rFonts w:hint="eastAsia"/>
          <w:sz w:val="24"/>
          <w:szCs w:val="24"/>
        </w:rPr>
        <w:t xml:space="preserve">　</w:t>
      </w:r>
      <w:r w:rsidRPr="00A85011">
        <w:rPr>
          <w:rFonts w:hint="eastAsia"/>
          <w:sz w:val="22"/>
        </w:rPr>
        <w:t>(3)</w:t>
      </w:r>
      <w:r w:rsidRPr="00A85011">
        <w:rPr>
          <w:rFonts w:hint="eastAsia"/>
          <w:sz w:val="22"/>
        </w:rPr>
        <w:t>規律の強化</w:t>
      </w:r>
    </w:p>
    <w:p w14:paraId="3A155FEA" w14:textId="6B7C4E1C" w:rsidR="009911CC" w:rsidRPr="00A85011" w:rsidRDefault="009911CC" w:rsidP="009911CC">
      <w:pPr>
        <w:rPr>
          <w:sz w:val="22"/>
        </w:rPr>
      </w:pPr>
      <w:r>
        <w:rPr>
          <w:rFonts w:hint="eastAsia"/>
          <w:sz w:val="24"/>
          <w:szCs w:val="24"/>
        </w:rPr>
        <w:t xml:space="preserve">　　　</w:t>
      </w:r>
      <w:r w:rsidRPr="00A85011">
        <w:rPr>
          <w:rFonts w:hint="eastAsia"/>
          <w:sz w:val="22"/>
        </w:rPr>
        <w:t>規律の強化にあっては、法的な指標や基準に基づいての法人運営を進め</w:t>
      </w:r>
      <w:r w:rsidR="00A85011" w:rsidRPr="00A85011">
        <w:rPr>
          <w:rFonts w:hint="eastAsia"/>
          <w:sz w:val="22"/>
        </w:rPr>
        <w:t>ていく</w:t>
      </w:r>
    </w:p>
    <w:p w14:paraId="25C60B2F" w14:textId="6A0DF98B" w:rsidR="009911CC" w:rsidRPr="00A85011" w:rsidRDefault="009911CC" w:rsidP="009911CC">
      <w:pPr>
        <w:ind w:left="440" w:hangingChars="200" w:hanging="440"/>
        <w:rPr>
          <w:sz w:val="22"/>
        </w:rPr>
      </w:pPr>
      <w:r w:rsidRPr="00A85011">
        <w:rPr>
          <w:rFonts w:hint="eastAsia"/>
          <w:sz w:val="22"/>
        </w:rPr>
        <w:t xml:space="preserve">　　ことにあり</w:t>
      </w:r>
      <w:r w:rsidR="009552F2">
        <w:rPr>
          <w:rFonts w:hint="eastAsia"/>
          <w:sz w:val="22"/>
        </w:rPr>
        <w:t>ます。</w:t>
      </w:r>
      <w:r w:rsidRPr="00A85011">
        <w:rPr>
          <w:rFonts w:hint="eastAsia"/>
          <w:sz w:val="22"/>
        </w:rPr>
        <w:t>その前提にあるのが、内部統制、会計基準、経理規程に基づいた適正な会計処理、予算執行です。職員全員が法令遵守、規程遵守で臨むとともに</w:t>
      </w:r>
      <w:r w:rsidR="004B6260" w:rsidRPr="00A85011">
        <w:rPr>
          <w:rFonts w:hint="eastAsia"/>
          <w:sz w:val="22"/>
        </w:rPr>
        <w:t>、利用者支援に励むことができるよう</w:t>
      </w:r>
      <w:r w:rsidR="009552F2">
        <w:rPr>
          <w:rFonts w:hint="eastAsia"/>
          <w:sz w:val="22"/>
        </w:rPr>
        <w:t>な</w:t>
      </w:r>
      <w:r w:rsidR="004B6260" w:rsidRPr="00A85011">
        <w:rPr>
          <w:rFonts w:hint="eastAsia"/>
          <w:sz w:val="22"/>
        </w:rPr>
        <w:t>環境をつくることが責任でもあります。</w:t>
      </w:r>
    </w:p>
    <w:p w14:paraId="6B8F5FA7" w14:textId="0A72AAA0" w:rsidR="00D173C6" w:rsidRPr="00A85011" w:rsidRDefault="000D553D" w:rsidP="002E16DE">
      <w:pPr>
        <w:ind w:firstLineChars="100" w:firstLine="220"/>
        <w:rPr>
          <w:sz w:val="22"/>
        </w:rPr>
      </w:pPr>
      <w:r w:rsidRPr="00A85011">
        <w:rPr>
          <w:rFonts w:hint="eastAsia"/>
          <w:sz w:val="22"/>
        </w:rPr>
        <w:lastRenderedPageBreak/>
        <w:t>(</w:t>
      </w:r>
      <w:r w:rsidR="00063BF3" w:rsidRPr="00A85011">
        <w:rPr>
          <w:rFonts w:hint="eastAsia"/>
          <w:sz w:val="22"/>
        </w:rPr>
        <w:t>4</w:t>
      </w:r>
      <w:r w:rsidRPr="00A85011">
        <w:rPr>
          <w:rFonts w:hint="eastAsia"/>
          <w:sz w:val="22"/>
        </w:rPr>
        <w:t>)</w:t>
      </w:r>
      <w:r w:rsidR="00F73A98" w:rsidRPr="00A85011">
        <w:rPr>
          <w:rFonts w:hint="eastAsia"/>
          <w:sz w:val="22"/>
        </w:rPr>
        <w:t>地域社会との連携</w:t>
      </w:r>
    </w:p>
    <w:p w14:paraId="121A88DC" w14:textId="340F4C24" w:rsidR="00C405F3" w:rsidRPr="00A85011" w:rsidRDefault="00C405F3" w:rsidP="005303E7">
      <w:pPr>
        <w:ind w:left="440" w:hangingChars="200" w:hanging="440"/>
        <w:rPr>
          <w:sz w:val="22"/>
        </w:rPr>
      </w:pPr>
      <w:r w:rsidRPr="00A85011">
        <w:rPr>
          <w:rFonts w:hint="eastAsia"/>
          <w:sz w:val="22"/>
        </w:rPr>
        <w:t xml:space="preserve">　　　地域における社会福祉法人としての役割を果たすことを求められています。地域住民の方々と一緒に考え、地域との交流事業を進め、法人の力を地域資源に位置付け、地域の福祉サービスの中心的役割を果たせるよう多様性と公益性に努めていきます。</w:t>
      </w:r>
    </w:p>
    <w:p w14:paraId="76556BE5" w14:textId="77777777" w:rsidR="00F73A98" w:rsidRPr="00A85011" w:rsidRDefault="00F73A98" w:rsidP="005303E7">
      <w:pPr>
        <w:ind w:left="440" w:hangingChars="200" w:hanging="440"/>
        <w:rPr>
          <w:sz w:val="22"/>
        </w:rPr>
      </w:pPr>
      <w:r w:rsidRPr="00A85011">
        <w:rPr>
          <w:rFonts w:hint="eastAsia"/>
          <w:sz w:val="22"/>
        </w:rPr>
        <w:t xml:space="preserve">　　</w:t>
      </w:r>
      <w:r w:rsidR="000D553D" w:rsidRPr="00A85011">
        <w:rPr>
          <w:rFonts w:hint="eastAsia"/>
          <w:sz w:val="22"/>
        </w:rPr>
        <w:t>①</w:t>
      </w:r>
      <w:r w:rsidR="00B95EE8" w:rsidRPr="00A85011">
        <w:rPr>
          <w:rFonts w:hint="eastAsia"/>
          <w:sz w:val="22"/>
        </w:rPr>
        <w:t>福祉サービス事業を推進する上で、地域社会との交流と共生を図ります。</w:t>
      </w:r>
    </w:p>
    <w:p w14:paraId="4619357D" w14:textId="77777777" w:rsidR="00F73A98" w:rsidRPr="00A85011" w:rsidRDefault="00F73A98" w:rsidP="00F73A98">
      <w:pPr>
        <w:ind w:left="440" w:hangingChars="200" w:hanging="440"/>
        <w:rPr>
          <w:sz w:val="22"/>
        </w:rPr>
      </w:pPr>
      <w:r w:rsidRPr="00A85011">
        <w:rPr>
          <w:rFonts w:hint="eastAsia"/>
          <w:sz w:val="22"/>
        </w:rPr>
        <w:t xml:space="preserve">　　</w:t>
      </w:r>
      <w:r w:rsidR="000D553D" w:rsidRPr="00A85011">
        <w:rPr>
          <w:rFonts w:hint="eastAsia"/>
          <w:sz w:val="22"/>
        </w:rPr>
        <w:t>②</w:t>
      </w:r>
      <w:r w:rsidR="00B95EE8" w:rsidRPr="00A85011">
        <w:rPr>
          <w:rFonts w:hint="eastAsia"/>
          <w:sz w:val="22"/>
        </w:rPr>
        <w:t>民生委員児童委員協議会及び社会福祉協議会等と協働事業を推進します</w:t>
      </w:r>
      <w:r w:rsidRPr="00A85011">
        <w:rPr>
          <w:rFonts w:hint="eastAsia"/>
          <w:sz w:val="22"/>
        </w:rPr>
        <w:t>。</w:t>
      </w:r>
    </w:p>
    <w:p w14:paraId="5025DBA5" w14:textId="77777777" w:rsidR="00F73A98" w:rsidRPr="00A85011" w:rsidRDefault="00F73A98" w:rsidP="00A85011">
      <w:pPr>
        <w:ind w:left="660" w:hangingChars="300" w:hanging="660"/>
        <w:rPr>
          <w:sz w:val="22"/>
        </w:rPr>
      </w:pPr>
      <w:r w:rsidRPr="00A85011">
        <w:rPr>
          <w:rFonts w:hint="eastAsia"/>
          <w:sz w:val="22"/>
        </w:rPr>
        <w:t xml:space="preserve">　　</w:t>
      </w:r>
      <w:r w:rsidR="000D553D" w:rsidRPr="00A85011">
        <w:rPr>
          <w:rFonts w:hint="eastAsia"/>
          <w:sz w:val="22"/>
        </w:rPr>
        <w:t>③</w:t>
      </w:r>
      <w:r w:rsidRPr="00A85011">
        <w:rPr>
          <w:rFonts w:hint="eastAsia"/>
          <w:sz w:val="22"/>
        </w:rPr>
        <w:t>超</w:t>
      </w:r>
      <w:r w:rsidR="00B95EE8" w:rsidRPr="00A85011">
        <w:rPr>
          <w:rFonts w:hint="eastAsia"/>
          <w:sz w:val="22"/>
        </w:rPr>
        <w:t>高齢社会を見据え、地域生活支援拠点等の整備の推進に向けて、自立支援協議会等に積極的に参画し、地域に開かれた取組みを行います。</w:t>
      </w:r>
    </w:p>
    <w:p w14:paraId="57681D9C" w14:textId="77777777" w:rsidR="00F73A98" w:rsidRPr="00A85011" w:rsidRDefault="00F73A98" w:rsidP="005303E7">
      <w:pPr>
        <w:ind w:left="440" w:hangingChars="200" w:hanging="440"/>
        <w:rPr>
          <w:sz w:val="22"/>
        </w:rPr>
      </w:pPr>
      <w:r w:rsidRPr="00A85011">
        <w:rPr>
          <w:rFonts w:hint="eastAsia"/>
          <w:sz w:val="22"/>
        </w:rPr>
        <w:t xml:space="preserve">　　</w:t>
      </w:r>
      <w:r w:rsidR="000D553D" w:rsidRPr="00A85011">
        <w:rPr>
          <w:rFonts w:hint="eastAsia"/>
          <w:sz w:val="22"/>
        </w:rPr>
        <w:t>④</w:t>
      </w:r>
      <w:r w:rsidR="00B95EE8" w:rsidRPr="00A85011">
        <w:rPr>
          <w:rFonts w:hint="eastAsia"/>
          <w:sz w:val="22"/>
        </w:rPr>
        <w:t>防災意識を高め、災害に備える地域福祉活動を推進します</w:t>
      </w:r>
      <w:r w:rsidR="0072624D" w:rsidRPr="00A85011">
        <w:rPr>
          <w:rFonts w:hint="eastAsia"/>
          <w:sz w:val="22"/>
        </w:rPr>
        <w:t>。</w:t>
      </w:r>
    </w:p>
    <w:p w14:paraId="5044CD40" w14:textId="77777777" w:rsidR="0072624D" w:rsidRPr="00A85011" w:rsidRDefault="0072624D" w:rsidP="005303E7">
      <w:pPr>
        <w:ind w:left="440" w:hangingChars="200" w:hanging="440"/>
        <w:rPr>
          <w:sz w:val="22"/>
        </w:rPr>
      </w:pPr>
      <w:r w:rsidRPr="00A85011">
        <w:rPr>
          <w:rFonts w:hint="eastAsia"/>
          <w:sz w:val="22"/>
        </w:rPr>
        <w:t xml:space="preserve">　　</w:t>
      </w:r>
      <w:r w:rsidR="000D553D" w:rsidRPr="00A85011">
        <w:rPr>
          <w:rFonts w:hint="eastAsia"/>
          <w:sz w:val="22"/>
        </w:rPr>
        <w:t>⑤</w:t>
      </w:r>
      <w:r w:rsidR="00B95EE8" w:rsidRPr="00A85011">
        <w:rPr>
          <w:rFonts w:hint="eastAsia"/>
          <w:sz w:val="22"/>
        </w:rPr>
        <w:t>育成会員の交流と知識の向上を図るとともに、会員の増強を推進します</w:t>
      </w:r>
      <w:r w:rsidRPr="00A85011">
        <w:rPr>
          <w:rFonts w:hint="eastAsia"/>
          <w:sz w:val="22"/>
        </w:rPr>
        <w:t>。</w:t>
      </w:r>
    </w:p>
    <w:p w14:paraId="7A82F972" w14:textId="77777777" w:rsidR="00D9454C" w:rsidRPr="00A85011" w:rsidRDefault="00D9454C" w:rsidP="005303E7">
      <w:pPr>
        <w:ind w:left="440" w:hangingChars="200" w:hanging="440"/>
        <w:rPr>
          <w:sz w:val="22"/>
        </w:rPr>
      </w:pPr>
    </w:p>
    <w:p w14:paraId="0DA88B85" w14:textId="5EECA5F2" w:rsidR="00D173C6" w:rsidRDefault="00F73A98">
      <w:pPr>
        <w:rPr>
          <w:rFonts w:asciiTheme="majorEastAsia" w:eastAsiaTheme="majorEastAsia" w:hAnsiTheme="majorEastAsia"/>
          <w:sz w:val="24"/>
          <w:szCs w:val="24"/>
        </w:rPr>
      </w:pPr>
      <w:r w:rsidRPr="008F0FD6">
        <w:rPr>
          <w:rFonts w:asciiTheme="majorEastAsia" w:eastAsiaTheme="majorEastAsia" w:hAnsiTheme="majorEastAsia" w:hint="eastAsia"/>
          <w:sz w:val="24"/>
          <w:szCs w:val="24"/>
        </w:rPr>
        <w:t>Ⅲ</w:t>
      </w:r>
      <w:r w:rsidR="00D173C6" w:rsidRPr="008F0FD6">
        <w:rPr>
          <w:rFonts w:asciiTheme="majorEastAsia" w:eastAsiaTheme="majorEastAsia" w:hAnsiTheme="majorEastAsia" w:hint="eastAsia"/>
          <w:sz w:val="24"/>
          <w:szCs w:val="24"/>
        </w:rPr>
        <w:t xml:space="preserve">　事業計画</w:t>
      </w:r>
    </w:p>
    <w:p w14:paraId="37A71353" w14:textId="77777777" w:rsidR="00C7063E" w:rsidRDefault="00C7063E">
      <w:pPr>
        <w:rPr>
          <w:rFonts w:asciiTheme="majorEastAsia" w:eastAsiaTheme="majorEastAsia" w:hAnsiTheme="majorEastAsia"/>
          <w:sz w:val="24"/>
          <w:szCs w:val="24"/>
        </w:rPr>
      </w:pPr>
    </w:p>
    <w:p w14:paraId="3E91349E" w14:textId="2B9A52D9" w:rsidR="00C7063E" w:rsidRDefault="00C7063E" w:rsidP="00C7063E">
      <w:pPr>
        <w:ind w:left="480" w:hangingChars="200" w:hanging="480"/>
        <w:rPr>
          <w:sz w:val="24"/>
          <w:szCs w:val="24"/>
        </w:rPr>
      </w:pPr>
      <w:r>
        <w:rPr>
          <w:rFonts w:asciiTheme="majorEastAsia" w:eastAsiaTheme="majorEastAsia" w:hAnsiTheme="majorEastAsia" w:hint="eastAsia"/>
          <w:sz w:val="24"/>
          <w:szCs w:val="24"/>
        </w:rPr>
        <w:t xml:space="preserve">　</w:t>
      </w:r>
      <w:r>
        <w:rPr>
          <w:rFonts w:hint="eastAsia"/>
          <w:sz w:val="24"/>
          <w:szCs w:val="24"/>
        </w:rPr>
        <w:t>１　手をつなぐ育成会</w:t>
      </w:r>
    </w:p>
    <w:p w14:paraId="639C66E4" w14:textId="77777777" w:rsidR="00C7063E" w:rsidRPr="00A9096E" w:rsidRDefault="00C7063E" w:rsidP="00C7063E">
      <w:pPr>
        <w:ind w:left="480" w:hangingChars="200" w:hanging="480"/>
        <w:rPr>
          <w:sz w:val="22"/>
        </w:rPr>
      </w:pPr>
      <w:r>
        <w:rPr>
          <w:rFonts w:hint="eastAsia"/>
          <w:sz w:val="24"/>
          <w:szCs w:val="24"/>
        </w:rPr>
        <w:t xml:space="preserve">　　　</w:t>
      </w:r>
      <w:r w:rsidRPr="00A9096E">
        <w:rPr>
          <w:rFonts w:hint="eastAsia"/>
          <w:sz w:val="22"/>
        </w:rPr>
        <w:t>育成会の使命は、障がいのある人の自立と社会参加の促進し、差別のない共生社会を創ってまいります。相談活動、各種事業をとおして</w:t>
      </w:r>
      <w:r>
        <w:rPr>
          <w:rFonts w:hint="eastAsia"/>
          <w:sz w:val="22"/>
        </w:rPr>
        <w:t xml:space="preserve">　</w:t>
      </w:r>
      <w:r w:rsidRPr="00A9096E">
        <w:rPr>
          <w:rFonts w:hint="eastAsia"/>
          <w:sz w:val="22"/>
        </w:rPr>
        <w:t>本人＝保護者＝支援者が一体となり障がい者の自立と社会参加をめざしています。</w:t>
      </w:r>
    </w:p>
    <w:p w14:paraId="3E5FCB1C" w14:textId="17456F7A" w:rsidR="00C7063E" w:rsidRDefault="00C7063E" w:rsidP="00C7063E">
      <w:pPr>
        <w:ind w:left="440" w:hangingChars="200" w:hanging="440"/>
        <w:rPr>
          <w:sz w:val="22"/>
        </w:rPr>
      </w:pPr>
      <w:r w:rsidRPr="00A9096E">
        <w:rPr>
          <w:rFonts w:hint="eastAsia"/>
          <w:sz w:val="22"/>
        </w:rPr>
        <w:t xml:space="preserve">　　　社会福祉法人としての「裾野市手をつなぐ育成会」は、福祉サービスを必要とする障がい者が心身共に健やかに育成され、又は社会、経済、文化その他あらゆる分野の活動に参加する機会を与えられると共に、その環境及び心身の状況に応じ、地域において必要な福祉サービスを総合的に提供されるように援助することをめざし、障害福祉サービス事業を推進します。</w:t>
      </w:r>
    </w:p>
    <w:p w14:paraId="5DD25C6E" w14:textId="77777777" w:rsidR="00C7063E" w:rsidRPr="00A9096E" w:rsidRDefault="00C7063E" w:rsidP="00C7063E">
      <w:pPr>
        <w:ind w:left="440" w:hangingChars="200" w:hanging="440"/>
        <w:rPr>
          <w:sz w:val="22"/>
        </w:rPr>
      </w:pPr>
    </w:p>
    <w:p w14:paraId="7BFFD008" w14:textId="77777777" w:rsidR="00C7063E" w:rsidRPr="00A9096E" w:rsidRDefault="00C7063E" w:rsidP="00C7063E">
      <w:pPr>
        <w:ind w:left="440" w:hangingChars="200" w:hanging="440"/>
        <w:rPr>
          <w:sz w:val="22"/>
        </w:rPr>
      </w:pPr>
      <w:r w:rsidRPr="00A9096E">
        <w:rPr>
          <w:rFonts w:hint="eastAsia"/>
          <w:sz w:val="22"/>
        </w:rPr>
        <w:t xml:space="preserve">　　</w:t>
      </w:r>
      <w:r w:rsidRPr="00A9096E">
        <w:rPr>
          <w:rFonts w:hint="eastAsia"/>
          <w:sz w:val="22"/>
        </w:rPr>
        <w:t>(1)</w:t>
      </w:r>
      <w:r w:rsidRPr="00A9096E">
        <w:rPr>
          <w:rFonts w:hint="eastAsia"/>
          <w:sz w:val="22"/>
        </w:rPr>
        <w:t>保護者と手をつなぎ、障がいのある人・家族の思いを尊重し事業を推進します。</w:t>
      </w:r>
    </w:p>
    <w:p w14:paraId="1FDCB21A" w14:textId="77777777" w:rsidR="00C7063E" w:rsidRPr="00A9096E" w:rsidRDefault="00C7063E" w:rsidP="00C7063E">
      <w:pPr>
        <w:ind w:left="660" w:hangingChars="300" w:hanging="660"/>
        <w:rPr>
          <w:sz w:val="22"/>
        </w:rPr>
      </w:pPr>
      <w:r w:rsidRPr="00A9096E">
        <w:rPr>
          <w:rFonts w:hint="eastAsia"/>
          <w:sz w:val="22"/>
        </w:rPr>
        <w:t xml:space="preserve">　　</w:t>
      </w:r>
      <w:r w:rsidRPr="00A9096E">
        <w:rPr>
          <w:rFonts w:hint="eastAsia"/>
          <w:sz w:val="22"/>
        </w:rPr>
        <w:t>(2)</w:t>
      </w:r>
      <w:r w:rsidRPr="00A9096E">
        <w:rPr>
          <w:rFonts w:hint="eastAsia"/>
          <w:sz w:val="22"/>
        </w:rPr>
        <w:t>東部地区をはじめ静岡県、東海北陸地区等の育成会との連携を図り、情報交換、研修の場等交流を深めます。</w:t>
      </w:r>
    </w:p>
    <w:p w14:paraId="70A95833" w14:textId="77777777" w:rsidR="00C7063E" w:rsidRPr="00A9096E" w:rsidRDefault="00C7063E" w:rsidP="00C7063E">
      <w:pPr>
        <w:ind w:left="440" w:hangingChars="200" w:hanging="440"/>
        <w:rPr>
          <w:sz w:val="22"/>
        </w:rPr>
      </w:pPr>
      <w:r w:rsidRPr="00A9096E">
        <w:rPr>
          <w:rFonts w:hint="eastAsia"/>
          <w:sz w:val="22"/>
        </w:rPr>
        <w:t xml:space="preserve">　　</w:t>
      </w:r>
      <w:r w:rsidRPr="00A9096E">
        <w:rPr>
          <w:rFonts w:hint="eastAsia"/>
          <w:sz w:val="22"/>
        </w:rPr>
        <w:t>(3)</w:t>
      </w:r>
      <w:r w:rsidRPr="00A9096E">
        <w:rPr>
          <w:rFonts w:hint="eastAsia"/>
          <w:sz w:val="22"/>
        </w:rPr>
        <w:t>育成会の組織のありかた、会員の増強など取組みについて検討をします。</w:t>
      </w:r>
    </w:p>
    <w:p w14:paraId="2BA984AE" w14:textId="479E37DD" w:rsidR="00C7063E" w:rsidRDefault="00C7063E" w:rsidP="00C7063E">
      <w:pPr>
        <w:ind w:left="440" w:hangingChars="200" w:hanging="440"/>
        <w:rPr>
          <w:sz w:val="22"/>
        </w:rPr>
      </w:pPr>
      <w:r w:rsidRPr="00A9096E">
        <w:rPr>
          <w:rFonts w:hint="eastAsia"/>
          <w:sz w:val="22"/>
        </w:rPr>
        <w:t xml:space="preserve">　　</w:t>
      </w:r>
      <w:r w:rsidRPr="00A9096E">
        <w:rPr>
          <w:rFonts w:hint="eastAsia"/>
          <w:sz w:val="22"/>
        </w:rPr>
        <w:t>(4)</w:t>
      </w:r>
      <w:r w:rsidRPr="00A9096E">
        <w:rPr>
          <w:rFonts w:hint="eastAsia"/>
          <w:sz w:val="22"/>
        </w:rPr>
        <w:t>地域貢献事業</w:t>
      </w:r>
      <w:r>
        <w:rPr>
          <w:rFonts w:hint="eastAsia"/>
          <w:sz w:val="22"/>
        </w:rPr>
        <w:t>を推進します。</w:t>
      </w:r>
    </w:p>
    <w:p w14:paraId="1BD20736" w14:textId="6A5543E1" w:rsidR="00230353" w:rsidRPr="00230353" w:rsidRDefault="00230353" w:rsidP="00230353">
      <w:pPr>
        <w:ind w:left="660" w:hangingChars="300" w:hanging="660"/>
        <w:rPr>
          <w:sz w:val="22"/>
          <w:u w:val="single"/>
        </w:rPr>
      </w:pPr>
      <w:r>
        <w:rPr>
          <w:rFonts w:hint="eastAsia"/>
          <w:sz w:val="22"/>
        </w:rPr>
        <w:t xml:space="preserve">　　</w:t>
      </w:r>
      <w:r w:rsidRPr="00230353">
        <w:rPr>
          <w:rFonts w:hint="eastAsia"/>
          <w:sz w:val="22"/>
          <w:u w:val="single"/>
        </w:rPr>
        <w:t>(5)</w:t>
      </w:r>
      <w:r w:rsidRPr="00230353">
        <w:rPr>
          <w:rFonts w:hint="eastAsia"/>
          <w:sz w:val="22"/>
          <w:u w:val="single"/>
        </w:rPr>
        <w:t>手をつなぐ育成会が設立して、６０周年を迎えます。</w:t>
      </w:r>
      <w:r w:rsidR="00BE4DDB">
        <w:rPr>
          <w:rFonts w:hint="eastAsia"/>
          <w:sz w:val="22"/>
          <w:u w:val="single"/>
        </w:rPr>
        <w:t>先人たち長きにわたり築きあげ</w:t>
      </w:r>
      <w:r w:rsidR="00DA7FEB">
        <w:rPr>
          <w:rFonts w:hint="eastAsia"/>
          <w:sz w:val="22"/>
          <w:u w:val="single"/>
        </w:rPr>
        <w:t>た</w:t>
      </w:r>
      <w:r w:rsidR="00BE4DDB">
        <w:rPr>
          <w:rFonts w:hint="eastAsia"/>
          <w:sz w:val="22"/>
          <w:u w:val="single"/>
        </w:rPr>
        <w:t>ご苦労に感謝し、</w:t>
      </w:r>
      <w:r w:rsidRPr="00230353">
        <w:rPr>
          <w:rFonts w:hint="eastAsia"/>
          <w:sz w:val="22"/>
          <w:u w:val="single"/>
        </w:rPr>
        <w:t>記念事業を実施いたします。</w:t>
      </w:r>
    </w:p>
    <w:p w14:paraId="125F70F4" w14:textId="0FA05C48" w:rsidR="00C7063E" w:rsidRPr="00C7063E" w:rsidRDefault="00C7063E" w:rsidP="00C7063E">
      <w:pPr>
        <w:ind w:left="440" w:hangingChars="200" w:hanging="440"/>
        <w:rPr>
          <w:sz w:val="22"/>
        </w:rPr>
      </w:pPr>
      <w:r w:rsidRPr="00A9096E">
        <w:rPr>
          <w:rFonts w:hint="eastAsia"/>
          <w:sz w:val="22"/>
        </w:rPr>
        <w:t xml:space="preserve">　　　</w:t>
      </w:r>
    </w:p>
    <w:p w14:paraId="15FD1F99" w14:textId="1778C36F" w:rsidR="0072624D" w:rsidRDefault="00C7063E" w:rsidP="00B95EE8">
      <w:pPr>
        <w:ind w:firstLineChars="100" w:firstLine="240"/>
        <w:rPr>
          <w:sz w:val="24"/>
          <w:szCs w:val="24"/>
        </w:rPr>
      </w:pPr>
      <w:r>
        <w:rPr>
          <w:rFonts w:hint="eastAsia"/>
          <w:sz w:val="24"/>
          <w:szCs w:val="24"/>
        </w:rPr>
        <w:t>２</w:t>
      </w:r>
      <w:r w:rsidR="0072624D">
        <w:rPr>
          <w:rFonts w:hint="eastAsia"/>
          <w:sz w:val="24"/>
          <w:szCs w:val="24"/>
        </w:rPr>
        <w:t xml:space="preserve">　地域生活支援事業</w:t>
      </w:r>
    </w:p>
    <w:p w14:paraId="2AB1DF7D" w14:textId="77777777" w:rsidR="00791FF8" w:rsidRPr="009552F2" w:rsidRDefault="00791FF8">
      <w:pPr>
        <w:rPr>
          <w:sz w:val="24"/>
          <w:szCs w:val="24"/>
        </w:rPr>
      </w:pPr>
      <w:r>
        <w:rPr>
          <w:rFonts w:hint="eastAsia"/>
          <w:sz w:val="24"/>
          <w:szCs w:val="24"/>
        </w:rPr>
        <w:t xml:space="preserve">　</w:t>
      </w:r>
      <w:r>
        <w:rPr>
          <w:rFonts w:hint="eastAsia"/>
          <w:sz w:val="24"/>
          <w:szCs w:val="24"/>
        </w:rPr>
        <w:t xml:space="preserve">   </w:t>
      </w:r>
      <w:r w:rsidRPr="009552F2">
        <w:rPr>
          <w:rFonts w:hint="eastAsia"/>
          <w:sz w:val="24"/>
          <w:szCs w:val="24"/>
        </w:rPr>
        <w:t>「地域活動支援センターうぐいす」</w:t>
      </w:r>
      <w:r w:rsidR="008F0FD6" w:rsidRPr="009552F2">
        <w:rPr>
          <w:rFonts w:hint="eastAsia"/>
          <w:sz w:val="24"/>
          <w:szCs w:val="24"/>
        </w:rPr>
        <w:t xml:space="preserve">　　</w:t>
      </w:r>
      <w:r w:rsidRPr="009552F2">
        <w:rPr>
          <w:rFonts w:hint="eastAsia"/>
          <w:sz w:val="24"/>
          <w:szCs w:val="24"/>
        </w:rPr>
        <w:t xml:space="preserve">　</w:t>
      </w:r>
    </w:p>
    <w:p w14:paraId="5C497452" w14:textId="06912CDC" w:rsidR="00E13FB5" w:rsidRPr="00A85011" w:rsidRDefault="008F0FD6" w:rsidP="002E16DE">
      <w:pPr>
        <w:ind w:leftChars="300" w:left="630" w:firstLineChars="100" w:firstLine="220"/>
        <w:rPr>
          <w:sz w:val="22"/>
        </w:rPr>
      </w:pPr>
      <w:r w:rsidRPr="00A85011">
        <w:rPr>
          <w:rFonts w:hint="eastAsia"/>
          <w:sz w:val="22"/>
        </w:rPr>
        <w:t>裾野市から受託している「地域活動支援センターうぐいす」は、障がい者等の利用者が地域において自立した、日常生活及び社会生活ができるよう、日中の</w:t>
      </w:r>
      <w:r w:rsidR="00B95EE8" w:rsidRPr="00A85011">
        <w:rPr>
          <w:rFonts w:hint="eastAsia"/>
          <w:sz w:val="22"/>
        </w:rPr>
        <w:t>居場所の提供や、地域で生活の交流、社会参加の機会の提供を推進します</w:t>
      </w:r>
      <w:r w:rsidRPr="00A85011">
        <w:rPr>
          <w:rFonts w:hint="eastAsia"/>
          <w:sz w:val="22"/>
        </w:rPr>
        <w:t>。</w:t>
      </w:r>
    </w:p>
    <w:p w14:paraId="09004B87" w14:textId="77777777" w:rsidR="00D9454C" w:rsidRPr="00A85011" w:rsidRDefault="00D9454C" w:rsidP="00B95EE8">
      <w:pPr>
        <w:ind w:left="660" w:hangingChars="300" w:hanging="660"/>
        <w:rPr>
          <w:sz w:val="22"/>
        </w:rPr>
      </w:pPr>
    </w:p>
    <w:p w14:paraId="0316C221" w14:textId="6287482C" w:rsidR="00C7063E" w:rsidRPr="003301A4" w:rsidRDefault="00AF3818" w:rsidP="00AF3818">
      <w:pPr>
        <w:ind w:firstLineChars="300" w:firstLine="660"/>
        <w:rPr>
          <w:sz w:val="22"/>
        </w:rPr>
      </w:pPr>
      <w:r>
        <w:rPr>
          <w:rFonts w:hint="eastAsia"/>
          <w:sz w:val="22"/>
        </w:rPr>
        <w:lastRenderedPageBreak/>
        <w:t>(1)</w:t>
      </w:r>
      <w:r w:rsidR="000D553D" w:rsidRPr="003301A4">
        <w:rPr>
          <w:rFonts w:hint="eastAsia"/>
          <w:sz w:val="22"/>
        </w:rPr>
        <w:t>地域活動支援センターの利用者の人格と個性を尊重し、安心して暮らすこと</w:t>
      </w:r>
    </w:p>
    <w:p w14:paraId="185B299A" w14:textId="3D62EDB1" w:rsidR="00E80CB7" w:rsidRPr="00C7063E" w:rsidRDefault="00C7063E" w:rsidP="00C7063E">
      <w:pPr>
        <w:ind w:left="660"/>
        <w:rPr>
          <w:sz w:val="22"/>
        </w:rPr>
      </w:pPr>
      <w:r>
        <w:rPr>
          <w:rFonts w:hint="eastAsia"/>
          <w:sz w:val="22"/>
        </w:rPr>
        <w:t xml:space="preserve">　</w:t>
      </w:r>
      <w:r w:rsidR="000D553D" w:rsidRPr="00C7063E">
        <w:rPr>
          <w:rFonts w:hint="eastAsia"/>
          <w:sz w:val="22"/>
        </w:rPr>
        <w:t>が</w:t>
      </w:r>
      <w:r>
        <w:rPr>
          <w:rFonts w:hint="eastAsia"/>
          <w:sz w:val="22"/>
        </w:rPr>
        <w:t>で</w:t>
      </w:r>
      <w:r w:rsidR="000D553D" w:rsidRPr="00C7063E">
        <w:rPr>
          <w:rFonts w:hint="eastAsia"/>
          <w:sz w:val="22"/>
        </w:rPr>
        <w:t>きるよう推進を図ります。</w:t>
      </w:r>
    </w:p>
    <w:p w14:paraId="7C57B45C" w14:textId="4ABB9612" w:rsidR="000D553D" w:rsidRPr="00C7063E" w:rsidRDefault="00C7063E" w:rsidP="00C7063E">
      <w:pPr>
        <w:ind w:firstLineChars="300" w:firstLine="660"/>
        <w:rPr>
          <w:sz w:val="22"/>
        </w:rPr>
      </w:pPr>
      <w:r>
        <w:rPr>
          <w:rFonts w:hint="eastAsia"/>
          <w:sz w:val="22"/>
        </w:rPr>
        <w:t>(2)</w:t>
      </w:r>
      <w:r w:rsidR="000D553D" w:rsidRPr="00C7063E">
        <w:rPr>
          <w:rFonts w:hint="eastAsia"/>
          <w:sz w:val="22"/>
        </w:rPr>
        <w:t>利用者が社会参加できるよう、地域</w:t>
      </w:r>
      <w:r w:rsidR="000E591D" w:rsidRPr="00C7063E">
        <w:rPr>
          <w:rFonts w:hint="eastAsia"/>
          <w:sz w:val="22"/>
        </w:rPr>
        <w:t>社会での生活が充実するよう</w:t>
      </w:r>
      <w:r w:rsidR="00E80CB7" w:rsidRPr="00C7063E">
        <w:rPr>
          <w:rFonts w:hint="eastAsia"/>
          <w:sz w:val="22"/>
        </w:rPr>
        <w:t>めざします。</w:t>
      </w:r>
    </w:p>
    <w:p w14:paraId="499940DB" w14:textId="77777777" w:rsidR="00C7063E" w:rsidRDefault="00C7063E" w:rsidP="00C7063E">
      <w:pPr>
        <w:ind w:firstLineChars="300" w:firstLine="660"/>
        <w:rPr>
          <w:sz w:val="22"/>
        </w:rPr>
      </w:pPr>
      <w:r>
        <w:rPr>
          <w:rFonts w:hint="eastAsia"/>
          <w:sz w:val="22"/>
        </w:rPr>
        <w:t>(3)</w:t>
      </w:r>
      <w:r w:rsidR="00E80CB7" w:rsidRPr="00C7063E">
        <w:rPr>
          <w:rFonts w:hint="eastAsia"/>
          <w:sz w:val="22"/>
        </w:rPr>
        <w:t>そのため利用者との話し合いの場を多くもち、参加できるよう配慮し</w:t>
      </w:r>
      <w:r w:rsidR="00791FF8" w:rsidRPr="00C7063E">
        <w:rPr>
          <w:rFonts w:hint="eastAsia"/>
          <w:sz w:val="22"/>
        </w:rPr>
        <w:t>創作的</w:t>
      </w:r>
    </w:p>
    <w:p w14:paraId="4BAF2F33" w14:textId="54A7EF6E" w:rsidR="00E80CB7" w:rsidRPr="00C7063E" w:rsidRDefault="00791FF8" w:rsidP="00C7063E">
      <w:pPr>
        <w:ind w:firstLineChars="300" w:firstLine="660"/>
        <w:rPr>
          <w:sz w:val="22"/>
        </w:rPr>
      </w:pPr>
      <w:r w:rsidRPr="00C7063E">
        <w:rPr>
          <w:rFonts w:hint="eastAsia"/>
          <w:sz w:val="22"/>
        </w:rPr>
        <w:t>プログラムをはじめ</w:t>
      </w:r>
      <w:r w:rsidR="00E80CB7" w:rsidRPr="00C7063E">
        <w:rPr>
          <w:rFonts w:hint="eastAsia"/>
          <w:sz w:val="22"/>
        </w:rPr>
        <w:t>有機的なプログラムの構築を推進します。</w:t>
      </w:r>
    </w:p>
    <w:p w14:paraId="1AB28215" w14:textId="77777777" w:rsidR="00E80CB7" w:rsidRPr="002E16DE" w:rsidRDefault="00E80CB7" w:rsidP="00E80CB7">
      <w:pPr>
        <w:rPr>
          <w:sz w:val="22"/>
        </w:rPr>
      </w:pPr>
    </w:p>
    <w:p w14:paraId="4D352F34" w14:textId="521B54C2" w:rsidR="00791FF8" w:rsidRDefault="00E80CB7" w:rsidP="00E80CB7">
      <w:pPr>
        <w:rPr>
          <w:sz w:val="24"/>
          <w:szCs w:val="24"/>
        </w:rPr>
      </w:pPr>
      <w:r>
        <w:rPr>
          <w:rFonts w:hint="eastAsia"/>
          <w:sz w:val="24"/>
          <w:szCs w:val="24"/>
        </w:rPr>
        <w:t xml:space="preserve">　</w:t>
      </w:r>
      <w:r w:rsidR="00C7063E">
        <w:rPr>
          <w:rFonts w:hint="eastAsia"/>
          <w:sz w:val="24"/>
          <w:szCs w:val="24"/>
        </w:rPr>
        <w:t>３</w:t>
      </w:r>
      <w:r>
        <w:rPr>
          <w:rFonts w:hint="eastAsia"/>
          <w:sz w:val="24"/>
          <w:szCs w:val="24"/>
        </w:rPr>
        <w:t xml:space="preserve">　</w:t>
      </w:r>
      <w:r w:rsidR="00791FF8">
        <w:rPr>
          <w:rFonts w:hint="eastAsia"/>
          <w:sz w:val="24"/>
          <w:szCs w:val="24"/>
        </w:rPr>
        <w:t>障害者福祉サービス事業</w:t>
      </w:r>
    </w:p>
    <w:p w14:paraId="0C60B3FD" w14:textId="5C87B86F" w:rsidR="00791FF8" w:rsidRDefault="00791FF8" w:rsidP="00D9454C">
      <w:pPr>
        <w:ind w:leftChars="228" w:left="959" w:hangingChars="200" w:hanging="480"/>
        <w:rPr>
          <w:sz w:val="24"/>
          <w:szCs w:val="24"/>
        </w:rPr>
      </w:pPr>
      <w:r>
        <w:rPr>
          <w:rFonts w:hint="eastAsia"/>
          <w:sz w:val="24"/>
          <w:szCs w:val="24"/>
        </w:rPr>
        <w:t>「就労継続支援事業</w:t>
      </w:r>
      <w:r>
        <w:rPr>
          <w:rFonts w:hint="eastAsia"/>
          <w:sz w:val="24"/>
          <w:szCs w:val="24"/>
        </w:rPr>
        <w:t>B</w:t>
      </w:r>
      <w:r>
        <w:rPr>
          <w:rFonts w:hint="eastAsia"/>
          <w:sz w:val="24"/>
          <w:szCs w:val="24"/>
        </w:rPr>
        <w:t>型　みどり作業所」事業計画</w:t>
      </w:r>
    </w:p>
    <w:p w14:paraId="272E2F2B" w14:textId="4AE47C2C" w:rsidR="006B609A" w:rsidRPr="002E16DE" w:rsidRDefault="006B609A" w:rsidP="002E16DE">
      <w:pPr>
        <w:ind w:left="720" w:hangingChars="300" w:hanging="720"/>
        <w:rPr>
          <w:sz w:val="22"/>
        </w:rPr>
      </w:pPr>
      <w:r>
        <w:rPr>
          <w:rFonts w:hint="eastAsia"/>
          <w:sz w:val="24"/>
          <w:szCs w:val="24"/>
        </w:rPr>
        <w:t xml:space="preserve">　　　</w:t>
      </w:r>
      <w:r w:rsidRPr="002E16DE">
        <w:rPr>
          <w:rFonts w:hint="eastAsia"/>
          <w:sz w:val="22"/>
        </w:rPr>
        <w:t xml:space="preserve">　障がい者の自立と生きがいを高めるために、地域社会との交流促進及び生活活動の機会の提供などをめざします。</w:t>
      </w:r>
    </w:p>
    <w:p w14:paraId="36AF5ACA" w14:textId="38B5300D" w:rsidR="006B609A" w:rsidRPr="002E16DE" w:rsidRDefault="006B609A" w:rsidP="002E16DE">
      <w:pPr>
        <w:ind w:left="660" w:hangingChars="300" w:hanging="660"/>
        <w:rPr>
          <w:sz w:val="22"/>
        </w:rPr>
      </w:pPr>
      <w:r w:rsidRPr="002E16DE">
        <w:rPr>
          <w:rFonts w:hint="eastAsia"/>
          <w:sz w:val="22"/>
        </w:rPr>
        <w:t xml:space="preserve">　　　　一般就労への意欲がある利用者に対しては、就労に必要な知識及び能力向上のために必要な訓練等の提供を推進します。</w:t>
      </w:r>
    </w:p>
    <w:p w14:paraId="64A305F6" w14:textId="17D957C0" w:rsidR="00DF6368" w:rsidRPr="002E16DE" w:rsidRDefault="00AA69B2" w:rsidP="002E16DE">
      <w:pPr>
        <w:ind w:left="660" w:hangingChars="300" w:hanging="660"/>
        <w:rPr>
          <w:sz w:val="22"/>
        </w:rPr>
      </w:pPr>
      <w:r w:rsidRPr="002E16DE">
        <w:rPr>
          <w:rFonts w:hint="eastAsia"/>
          <w:sz w:val="22"/>
        </w:rPr>
        <w:t xml:space="preserve">　　　　</w:t>
      </w:r>
      <w:r w:rsidR="00DF6368" w:rsidRPr="002E16DE">
        <w:rPr>
          <w:rFonts w:hint="eastAsia"/>
          <w:sz w:val="22"/>
        </w:rPr>
        <w:t>日常の生活では、生活リズムの確保、健康及び体力の向上、生産活動の支援、穏やかな気持ちの安定など、社会生活に向けての適応や意欲を継続していくための支援を行います。</w:t>
      </w:r>
    </w:p>
    <w:p w14:paraId="5D28886E" w14:textId="77777777" w:rsidR="00D9454C" w:rsidRDefault="00D9454C" w:rsidP="006B609A">
      <w:pPr>
        <w:rPr>
          <w:sz w:val="24"/>
          <w:szCs w:val="24"/>
        </w:rPr>
      </w:pPr>
    </w:p>
    <w:p w14:paraId="7706CA89" w14:textId="597F0100" w:rsidR="00DF6368" w:rsidRPr="002E16DE" w:rsidRDefault="00DF6368" w:rsidP="006B609A">
      <w:pPr>
        <w:rPr>
          <w:sz w:val="22"/>
        </w:rPr>
      </w:pPr>
      <w:r>
        <w:rPr>
          <w:rFonts w:hint="eastAsia"/>
          <w:sz w:val="24"/>
          <w:szCs w:val="24"/>
        </w:rPr>
        <w:t xml:space="preserve">　　</w:t>
      </w:r>
      <w:r w:rsidR="00D9454C" w:rsidRPr="002E16DE">
        <w:rPr>
          <w:rFonts w:hint="eastAsia"/>
          <w:sz w:val="22"/>
        </w:rPr>
        <w:t>(1</w:t>
      </w:r>
      <w:r w:rsidRPr="002E16DE">
        <w:rPr>
          <w:rFonts w:hint="eastAsia"/>
          <w:sz w:val="22"/>
        </w:rPr>
        <w:t>)</w:t>
      </w:r>
      <w:r w:rsidR="00286A27" w:rsidRPr="002E16DE">
        <w:rPr>
          <w:rFonts w:hint="eastAsia"/>
          <w:sz w:val="22"/>
        </w:rPr>
        <w:t>生活支援計画</w:t>
      </w:r>
    </w:p>
    <w:p w14:paraId="5A94DD28" w14:textId="77777777" w:rsidR="00286A27" w:rsidRPr="002E16DE" w:rsidRDefault="00286A27" w:rsidP="00286A27">
      <w:pPr>
        <w:ind w:left="720" w:hangingChars="300" w:hanging="720"/>
        <w:rPr>
          <w:sz w:val="22"/>
        </w:rPr>
      </w:pPr>
      <w:r>
        <w:rPr>
          <w:rFonts w:hint="eastAsia"/>
          <w:sz w:val="24"/>
          <w:szCs w:val="24"/>
        </w:rPr>
        <w:t xml:space="preserve">　　　　</w:t>
      </w:r>
      <w:r w:rsidRPr="002E16DE">
        <w:rPr>
          <w:rFonts w:hint="eastAsia"/>
          <w:sz w:val="22"/>
        </w:rPr>
        <w:t>社会生活に適応できるマナー</w:t>
      </w:r>
      <w:r w:rsidR="00B95EE8" w:rsidRPr="002E16DE">
        <w:rPr>
          <w:rFonts w:hint="eastAsia"/>
          <w:sz w:val="22"/>
        </w:rPr>
        <w:t>やコミュ二ケーション能力、生活リズムの習慣を身につけよう支援します</w:t>
      </w:r>
      <w:r w:rsidRPr="002E16DE">
        <w:rPr>
          <w:rFonts w:hint="eastAsia"/>
          <w:sz w:val="22"/>
        </w:rPr>
        <w:t>。</w:t>
      </w:r>
    </w:p>
    <w:p w14:paraId="1BF53D3F" w14:textId="77777777" w:rsidR="00286A27" w:rsidRPr="002E16DE" w:rsidRDefault="00286A27" w:rsidP="00286A27">
      <w:pPr>
        <w:rPr>
          <w:sz w:val="22"/>
        </w:rPr>
      </w:pPr>
      <w:r w:rsidRPr="002E16DE">
        <w:rPr>
          <w:rFonts w:hint="eastAsia"/>
          <w:sz w:val="22"/>
        </w:rPr>
        <w:t xml:space="preserve">　　</w:t>
      </w:r>
      <w:r w:rsidR="00D9454C" w:rsidRPr="002E16DE">
        <w:rPr>
          <w:rFonts w:hint="eastAsia"/>
          <w:sz w:val="22"/>
        </w:rPr>
        <w:t>(2</w:t>
      </w:r>
      <w:r w:rsidRPr="002E16DE">
        <w:rPr>
          <w:rFonts w:hint="eastAsia"/>
          <w:sz w:val="22"/>
        </w:rPr>
        <w:t>)</w:t>
      </w:r>
      <w:r w:rsidRPr="002E16DE">
        <w:rPr>
          <w:rFonts w:hint="eastAsia"/>
          <w:sz w:val="22"/>
        </w:rPr>
        <w:t>作業支援計画</w:t>
      </w:r>
    </w:p>
    <w:p w14:paraId="4221C2CA" w14:textId="30A4FDA2" w:rsidR="00286A27" w:rsidRPr="002E16DE" w:rsidRDefault="00286A27" w:rsidP="002E16DE">
      <w:pPr>
        <w:ind w:left="660" w:hangingChars="300" w:hanging="660"/>
        <w:rPr>
          <w:sz w:val="22"/>
        </w:rPr>
      </w:pPr>
      <w:r w:rsidRPr="002E16DE">
        <w:rPr>
          <w:rFonts w:hint="eastAsia"/>
          <w:sz w:val="22"/>
        </w:rPr>
        <w:t xml:space="preserve">　　　　個別支援計画に基づいた作業活動等を通じて、責任感や協調性を高め、就労</w:t>
      </w:r>
      <w:r w:rsidR="00B95EE8" w:rsidRPr="002E16DE">
        <w:rPr>
          <w:rFonts w:hint="eastAsia"/>
          <w:sz w:val="22"/>
        </w:rPr>
        <w:t>意欲を高める支援を推進します</w:t>
      </w:r>
      <w:r w:rsidR="00050256" w:rsidRPr="002E16DE">
        <w:rPr>
          <w:rFonts w:hint="eastAsia"/>
          <w:sz w:val="22"/>
        </w:rPr>
        <w:t>。</w:t>
      </w:r>
    </w:p>
    <w:p w14:paraId="243AA5E3" w14:textId="77777777" w:rsidR="00050256" w:rsidRPr="002E16DE" w:rsidRDefault="00050256" w:rsidP="00286A27">
      <w:pPr>
        <w:rPr>
          <w:sz w:val="22"/>
        </w:rPr>
      </w:pPr>
      <w:r w:rsidRPr="002E16DE">
        <w:rPr>
          <w:rFonts w:hint="eastAsia"/>
          <w:sz w:val="22"/>
        </w:rPr>
        <w:t xml:space="preserve">　　</w:t>
      </w:r>
      <w:r w:rsidR="00D9454C" w:rsidRPr="002E16DE">
        <w:rPr>
          <w:rFonts w:hint="eastAsia"/>
          <w:sz w:val="22"/>
        </w:rPr>
        <w:t>(3</w:t>
      </w:r>
      <w:r w:rsidRPr="002E16DE">
        <w:rPr>
          <w:rFonts w:hint="eastAsia"/>
          <w:sz w:val="22"/>
        </w:rPr>
        <w:t>)</w:t>
      </w:r>
      <w:r w:rsidRPr="002E16DE">
        <w:rPr>
          <w:rFonts w:hint="eastAsia"/>
          <w:sz w:val="22"/>
        </w:rPr>
        <w:t>工賃向上計画</w:t>
      </w:r>
    </w:p>
    <w:p w14:paraId="78FABB85" w14:textId="77777777" w:rsidR="00050256" w:rsidRPr="002E16DE" w:rsidRDefault="00050256" w:rsidP="00286A27">
      <w:pPr>
        <w:rPr>
          <w:sz w:val="22"/>
        </w:rPr>
      </w:pPr>
      <w:r w:rsidRPr="002E16DE">
        <w:rPr>
          <w:rFonts w:hint="eastAsia"/>
          <w:sz w:val="22"/>
        </w:rPr>
        <w:t xml:space="preserve">　　　　①利用者の働きがい、生きがいの追及</w:t>
      </w:r>
      <w:r w:rsidR="00B95EE8" w:rsidRPr="002E16DE">
        <w:rPr>
          <w:rFonts w:hint="eastAsia"/>
          <w:sz w:val="22"/>
        </w:rPr>
        <w:t>をします</w:t>
      </w:r>
    </w:p>
    <w:p w14:paraId="45F8D726" w14:textId="77777777" w:rsidR="00050256" w:rsidRPr="002E16DE" w:rsidRDefault="00050256" w:rsidP="00286A27">
      <w:pPr>
        <w:rPr>
          <w:sz w:val="22"/>
        </w:rPr>
      </w:pPr>
      <w:r w:rsidRPr="002E16DE">
        <w:rPr>
          <w:rFonts w:hint="eastAsia"/>
          <w:sz w:val="22"/>
        </w:rPr>
        <w:t xml:space="preserve">　　　　②職員相互の連携と意識の統一</w:t>
      </w:r>
      <w:r w:rsidR="00B95EE8" w:rsidRPr="002E16DE">
        <w:rPr>
          <w:rFonts w:hint="eastAsia"/>
          <w:sz w:val="22"/>
        </w:rPr>
        <w:t>をします</w:t>
      </w:r>
    </w:p>
    <w:p w14:paraId="7662B421" w14:textId="77777777" w:rsidR="00050256" w:rsidRPr="002E16DE" w:rsidRDefault="00050256" w:rsidP="00286A27">
      <w:pPr>
        <w:rPr>
          <w:sz w:val="22"/>
        </w:rPr>
      </w:pPr>
      <w:r w:rsidRPr="002E16DE">
        <w:rPr>
          <w:rFonts w:hint="eastAsia"/>
          <w:sz w:val="22"/>
        </w:rPr>
        <w:t xml:space="preserve">　　　　③販売拠点開拓と販売力の強化</w:t>
      </w:r>
      <w:r w:rsidR="00B95EE8" w:rsidRPr="002E16DE">
        <w:rPr>
          <w:rFonts w:hint="eastAsia"/>
          <w:sz w:val="22"/>
        </w:rPr>
        <w:t>を推進します。</w:t>
      </w:r>
    </w:p>
    <w:p w14:paraId="39883677" w14:textId="58E15D85" w:rsidR="005243C9" w:rsidRPr="00CC5521" w:rsidRDefault="00050256" w:rsidP="00286A27">
      <w:pPr>
        <w:rPr>
          <w:sz w:val="22"/>
        </w:rPr>
      </w:pPr>
      <w:r w:rsidRPr="002E16DE">
        <w:rPr>
          <w:rFonts w:hint="eastAsia"/>
          <w:sz w:val="22"/>
        </w:rPr>
        <w:t xml:space="preserve">　　　　④地域住民との交流促進と連携強化</w:t>
      </w:r>
      <w:r w:rsidR="00B95EE8" w:rsidRPr="002E16DE">
        <w:rPr>
          <w:rFonts w:hint="eastAsia"/>
          <w:sz w:val="22"/>
        </w:rPr>
        <w:t>を図ります。</w:t>
      </w:r>
    </w:p>
    <w:p w14:paraId="07D85232" w14:textId="0D73555C" w:rsidR="005243C9" w:rsidRPr="00230353" w:rsidRDefault="005243C9" w:rsidP="0090764A">
      <w:pPr>
        <w:ind w:left="660" w:hangingChars="300" w:hanging="660"/>
        <w:rPr>
          <w:sz w:val="22"/>
          <w:u w:val="single"/>
        </w:rPr>
      </w:pPr>
      <w:r w:rsidRPr="00DA7FEB">
        <w:rPr>
          <w:rFonts w:hint="eastAsia"/>
          <w:sz w:val="22"/>
        </w:rPr>
        <w:t xml:space="preserve">　　</w:t>
      </w:r>
      <w:r w:rsidRPr="00DA7FEB">
        <w:rPr>
          <w:rFonts w:hint="eastAsia"/>
          <w:sz w:val="22"/>
        </w:rPr>
        <w:t>(</w:t>
      </w:r>
      <w:r w:rsidR="00CC5521">
        <w:rPr>
          <w:rFonts w:hint="eastAsia"/>
          <w:sz w:val="22"/>
          <w:u w:val="single"/>
        </w:rPr>
        <w:t>4</w:t>
      </w:r>
      <w:r w:rsidRPr="00230353">
        <w:rPr>
          <w:rFonts w:hint="eastAsia"/>
          <w:sz w:val="22"/>
          <w:u w:val="single"/>
        </w:rPr>
        <w:t>)</w:t>
      </w:r>
      <w:r w:rsidRPr="00230353">
        <w:rPr>
          <w:rFonts w:hint="eastAsia"/>
          <w:sz w:val="22"/>
          <w:u w:val="single"/>
        </w:rPr>
        <w:t>サテライト事業「花麒麟」が開店し</w:t>
      </w:r>
      <w:r w:rsidRPr="00230353">
        <w:rPr>
          <w:rFonts w:hint="eastAsia"/>
          <w:sz w:val="22"/>
          <w:u w:val="single"/>
        </w:rPr>
        <w:t>10</w:t>
      </w:r>
      <w:r w:rsidRPr="00230353">
        <w:rPr>
          <w:rFonts w:hint="eastAsia"/>
          <w:sz w:val="22"/>
          <w:u w:val="single"/>
        </w:rPr>
        <w:t>周年を迎え</w:t>
      </w:r>
      <w:r w:rsidR="0090764A" w:rsidRPr="00230353">
        <w:rPr>
          <w:rFonts w:hint="eastAsia"/>
          <w:sz w:val="22"/>
          <w:u w:val="single"/>
        </w:rPr>
        <w:t>ます</w:t>
      </w:r>
      <w:r w:rsidRPr="00230353">
        <w:rPr>
          <w:rFonts w:hint="eastAsia"/>
          <w:sz w:val="22"/>
          <w:u w:val="single"/>
        </w:rPr>
        <w:t>。</w:t>
      </w:r>
      <w:r w:rsidR="0090764A" w:rsidRPr="00230353">
        <w:rPr>
          <w:rFonts w:hint="eastAsia"/>
          <w:sz w:val="22"/>
          <w:u w:val="single"/>
        </w:rPr>
        <w:t>これを</w:t>
      </w:r>
      <w:r w:rsidRPr="00230353">
        <w:rPr>
          <w:rFonts w:hint="eastAsia"/>
          <w:sz w:val="22"/>
          <w:u w:val="single"/>
        </w:rPr>
        <w:t>記念</w:t>
      </w:r>
      <w:r w:rsidR="0090764A" w:rsidRPr="00230353">
        <w:rPr>
          <w:rFonts w:hint="eastAsia"/>
          <w:sz w:val="22"/>
          <w:u w:val="single"/>
        </w:rPr>
        <w:t>し記念</w:t>
      </w:r>
      <w:r w:rsidRPr="00230353">
        <w:rPr>
          <w:rFonts w:hint="eastAsia"/>
          <w:sz w:val="22"/>
          <w:u w:val="single"/>
        </w:rPr>
        <w:t>事業を実施します。</w:t>
      </w:r>
    </w:p>
    <w:p w14:paraId="35EEA9E5" w14:textId="77777777" w:rsidR="00791FF8" w:rsidRDefault="00791FF8" w:rsidP="00E80CB7">
      <w:pPr>
        <w:rPr>
          <w:sz w:val="24"/>
          <w:szCs w:val="24"/>
        </w:rPr>
      </w:pPr>
    </w:p>
    <w:p w14:paraId="1FF88910" w14:textId="79A36704" w:rsidR="003B54FE" w:rsidRDefault="003B54FE" w:rsidP="00E80CB7">
      <w:pPr>
        <w:rPr>
          <w:sz w:val="24"/>
          <w:szCs w:val="24"/>
        </w:rPr>
      </w:pPr>
      <w:r>
        <w:rPr>
          <w:rFonts w:hint="eastAsia"/>
          <w:sz w:val="24"/>
          <w:szCs w:val="24"/>
        </w:rPr>
        <w:t xml:space="preserve">　</w:t>
      </w:r>
      <w:r w:rsidR="009D510F">
        <w:rPr>
          <w:rFonts w:hint="eastAsia"/>
          <w:sz w:val="24"/>
          <w:szCs w:val="24"/>
        </w:rPr>
        <w:t>４</w:t>
      </w:r>
      <w:r>
        <w:rPr>
          <w:rFonts w:hint="eastAsia"/>
          <w:sz w:val="24"/>
          <w:szCs w:val="24"/>
        </w:rPr>
        <w:t xml:space="preserve">　グループホーム「みどりハイツ」事業計画</w:t>
      </w:r>
    </w:p>
    <w:p w14:paraId="0A6D28E7" w14:textId="2C8E36DC" w:rsidR="003B54FE" w:rsidRDefault="003B54FE" w:rsidP="009D510F">
      <w:pPr>
        <w:ind w:left="720" w:hangingChars="300" w:hanging="720"/>
        <w:rPr>
          <w:sz w:val="22"/>
        </w:rPr>
      </w:pPr>
      <w:r>
        <w:rPr>
          <w:rFonts w:hint="eastAsia"/>
          <w:sz w:val="24"/>
          <w:szCs w:val="24"/>
        </w:rPr>
        <w:t xml:space="preserve">　　　</w:t>
      </w:r>
      <w:r w:rsidR="009D510F">
        <w:rPr>
          <w:rFonts w:hint="eastAsia"/>
          <w:sz w:val="24"/>
          <w:szCs w:val="24"/>
        </w:rPr>
        <w:t xml:space="preserve">　</w:t>
      </w:r>
      <w:r w:rsidRPr="002E16DE">
        <w:rPr>
          <w:rFonts w:hint="eastAsia"/>
          <w:sz w:val="22"/>
        </w:rPr>
        <w:t>地域における知的障害者、精神障害者の利用者に、自立した生活を助長するために、食事の世話、生活支援及び介護を備えた形態での生活</w:t>
      </w:r>
      <w:r w:rsidR="00F21B38" w:rsidRPr="002E16DE">
        <w:rPr>
          <w:rFonts w:hint="eastAsia"/>
          <w:sz w:val="22"/>
        </w:rPr>
        <w:t>など</w:t>
      </w:r>
      <w:r w:rsidRPr="002E16DE">
        <w:rPr>
          <w:rFonts w:hint="eastAsia"/>
          <w:sz w:val="22"/>
        </w:rPr>
        <w:t>支</w:t>
      </w:r>
      <w:r w:rsidR="00B95EE8" w:rsidRPr="002E16DE">
        <w:rPr>
          <w:rFonts w:hint="eastAsia"/>
          <w:sz w:val="22"/>
        </w:rPr>
        <w:t>援を推進します</w:t>
      </w:r>
      <w:r w:rsidRPr="002E16DE">
        <w:rPr>
          <w:rFonts w:hint="eastAsia"/>
          <w:sz w:val="22"/>
        </w:rPr>
        <w:t>。</w:t>
      </w:r>
    </w:p>
    <w:p w14:paraId="66DB6E2F" w14:textId="2009B8BB" w:rsidR="0090764A" w:rsidRPr="00230353" w:rsidRDefault="0090764A" w:rsidP="009D510F">
      <w:pPr>
        <w:ind w:left="660" w:hangingChars="300" w:hanging="660"/>
        <w:rPr>
          <w:sz w:val="22"/>
          <w:u w:val="single"/>
        </w:rPr>
      </w:pPr>
      <w:r>
        <w:rPr>
          <w:rFonts w:hint="eastAsia"/>
          <w:sz w:val="22"/>
        </w:rPr>
        <w:t xml:space="preserve">　　</w:t>
      </w:r>
      <w:r w:rsidRPr="00230353">
        <w:rPr>
          <w:rFonts w:hint="eastAsia"/>
          <w:sz w:val="22"/>
          <w:u w:val="single"/>
        </w:rPr>
        <w:t>(1)</w:t>
      </w:r>
      <w:r w:rsidRPr="00230353">
        <w:rPr>
          <w:rFonts w:hint="eastAsia"/>
          <w:sz w:val="22"/>
          <w:u w:val="single"/>
        </w:rPr>
        <w:t>消防用設備の火災報知器がＩＰ網に移行することに伴い、設備を改修します。</w:t>
      </w:r>
    </w:p>
    <w:p w14:paraId="18C6DFEB" w14:textId="473AB60F" w:rsidR="00F2020E" w:rsidRDefault="00F2020E" w:rsidP="00F2020E">
      <w:pPr>
        <w:rPr>
          <w:sz w:val="24"/>
          <w:szCs w:val="24"/>
        </w:rPr>
      </w:pPr>
    </w:p>
    <w:p w14:paraId="326738F0" w14:textId="1C9E701C" w:rsidR="00BE4DDB" w:rsidRDefault="00BE4DDB" w:rsidP="00F2020E">
      <w:pPr>
        <w:rPr>
          <w:sz w:val="24"/>
          <w:szCs w:val="24"/>
        </w:rPr>
      </w:pPr>
    </w:p>
    <w:p w14:paraId="053F92CE" w14:textId="77777777" w:rsidR="00CC5521" w:rsidRDefault="00CC5521" w:rsidP="00F2020E">
      <w:pPr>
        <w:rPr>
          <w:sz w:val="24"/>
          <w:szCs w:val="24"/>
        </w:rPr>
      </w:pPr>
    </w:p>
    <w:p w14:paraId="2088E99E" w14:textId="75F909A1" w:rsidR="00F2020E" w:rsidRDefault="00F2020E" w:rsidP="00F2020E">
      <w:pPr>
        <w:rPr>
          <w:sz w:val="24"/>
          <w:szCs w:val="24"/>
        </w:rPr>
      </w:pPr>
      <w:r>
        <w:rPr>
          <w:rFonts w:hint="eastAsia"/>
          <w:sz w:val="24"/>
          <w:szCs w:val="24"/>
        </w:rPr>
        <w:lastRenderedPageBreak/>
        <w:t xml:space="preserve">　</w:t>
      </w:r>
      <w:r w:rsidR="009D510F">
        <w:rPr>
          <w:rFonts w:hint="eastAsia"/>
          <w:sz w:val="24"/>
          <w:szCs w:val="24"/>
        </w:rPr>
        <w:t>５</w:t>
      </w:r>
      <w:r>
        <w:rPr>
          <w:rFonts w:hint="eastAsia"/>
          <w:sz w:val="24"/>
          <w:szCs w:val="24"/>
        </w:rPr>
        <w:t xml:space="preserve">　生活介護事業所「さくらんぼ」事業計画</w:t>
      </w:r>
    </w:p>
    <w:p w14:paraId="544D226E" w14:textId="4840539D" w:rsidR="00F2020E" w:rsidRPr="002E16DE" w:rsidRDefault="00F2020E" w:rsidP="00772245">
      <w:pPr>
        <w:ind w:left="720" w:hangingChars="300" w:hanging="720"/>
        <w:rPr>
          <w:sz w:val="22"/>
        </w:rPr>
      </w:pPr>
      <w:r>
        <w:rPr>
          <w:rFonts w:hint="eastAsia"/>
          <w:sz w:val="24"/>
          <w:szCs w:val="24"/>
        </w:rPr>
        <w:t xml:space="preserve">　　　　</w:t>
      </w:r>
      <w:r w:rsidRPr="002E16DE">
        <w:rPr>
          <w:rFonts w:hint="eastAsia"/>
          <w:sz w:val="22"/>
        </w:rPr>
        <w:t>介護の必要な障害者の生活介護や創作活動、生産活動等や生活能力向上のための訓練や社会との交流を図る指導訓練を推進します。</w:t>
      </w:r>
    </w:p>
    <w:p w14:paraId="09DAF3A2" w14:textId="38CB0A4F" w:rsidR="00F2020E" w:rsidRPr="002E16DE" w:rsidRDefault="00F2020E" w:rsidP="0090764A">
      <w:pPr>
        <w:ind w:left="660" w:hangingChars="300" w:hanging="660"/>
        <w:rPr>
          <w:sz w:val="22"/>
        </w:rPr>
      </w:pPr>
      <w:r w:rsidRPr="002E16DE">
        <w:rPr>
          <w:rFonts w:hint="eastAsia"/>
          <w:sz w:val="22"/>
        </w:rPr>
        <w:t xml:space="preserve">　　</w:t>
      </w:r>
      <w:r w:rsidRPr="002E16DE">
        <w:rPr>
          <w:rFonts w:hint="eastAsia"/>
          <w:sz w:val="22"/>
        </w:rPr>
        <w:t>(1)</w:t>
      </w:r>
      <w:r w:rsidRPr="002E16DE">
        <w:rPr>
          <w:rFonts w:hint="eastAsia"/>
          <w:sz w:val="22"/>
        </w:rPr>
        <w:t>基本的な生活習慣を確立し、健康の維持と精神的な自立と安定が図られる支援</w:t>
      </w:r>
      <w:r w:rsidR="008F3ECD" w:rsidRPr="002E16DE">
        <w:rPr>
          <w:rFonts w:hint="eastAsia"/>
          <w:sz w:val="22"/>
        </w:rPr>
        <w:t>を</w:t>
      </w:r>
      <w:r w:rsidRPr="002E16DE">
        <w:rPr>
          <w:rFonts w:hint="eastAsia"/>
          <w:sz w:val="22"/>
        </w:rPr>
        <w:t>します。</w:t>
      </w:r>
    </w:p>
    <w:p w14:paraId="266C68BD" w14:textId="0932CEF4" w:rsidR="008F3ECD" w:rsidRPr="002E16DE" w:rsidRDefault="00F2020E" w:rsidP="002E16DE">
      <w:pPr>
        <w:ind w:left="660" w:hangingChars="300" w:hanging="660"/>
        <w:rPr>
          <w:sz w:val="22"/>
        </w:rPr>
      </w:pPr>
      <w:r w:rsidRPr="002E16DE">
        <w:rPr>
          <w:rFonts w:hint="eastAsia"/>
          <w:sz w:val="22"/>
        </w:rPr>
        <w:t xml:space="preserve">　　</w:t>
      </w:r>
      <w:r w:rsidR="008F3ECD" w:rsidRPr="002E16DE">
        <w:rPr>
          <w:rFonts w:hint="eastAsia"/>
          <w:sz w:val="22"/>
        </w:rPr>
        <w:t>(2</w:t>
      </w:r>
      <w:r w:rsidRPr="002E16DE">
        <w:rPr>
          <w:rFonts w:hint="eastAsia"/>
          <w:sz w:val="22"/>
        </w:rPr>
        <w:t>)</w:t>
      </w:r>
      <w:r w:rsidR="008F3ECD" w:rsidRPr="002E16DE">
        <w:rPr>
          <w:rFonts w:hint="eastAsia"/>
          <w:sz w:val="22"/>
        </w:rPr>
        <w:t>個別支援計画に基づき、利用者個々のニーズに添う良質のサービスの提供に努めます。</w:t>
      </w:r>
    </w:p>
    <w:p w14:paraId="27FADBC6" w14:textId="77777777" w:rsidR="00F2020E" w:rsidRPr="002E16DE" w:rsidRDefault="00F2020E" w:rsidP="00F2020E">
      <w:pPr>
        <w:rPr>
          <w:sz w:val="22"/>
        </w:rPr>
      </w:pPr>
      <w:r w:rsidRPr="002E16DE">
        <w:rPr>
          <w:rFonts w:hint="eastAsia"/>
          <w:sz w:val="22"/>
        </w:rPr>
        <w:t xml:space="preserve">　　</w:t>
      </w:r>
      <w:r w:rsidR="008F3ECD" w:rsidRPr="002E16DE">
        <w:rPr>
          <w:rFonts w:hint="eastAsia"/>
          <w:sz w:val="22"/>
        </w:rPr>
        <w:t>(3</w:t>
      </w:r>
      <w:r w:rsidRPr="002E16DE">
        <w:rPr>
          <w:rFonts w:hint="eastAsia"/>
          <w:sz w:val="22"/>
        </w:rPr>
        <w:t>)</w:t>
      </w:r>
      <w:r w:rsidR="008F3ECD" w:rsidRPr="002E16DE">
        <w:rPr>
          <w:rFonts w:hint="eastAsia"/>
          <w:sz w:val="22"/>
        </w:rPr>
        <w:t>利用者の主体性を尊重し、自己決定ができるよう支援します。</w:t>
      </w:r>
    </w:p>
    <w:p w14:paraId="5DCE0ED9" w14:textId="77777777" w:rsidR="00F2020E" w:rsidRPr="002E16DE" w:rsidRDefault="00F2020E" w:rsidP="00F2020E">
      <w:pPr>
        <w:rPr>
          <w:sz w:val="22"/>
        </w:rPr>
      </w:pPr>
      <w:r w:rsidRPr="002E16DE">
        <w:rPr>
          <w:rFonts w:hint="eastAsia"/>
          <w:sz w:val="22"/>
        </w:rPr>
        <w:t xml:space="preserve">　　</w:t>
      </w:r>
      <w:r w:rsidR="008F3ECD" w:rsidRPr="002E16DE">
        <w:rPr>
          <w:rFonts w:hint="eastAsia"/>
          <w:sz w:val="22"/>
        </w:rPr>
        <w:t>(4</w:t>
      </w:r>
      <w:r w:rsidRPr="002E16DE">
        <w:rPr>
          <w:rFonts w:hint="eastAsia"/>
          <w:sz w:val="22"/>
        </w:rPr>
        <w:t>)</w:t>
      </w:r>
      <w:r w:rsidR="008F3ECD" w:rsidRPr="002E16DE">
        <w:rPr>
          <w:rFonts w:hint="eastAsia"/>
          <w:sz w:val="22"/>
        </w:rPr>
        <w:t>利用者の皆さんがいきいきとすごし、活動できるよう支援します。</w:t>
      </w:r>
    </w:p>
    <w:p w14:paraId="451C8574" w14:textId="77777777" w:rsidR="008F3ECD" w:rsidRPr="002E16DE" w:rsidRDefault="008F3ECD" w:rsidP="00F2020E">
      <w:pPr>
        <w:rPr>
          <w:sz w:val="22"/>
        </w:rPr>
      </w:pPr>
      <w:r w:rsidRPr="002E16DE">
        <w:rPr>
          <w:rFonts w:hint="eastAsia"/>
          <w:sz w:val="22"/>
        </w:rPr>
        <w:t xml:space="preserve">　</w:t>
      </w:r>
    </w:p>
    <w:p w14:paraId="72389F2F" w14:textId="38E6EEEF" w:rsidR="008F3ECD" w:rsidRDefault="008F3ECD" w:rsidP="00F2020E">
      <w:pPr>
        <w:rPr>
          <w:sz w:val="24"/>
          <w:szCs w:val="24"/>
        </w:rPr>
      </w:pPr>
      <w:r>
        <w:rPr>
          <w:rFonts w:hint="eastAsia"/>
          <w:sz w:val="24"/>
          <w:szCs w:val="24"/>
        </w:rPr>
        <w:t xml:space="preserve">　</w:t>
      </w:r>
      <w:r w:rsidR="00055FD5">
        <w:rPr>
          <w:rFonts w:hint="eastAsia"/>
          <w:sz w:val="24"/>
          <w:szCs w:val="24"/>
        </w:rPr>
        <w:t>６</w:t>
      </w:r>
      <w:r>
        <w:rPr>
          <w:rFonts w:hint="eastAsia"/>
          <w:sz w:val="24"/>
          <w:szCs w:val="24"/>
        </w:rPr>
        <w:t xml:space="preserve">　相談支援</w:t>
      </w:r>
      <w:r w:rsidR="00772245">
        <w:rPr>
          <w:rFonts w:hint="eastAsia"/>
          <w:sz w:val="24"/>
          <w:szCs w:val="24"/>
        </w:rPr>
        <w:t>センター</w:t>
      </w:r>
      <w:r>
        <w:rPr>
          <w:rFonts w:hint="eastAsia"/>
          <w:sz w:val="24"/>
          <w:szCs w:val="24"/>
        </w:rPr>
        <w:t>「うぐいす」事業計画</w:t>
      </w:r>
    </w:p>
    <w:p w14:paraId="076C1075" w14:textId="3FE5A2C0" w:rsidR="00AD529E" w:rsidRPr="002E16DE" w:rsidRDefault="00AD529E" w:rsidP="002E16DE">
      <w:pPr>
        <w:ind w:left="480" w:hangingChars="200" w:hanging="480"/>
        <w:rPr>
          <w:sz w:val="22"/>
        </w:rPr>
      </w:pPr>
      <w:r>
        <w:rPr>
          <w:rFonts w:hint="eastAsia"/>
          <w:sz w:val="24"/>
          <w:szCs w:val="24"/>
        </w:rPr>
        <w:t xml:space="preserve">　　　</w:t>
      </w:r>
      <w:r w:rsidRPr="002E16DE">
        <w:rPr>
          <w:rFonts w:hint="eastAsia"/>
          <w:sz w:val="22"/>
        </w:rPr>
        <w:t>自立した日常生活又は社会生活を営むことができるように、地域で生活する精神・知的・身体障害者の相談を行い、地域の特性や利用者の状況に応じた柔軟な相談支援事業を効率的、効果的に実施し、障害者の福祉の増進図り人格と個性を尊重し安心して暮らすことのできる地域社会の実現することをめざします。</w:t>
      </w:r>
    </w:p>
    <w:p w14:paraId="57C015A5" w14:textId="77777777" w:rsidR="00D9454C" w:rsidRPr="002E16DE" w:rsidRDefault="00D9454C" w:rsidP="00B95EE8">
      <w:pPr>
        <w:ind w:leftChars="228" w:left="699" w:hangingChars="100" w:hanging="220"/>
        <w:rPr>
          <w:sz w:val="22"/>
        </w:rPr>
      </w:pPr>
    </w:p>
    <w:p w14:paraId="7F0B48AC" w14:textId="77777777" w:rsidR="00211164" w:rsidRPr="00772245" w:rsidRDefault="00211164" w:rsidP="00B95EE8">
      <w:pPr>
        <w:ind w:left="720" w:hangingChars="300" w:hanging="720"/>
        <w:rPr>
          <w:sz w:val="22"/>
        </w:rPr>
      </w:pPr>
      <w:r>
        <w:rPr>
          <w:rFonts w:hint="eastAsia"/>
          <w:sz w:val="24"/>
          <w:szCs w:val="24"/>
        </w:rPr>
        <w:t xml:space="preserve">　　</w:t>
      </w:r>
      <w:r w:rsidRPr="00772245">
        <w:rPr>
          <w:rFonts w:hint="eastAsia"/>
          <w:sz w:val="22"/>
        </w:rPr>
        <w:t>(1)</w:t>
      </w:r>
      <w:r w:rsidRPr="00772245">
        <w:rPr>
          <w:rFonts w:hint="eastAsia"/>
          <w:sz w:val="22"/>
        </w:rPr>
        <w:t>自立した日常生活又は社会生活を営むことができるように、個々のニーズに配慮して行います。</w:t>
      </w:r>
    </w:p>
    <w:p w14:paraId="6EEFDC07" w14:textId="77777777" w:rsidR="00211164" w:rsidRPr="00772245" w:rsidRDefault="00211164" w:rsidP="00B95EE8">
      <w:pPr>
        <w:ind w:left="660" w:hangingChars="300" w:hanging="660"/>
        <w:rPr>
          <w:sz w:val="22"/>
        </w:rPr>
      </w:pPr>
      <w:r w:rsidRPr="00772245">
        <w:rPr>
          <w:rFonts w:hint="eastAsia"/>
          <w:sz w:val="22"/>
        </w:rPr>
        <w:t xml:space="preserve">　　</w:t>
      </w:r>
      <w:r w:rsidRPr="00772245">
        <w:rPr>
          <w:rFonts w:hint="eastAsia"/>
          <w:sz w:val="22"/>
        </w:rPr>
        <w:t>(2)</w:t>
      </w:r>
      <w:r w:rsidRPr="00772245">
        <w:rPr>
          <w:rFonts w:hint="eastAsia"/>
          <w:sz w:val="22"/>
        </w:rPr>
        <w:t>利用者の心身の状況、その置かれている環境等に応じて、利用者の選択に基づき、適切な障害福祉サービス等が、多彩な事業者から、総合的かつ効率的に提供されるよう配慮して行います。</w:t>
      </w:r>
    </w:p>
    <w:p w14:paraId="02D8E7F7" w14:textId="4F5B81AE" w:rsidR="00211164" w:rsidRDefault="00211164" w:rsidP="00AD529E">
      <w:pPr>
        <w:ind w:left="480" w:hangingChars="200" w:hanging="480"/>
        <w:rPr>
          <w:sz w:val="24"/>
          <w:szCs w:val="24"/>
        </w:rPr>
      </w:pPr>
    </w:p>
    <w:p w14:paraId="048AD90A" w14:textId="77777777" w:rsidR="00772245" w:rsidRDefault="00772245" w:rsidP="00AD529E">
      <w:pPr>
        <w:ind w:left="480" w:hangingChars="200" w:hanging="480"/>
        <w:rPr>
          <w:sz w:val="24"/>
          <w:szCs w:val="24"/>
        </w:rPr>
      </w:pPr>
    </w:p>
    <w:p w14:paraId="0347CABC" w14:textId="6C20BA1F" w:rsidR="0004326F" w:rsidRPr="00A9096E" w:rsidRDefault="00211164" w:rsidP="00C7063E">
      <w:pPr>
        <w:ind w:left="480" w:hangingChars="200" w:hanging="480"/>
        <w:rPr>
          <w:sz w:val="22"/>
        </w:rPr>
      </w:pPr>
      <w:r>
        <w:rPr>
          <w:rFonts w:hint="eastAsia"/>
          <w:sz w:val="24"/>
          <w:szCs w:val="24"/>
        </w:rPr>
        <w:t xml:space="preserve">　</w:t>
      </w:r>
    </w:p>
    <w:sectPr w:rsidR="0004326F" w:rsidRPr="00A9096E" w:rsidSect="0072624D">
      <w:footerReference w:type="default" r:id="rId7"/>
      <w:pgSz w:w="11906" w:h="16838"/>
      <w:pgMar w:top="158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C956" w14:textId="77777777" w:rsidR="00F73A98" w:rsidRDefault="00F73A98" w:rsidP="00F73A98">
      <w:r>
        <w:separator/>
      </w:r>
    </w:p>
  </w:endnote>
  <w:endnote w:type="continuationSeparator" w:id="0">
    <w:p w14:paraId="6952516F" w14:textId="77777777" w:rsidR="00F73A98" w:rsidRDefault="00F73A98" w:rsidP="00F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2652"/>
      <w:docPartObj>
        <w:docPartGallery w:val="Page Numbers (Bottom of Page)"/>
        <w:docPartUnique/>
      </w:docPartObj>
    </w:sdtPr>
    <w:sdtEndPr/>
    <w:sdtContent>
      <w:p w14:paraId="0AD25D1A" w14:textId="15AD02A7" w:rsidR="00DD6871" w:rsidRDefault="00DD6871">
        <w:pPr>
          <w:pStyle w:val="a5"/>
          <w:jc w:val="center"/>
        </w:pPr>
        <w:r>
          <w:fldChar w:fldCharType="begin"/>
        </w:r>
        <w:r>
          <w:instrText>PAGE   \* MERGEFORMAT</w:instrText>
        </w:r>
        <w:r>
          <w:fldChar w:fldCharType="separate"/>
        </w:r>
        <w:r>
          <w:rPr>
            <w:lang w:val="ja-JP"/>
          </w:rPr>
          <w:t>2</w:t>
        </w:r>
        <w:r>
          <w:fldChar w:fldCharType="end"/>
        </w:r>
      </w:p>
    </w:sdtContent>
  </w:sdt>
  <w:p w14:paraId="1D64D31F" w14:textId="77777777" w:rsidR="00DD6871" w:rsidRDefault="00DD68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7409" w14:textId="77777777" w:rsidR="00F73A98" w:rsidRDefault="00F73A98" w:rsidP="00F73A98">
      <w:r>
        <w:separator/>
      </w:r>
    </w:p>
  </w:footnote>
  <w:footnote w:type="continuationSeparator" w:id="0">
    <w:p w14:paraId="1A5F89FC" w14:textId="77777777" w:rsidR="00F73A98" w:rsidRDefault="00F73A98" w:rsidP="00F73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9F9"/>
    <w:multiLevelType w:val="hybridMultilevel"/>
    <w:tmpl w:val="2F08A610"/>
    <w:lvl w:ilvl="0" w:tplc="0E60CA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54550743"/>
    <w:multiLevelType w:val="hybridMultilevel"/>
    <w:tmpl w:val="DAA0E4BA"/>
    <w:lvl w:ilvl="0" w:tplc="0FAE0B4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211843729">
    <w:abstractNumId w:val="1"/>
  </w:num>
  <w:num w:numId="2" w16cid:durableId="182388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C6"/>
    <w:rsid w:val="0004326F"/>
    <w:rsid w:val="00050256"/>
    <w:rsid w:val="00055FD5"/>
    <w:rsid w:val="00063BF3"/>
    <w:rsid w:val="000D553D"/>
    <w:rsid w:val="000E591D"/>
    <w:rsid w:val="00132D40"/>
    <w:rsid w:val="001805D1"/>
    <w:rsid w:val="001B275E"/>
    <w:rsid w:val="00211164"/>
    <w:rsid w:val="00230353"/>
    <w:rsid w:val="00286A27"/>
    <w:rsid w:val="0029771F"/>
    <w:rsid w:val="002C43CE"/>
    <w:rsid w:val="002E16DE"/>
    <w:rsid w:val="003301A4"/>
    <w:rsid w:val="003505C3"/>
    <w:rsid w:val="003750B5"/>
    <w:rsid w:val="003B54FE"/>
    <w:rsid w:val="003B6A4F"/>
    <w:rsid w:val="003C065A"/>
    <w:rsid w:val="003D3532"/>
    <w:rsid w:val="00425389"/>
    <w:rsid w:val="00472FBF"/>
    <w:rsid w:val="00482573"/>
    <w:rsid w:val="004B6260"/>
    <w:rsid w:val="004D12E6"/>
    <w:rsid w:val="0051626F"/>
    <w:rsid w:val="005243C9"/>
    <w:rsid w:val="005303E7"/>
    <w:rsid w:val="005379A6"/>
    <w:rsid w:val="005622A9"/>
    <w:rsid w:val="00564B7C"/>
    <w:rsid w:val="005B1B91"/>
    <w:rsid w:val="0062490A"/>
    <w:rsid w:val="006B609A"/>
    <w:rsid w:val="00724256"/>
    <w:rsid w:val="0072624D"/>
    <w:rsid w:val="007336A4"/>
    <w:rsid w:val="00767B7C"/>
    <w:rsid w:val="007713EF"/>
    <w:rsid w:val="00772245"/>
    <w:rsid w:val="00791FF8"/>
    <w:rsid w:val="007C7D3C"/>
    <w:rsid w:val="007F5F45"/>
    <w:rsid w:val="0081096A"/>
    <w:rsid w:val="00860C17"/>
    <w:rsid w:val="0088045B"/>
    <w:rsid w:val="008B75BF"/>
    <w:rsid w:val="008D1D4D"/>
    <w:rsid w:val="008F0FD6"/>
    <w:rsid w:val="008F3ECD"/>
    <w:rsid w:val="0090764A"/>
    <w:rsid w:val="00915B00"/>
    <w:rsid w:val="009552F2"/>
    <w:rsid w:val="009911CC"/>
    <w:rsid w:val="009A4780"/>
    <w:rsid w:val="009D510F"/>
    <w:rsid w:val="009E06FD"/>
    <w:rsid w:val="00A36F38"/>
    <w:rsid w:val="00A85011"/>
    <w:rsid w:val="00A9096E"/>
    <w:rsid w:val="00AA69B2"/>
    <w:rsid w:val="00AD529E"/>
    <w:rsid w:val="00AF3818"/>
    <w:rsid w:val="00B92645"/>
    <w:rsid w:val="00B95EE8"/>
    <w:rsid w:val="00BE4DDB"/>
    <w:rsid w:val="00C075E2"/>
    <w:rsid w:val="00C1256C"/>
    <w:rsid w:val="00C15EFF"/>
    <w:rsid w:val="00C241EE"/>
    <w:rsid w:val="00C405F3"/>
    <w:rsid w:val="00C7063E"/>
    <w:rsid w:val="00C91B00"/>
    <w:rsid w:val="00CA637B"/>
    <w:rsid w:val="00CC5521"/>
    <w:rsid w:val="00D173C6"/>
    <w:rsid w:val="00D9454C"/>
    <w:rsid w:val="00DA7FEB"/>
    <w:rsid w:val="00DD6871"/>
    <w:rsid w:val="00DF6368"/>
    <w:rsid w:val="00DF7972"/>
    <w:rsid w:val="00E06D16"/>
    <w:rsid w:val="00E13FB5"/>
    <w:rsid w:val="00E21FAC"/>
    <w:rsid w:val="00E44390"/>
    <w:rsid w:val="00E4640C"/>
    <w:rsid w:val="00E80CB7"/>
    <w:rsid w:val="00EE6FC3"/>
    <w:rsid w:val="00F2020E"/>
    <w:rsid w:val="00F21B38"/>
    <w:rsid w:val="00F7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C4B1BE0"/>
  <w15:docId w15:val="{AC5BDF79-4CA1-43E5-B095-64B0FA62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A98"/>
    <w:pPr>
      <w:tabs>
        <w:tab w:val="center" w:pos="4252"/>
        <w:tab w:val="right" w:pos="8504"/>
      </w:tabs>
      <w:snapToGrid w:val="0"/>
    </w:pPr>
  </w:style>
  <w:style w:type="character" w:customStyle="1" w:styleId="a4">
    <w:name w:val="ヘッダー (文字)"/>
    <w:basedOn w:val="a0"/>
    <w:link w:val="a3"/>
    <w:uiPriority w:val="99"/>
    <w:rsid w:val="00F73A98"/>
  </w:style>
  <w:style w:type="paragraph" w:styleId="a5">
    <w:name w:val="footer"/>
    <w:basedOn w:val="a"/>
    <w:link w:val="a6"/>
    <w:uiPriority w:val="99"/>
    <w:unhideWhenUsed/>
    <w:rsid w:val="00F73A98"/>
    <w:pPr>
      <w:tabs>
        <w:tab w:val="center" w:pos="4252"/>
        <w:tab w:val="right" w:pos="8504"/>
      </w:tabs>
      <w:snapToGrid w:val="0"/>
    </w:pPr>
  </w:style>
  <w:style w:type="character" w:customStyle="1" w:styleId="a6">
    <w:name w:val="フッター (文字)"/>
    <w:basedOn w:val="a0"/>
    <w:link w:val="a5"/>
    <w:uiPriority w:val="99"/>
    <w:rsid w:val="00F73A98"/>
  </w:style>
  <w:style w:type="paragraph" w:styleId="a7">
    <w:name w:val="List Paragraph"/>
    <w:basedOn w:val="a"/>
    <w:uiPriority w:val="34"/>
    <w:qFormat/>
    <w:rsid w:val="002E1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PC07-UGUISU</dc:creator>
  <cp:lastModifiedBy>うぐいす 育成会</cp:lastModifiedBy>
  <cp:revision>2</cp:revision>
  <cp:lastPrinted>2022-02-10T07:37:00Z</cp:lastPrinted>
  <dcterms:created xsi:type="dcterms:W3CDTF">2022-06-28T04:18:00Z</dcterms:created>
  <dcterms:modified xsi:type="dcterms:W3CDTF">2022-06-28T04:18:00Z</dcterms:modified>
</cp:coreProperties>
</file>