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7D" w:rsidRDefault="00530D6C" w:rsidP="00530D6C">
      <w:pPr>
        <w:ind w:firstLineChars="1100" w:firstLine="6184"/>
        <w:rPr>
          <w:rFonts w:ascii="HG丸ｺﾞｼｯｸM-PRO" w:eastAsia="HG丸ｺﾞｼｯｸM-PRO" w:hAnsi="HG丸ｺﾞｼｯｸM-PRO"/>
          <w:sz w:val="56"/>
        </w:rPr>
      </w:pPr>
      <w:r w:rsidRPr="00C73672">
        <w:rPr>
          <w:rFonts w:ascii="HG丸ｺﾞｼｯｸM-PRO" w:eastAsia="HG丸ｺﾞｼｯｸM-PRO" w:hAnsi="HG丸ｺﾞｼｯｸM-PRO"/>
          <w:b/>
          <w:noProof/>
          <w:sz w:val="56"/>
          <w:szCs w:val="48"/>
        </w:rPr>
        <w:drawing>
          <wp:anchor distT="0" distB="0" distL="114300" distR="114300" simplePos="0" relativeHeight="251659264" behindDoc="0" locked="0" layoutInCell="1" allowOverlap="1" wp14:anchorId="6E633F46" wp14:editId="707F6068">
            <wp:simplePos x="0" y="0"/>
            <wp:positionH relativeFrom="column">
              <wp:posOffset>3397885</wp:posOffset>
            </wp:positionH>
            <wp:positionV relativeFrom="paragraph">
              <wp:posOffset>126838</wp:posOffset>
            </wp:positionV>
            <wp:extent cx="497205" cy="457200"/>
            <wp:effectExtent l="0" t="0" r="0" b="0"/>
            <wp:wrapNone/>
            <wp:docPr id="3" name="図 3" descr="C:\Users\生活介護\Desktop\おもと.ｊｐ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おもと.ｊｐ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D5E" w:rsidRPr="0032055E">
        <w:rPr>
          <w:rFonts w:ascii="HG丸ｺﾞｼｯｸM-PRO" w:eastAsia="HG丸ｺﾞｼｯｸM-PRO" w:hAnsi="HG丸ｺﾞｼｯｸM-PRO"/>
          <w:noProof/>
          <w:sz w:val="24"/>
        </w:rPr>
        <w:drawing>
          <wp:anchor distT="0" distB="0" distL="114300" distR="114300" simplePos="0" relativeHeight="251663360" behindDoc="1" locked="0" layoutInCell="1" allowOverlap="1" wp14:anchorId="6DBF2C52" wp14:editId="5A142925">
            <wp:simplePos x="0" y="0"/>
            <wp:positionH relativeFrom="column">
              <wp:posOffset>8122920</wp:posOffset>
            </wp:positionH>
            <wp:positionV relativeFrom="paragraph">
              <wp:posOffset>679450</wp:posOffset>
            </wp:positionV>
            <wp:extent cx="1442720" cy="3184525"/>
            <wp:effectExtent l="0" t="0" r="5080" b="0"/>
            <wp:wrapNone/>
            <wp:docPr id="6" name="図 6" descr="C:\Users\生活介護\Desktop\adati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adati1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42720"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75C">
        <w:rPr>
          <w:noProof/>
        </w:rPr>
        <w:drawing>
          <wp:anchor distT="0" distB="0" distL="114300" distR="114300" simplePos="0" relativeHeight="251694080" behindDoc="0" locked="0" layoutInCell="1" allowOverlap="1" wp14:anchorId="527B44E3" wp14:editId="5E0E8723">
            <wp:simplePos x="0" y="0"/>
            <wp:positionH relativeFrom="column">
              <wp:posOffset>7407796</wp:posOffset>
            </wp:positionH>
            <wp:positionV relativeFrom="paragraph">
              <wp:posOffset>504284</wp:posOffset>
            </wp:positionV>
            <wp:extent cx="1120207" cy="999776"/>
            <wp:effectExtent l="38100" t="0" r="0" b="0"/>
            <wp:wrapNone/>
            <wp:docPr id="5" name="図 5" descr="「祝」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祝」の画像検索結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04019">
                      <a:off x="0" y="0"/>
                      <a:ext cx="1120207" cy="999776"/>
                    </a:xfrm>
                    <a:prstGeom prst="rect">
                      <a:avLst/>
                    </a:prstGeom>
                    <a:noFill/>
                    <a:ln>
                      <a:noFill/>
                    </a:ln>
                  </pic:spPr>
                </pic:pic>
              </a:graphicData>
            </a:graphic>
            <wp14:sizeRelH relativeFrom="page">
              <wp14:pctWidth>0</wp14:pctWidth>
            </wp14:sizeRelH>
            <wp14:sizeRelV relativeFrom="page">
              <wp14:pctHeight>0</wp14:pctHeight>
            </wp14:sizeRelV>
          </wp:anchor>
        </w:drawing>
      </w:r>
      <w:r w:rsidR="002C653E" w:rsidRPr="00C73672">
        <w:rPr>
          <w:rFonts w:ascii="HG丸ｺﾞｼｯｸM-PRO" w:eastAsia="HG丸ｺﾞｼｯｸM-PRO" w:hAnsi="HG丸ｺﾞｼｯｸM-PRO" w:hint="eastAsia"/>
          <w:b/>
          <w:sz w:val="56"/>
          <w:szCs w:val="48"/>
        </w:rPr>
        <w:t>おもと園だより</w:t>
      </w:r>
      <w:r w:rsidR="002C653E" w:rsidRPr="00CE5229">
        <w:rPr>
          <w:rFonts w:ascii="HG丸ｺﾞｼｯｸM-PRO" w:eastAsia="HG丸ｺﾞｼｯｸM-PRO" w:hAnsi="HG丸ｺﾞｼｯｸM-PRO" w:hint="eastAsia"/>
          <w:b/>
          <w:sz w:val="48"/>
          <w:szCs w:val="48"/>
        </w:rPr>
        <w:t xml:space="preserve"> </w:t>
      </w:r>
      <w:r w:rsidR="008A6D6C" w:rsidRPr="00C6148E">
        <w:rPr>
          <w:rFonts w:ascii="HG丸ｺﾞｼｯｸM-PRO" w:eastAsia="HG丸ｺﾞｼｯｸM-PRO" w:hAnsi="HG丸ｺﾞｼｯｸM-PRO" w:hint="eastAsia"/>
          <w:b/>
          <w:color w:val="FF0000"/>
          <w:sz w:val="40"/>
        </w:rPr>
        <w:t xml:space="preserve">　</w:t>
      </w:r>
      <w:r w:rsidR="00697FF1">
        <w:rPr>
          <w:rFonts w:ascii="HG丸ｺﾞｼｯｸM-PRO" w:eastAsia="HG丸ｺﾞｼｯｸM-PRO" w:hAnsi="HG丸ｺﾞｼｯｸM-PRO" w:hint="eastAsia"/>
          <w:b/>
          <w:sz w:val="40"/>
        </w:rPr>
        <w:t xml:space="preserve">　</w:t>
      </w:r>
      <w:r w:rsidR="00C73672">
        <w:rPr>
          <w:rFonts w:ascii="HG丸ｺﾞｼｯｸM-PRO" w:eastAsia="HG丸ｺﾞｼｯｸM-PRO" w:hAnsi="HG丸ｺﾞｼｯｸM-PRO" w:hint="eastAsia"/>
          <w:b/>
          <w:sz w:val="40"/>
        </w:rPr>
        <w:t xml:space="preserve">　</w:t>
      </w:r>
      <w:r w:rsidR="00F51325">
        <w:rPr>
          <w:rFonts w:ascii="HG丸ｺﾞｼｯｸM-PRO" w:eastAsia="HG丸ｺﾞｼｯｸM-PRO" w:hAnsi="HG丸ｺﾞｼｯｸM-PRO" w:hint="eastAsia"/>
          <w:b/>
          <w:sz w:val="40"/>
        </w:rPr>
        <w:t xml:space="preserve">　　</w:t>
      </w:r>
      <w:r w:rsidR="00624E87">
        <w:rPr>
          <w:rFonts w:ascii="HG丸ｺﾞｼｯｸM-PRO" w:eastAsia="HG丸ｺﾞｼｯｸM-PRO" w:hAnsi="HG丸ｺﾞｼｯｸM-PRO" w:hint="eastAsia"/>
          <w:b/>
          <w:sz w:val="40"/>
        </w:rPr>
        <w:t xml:space="preserve">　</w:t>
      </w:r>
      <w:r w:rsidR="00B16A0C">
        <w:rPr>
          <w:rFonts w:ascii="HG丸ｺﾞｼｯｸM-PRO" w:eastAsia="HG丸ｺﾞｼｯｸM-PRO" w:hAnsi="HG丸ｺﾞｼｯｸM-PRO" w:hint="eastAsia"/>
          <w:sz w:val="24"/>
        </w:rPr>
        <w:t>201</w:t>
      </w:r>
      <w:r w:rsidR="0032055E">
        <w:rPr>
          <w:rFonts w:ascii="HG丸ｺﾞｼｯｸM-PRO" w:eastAsia="HG丸ｺﾞｼｯｸM-PRO" w:hAnsi="HG丸ｺﾞｼｯｸM-PRO" w:hint="eastAsia"/>
          <w:sz w:val="24"/>
        </w:rPr>
        <w:t>8</w:t>
      </w:r>
      <w:r w:rsidR="002C653E" w:rsidRPr="0099102E">
        <w:rPr>
          <w:rFonts w:ascii="HG丸ｺﾞｼｯｸM-PRO" w:eastAsia="HG丸ｺﾞｼｯｸM-PRO" w:hAnsi="HG丸ｺﾞｼｯｸM-PRO" w:hint="eastAsia"/>
          <w:sz w:val="24"/>
        </w:rPr>
        <w:t>年</w:t>
      </w:r>
      <w:r w:rsidR="002009D7">
        <w:rPr>
          <w:rFonts w:ascii="HG丸ｺﾞｼｯｸM-PRO" w:eastAsia="HG丸ｺﾞｼｯｸM-PRO" w:hAnsi="HG丸ｺﾞｼｯｸM-PRO" w:hint="eastAsia"/>
          <w:sz w:val="24"/>
        </w:rPr>
        <w:t>5</w:t>
      </w:r>
      <w:r w:rsidR="002C653E" w:rsidRPr="0099102E">
        <w:rPr>
          <w:rFonts w:ascii="HG丸ｺﾞｼｯｸM-PRO" w:eastAsia="HG丸ｺﾞｼｯｸM-PRO" w:hAnsi="HG丸ｺﾞｼｯｸM-PRO" w:hint="eastAsia"/>
          <w:sz w:val="24"/>
        </w:rPr>
        <w:t>月</w:t>
      </w:r>
      <w:r w:rsidR="0077109C" w:rsidRPr="0099102E">
        <w:rPr>
          <w:rFonts w:ascii="HG丸ｺﾞｼｯｸM-PRO" w:eastAsia="HG丸ｺﾞｼｯｸM-PRO" w:hAnsi="HG丸ｺﾞｼｯｸM-PRO" w:hint="eastAsia"/>
          <w:sz w:val="24"/>
        </w:rPr>
        <w:t>発行</w:t>
      </w:r>
      <w:r w:rsidR="002C653E" w:rsidRPr="0099102E">
        <w:rPr>
          <w:rFonts w:ascii="HG丸ｺﾞｼｯｸM-PRO" w:eastAsia="HG丸ｺﾞｼｯｸM-PRO" w:hAnsi="HG丸ｺﾞｼｯｸM-PRO" w:hint="eastAsia"/>
          <w:sz w:val="56"/>
        </w:rPr>
        <w:t xml:space="preserve"> </w:t>
      </w:r>
    </w:p>
    <w:p w:rsidR="00091C12" w:rsidRPr="00530D6C" w:rsidRDefault="00091C12" w:rsidP="00304CAD">
      <w:pPr>
        <w:ind w:firstLineChars="1100" w:firstLine="2640"/>
        <w:rPr>
          <w:rFonts w:ascii="HG丸ｺﾞｼｯｸM-PRO" w:eastAsia="HG丸ｺﾞｼｯｸM-PRO" w:hAnsi="HG丸ｺﾞｼｯｸM-PRO"/>
          <w:noProof/>
          <w:sz w:val="24"/>
        </w:rPr>
      </w:pPr>
    </w:p>
    <w:p w:rsidR="00B16A0C" w:rsidRPr="00914867" w:rsidRDefault="00C42EDE" w:rsidP="00ED6EBB">
      <w:pPr>
        <w:ind w:firstLineChars="200" w:firstLine="440"/>
        <w:jc w:val="left"/>
        <w:rPr>
          <w:rFonts w:ascii="HG丸ｺﾞｼｯｸM-PRO" w:eastAsia="HG丸ｺﾞｼｯｸM-PRO" w:hAnsi="HG丸ｺﾞｼｯｸM-PRO"/>
          <w:sz w:val="24"/>
        </w:rPr>
      </w:pPr>
      <w:r w:rsidRPr="00914867">
        <w:rPr>
          <w:rFonts w:ascii="HG丸ｺﾞｼｯｸM-PRO" w:eastAsia="HG丸ｺﾞｼｯｸM-PRO" w:hAnsi="HG丸ｺﾞｼｯｸM-PRO"/>
          <w:noProof/>
          <w:sz w:val="22"/>
        </w:rPr>
        <w:drawing>
          <wp:anchor distT="0" distB="0" distL="114300" distR="114300" simplePos="0" relativeHeight="251681792" behindDoc="0" locked="0" layoutInCell="1" allowOverlap="1" wp14:anchorId="4A6131F5" wp14:editId="0DC666FD">
            <wp:simplePos x="0" y="0"/>
            <wp:positionH relativeFrom="column">
              <wp:posOffset>5735187</wp:posOffset>
            </wp:positionH>
            <wp:positionV relativeFrom="paragraph">
              <wp:posOffset>8462</wp:posOffset>
            </wp:positionV>
            <wp:extent cx="1945640" cy="487045"/>
            <wp:effectExtent l="19050" t="19050" r="16510" b="27305"/>
            <wp:wrapNone/>
            <wp:docPr id="13" name="図 13" descr="プレミア和歌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プレミア和歌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487045"/>
                    </a:xfrm>
                    <a:prstGeom prst="rect">
                      <a:avLst/>
                    </a:prstGeom>
                    <a:noFill/>
                    <a:ln>
                      <a:solidFill>
                        <a:srgbClr val="92D050"/>
                      </a:solidFill>
                    </a:ln>
                  </pic:spPr>
                </pic:pic>
              </a:graphicData>
            </a:graphic>
            <wp14:sizeRelH relativeFrom="page">
              <wp14:pctWidth>0</wp14:pctWidth>
            </wp14:sizeRelH>
            <wp14:sizeRelV relativeFrom="page">
              <wp14:pctHeight>0</wp14:pctHeight>
            </wp14:sizeRelV>
          </wp:anchor>
        </w:drawing>
      </w:r>
      <w:r w:rsidR="00914867" w:rsidRPr="00914867">
        <w:rPr>
          <w:rFonts w:ascii="HG丸ｺﾞｼｯｸM-PRO" w:eastAsia="HG丸ｺﾞｼｯｸM-PRO" w:hAnsi="HG丸ｺﾞｼｯｸM-PRO"/>
          <w:sz w:val="22"/>
        </w:rPr>
        <w:t>行く春を惜しみながらも、心はすでに夏の到来を待ちわびております</w:t>
      </w:r>
      <w:r w:rsidR="00914867" w:rsidRPr="00914867">
        <w:rPr>
          <w:rFonts w:ascii="HG丸ｺﾞｼｯｸM-PRO" w:eastAsia="HG丸ｺﾞｼｯｸM-PRO" w:hAnsi="HG丸ｺﾞｼｯｸM-PRO" w:hint="eastAsia"/>
        </w:rPr>
        <w:t>。</w:t>
      </w:r>
    </w:p>
    <w:p w:rsidR="003F4256" w:rsidRPr="006F2F63" w:rsidRDefault="00DC3695" w:rsidP="00624E87">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91C12">
        <w:rPr>
          <w:rFonts w:ascii="HG丸ｺﾞｼｯｸM-PRO" w:eastAsia="HG丸ｺﾞｼｯｸM-PRO" w:hAnsi="HG丸ｺﾞｼｯｸM-PRO" w:hint="eastAsia"/>
          <w:sz w:val="22"/>
        </w:rPr>
        <w:t>、平素は</w:t>
      </w:r>
      <w:r w:rsidR="002C653E" w:rsidRPr="006F2F63">
        <w:rPr>
          <w:rFonts w:ascii="HG丸ｺﾞｼｯｸM-PRO" w:eastAsia="HG丸ｺﾞｼｯｸM-PRO" w:hAnsi="HG丸ｺﾞｼｯｸM-PRO" w:hint="eastAsia"/>
          <w:sz w:val="22"/>
        </w:rPr>
        <w:t>おもと園の運営にご協力賜り有難うございます。</w:t>
      </w:r>
    </w:p>
    <w:p w:rsidR="00DD5C0C" w:rsidRDefault="00852FE8" w:rsidP="003F425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おもと園におきましては、法人理念をもとに利用者の方々が地域で豊かに暮らせるように</w:t>
      </w:r>
    </w:p>
    <w:p w:rsidR="00852FE8" w:rsidRDefault="00013440" w:rsidP="00624E87">
      <w:pPr>
        <w:ind w:firstLineChars="100" w:firstLine="22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w:drawing>
          <wp:anchor distT="0" distB="0" distL="114300" distR="114300" simplePos="0" relativeHeight="251664384" behindDoc="1" locked="0" layoutInCell="1" allowOverlap="1" wp14:anchorId="643719EE" wp14:editId="30EABC4B">
            <wp:simplePos x="0" y="0"/>
            <wp:positionH relativeFrom="column">
              <wp:posOffset>5664333</wp:posOffset>
            </wp:positionH>
            <wp:positionV relativeFrom="paragraph">
              <wp:posOffset>91122</wp:posOffset>
            </wp:positionV>
            <wp:extent cx="2084705" cy="2105025"/>
            <wp:effectExtent l="0" t="0" r="0" b="9525"/>
            <wp:wrapNone/>
            <wp:docPr id="11" name="図 11" descr="C:\Users\生活介護\Desktop\adachi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adachi5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70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C12">
        <w:rPr>
          <w:rFonts w:ascii="HG丸ｺﾞｼｯｸM-PRO" w:eastAsia="HG丸ｺﾞｼｯｸM-PRO" w:hAnsi="HG丸ｺﾞｼｯｸM-PRO" w:hint="eastAsia"/>
          <w:sz w:val="22"/>
        </w:rPr>
        <w:t>支援をさせていただいております</w:t>
      </w:r>
      <w:r w:rsidR="00852FE8">
        <w:rPr>
          <w:rFonts w:ascii="HG丸ｺﾞｼｯｸM-PRO" w:eastAsia="HG丸ｺﾞｼｯｸM-PRO" w:hAnsi="HG丸ｺﾞｼｯｸM-PRO" w:hint="eastAsia"/>
          <w:sz w:val="22"/>
        </w:rPr>
        <w:t>、今後も保護者の皆様方にはこれまで同様</w:t>
      </w:r>
    </w:p>
    <w:p w:rsidR="00852FE8" w:rsidRDefault="00852FE8" w:rsidP="00AA2A1D">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温かく見守っていただければと思います。よろしくお願い</w:t>
      </w:r>
      <w:r w:rsidR="00091C12">
        <w:rPr>
          <w:rFonts w:ascii="HG丸ｺﾞｼｯｸM-PRO" w:eastAsia="HG丸ｺﾞｼｯｸM-PRO" w:hAnsi="HG丸ｺﾞｼｯｸM-PRO" w:hint="eastAsia"/>
          <w:sz w:val="22"/>
        </w:rPr>
        <w:t>致します</w:t>
      </w:r>
      <w:r>
        <w:rPr>
          <w:rFonts w:ascii="HG丸ｺﾞｼｯｸM-PRO" w:eastAsia="HG丸ｺﾞｼｯｸM-PRO" w:hAnsi="HG丸ｺﾞｼｯｸM-PRO" w:hint="eastAsia"/>
          <w:sz w:val="22"/>
        </w:rPr>
        <w:t>。</w:t>
      </w:r>
    </w:p>
    <w:p w:rsidR="001435F5" w:rsidRDefault="00150D5E" w:rsidP="00150D5E">
      <w:pPr>
        <w:ind w:firstLineChars="100" w:firstLine="21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Cs w:val="21"/>
        </w:rPr>
        <w:drawing>
          <wp:anchor distT="0" distB="0" distL="114300" distR="114300" simplePos="0" relativeHeight="251695104" behindDoc="1" locked="0" layoutInCell="1" allowOverlap="1" wp14:anchorId="1C26A76D" wp14:editId="11F1CC47">
            <wp:simplePos x="0" y="0"/>
            <wp:positionH relativeFrom="column">
              <wp:posOffset>2594270</wp:posOffset>
            </wp:positionH>
            <wp:positionV relativeFrom="paragraph">
              <wp:posOffset>35776</wp:posOffset>
            </wp:positionV>
            <wp:extent cx="2870791" cy="1704640"/>
            <wp:effectExtent l="0" t="0" r="6350" b="0"/>
            <wp:wrapNone/>
            <wp:docPr id="21" name="図 21" descr="C:\Users\生活介護\Desktop\ゼリー三点セット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生活介護\Desktop\ゼリー三点セット201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3000"/>
                              </a14:imgEffect>
                              <a14:imgEffect>
                                <a14:brightnessContrast bright="4000" contrast="16000"/>
                              </a14:imgEffect>
                            </a14:imgLayer>
                          </a14:imgProps>
                        </a:ext>
                        <a:ext uri="{28A0092B-C50C-407E-A947-70E740481C1C}">
                          <a14:useLocalDpi xmlns:a14="http://schemas.microsoft.com/office/drawing/2010/main" val="0"/>
                        </a:ext>
                      </a:extLst>
                    </a:blip>
                    <a:srcRect t="10397" r="4586"/>
                    <a:stretch/>
                  </pic:blipFill>
                  <pic:spPr bwMode="auto">
                    <a:xfrm>
                      <a:off x="0" y="0"/>
                      <a:ext cx="2870791" cy="170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A1D">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7D61BEF0" wp14:editId="29E6F3E0">
                <wp:simplePos x="0" y="0"/>
                <wp:positionH relativeFrom="column">
                  <wp:posOffset>184977</wp:posOffset>
                </wp:positionH>
                <wp:positionV relativeFrom="paragraph">
                  <wp:posOffset>177800</wp:posOffset>
                </wp:positionV>
                <wp:extent cx="1995357" cy="1008739"/>
                <wp:effectExtent l="95250" t="171450" r="100330" b="172720"/>
                <wp:wrapNone/>
                <wp:docPr id="24" name="テキスト ボックス 24"/>
                <wp:cNvGraphicFramePr/>
                <a:graphic xmlns:a="http://schemas.openxmlformats.org/drawingml/2006/main">
                  <a:graphicData uri="http://schemas.microsoft.com/office/word/2010/wordprocessingShape">
                    <wps:wsp>
                      <wps:cNvSpPr txBox="1"/>
                      <wps:spPr>
                        <a:xfrm rot="21099931">
                          <a:off x="0" y="0"/>
                          <a:ext cx="1995357" cy="1008739"/>
                        </a:xfrm>
                        <a:prstGeom prst="rect">
                          <a:avLst/>
                        </a:prstGeom>
                        <a:solidFill>
                          <a:schemeClr val="accent2">
                            <a:lumMod val="20000"/>
                            <a:lumOff val="80000"/>
                          </a:schemeClr>
                        </a:solidFill>
                        <a:ln w="571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915C3" w:rsidRDefault="00AA2A1D">
                            <w:pPr>
                              <w:rPr>
                                <w:rFonts w:ascii="たぬき油性マジック" w:eastAsia="たぬき油性マジック" w:hAnsi="たぬき油性マジック"/>
                                <w:b/>
                                <w:color w:val="FF0000"/>
                                <w:sz w:val="32"/>
                              </w:rPr>
                            </w:pPr>
                            <w:r w:rsidRPr="00E915C3">
                              <w:rPr>
                                <w:rFonts w:ascii="たぬき油性マジック" w:eastAsia="たぬき油性マジック" w:hAnsi="たぬき油性マジック" w:hint="eastAsia"/>
                                <w:b/>
                                <w:color w:val="FF0000"/>
                                <w:sz w:val="32"/>
                              </w:rPr>
                              <w:t>お中元や手土産に</w:t>
                            </w:r>
                          </w:p>
                          <w:p w:rsidR="00AA2A1D" w:rsidRPr="00E915C3" w:rsidRDefault="00AA2A1D">
                            <w:pPr>
                              <w:rPr>
                                <w:rFonts w:ascii="たぬき油性マジック" w:eastAsia="たぬき油性マジック" w:hAnsi="たぬき油性マジック"/>
                                <w:b/>
                                <w:color w:val="FF0000"/>
                                <w:sz w:val="32"/>
                              </w:rPr>
                            </w:pPr>
                            <w:r w:rsidRPr="00E915C3">
                              <w:rPr>
                                <w:rFonts w:ascii="たぬき油性マジック" w:eastAsia="たぬき油性マジック" w:hAnsi="たぬき油性マジック" w:hint="eastAsia"/>
                                <w:b/>
                                <w:color w:val="FF0000"/>
                                <w:sz w:val="32"/>
                              </w:rPr>
                              <w:t>いかがですか？</w:t>
                            </w:r>
                            <w:r w:rsidR="00EE4479">
                              <w:rPr>
                                <w:rFonts w:ascii="たぬき油性マジック" w:eastAsia="たぬき油性マジック" w:hAnsi="たぬき油性マジック" w:hint="eastAsia"/>
                                <w:b/>
                                <w:color w:val="FF00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14.55pt;margin-top:14pt;width:157.1pt;height:79.45pt;rotation:-54620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" fillcolor="#f2dbdb [661]" strokecolor="red" strokeweight="4.5pt">
                <v:textbox>
                  <w:txbxContent>
                    <w:p w:rsidR="00E915C3" w:rsidRDefault="00AA2A1D">
                      <w:pPr>
                        <w:rPr>
                          <w:rFonts w:ascii="たぬき油性マジック" w:eastAsia="たぬき油性マジック" w:hAnsi="たぬき油性マジック" w:hint="eastAsia"/>
                          <w:b/>
                          <w:color w:val="FF0000"/>
                          <w:sz w:val="32"/>
                        </w:rPr>
                      </w:pPr>
                      <w:r w:rsidRPr="00E915C3">
                        <w:rPr>
                          <w:rFonts w:ascii="たぬき油性マジック" w:eastAsia="たぬき油性マジック" w:hAnsi="たぬき油性マジック" w:hint="eastAsia"/>
                          <w:b/>
                          <w:color w:val="FF0000"/>
                          <w:sz w:val="32"/>
                        </w:rPr>
                        <w:t>お中元や手土産に</w:t>
                      </w:r>
                    </w:p>
                    <w:p w:rsidR="00AA2A1D" w:rsidRPr="00E915C3" w:rsidRDefault="00AA2A1D">
                      <w:pPr>
                        <w:rPr>
                          <w:rFonts w:ascii="たぬき油性マジック" w:eastAsia="たぬき油性マジック" w:hAnsi="たぬき油性マジック"/>
                          <w:b/>
                          <w:color w:val="FF0000"/>
                          <w:sz w:val="32"/>
                        </w:rPr>
                      </w:pPr>
                      <w:r w:rsidRPr="00E915C3">
                        <w:rPr>
                          <w:rFonts w:ascii="たぬき油性マジック" w:eastAsia="たぬき油性マジック" w:hAnsi="たぬき油性マジック" w:hint="eastAsia"/>
                          <w:b/>
                          <w:color w:val="FF0000"/>
                          <w:sz w:val="32"/>
                        </w:rPr>
                        <w:t>いかがですか？</w:t>
                      </w:r>
                      <w:r w:rsidR="00EE4479">
                        <w:rPr>
                          <w:rFonts w:ascii="たぬき油性マジック" w:eastAsia="たぬき油性マジック" w:hAnsi="たぬき油性マジック" w:hint="eastAsia"/>
                          <w:b/>
                          <w:color w:val="FF0000"/>
                          <w:sz w:val="32"/>
                        </w:rPr>
                        <w:t>？</w:t>
                      </w:r>
                    </w:p>
                  </w:txbxContent>
                </v:textbox>
              </v:shape>
            </w:pict>
          </mc:Fallback>
        </mc:AlternateContent>
      </w:r>
    </w:p>
    <w:p w:rsidR="003471F4" w:rsidRDefault="003471F4" w:rsidP="00C82AE4">
      <w:pPr>
        <w:ind w:firstLineChars="100" w:firstLine="220"/>
        <w:jc w:val="left"/>
        <w:rPr>
          <w:rFonts w:ascii="HG丸ｺﾞｼｯｸM-PRO" w:eastAsia="HG丸ｺﾞｼｯｸM-PRO" w:hAnsi="HG丸ｺﾞｼｯｸM-PRO"/>
          <w:sz w:val="22"/>
        </w:rPr>
      </w:pPr>
    </w:p>
    <w:p w:rsidR="00304CAD" w:rsidRDefault="00C82AE4" w:rsidP="00C82AE4">
      <w:pPr>
        <w:tabs>
          <w:tab w:val="left" w:pos="5492"/>
        </w:tabs>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rsidR="00304CAD" w:rsidRDefault="00C82AE4" w:rsidP="00C82AE4">
      <w:pPr>
        <w:tabs>
          <w:tab w:val="left" w:pos="13814"/>
        </w:tabs>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rsidR="0016575C" w:rsidRDefault="002454E0" w:rsidP="002454E0">
      <w:pPr>
        <w:tabs>
          <w:tab w:val="left" w:pos="5241"/>
        </w:tabs>
        <w:jc w:val="left"/>
        <w:rPr>
          <w:rFonts w:ascii="HG丸ｺﾞｼｯｸM-PRO" w:eastAsia="HG丸ｺﾞｼｯｸM-PRO" w:hAnsi="HG丸ｺﾞｼｯｸM-PRO"/>
          <w:sz w:val="2"/>
        </w:rPr>
      </w:pPr>
      <w:r>
        <w:rPr>
          <w:rFonts w:ascii="HG丸ｺﾞｼｯｸM-PRO" w:eastAsia="HG丸ｺﾞｼｯｸM-PRO" w:hAnsi="HG丸ｺﾞｼｯｸM-PRO"/>
          <w:sz w:val="2"/>
        </w:rPr>
        <w:tab/>
      </w:r>
    </w:p>
    <w:p w:rsidR="00F15507" w:rsidRPr="008E0B45" w:rsidRDefault="00F15507" w:rsidP="003F4256">
      <w:pPr>
        <w:jc w:val="left"/>
        <w:rPr>
          <w:rFonts w:ascii="HG丸ｺﾞｼｯｸM-PRO" w:eastAsia="HG丸ｺﾞｼｯｸM-PRO" w:hAnsi="HG丸ｺﾞｼｯｸM-PRO"/>
          <w:sz w:val="2"/>
        </w:rPr>
      </w:pPr>
    </w:p>
    <w:p w:rsidR="00BA15F4" w:rsidRDefault="003A3AB6" w:rsidP="003A488D">
      <w:pPr>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・就労継続B型</w:t>
      </w:r>
      <w:r w:rsidR="00350948" w:rsidRPr="00287BCD">
        <w:rPr>
          <w:rFonts w:ascii="HG丸ｺﾞｼｯｸM-PRO" w:eastAsia="HG丸ｺﾞｼｯｸM-PRO" w:hAnsi="HG丸ｺﾞｼｯｸM-PRO" w:hint="eastAsia"/>
          <w:szCs w:val="21"/>
        </w:rPr>
        <w:t>より</w:t>
      </w:r>
    </w:p>
    <w:p w:rsidR="00ED6EBB" w:rsidRPr="00287BCD" w:rsidRDefault="00ED6EBB" w:rsidP="003A488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045DA">
        <w:rPr>
          <w:rFonts w:ascii="HG丸ｺﾞｼｯｸM-PRO" w:eastAsia="HG丸ｺﾞｼｯｸM-PRO" w:hAnsi="HG丸ｺﾞｼｯｸM-PRO" w:hint="eastAsia"/>
          <w:szCs w:val="21"/>
        </w:rPr>
        <w:t xml:space="preserve">橋本さんが3月末で退職いたしました。　</w:t>
      </w:r>
      <w:r w:rsidR="00150D5E">
        <w:rPr>
          <w:rFonts w:ascii="HG丸ｺﾞｼｯｸM-PRO" w:eastAsia="HG丸ｺﾞｼｯｸM-PRO" w:hAnsi="HG丸ｺﾞｼｯｸM-PRO" w:hint="eastAsia"/>
          <w:szCs w:val="21"/>
        </w:rPr>
        <w:t>4月より</w:t>
      </w:r>
      <w:r>
        <w:rPr>
          <w:rFonts w:ascii="HG丸ｺﾞｼｯｸM-PRO" w:eastAsia="HG丸ｺﾞｼｯｸM-PRO" w:hAnsi="HG丸ｺﾞｼｯｸM-PRO" w:hint="eastAsia"/>
          <w:szCs w:val="21"/>
        </w:rPr>
        <w:t>新しい職員が</w:t>
      </w:r>
      <w:r w:rsidR="0034679F">
        <w:rPr>
          <w:rFonts w:ascii="HG丸ｺﾞｼｯｸM-PRO" w:eastAsia="HG丸ｺﾞｼｯｸM-PRO" w:hAnsi="HG丸ｺﾞｼｯｸM-PRO" w:hint="eastAsia"/>
          <w:szCs w:val="21"/>
        </w:rPr>
        <w:t>3</w:t>
      </w:r>
      <w:bookmarkStart w:id="0" w:name="_GoBack"/>
      <w:bookmarkEnd w:id="0"/>
      <w:r>
        <w:rPr>
          <w:rFonts w:ascii="HG丸ｺﾞｼｯｸM-PRO" w:eastAsia="HG丸ｺﾞｼｯｸM-PRO" w:hAnsi="HG丸ｺﾞｼｯｸM-PRO" w:hint="eastAsia"/>
          <w:szCs w:val="21"/>
        </w:rPr>
        <w:t>名増えました。</w:t>
      </w:r>
    </w:p>
    <w:p w:rsidR="002C653E" w:rsidRDefault="003A488D" w:rsidP="00DE500B">
      <w:pPr>
        <w:ind w:firstLineChars="100" w:firstLine="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みかんジュースに加えて、</w:t>
      </w:r>
      <w:r w:rsidR="00DE500B">
        <w:rPr>
          <w:rFonts w:ascii="HG丸ｺﾞｼｯｸM-PRO" w:eastAsia="HG丸ｺﾞｼｯｸM-PRO" w:hAnsi="HG丸ｺﾞｼｯｸM-PRO" w:hint="eastAsia"/>
          <w:szCs w:val="21"/>
        </w:rPr>
        <w:t>飲みやすいパック入りのゼリー、セット販売など好評</w:t>
      </w:r>
      <w:r w:rsidR="003F4256" w:rsidRPr="00287BCD">
        <w:rPr>
          <w:rFonts w:ascii="HG丸ｺﾞｼｯｸM-PRO" w:eastAsia="HG丸ｺﾞｼｯｸM-PRO" w:hAnsi="HG丸ｺﾞｼｯｸM-PRO" w:hint="eastAsia"/>
          <w:szCs w:val="21"/>
        </w:rPr>
        <w:t>発売中です。</w:t>
      </w:r>
    </w:p>
    <w:p w:rsidR="00091C12" w:rsidRDefault="00091C12" w:rsidP="00091C12">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今年度は</w:t>
      </w:r>
      <w:r w:rsidR="00BA459A">
        <w:rPr>
          <w:rFonts w:ascii="HG丸ｺﾞｼｯｸM-PRO" w:eastAsia="HG丸ｺﾞｼｯｸM-PRO" w:hAnsi="HG丸ｺﾞｼｯｸM-PRO" w:hint="eastAsia"/>
          <w:szCs w:val="21"/>
        </w:rPr>
        <w:t>プレミア和歌山</w:t>
      </w:r>
      <w:r w:rsidR="00804832">
        <w:rPr>
          <w:rFonts w:ascii="HG丸ｺﾞｼｯｸM-PRO" w:eastAsia="HG丸ｺﾞｼｯｸM-PRO" w:hAnsi="HG丸ｺﾞｼｯｸM-PRO" w:hint="eastAsia"/>
          <w:szCs w:val="21"/>
        </w:rPr>
        <w:t>(</w:t>
      </w:r>
      <w:r w:rsidR="00DE500B">
        <w:rPr>
          <w:rFonts w:ascii="HG丸ｺﾞｼｯｸM-PRO" w:eastAsia="HG丸ｺﾞｼｯｸM-PRO" w:hAnsi="HG丸ｺﾞｼｯｸM-PRO" w:hint="eastAsia"/>
          <w:szCs w:val="21"/>
        </w:rPr>
        <w:t xml:space="preserve">　</w:t>
      </w:r>
      <w:r w:rsidR="00DE500B" w:rsidRPr="00804832">
        <w:rPr>
          <w:rFonts w:ascii="HG丸ｺﾞｼｯｸM-PRO" w:eastAsia="HG丸ｺﾞｼｯｸM-PRO" w:hAnsi="HG丸ｺﾞｼｯｸM-PRO"/>
        </w:rPr>
        <w:t>和歌山県優良県産品推奨制度</w:t>
      </w:r>
      <w:r w:rsidR="00DE500B">
        <w:rPr>
          <w:rFonts w:ascii="HG丸ｺﾞｼｯｸM-PRO" w:eastAsia="HG丸ｺﾞｼｯｸM-PRO" w:hAnsi="HG丸ｺﾞｼｯｸM-PRO" w:hint="eastAsia"/>
        </w:rPr>
        <w:t xml:space="preserve">　</w:t>
      </w:r>
      <w:r w:rsidR="0080483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を</w:t>
      </w:r>
      <w:r w:rsidR="00804832">
        <w:rPr>
          <w:rFonts w:ascii="HG丸ｺﾞｼｯｸM-PRO" w:eastAsia="HG丸ｺﾞｼｯｸM-PRO" w:hAnsi="HG丸ｺﾞｼｯｸM-PRO" w:hint="eastAsia"/>
          <w:szCs w:val="21"/>
        </w:rPr>
        <w:t>取得し</w:t>
      </w:r>
      <w:r>
        <w:rPr>
          <w:rFonts w:ascii="HG丸ｺﾞｼｯｸM-PRO" w:eastAsia="HG丸ｺﾞｼｯｸM-PRO" w:hAnsi="HG丸ｺﾞｼｯｸM-PRO" w:hint="eastAsia"/>
          <w:szCs w:val="21"/>
        </w:rPr>
        <w:t>、商品のブランド力を上げていく事で販路の拡大をはかっています。</w:t>
      </w:r>
    </w:p>
    <w:p w:rsidR="00CE5229" w:rsidRPr="00804832" w:rsidRDefault="00107925" w:rsidP="00091C12">
      <w:pPr>
        <w:ind w:firstLineChars="100" w:firstLine="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お電話でもご注文お待ちしております。</w:t>
      </w:r>
      <w:r w:rsidR="00091C12">
        <w:rPr>
          <w:rFonts w:ascii="HG丸ｺﾞｼｯｸM-PRO" w:eastAsia="HG丸ｺﾞｼｯｸM-PRO" w:hAnsi="HG丸ｺﾞｼｯｸM-PRO" w:hint="eastAsia"/>
          <w:szCs w:val="21"/>
        </w:rPr>
        <w:t xml:space="preserve">　</w:t>
      </w:r>
      <w:r w:rsidR="00DE500B"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5DDACCC1" wp14:editId="2DEDF104">
                <wp:simplePos x="0" y="0"/>
                <wp:positionH relativeFrom="column">
                  <wp:posOffset>21265</wp:posOffset>
                </wp:positionH>
                <wp:positionV relativeFrom="paragraph">
                  <wp:posOffset>217967</wp:posOffset>
                </wp:positionV>
                <wp:extent cx="9749480" cy="0"/>
                <wp:effectExtent l="0" t="0" r="23495" b="19050"/>
                <wp:wrapNone/>
                <wp:docPr id="18" name="直線コネクタ 18"/>
                <wp:cNvGraphicFramePr/>
                <a:graphic xmlns:a="http://schemas.openxmlformats.org/drawingml/2006/main">
                  <a:graphicData uri="http://schemas.microsoft.com/office/word/2010/wordprocessingShape">
                    <wps:wsp>
                      <wps:cNvCnPr/>
                      <wps:spPr>
                        <a:xfrm>
                          <a:off x="0" y="0"/>
                          <a:ext cx="9749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8"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7.15pt" to="769.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" strokecolor="black [3040]"/>
            </w:pict>
          </mc:Fallback>
        </mc:AlternateContent>
      </w:r>
      <w:r w:rsidRPr="00287BCD">
        <w:rPr>
          <w:rFonts w:ascii="HG丸ｺﾞｼｯｸM-PRO" w:eastAsia="HG丸ｺﾞｼｯｸM-PRO" w:hAnsi="HG丸ｺﾞｼｯｸM-PRO" w:hint="eastAsia"/>
          <w:szCs w:val="21"/>
        </w:rPr>
        <w:t>(</w:t>
      </w:r>
      <w:r w:rsidR="00041211" w:rsidRPr="00287BCD">
        <w:rPr>
          <w:rFonts w:ascii="HG丸ｺﾞｼｯｸM-PRO" w:eastAsia="HG丸ｺﾞｼｯｸM-PRO" w:hAnsi="HG丸ｺﾞｼｯｸM-PRO" w:hint="eastAsia"/>
          <w:szCs w:val="21"/>
        </w:rPr>
        <w:t xml:space="preserve">　</w:t>
      </w:r>
      <w:r w:rsidR="00F057FC" w:rsidRPr="00287BCD">
        <w:rPr>
          <w:rFonts w:ascii="HG丸ｺﾞｼｯｸM-PRO" w:eastAsia="HG丸ｺﾞｼｯｸM-PRO" w:hAnsi="HG丸ｺﾞｼｯｸM-PRO" w:hint="eastAsia"/>
          <w:szCs w:val="21"/>
        </w:rPr>
        <w:t xml:space="preserve">おもと園 </w:t>
      </w:r>
      <w:r w:rsidRPr="00287BCD">
        <w:rPr>
          <w:rFonts w:ascii="HG丸ｺﾞｼｯｸM-PRO" w:eastAsia="HG丸ｺﾞｼｯｸM-PRO" w:hAnsi="HG丸ｺﾞｼｯｸM-PRO" w:hint="eastAsia"/>
          <w:szCs w:val="21"/>
        </w:rPr>
        <w:t>0737-32-2370</w:t>
      </w:r>
      <w:r w:rsidR="00581E88" w:rsidRPr="00287BCD">
        <w:rPr>
          <w:rFonts w:ascii="HG丸ｺﾞｼｯｸM-PRO" w:eastAsia="HG丸ｺﾞｼｯｸM-PRO" w:hAnsi="HG丸ｺﾞｼｯｸM-PRO" w:hint="eastAsia"/>
          <w:szCs w:val="21"/>
        </w:rPr>
        <w:t xml:space="preserve"> ジュース</w:t>
      </w:r>
      <w:r w:rsidR="00F057FC" w:rsidRPr="00287BCD">
        <w:rPr>
          <w:rFonts w:ascii="HG丸ｺﾞｼｯｸM-PRO" w:eastAsia="HG丸ｺﾞｼｯｸM-PRO" w:hAnsi="HG丸ｺﾞｼｯｸM-PRO" w:hint="eastAsia"/>
          <w:szCs w:val="21"/>
        </w:rPr>
        <w:t xml:space="preserve">担当 </w:t>
      </w:r>
      <w:r w:rsidR="0032055E" w:rsidRPr="00287BCD">
        <w:rPr>
          <w:rFonts w:ascii="HG丸ｺﾞｼｯｸM-PRO" w:eastAsia="HG丸ｺﾞｼｯｸM-PRO" w:hAnsi="HG丸ｺﾞｼｯｸM-PRO" w:hint="eastAsia"/>
          <w:szCs w:val="21"/>
        </w:rPr>
        <w:t>細田</w:t>
      </w:r>
      <w:r w:rsidR="007F064A" w:rsidRPr="00287BCD">
        <w:rPr>
          <w:rFonts w:ascii="HG丸ｺﾞｼｯｸM-PRO" w:eastAsia="HG丸ｺﾞｼｯｸM-PRO" w:hAnsi="HG丸ｺﾞｼｯｸM-PRO" w:hint="eastAsia"/>
          <w:szCs w:val="21"/>
        </w:rPr>
        <w:t>まで</w:t>
      </w:r>
      <w:r w:rsidR="00041211" w:rsidRPr="00287BCD">
        <w:rPr>
          <w:rFonts w:ascii="HG丸ｺﾞｼｯｸM-PRO" w:eastAsia="HG丸ｺﾞｼｯｸM-PRO" w:hAnsi="HG丸ｺﾞｼｯｸM-PRO" w:hint="eastAsia"/>
          <w:szCs w:val="21"/>
        </w:rPr>
        <w:t xml:space="preserve">　</w:t>
      </w:r>
      <w:r w:rsidRPr="00287BCD">
        <w:rPr>
          <w:rFonts w:ascii="HG丸ｺﾞｼｯｸM-PRO" w:eastAsia="HG丸ｺﾞｼｯｸM-PRO" w:hAnsi="HG丸ｺﾞｼｯｸM-PRO" w:hint="eastAsia"/>
          <w:szCs w:val="21"/>
        </w:rPr>
        <w:t>)</w:t>
      </w:r>
      <w:r w:rsidR="00DD5C0C" w:rsidRPr="00804832">
        <w:rPr>
          <w:rFonts w:ascii="HG丸ｺﾞｼｯｸM-PRO" w:eastAsia="HG丸ｺﾞｼｯｸM-PRO" w:hAnsi="HG丸ｺﾞｼｯｸM-PRO"/>
          <w:szCs w:val="21"/>
        </w:rPr>
        <w:tab/>
      </w:r>
    </w:p>
    <w:p w:rsidR="006F2F63" w:rsidRPr="00287BCD" w:rsidRDefault="00DD5C0C"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・アート関連</w:t>
      </w:r>
    </w:p>
    <w:p w:rsidR="00624E87" w:rsidRDefault="00624E87" w:rsidP="00287BCD">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2015年から2017年に開催した「　アールブリュット和歌山展　魂のであうところ　」の作品集が完成いたしました。</w:t>
      </w:r>
    </w:p>
    <w:p w:rsidR="00624E87" w:rsidRDefault="00624E87" w:rsidP="00624E87">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おもと園からも今井さん、山田さん、福本さん</w:t>
      </w:r>
      <w:r w:rsidR="00150D5E">
        <w:rPr>
          <w:rFonts w:ascii="HG丸ｺﾞｼｯｸM-PRO" w:eastAsia="HG丸ｺﾞｼｯｸM-PRO" w:hAnsi="HG丸ｺﾞｼｯｸM-PRO" w:hint="eastAsia"/>
          <w:szCs w:val="21"/>
        </w:rPr>
        <w:t>の3名</w:t>
      </w:r>
      <w:r>
        <w:rPr>
          <w:rFonts w:ascii="HG丸ｺﾞｼｯｸM-PRO" w:eastAsia="HG丸ｺﾞｼｯｸM-PRO" w:hAnsi="HG丸ｺﾞｼｯｸM-PRO" w:hint="eastAsia"/>
          <w:szCs w:val="21"/>
        </w:rPr>
        <w:t>が掲載されております。まだ部数に余裕があるようなので、</w:t>
      </w:r>
      <w:r w:rsidR="00ED6EBB">
        <w:rPr>
          <w:rFonts w:ascii="HG丸ｺﾞｼｯｸM-PRO" w:eastAsia="HG丸ｺﾞｼｯｸM-PRO" w:hAnsi="HG丸ｺﾞｼｯｸM-PRO" w:hint="eastAsia"/>
          <w:szCs w:val="21"/>
        </w:rPr>
        <w:t>作品集（無料）</w:t>
      </w:r>
      <w:r>
        <w:rPr>
          <w:rFonts w:ascii="HG丸ｺﾞｼｯｸM-PRO" w:eastAsia="HG丸ｺﾞｼｯｸM-PRO" w:hAnsi="HG丸ｺﾞｼｯｸM-PRO" w:hint="eastAsia"/>
          <w:szCs w:val="21"/>
        </w:rPr>
        <w:t>ご希望の方は</w:t>
      </w:r>
    </w:p>
    <w:p w:rsidR="00ED6EBB" w:rsidRDefault="00624E87" w:rsidP="00ED6EBB">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szCs w:val="21"/>
        </w:rPr>
        <w:t>和歌山県福祉事業団の</w:t>
      </w:r>
      <w:r w:rsidRPr="00624E87">
        <w:rPr>
          <w:rFonts w:ascii="HG丸ｺﾞｼｯｸM-PRO" w:eastAsia="HG丸ｺﾞｼｯｸM-PRO" w:hAnsi="HG丸ｺﾞｼｯｸM-PRO"/>
        </w:rPr>
        <w:t>和歌山県障害者芸術文化活動支援センターわがらあと</w:t>
      </w:r>
      <w:r>
        <w:rPr>
          <w:rFonts w:ascii="HG丸ｺﾞｼｯｸM-PRO" w:eastAsia="HG丸ｺﾞｼｯｸM-PRO" w:hAnsi="HG丸ｺﾞｼｯｸM-PRO" w:hint="eastAsia"/>
        </w:rPr>
        <w:t>（</w:t>
      </w:r>
      <w:r w:rsidR="00ED6EBB">
        <w:rPr>
          <w:rFonts w:ascii="HG丸ｺﾞｼｯｸM-PRO" w:eastAsia="HG丸ｺﾞｼｯｸM-PRO" w:hAnsi="HG丸ｺﾞｼｯｸM-PRO" w:hint="eastAsia"/>
        </w:rPr>
        <w:t>0739‐34‐2808</w:t>
      </w:r>
      <w:r>
        <w:rPr>
          <w:rFonts w:ascii="HG丸ｺﾞｼｯｸM-PRO" w:eastAsia="HG丸ｺﾞｼｯｸM-PRO" w:hAnsi="HG丸ｺﾞｼｯｸM-PRO" w:hint="eastAsia"/>
        </w:rPr>
        <w:t>）までお問い合わせください</w:t>
      </w:r>
      <w:r w:rsidR="00ED6EBB">
        <w:rPr>
          <w:rFonts w:ascii="HG丸ｺﾞｼｯｸM-PRO" w:eastAsia="HG丸ｺﾞｼｯｸM-PRO" w:hAnsi="HG丸ｺﾞｼｯｸM-PRO" w:hint="eastAsia"/>
        </w:rPr>
        <w:t>ませ</w:t>
      </w:r>
      <w:r>
        <w:rPr>
          <w:rFonts w:ascii="HG丸ｺﾞｼｯｸM-PRO" w:eastAsia="HG丸ｺﾞｼｯｸM-PRO" w:hAnsi="HG丸ｺﾞｼｯｸM-PRO" w:hint="eastAsia"/>
        </w:rPr>
        <w:t>。</w:t>
      </w:r>
    </w:p>
    <w:p w:rsidR="00ED6EBB" w:rsidRDefault="00ED6EBB" w:rsidP="00ED6EBB">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山田勝成さんのマンダラの絵が和歌山社会経済研究所の方の目にとまり4/29～約１ヶ月間　元寺町ストリートのシャッターに展示されます、</w:t>
      </w:r>
    </w:p>
    <w:p w:rsidR="003A488D" w:rsidRPr="00624E87" w:rsidRDefault="008C3348" w:rsidP="00ED6EBB">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98176" behindDoc="0" locked="0" layoutInCell="1" allowOverlap="1" wp14:anchorId="5382B00A" wp14:editId="57A85E3A">
                <wp:simplePos x="0" y="0"/>
                <wp:positionH relativeFrom="column">
                  <wp:posOffset>7178365</wp:posOffset>
                </wp:positionH>
                <wp:positionV relativeFrom="paragraph">
                  <wp:posOffset>79375</wp:posOffset>
                </wp:positionV>
                <wp:extent cx="2390967" cy="1850065"/>
                <wp:effectExtent l="0" t="0" r="28575" b="17145"/>
                <wp:wrapNone/>
                <wp:docPr id="14" name="正方形/長方形 14"/>
                <wp:cNvGraphicFramePr/>
                <a:graphic xmlns:a="http://schemas.openxmlformats.org/drawingml/2006/main">
                  <a:graphicData uri="http://schemas.microsoft.com/office/word/2010/wordprocessingShape">
                    <wps:wsp>
                      <wps:cNvSpPr/>
                      <wps:spPr>
                        <a:xfrm>
                          <a:off x="0" y="0"/>
                          <a:ext cx="2390967" cy="18500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4E87" w:rsidRDefault="00624E87" w:rsidP="00624E87">
                            <w:pPr>
                              <w:jc w:val="center"/>
                            </w:pPr>
                            <w:r>
                              <w:rPr>
                                <w:noProof/>
                              </w:rPr>
                              <w:drawing>
                                <wp:inline distT="0" distB="0" distL="0" distR="0" wp14:anchorId="0B383E39" wp14:editId="07B7C8AF">
                                  <wp:extent cx="2126512" cy="1596299"/>
                                  <wp:effectExtent l="0" t="0" r="7620" b="4445"/>
                                  <wp:docPr id="22" name="図 22" descr="記事②の写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記事②の写真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58992" cy="16206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7" style="position:absolute;left:0;text-align:left;margin-left:565.25pt;margin-top:6.25pt;width:188.25pt;height:14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" fillcolor="white [3212]" strokecolor="black [3213]" strokeweight="2pt">
                <v:textbox>
                  <w:txbxContent>
                    <w:p w:rsidR="00624E87" w:rsidRDefault="00624E87" w:rsidP="00624E87">
                      <w:pPr>
                        <w:jc w:val="center"/>
                      </w:pPr>
                      <w:r>
                        <w:rPr>
                          <w:noProof/>
                        </w:rPr>
                        <w:drawing>
                          <wp:inline distT="0" distB="0" distL="0" distR="0" wp14:anchorId="0B383E39" wp14:editId="07B7C8AF">
                            <wp:extent cx="2126512" cy="1596299"/>
                            <wp:effectExtent l="0" t="0" r="7620" b="4445"/>
                            <wp:docPr id="22" name="図 22" descr="記事②の写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記事②の写真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58992" cy="1620681"/>
                                    </a:xfrm>
                                    <a:prstGeom prst="rect">
                                      <a:avLst/>
                                    </a:prstGeom>
                                    <a:noFill/>
                                    <a:ln>
                                      <a:noFill/>
                                    </a:ln>
                                  </pic:spPr>
                                </pic:pic>
                              </a:graphicData>
                            </a:graphic>
                          </wp:inline>
                        </w:drawing>
                      </w:r>
                    </w:p>
                  </w:txbxContent>
                </v:textbox>
              </v:rect>
            </w:pict>
          </mc:Fallback>
        </mc:AlternateContent>
      </w: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80768" behindDoc="0" locked="0" layoutInCell="1" allowOverlap="1" wp14:anchorId="0AF9C30D" wp14:editId="2ABC8165">
                <wp:simplePos x="0" y="0"/>
                <wp:positionH relativeFrom="column">
                  <wp:posOffset>20955</wp:posOffset>
                </wp:positionH>
                <wp:positionV relativeFrom="paragraph">
                  <wp:posOffset>217805</wp:posOffset>
                </wp:positionV>
                <wp:extent cx="7080885" cy="0"/>
                <wp:effectExtent l="0" t="0" r="24765" b="19050"/>
                <wp:wrapNone/>
                <wp:docPr id="26" name="直線コネクタ 26"/>
                <wp:cNvGraphicFramePr/>
                <a:graphic xmlns:a="http://schemas.openxmlformats.org/drawingml/2006/main">
                  <a:graphicData uri="http://schemas.microsoft.com/office/word/2010/wordprocessingShape">
                    <wps:wsp>
                      <wps:cNvCnPr/>
                      <wps:spPr>
                        <a:xfrm>
                          <a:off x="0" y="0"/>
                          <a:ext cx="7080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6"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7.15pt" to="559.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" strokecolor="black [3040]"/>
            </w:pict>
          </mc:Fallback>
        </mc:AlternateContent>
      </w:r>
      <w:r w:rsidR="00ED6EBB">
        <w:rPr>
          <w:rFonts w:ascii="HG丸ｺﾞｼｯｸM-PRO" w:eastAsia="HG丸ｺﾞｼｯｸM-PRO" w:hAnsi="HG丸ｺﾞｼｯｸM-PRO" w:hint="eastAsia"/>
        </w:rPr>
        <w:t>お近くに来られる予定がありましたら是非お立ち寄りくださいませ。</w:t>
      </w:r>
    </w:p>
    <w:p w:rsidR="00593AFF" w:rsidRPr="00287BCD" w:rsidRDefault="001B2D87"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w:t>
      </w:r>
      <w:r w:rsidR="00C83E2A" w:rsidRPr="00287BCD">
        <w:rPr>
          <w:rFonts w:ascii="HG丸ｺﾞｼｯｸM-PRO" w:eastAsia="HG丸ｺﾞｼｯｸM-PRO" w:hAnsi="HG丸ｺﾞｼｯｸM-PRO" w:hint="eastAsia"/>
          <w:szCs w:val="21"/>
        </w:rPr>
        <w:t>レクリェーション関連</w:t>
      </w:r>
    </w:p>
    <w:p w:rsidR="00224218" w:rsidRDefault="00ED6EBB" w:rsidP="00224218">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4月に全体行事としてお花見、Ｂ型はイチゴ狩り、</w:t>
      </w:r>
      <w:r w:rsidR="00224218">
        <w:rPr>
          <w:rFonts w:ascii="HG丸ｺﾞｼｯｸM-PRO" w:eastAsia="HG丸ｺﾞｼｯｸM-PRO" w:hAnsi="HG丸ｺﾞｼｯｸM-PRO" w:hint="eastAsia"/>
          <w:szCs w:val="21"/>
        </w:rPr>
        <w:t>スワン江戸村の大衆演劇を観劇、</w:t>
      </w:r>
      <w:r>
        <w:rPr>
          <w:rFonts w:ascii="HG丸ｺﾞｼｯｸM-PRO" w:eastAsia="HG丸ｺﾞｼｯｸM-PRO" w:hAnsi="HG丸ｺﾞｼｯｸM-PRO" w:hint="eastAsia"/>
          <w:szCs w:val="21"/>
        </w:rPr>
        <w:t>生活介護は貴志川線へ</w:t>
      </w:r>
    </w:p>
    <w:p w:rsidR="008C3348" w:rsidRPr="00304CAD" w:rsidRDefault="00ED6EBB" w:rsidP="00224218">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電車レクに行ってまいりました</w:t>
      </w:r>
      <w:r w:rsidR="009C179D">
        <w:rPr>
          <w:rFonts w:ascii="HG丸ｺﾞｼｯｸM-PRO" w:eastAsia="HG丸ｺﾞｼｯｸM-PRO" w:hAnsi="HG丸ｺﾞｼｯｸM-PRO" w:hint="eastAsia"/>
          <w:szCs w:val="21"/>
        </w:rPr>
        <w:t>。</w:t>
      </w:r>
      <w:r w:rsidR="00224218">
        <w:rPr>
          <w:rFonts w:ascii="HG丸ｺﾞｼｯｸM-PRO" w:eastAsia="HG丸ｺﾞｼｯｸM-PRO" w:hAnsi="HG丸ｺﾞｼｯｸM-PRO" w:hint="eastAsia"/>
          <w:szCs w:val="21"/>
        </w:rPr>
        <w:t xml:space="preserve">　</w:t>
      </w:r>
      <w:r w:rsidR="008C3348"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97152" behindDoc="0" locked="0" layoutInCell="1" allowOverlap="1" wp14:anchorId="47E455FE" wp14:editId="1DC3BA71">
                <wp:simplePos x="0" y="0"/>
                <wp:positionH relativeFrom="column">
                  <wp:posOffset>-32385</wp:posOffset>
                </wp:positionH>
                <wp:positionV relativeFrom="paragraph">
                  <wp:posOffset>212090</wp:posOffset>
                </wp:positionV>
                <wp:extent cx="7133590" cy="0"/>
                <wp:effectExtent l="0" t="0" r="10160" b="19050"/>
                <wp:wrapNone/>
                <wp:docPr id="7" name="直線コネクタ 7"/>
                <wp:cNvGraphicFramePr/>
                <a:graphic xmlns:a="http://schemas.openxmlformats.org/drawingml/2006/main">
                  <a:graphicData uri="http://schemas.microsoft.com/office/word/2010/wordprocessingShape">
                    <wps:wsp>
                      <wps:cNvCnPr/>
                      <wps:spPr>
                        <a:xfrm>
                          <a:off x="0" y="0"/>
                          <a:ext cx="7133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7"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6.7pt" to="559.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" strokecolor="black [3040]"/>
            </w:pict>
          </mc:Fallback>
        </mc:AlternateContent>
      </w:r>
      <w:r w:rsidR="008C3348">
        <w:rPr>
          <w:rFonts w:ascii="HG丸ｺﾞｼｯｸM-PRO" w:eastAsia="HG丸ｺﾞｼｯｸM-PRO" w:hAnsi="HG丸ｺﾞｼｯｸM-PRO" w:hint="eastAsia"/>
          <w:szCs w:val="21"/>
        </w:rPr>
        <w:t>5月20日に紀三井寺競技場であるスポーツ大会に希望者で参加予定です。</w:t>
      </w:r>
    </w:p>
    <w:p w:rsidR="00042F0D" w:rsidRPr="00287BCD" w:rsidRDefault="00042F0D" w:rsidP="00042F0D">
      <w:pPr>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・寄付</w:t>
      </w:r>
      <w:r w:rsidR="00033EDA" w:rsidRPr="00287BCD">
        <w:rPr>
          <w:rFonts w:ascii="HG丸ｺﾞｼｯｸM-PRO" w:eastAsia="HG丸ｺﾞｼｯｸM-PRO" w:hAnsi="HG丸ｺﾞｼｯｸM-PRO" w:hint="eastAsia"/>
          <w:szCs w:val="21"/>
        </w:rPr>
        <w:t>について</w:t>
      </w:r>
    </w:p>
    <w:p w:rsidR="001966FD" w:rsidRPr="00287BCD" w:rsidRDefault="00287BCD" w:rsidP="00ED6EBB">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御家族様より野菜の御寄附をいただき</w:t>
      </w:r>
      <w:r w:rsidR="0015347D" w:rsidRPr="00287BCD">
        <w:rPr>
          <w:rFonts w:ascii="HG丸ｺﾞｼｯｸM-PRO" w:eastAsia="HG丸ｺﾞｼｯｸM-PRO" w:hAnsi="HG丸ｺﾞｼｯｸM-PRO" w:hint="eastAsia"/>
          <w:szCs w:val="21"/>
        </w:rPr>
        <w:t>、</w:t>
      </w:r>
      <w:r w:rsidRPr="00287BCD">
        <w:rPr>
          <w:rFonts w:ascii="HG丸ｺﾞｼｯｸM-PRO" w:eastAsia="HG丸ｺﾞｼｯｸM-PRO" w:hAnsi="HG丸ｺﾞｼｯｸM-PRO" w:hint="eastAsia"/>
          <w:szCs w:val="21"/>
        </w:rPr>
        <w:t>給食で美味しくいただきました。</w:t>
      </w:r>
      <w:r w:rsidR="0015347D" w:rsidRPr="00287BCD">
        <w:rPr>
          <w:rFonts w:ascii="HG丸ｺﾞｼｯｸM-PRO" w:eastAsia="HG丸ｺﾞｼｯｸM-PRO" w:hAnsi="HG丸ｺﾞｼｯｸM-PRO" w:hint="eastAsia"/>
          <w:szCs w:val="21"/>
        </w:rPr>
        <w:t>いつもありがとうございます。</w:t>
      </w:r>
    </w:p>
    <w:p w:rsidR="00593AFF" w:rsidRPr="00287BCD" w:rsidRDefault="003F7484"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78BE515F" wp14:editId="384495A3">
                <wp:simplePos x="0" y="0"/>
                <wp:positionH relativeFrom="column">
                  <wp:posOffset>-31898</wp:posOffset>
                </wp:positionH>
                <wp:positionV relativeFrom="paragraph">
                  <wp:posOffset>5316</wp:posOffset>
                </wp:positionV>
                <wp:extent cx="7133590" cy="0"/>
                <wp:effectExtent l="0" t="0" r="10160" b="19050"/>
                <wp:wrapNone/>
                <wp:docPr id="16" name="直線コネクタ 16"/>
                <wp:cNvGraphicFramePr/>
                <a:graphic xmlns:a="http://schemas.openxmlformats.org/drawingml/2006/main">
                  <a:graphicData uri="http://schemas.microsoft.com/office/word/2010/wordprocessingShape">
                    <wps:wsp>
                      <wps:cNvCnPr/>
                      <wps:spPr>
                        <a:xfrm>
                          <a:off x="0" y="0"/>
                          <a:ext cx="7133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pt" to="559.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" strokecolor="black [3040]"/>
            </w:pict>
          </mc:Fallback>
        </mc:AlternateContent>
      </w:r>
      <w:r w:rsidR="001B2D87" w:rsidRPr="00287BCD">
        <w:rPr>
          <w:rFonts w:ascii="HG丸ｺﾞｼｯｸM-PRO" w:eastAsia="HG丸ｺﾞｼｯｸM-PRO" w:hAnsi="HG丸ｺﾞｼｯｸM-PRO" w:hint="eastAsia"/>
          <w:szCs w:val="21"/>
        </w:rPr>
        <w:t>・</w:t>
      </w:r>
      <w:r w:rsidR="0075098D" w:rsidRPr="00287BCD">
        <w:rPr>
          <w:rFonts w:ascii="HG丸ｺﾞｼｯｸM-PRO" w:eastAsia="HG丸ｺﾞｼｯｸM-PRO" w:hAnsi="HG丸ｺﾞｼｯｸM-PRO" w:hint="eastAsia"/>
          <w:szCs w:val="21"/>
        </w:rPr>
        <w:t>グループホーム</w:t>
      </w:r>
      <w:r w:rsidR="005E7223" w:rsidRPr="00287BCD">
        <w:rPr>
          <w:rFonts w:ascii="HG丸ｺﾞｼｯｸM-PRO" w:eastAsia="HG丸ｺﾞｼｯｸM-PRO" w:hAnsi="HG丸ｺﾞｼｯｸM-PRO" w:hint="eastAsia"/>
          <w:szCs w:val="21"/>
        </w:rPr>
        <w:t>の近況</w:t>
      </w:r>
    </w:p>
    <w:p w:rsidR="00304CAD" w:rsidRDefault="00287BCD" w:rsidP="00ED6EBB">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第一オレンジホーム</w:t>
      </w:r>
      <w:r w:rsidR="00ED6EBB">
        <w:rPr>
          <w:rFonts w:ascii="HG丸ｺﾞｼｯｸM-PRO" w:eastAsia="HG丸ｺﾞｼｯｸM-PRO" w:hAnsi="HG丸ｺﾞｼｯｸM-PRO" w:hint="eastAsia"/>
          <w:szCs w:val="21"/>
        </w:rPr>
        <w:t>の改修が完了いたしました。</w:t>
      </w:r>
      <w:r>
        <w:rPr>
          <w:rFonts w:ascii="HG丸ｺﾞｼｯｸM-PRO" w:eastAsia="HG丸ｺﾞｼｯｸM-PRO" w:hAnsi="HG丸ｺﾞｼｯｸM-PRO" w:hint="eastAsia"/>
          <w:szCs w:val="21"/>
        </w:rPr>
        <w:t xml:space="preserve">　</w:t>
      </w:r>
    </w:p>
    <w:p w:rsidR="00ED6EBB" w:rsidRPr="00ED6EBB" w:rsidRDefault="00ED6EBB" w:rsidP="00ED6EBB">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4月より新たな利用者さんが1名入所されます。</w:t>
      </w:r>
    </w:p>
    <w:p w:rsidR="00631767" w:rsidRDefault="00ED6EBB" w:rsidP="001966FD">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700224" behindDoc="0" locked="0" layoutInCell="1" allowOverlap="1" wp14:anchorId="0EDDA2CB" wp14:editId="67BAF6F9">
                <wp:simplePos x="0" y="0"/>
                <wp:positionH relativeFrom="column">
                  <wp:posOffset>-49530</wp:posOffset>
                </wp:positionH>
                <wp:positionV relativeFrom="paragraph">
                  <wp:posOffset>13970</wp:posOffset>
                </wp:positionV>
                <wp:extent cx="9749155" cy="0"/>
                <wp:effectExtent l="0" t="0" r="23495" b="19050"/>
                <wp:wrapNone/>
                <wp:docPr id="23" name="直線コネクタ 23"/>
                <wp:cNvGraphicFramePr/>
                <a:graphic xmlns:a="http://schemas.openxmlformats.org/drawingml/2006/main">
                  <a:graphicData uri="http://schemas.microsoft.com/office/word/2010/wordprocessingShape">
                    <wps:wsp>
                      <wps:cNvCnPr/>
                      <wps:spPr>
                        <a:xfrm>
                          <a:off x="0" y="0"/>
                          <a:ext cx="9749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3" o:spid="_x0000_s1026" style="position:absolute;left:0;text-align:lef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1pt" to="763.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" strokecolor="black [3040]"/>
            </w:pict>
          </mc:Fallback>
        </mc:AlternateContent>
      </w:r>
      <w:r w:rsidR="0075098D" w:rsidRPr="00287BCD">
        <w:rPr>
          <w:rFonts w:ascii="HG丸ｺﾞｼｯｸM-PRO" w:eastAsia="HG丸ｺﾞｼｯｸM-PRO" w:hAnsi="HG丸ｺﾞｼｯｸM-PRO" w:hint="eastAsia"/>
          <w:szCs w:val="21"/>
        </w:rPr>
        <w:t>利用者の方たちの日頃の行事参加の様子などを一部ではありますが、掲載させていただき少しでも当園の取り組みをご理解いただければと思います。</w:t>
      </w:r>
      <w:r w:rsidR="000C07BC" w:rsidRPr="00287BCD">
        <w:rPr>
          <w:rFonts w:ascii="HG丸ｺﾞｼｯｸM-PRO" w:eastAsia="HG丸ｺﾞｼｯｸM-PRO" w:hAnsi="HG丸ｺﾞｼｯｸM-PRO" w:hint="eastAsia"/>
          <w:szCs w:val="21"/>
        </w:rPr>
        <w:t xml:space="preserve">　　　</w:t>
      </w:r>
    </w:p>
    <w:p w:rsidR="00BA459A" w:rsidRPr="00287BCD" w:rsidRDefault="0075098D" w:rsidP="00304CAD">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今後も保護者の皆様方のご協力よろしくお願いいたします。</w:t>
      </w:r>
    </w:p>
    <w:p w:rsidR="008C3348" w:rsidRDefault="00E915C3" w:rsidP="00843FE9">
      <w:pPr>
        <w:jc w:val="left"/>
        <w:rPr>
          <w:noProof/>
        </w:rPr>
      </w:pPr>
      <w:r>
        <w:rPr>
          <w:noProof/>
        </w:rPr>
        <mc:AlternateContent>
          <mc:Choice Requires="wps">
            <w:drawing>
              <wp:anchor distT="0" distB="0" distL="114300" distR="114300" simplePos="0" relativeHeight="251703296" behindDoc="0" locked="0" layoutInCell="1" allowOverlap="1" wp14:anchorId="1E38E845" wp14:editId="08336E32">
                <wp:simplePos x="0" y="0"/>
                <wp:positionH relativeFrom="column">
                  <wp:posOffset>7304567</wp:posOffset>
                </wp:positionH>
                <wp:positionV relativeFrom="paragraph">
                  <wp:posOffset>180753</wp:posOffset>
                </wp:positionV>
                <wp:extent cx="2263894" cy="329565"/>
                <wp:effectExtent l="0" t="0" r="22225" b="13335"/>
                <wp:wrapNone/>
                <wp:docPr id="31" name="テキスト ボックス 31"/>
                <wp:cNvGraphicFramePr/>
                <a:graphic xmlns:a="http://schemas.openxmlformats.org/drawingml/2006/main">
                  <a:graphicData uri="http://schemas.microsoft.com/office/word/2010/wordprocessingShape">
                    <wps:wsp>
                      <wps:cNvSpPr txBox="1"/>
                      <wps:spPr>
                        <a:xfrm>
                          <a:off x="0" y="0"/>
                          <a:ext cx="2263894"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5C3" w:rsidRPr="00DE500B" w:rsidRDefault="00E915C3" w:rsidP="00E915C3">
                            <w:pPr>
                              <w:rPr>
                                <w:rFonts w:ascii="HG丸ｺﾞｼｯｸM-PRO" w:eastAsia="HG丸ｺﾞｼｯｸM-PRO" w:hAnsi="HG丸ｺﾞｼｯｸM-PRO"/>
                              </w:rPr>
                            </w:pPr>
                            <w:r>
                              <w:rPr>
                                <w:rFonts w:ascii="HG丸ｺﾞｼｯｸM-PRO" w:eastAsia="HG丸ｺﾞｼｯｸM-PRO" w:hAnsi="HG丸ｺﾞｼｯｸM-PRO" w:hint="eastAsia"/>
                              </w:rPr>
                              <w:t>電車レク( 貴志川線・伊太祁曽駅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margin-left:575.15pt;margin-top:14.25pt;width:178.25pt;height:2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" fillcolor="white [3201]" strokeweight=".5pt">
                <v:textbox>
                  <w:txbxContent>
                    <w:p w:rsidR="00E915C3" w:rsidRPr="00DE500B" w:rsidRDefault="00E915C3" w:rsidP="00E915C3">
                      <w:pPr>
                        <w:rPr>
                          <w:rFonts w:ascii="HG丸ｺﾞｼｯｸM-PRO" w:eastAsia="HG丸ｺﾞｼｯｸM-PRO" w:hAnsi="HG丸ｺﾞｼｯｸM-PRO"/>
                        </w:rPr>
                      </w:pPr>
                      <w:r>
                        <w:rPr>
                          <w:rFonts w:ascii="HG丸ｺﾞｼｯｸM-PRO" w:eastAsia="HG丸ｺﾞｼｯｸM-PRO" w:hAnsi="HG丸ｺﾞｼｯｸM-PRO" w:hint="eastAsia"/>
                        </w:rPr>
                        <w:t>電車レク( 貴志川線・伊太祁曽駅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2DFBDDF" wp14:editId="5C83D127">
                <wp:simplePos x="0" y="0"/>
                <wp:positionH relativeFrom="column">
                  <wp:posOffset>2594344</wp:posOffset>
                </wp:positionH>
                <wp:positionV relativeFrom="paragraph">
                  <wp:posOffset>180753</wp:posOffset>
                </wp:positionV>
                <wp:extent cx="1913831" cy="329565"/>
                <wp:effectExtent l="0" t="0" r="10795" b="13335"/>
                <wp:wrapNone/>
                <wp:docPr id="20" name="テキスト ボックス 20"/>
                <wp:cNvGraphicFramePr/>
                <a:graphic xmlns:a="http://schemas.openxmlformats.org/drawingml/2006/main">
                  <a:graphicData uri="http://schemas.microsoft.com/office/word/2010/wordprocessingShape">
                    <wps:wsp>
                      <wps:cNvSpPr txBox="1"/>
                      <wps:spPr>
                        <a:xfrm>
                          <a:off x="0" y="0"/>
                          <a:ext cx="1913831"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E915C3" w:rsidP="00DE500B">
                            <w:pPr>
                              <w:rPr>
                                <w:rFonts w:ascii="HG丸ｺﾞｼｯｸM-PRO" w:eastAsia="HG丸ｺﾞｼｯｸM-PRO" w:hAnsi="HG丸ｺﾞｼｯｸM-PRO"/>
                              </w:rPr>
                            </w:pPr>
                            <w:r>
                              <w:rPr>
                                <w:rFonts w:ascii="HG丸ｺﾞｼｯｸM-PRO" w:eastAsia="HG丸ｺﾞｼｯｸM-PRO" w:hAnsi="HG丸ｺﾞｼｯｸM-PRO" w:hint="eastAsia"/>
                              </w:rPr>
                              <w:t>花見( 湯浅・なぎの里球場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9" type="#_x0000_t202" style="position:absolute;margin-left:204.3pt;margin-top:14.25pt;width:150.7pt;height:2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" fillcolor="white [3201]" strokeweight=".5pt">
                <v:textbox>
                  <w:txbxContent>
                    <w:p w:rsidR="00DE500B" w:rsidRPr="00DE500B" w:rsidRDefault="00E915C3" w:rsidP="00DE500B">
                      <w:pPr>
                        <w:rPr>
                          <w:rFonts w:ascii="HG丸ｺﾞｼｯｸM-PRO" w:eastAsia="HG丸ｺﾞｼｯｸM-PRO" w:hAnsi="HG丸ｺﾞｼｯｸM-PRO"/>
                        </w:rPr>
                      </w:pPr>
                      <w:r>
                        <w:rPr>
                          <w:rFonts w:ascii="HG丸ｺﾞｼｯｸM-PRO" w:eastAsia="HG丸ｺﾞｼｯｸM-PRO" w:hAnsi="HG丸ｺﾞｼｯｸM-PRO" w:hint="eastAsia"/>
                        </w:rPr>
                        <w:t>花見( 湯浅・なぎの里球場 )</w:t>
                      </w:r>
                    </w:p>
                  </w:txbxContent>
                </v:textbox>
              </v:shape>
            </w:pict>
          </mc:Fallback>
        </mc:AlternateContent>
      </w:r>
      <w:r w:rsidR="00AA2A1D">
        <w:rPr>
          <w:rFonts w:hint="eastAsia"/>
          <w:noProof/>
        </w:rPr>
        <w:drawing>
          <wp:inline distT="0" distB="0" distL="0" distR="0" wp14:anchorId="47FBA767" wp14:editId="1C51E9EB">
            <wp:extent cx="4603898" cy="2522081"/>
            <wp:effectExtent l="0" t="0" r="6350" b="0"/>
            <wp:docPr id="28" name="図 28" descr="D:\2018年度写真\花見レク2018\IMG_20180402_1137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年度写真\花見レク2018\IMG_20180402_113725748.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6972" t="9884" r="13289" b="12403"/>
                    <a:stretch/>
                  </pic:blipFill>
                  <pic:spPr bwMode="auto">
                    <a:xfrm>
                      <a:off x="0" y="0"/>
                      <a:ext cx="4603898" cy="252208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rPr>
        <w:drawing>
          <wp:inline distT="0" distB="0" distL="0" distR="0" wp14:anchorId="0D87AB80" wp14:editId="28CAF9C9">
            <wp:extent cx="4953871" cy="2519916"/>
            <wp:effectExtent l="0" t="0" r="0" b="0"/>
            <wp:docPr id="30" name="図 30" descr="D:\2018年度写真\20180416　　　電車・鯉のぼり\IMG_20180416_12170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年度写真\20180416　　　電車・鯉のぼり\IMG_20180416_121700784.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10726" r="5657" b="3897"/>
                    <a:stretch/>
                  </pic:blipFill>
                  <pic:spPr bwMode="auto">
                    <a:xfrm>
                      <a:off x="0" y="0"/>
                      <a:ext cx="4953869" cy="2519915"/>
                    </a:xfrm>
                    <a:prstGeom prst="rect">
                      <a:avLst/>
                    </a:prstGeom>
                    <a:noFill/>
                    <a:ln>
                      <a:noFill/>
                    </a:ln>
                    <a:extLst>
                      <a:ext uri="{53640926-AAD7-44D8-BBD7-CCE9431645EC}">
                        <a14:shadowObscured xmlns:a14="http://schemas.microsoft.com/office/drawing/2010/main"/>
                      </a:ext>
                    </a:extLst>
                  </pic:spPr>
                </pic:pic>
              </a:graphicData>
            </a:graphic>
          </wp:inline>
        </w:drawing>
      </w:r>
    </w:p>
    <w:p w:rsidR="00DE500B" w:rsidRDefault="00E045DA" w:rsidP="00843FE9">
      <w:pPr>
        <w:jc w:val="left"/>
        <w:rPr>
          <w:noProof/>
        </w:rPr>
      </w:pPr>
      <w:r>
        <w:rPr>
          <w:noProof/>
        </w:rPr>
        <mc:AlternateContent>
          <mc:Choice Requires="wps">
            <w:drawing>
              <wp:anchor distT="0" distB="0" distL="114300" distR="114300" simplePos="0" relativeHeight="251712512" behindDoc="0" locked="0" layoutInCell="1" allowOverlap="1" wp14:anchorId="12902000" wp14:editId="3E28562C">
                <wp:simplePos x="0" y="0"/>
                <wp:positionH relativeFrom="column">
                  <wp:posOffset>8526780</wp:posOffset>
                </wp:positionH>
                <wp:positionV relativeFrom="paragraph">
                  <wp:posOffset>52572</wp:posOffset>
                </wp:positionV>
                <wp:extent cx="1048739" cy="329565"/>
                <wp:effectExtent l="0" t="0" r="18415" b="13335"/>
                <wp:wrapNone/>
                <wp:docPr id="1" name="テキスト ボックス 1"/>
                <wp:cNvGraphicFramePr/>
                <a:graphic xmlns:a="http://schemas.openxmlformats.org/drawingml/2006/main">
                  <a:graphicData uri="http://schemas.microsoft.com/office/word/2010/wordprocessingShape">
                    <wps:wsp>
                      <wps:cNvSpPr txBox="1"/>
                      <wps:spPr>
                        <a:xfrm>
                          <a:off x="0" y="0"/>
                          <a:ext cx="1048739"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5DA" w:rsidRDefault="00E045DA" w:rsidP="00E045DA">
                            <w:pPr>
                              <w:rPr>
                                <w:rFonts w:ascii="HG丸ｺﾞｼｯｸM-PRO" w:eastAsia="HG丸ｺﾞｼｯｸM-PRO" w:hAnsi="HG丸ｺﾞｼｯｸM-PRO"/>
                              </w:rPr>
                            </w:pPr>
                            <w:r>
                              <w:rPr>
                                <w:rFonts w:ascii="HG丸ｺﾞｼｯｸM-PRO" w:eastAsia="HG丸ｺﾞｼｯｸM-PRO" w:hAnsi="HG丸ｺﾞｼｯｸM-PRO" w:hint="eastAsia"/>
                              </w:rPr>
                              <w:t>スワン江戸村</w:t>
                            </w:r>
                          </w:p>
                          <w:p w:rsidR="00E045DA" w:rsidRPr="00DE500B" w:rsidRDefault="00E045DA" w:rsidP="00E045D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0" type="#_x0000_t202" style="position:absolute;margin-left:671.4pt;margin-top:4.15pt;width:82.6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" fillcolor="white [3201]" strokeweight=".5pt">
                <v:textbox>
                  <w:txbxContent>
                    <w:p w:rsidR="00E045DA" w:rsidRDefault="00E045DA" w:rsidP="00E045DA">
                      <w:pPr>
                        <w:rPr>
                          <w:rFonts w:ascii="HG丸ｺﾞｼｯｸM-PRO" w:eastAsia="HG丸ｺﾞｼｯｸM-PRO" w:hAnsi="HG丸ｺﾞｼｯｸM-PRO"/>
                        </w:rPr>
                      </w:pPr>
                      <w:r>
                        <w:rPr>
                          <w:rFonts w:ascii="HG丸ｺﾞｼｯｸM-PRO" w:eastAsia="HG丸ｺﾞｼｯｸM-PRO" w:hAnsi="HG丸ｺﾞｼｯｸM-PRO" w:hint="eastAsia"/>
                        </w:rPr>
                        <w:t>スワン江戸村</w:t>
                      </w:r>
                    </w:p>
                    <w:p w:rsidR="00E045DA" w:rsidRPr="00DE500B" w:rsidRDefault="00E045DA" w:rsidP="00E045DA">
                      <w:pPr>
                        <w:rPr>
                          <w:rFonts w:ascii="HG丸ｺﾞｼｯｸM-PRO" w:eastAsia="HG丸ｺﾞｼｯｸM-PRO" w:hAnsi="HG丸ｺﾞｼｯｸM-PRO"/>
                        </w:rPr>
                      </w:pPr>
                    </w:p>
                  </w:txbxContent>
                </v:textbox>
              </v:shape>
            </w:pict>
          </mc:Fallback>
        </mc:AlternateContent>
      </w:r>
      <w:r w:rsidR="00015938">
        <w:rPr>
          <w:noProof/>
        </w:rPr>
        <mc:AlternateContent>
          <mc:Choice Requires="wps">
            <w:drawing>
              <wp:anchor distT="0" distB="0" distL="114300" distR="114300" simplePos="0" relativeHeight="251710464" behindDoc="0" locked="0" layoutInCell="1" allowOverlap="1" wp14:anchorId="2C7EBC57" wp14:editId="150C0DBB">
                <wp:simplePos x="0" y="0"/>
                <wp:positionH relativeFrom="column">
                  <wp:posOffset>4295406</wp:posOffset>
                </wp:positionH>
                <wp:positionV relativeFrom="paragraph">
                  <wp:posOffset>42339</wp:posOffset>
                </wp:positionV>
                <wp:extent cx="932785" cy="329565"/>
                <wp:effectExtent l="0" t="0" r="20320" b="13335"/>
                <wp:wrapNone/>
                <wp:docPr id="35" name="テキスト ボックス 35"/>
                <wp:cNvGraphicFramePr/>
                <a:graphic xmlns:a="http://schemas.openxmlformats.org/drawingml/2006/main">
                  <a:graphicData uri="http://schemas.microsoft.com/office/word/2010/wordprocessingShape">
                    <wps:wsp>
                      <wps:cNvSpPr txBox="1"/>
                      <wps:spPr>
                        <a:xfrm>
                          <a:off x="0" y="0"/>
                          <a:ext cx="93278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5C3" w:rsidRPr="00DE500B" w:rsidRDefault="00015938" w:rsidP="00E915C3">
                            <w:pPr>
                              <w:rPr>
                                <w:rFonts w:ascii="HG丸ｺﾞｼｯｸM-PRO" w:eastAsia="HG丸ｺﾞｼｯｸM-PRO" w:hAnsi="HG丸ｺﾞｼｯｸM-PRO"/>
                              </w:rPr>
                            </w:pPr>
                            <w:r>
                              <w:rPr>
                                <w:rFonts w:ascii="HG丸ｺﾞｼｯｸM-PRO" w:eastAsia="HG丸ｺﾞｼｯｸM-PRO" w:hAnsi="HG丸ｺﾞｼｯｸM-PRO" w:hint="eastAsia"/>
                              </w:rPr>
                              <w:t>こいのぼり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1" type="#_x0000_t202" style="position:absolute;margin-left:338.2pt;margin-top:3.35pt;width:73.45pt;height:2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" fillcolor="white [3201]" strokeweight=".5pt">
                <v:textbox>
                  <w:txbxContent>
                    <w:p w:rsidR="00E915C3" w:rsidRPr="00DE500B" w:rsidRDefault="00015938" w:rsidP="00E915C3">
                      <w:pPr>
                        <w:rPr>
                          <w:rFonts w:ascii="HG丸ｺﾞｼｯｸM-PRO" w:eastAsia="HG丸ｺﾞｼｯｸM-PRO" w:hAnsi="HG丸ｺﾞｼｯｸM-PRO"/>
                        </w:rPr>
                      </w:pPr>
                      <w:r>
                        <w:rPr>
                          <w:rFonts w:ascii="HG丸ｺﾞｼｯｸM-PRO" w:eastAsia="HG丸ｺﾞｼｯｸM-PRO" w:hAnsi="HG丸ｺﾞｼｯｸM-PRO" w:hint="eastAsia"/>
                        </w:rPr>
                        <w:t>こいのぼり</w:t>
                      </w:r>
                    </w:p>
                  </w:txbxContent>
                </v:textbox>
              </v:shape>
            </w:pict>
          </mc:Fallback>
        </mc:AlternateContent>
      </w:r>
      <w:r w:rsidR="00506FBA">
        <w:rPr>
          <w:noProof/>
        </w:rPr>
        <mc:AlternateContent>
          <mc:Choice Requires="wps">
            <w:drawing>
              <wp:anchor distT="0" distB="0" distL="114300" distR="114300" simplePos="0" relativeHeight="251708416" behindDoc="0" locked="0" layoutInCell="1" allowOverlap="1" wp14:anchorId="0A777449" wp14:editId="23B4D496">
                <wp:simplePos x="0" y="0"/>
                <wp:positionH relativeFrom="column">
                  <wp:posOffset>956310</wp:posOffset>
                </wp:positionH>
                <wp:positionV relativeFrom="paragraph">
                  <wp:posOffset>52705</wp:posOffset>
                </wp:positionV>
                <wp:extent cx="1370330" cy="329565"/>
                <wp:effectExtent l="0" t="0" r="20320" b="13335"/>
                <wp:wrapNone/>
                <wp:docPr id="34" name="テキスト ボックス 34"/>
                <wp:cNvGraphicFramePr/>
                <a:graphic xmlns:a="http://schemas.openxmlformats.org/drawingml/2006/main">
                  <a:graphicData uri="http://schemas.microsoft.com/office/word/2010/wordprocessingShape">
                    <wps:wsp>
                      <wps:cNvSpPr txBox="1"/>
                      <wps:spPr>
                        <a:xfrm>
                          <a:off x="0" y="0"/>
                          <a:ext cx="137033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5C3" w:rsidRPr="00DE500B" w:rsidRDefault="00E915C3" w:rsidP="00E915C3">
                            <w:pPr>
                              <w:rPr>
                                <w:rFonts w:ascii="HG丸ｺﾞｼｯｸM-PRO" w:eastAsia="HG丸ｺﾞｼｯｸM-PRO" w:hAnsi="HG丸ｺﾞｼｯｸM-PRO"/>
                              </w:rPr>
                            </w:pPr>
                            <w:r>
                              <w:rPr>
                                <w:rFonts w:ascii="HG丸ｺﾞｼｯｸM-PRO" w:eastAsia="HG丸ｺﾞｼｯｸM-PRO" w:hAnsi="HG丸ｺﾞｼｯｸM-PRO" w:hint="eastAsia"/>
                              </w:rPr>
                              <w:t>イチゴ狩り( 御坊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1" type="#_x0000_t202" style="position:absolute;margin-left:75.3pt;margin-top:4.15pt;width:107.9pt;height:2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" fillcolor="white [3201]" strokeweight=".5pt">
                <v:textbox>
                  <w:txbxContent>
                    <w:p w:rsidR="00E915C3" w:rsidRPr="00DE500B" w:rsidRDefault="00E915C3" w:rsidP="00E915C3">
                      <w:pPr>
                        <w:rPr>
                          <w:rFonts w:ascii="HG丸ｺﾞｼｯｸM-PRO" w:eastAsia="HG丸ｺﾞｼｯｸM-PRO" w:hAnsi="HG丸ｺﾞｼｯｸM-PRO"/>
                        </w:rPr>
                      </w:pPr>
                      <w:r>
                        <w:rPr>
                          <w:rFonts w:ascii="HG丸ｺﾞｼｯｸM-PRO" w:eastAsia="HG丸ｺﾞｼｯｸM-PRO" w:hAnsi="HG丸ｺﾞｼｯｸM-PRO" w:hint="eastAsia"/>
                        </w:rPr>
                        <w:t>イチゴ狩り( 御坊 )</w:t>
                      </w:r>
                    </w:p>
                  </w:txbxContent>
                </v:textbox>
              </v:shape>
            </w:pict>
          </mc:Fallback>
        </mc:AlternateContent>
      </w:r>
      <w:r w:rsidR="00506FBA">
        <w:rPr>
          <w:rFonts w:hint="eastAsia"/>
          <w:noProof/>
        </w:rPr>
        <w:drawing>
          <wp:inline distT="0" distB="0" distL="0" distR="0" wp14:anchorId="6B4C3D94" wp14:editId="66E354B8">
            <wp:extent cx="3040912" cy="2279894"/>
            <wp:effectExtent l="0" t="0" r="7620" b="6350"/>
            <wp:docPr id="36" name="図 36" descr="C:\Users\生活介護\Desktop\152446418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生活介護\Desktop\152446418144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40979" cy="2279944"/>
                    </a:xfrm>
                    <a:prstGeom prst="rect">
                      <a:avLst/>
                    </a:prstGeom>
                    <a:noFill/>
                    <a:ln>
                      <a:noFill/>
                    </a:ln>
                  </pic:spPr>
                </pic:pic>
              </a:graphicData>
            </a:graphic>
          </wp:inline>
        </w:drawing>
      </w:r>
      <w:r w:rsidR="00015938">
        <w:rPr>
          <w:rFonts w:hint="eastAsia"/>
          <w:noProof/>
        </w:rPr>
        <w:t xml:space="preserve">　</w:t>
      </w:r>
      <w:r w:rsidR="00506FBA">
        <w:rPr>
          <w:rFonts w:ascii="HG丸ｺﾞｼｯｸM-PRO" w:eastAsia="HG丸ｺﾞｼｯｸM-PRO" w:hAnsi="HG丸ｺﾞｼｯｸM-PRO" w:hint="eastAsia"/>
          <w:noProof/>
        </w:rPr>
        <w:drawing>
          <wp:inline distT="0" distB="0" distL="0" distR="0" wp14:anchorId="3A35FDB9" wp14:editId="445364BE">
            <wp:extent cx="2225411" cy="2275367"/>
            <wp:effectExtent l="0" t="0" r="3810" b="0"/>
            <wp:docPr id="37" name="図 37" descr="D:\2018年度写真\20180416　　　電車・鯉のぼり\IMAG0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8年度写真\20180416　　　電車・鯉のぼり\IMAG0439~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972" b="8499"/>
                    <a:stretch/>
                  </pic:blipFill>
                  <pic:spPr bwMode="auto">
                    <a:xfrm>
                      <a:off x="0" y="0"/>
                      <a:ext cx="2245031" cy="2295427"/>
                    </a:xfrm>
                    <a:prstGeom prst="rect">
                      <a:avLst/>
                    </a:prstGeom>
                    <a:noFill/>
                    <a:ln>
                      <a:noFill/>
                    </a:ln>
                    <a:extLst>
                      <a:ext uri="{53640926-AAD7-44D8-BBD7-CCE9431645EC}">
                        <a14:shadowObscured xmlns:a14="http://schemas.microsoft.com/office/drawing/2010/main"/>
                      </a:ext>
                    </a:extLst>
                  </pic:spPr>
                </pic:pic>
              </a:graphicData>
            </a:graphic>
          </wp:inline>
        </w:drawing>
      </w:r>
      <w:r w:rsidR="00211F1F">
        <w:rPr>
          <w:rFonts w:hint="eastAsia"/>
          <w:noProof/>
        </w:rPr>
        <w:t xml:space="preserve">　</w:t>
      </w:r>
      <w:r w:rsidR="00211F1F">
        <w:rPr>
          <w:rFonts w:hint="eastAsia"/>
          <w:noProof/>
        </w:rPr>
        <w:drawing>
          <wp:inline distT="0" distB="0" distL="0" distR="0" wp14:anchorId="42F48138" wp14:editId="390E2287">
            <wp:extent cx="4148127" cy="2275367"/>
            <wp:effectExtent l="0" t="0" r="5080" b="0"/>
            <wp:docPr id="2" name="図 2" descr="D:\2018年度写真\201805イチゴ狩り、スワン江戸村\152490644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年度写真\201805イチゴ狩り、スワン江戸村\152490644687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97" b="1"/>
                    <a:stretch/>
                  </pic:blipFill>
                  <pic:spPr bwMode="auto">
                    <a:xfrm>
                      <a:off x="0" y="0"/>
                      <a:ext cx="4153727" cy="2278439"/>
                    </a:xfrm>
                    <a:prstGeom prst="rect">
                      <a:avLst/>
                    </a:prstGeom>
                    <a:noFill/>
                    <a:ln>
                      <a:noFill/>
                    </a:ln>
                    <a:extLst>
                      <a:ext uri="{53640926-AAD7-44D8-BBD7-CCE9431645EC}">
                        <a14:shadowObscured xmlns:a14="http://schemas.microsoft.com/office/drawing/2010/main"/>
                      </a:ext>
                    </a:extLst>
                  </pic:spPr>
                </pic:pic>
              </a:graphicData>
            </a:graphic>
          </wp:inline>
        </w:drawing>
      </w:r>
    </w:p>
    <w:p w:rsidR="00843FE9" w:rsidRPr="008E0B45" w:rsidRDefault="0073268D" w:rsidP="00843FE9">
      <w:pPr>
        <w:jc w:val="left"/>
        <w:rPr>
          <w:rFonts w:ascii="HG丸ｺﾞｼｯｸM-PRO" w:eastAsia="HG丸ｺﾞｼｯｸM-PRO" w:hAnsi="HG丸ｺﾞｼｯｸM-PRO"/>
          <w:sz w:val="22"/>
        </w:rPr>
      </w:pPr>
      <w:r w:rsidRPr="008E0B45">
        <w:rPr>
          <w:rFonts w:ascii="HG丸ｺﾞｼｯｸM-PRO" w:eastAsia="HG丸ｺﾞｼｯｸM-PRO" w:hAnsi="HG丸ｺﾞｼｯｸM-PRO" w:hint="eastAsia"/>
          <w:sz w:val="22"/>
        </w:rPr>
        <w:t>【　２０１</w:t>
      </w:r>
      <w:r w:rsidR="00631767">
        <w:rPr>
          <w:rFonts w:ascii="HG丸ｺﾞｼｯｸM-PRO" w:eastAsia="HG丸ｺﾞｼｯｸM-PRO" w:hAnsi="HG丸ｺﾞｼｯｸM-PRO" w:hint="eastAsia"/>
          <w:sz w:val="22"/>
        </w:rPr>
        <w:t>8</w:t>
      </w:r>
      <w:r w:rsidRPr="008E0B45">
        <w:rPr>
          <w:rFonts w:ascii="HG丸ｺﾞｼｯｸM-PRO" w:eastAsia="HG丸ｺﾞｼｯｸM-PRO" w:hAnsi="HG丸ｺﾞｼｯｸM-PRO" w:hint="eastAsia"/>
          <w:sz w:val="22"/>
        </w:rPr>
        <w:t>年</w:t>
      </w:r>
      <w:r w:rsidR="00ED77E7">
        <w:rPr>
          <w:rFonts w:ascii="HG丸ｺﾞｼｯｸM-PRO" w:eastAsia="HG丸ｺﾞｼｯｸM-PRO" w:hAnsi="HG丸ｺﾞｼｯｸM-PRO" w:hint="eastAsia"/>
          <w:sz w:val="22"/>
        </w:rPr>
        <w:t>度</w:t>
      </w:r>
      <w:r w:rsidRPr="008E0B45">
        <w:rPr>
          <w:rFonts w:ascii="HG丸ｺﾞｼｯｸM-PRO" w:eastAsia="HG丸ｺﾞｼｯｸM-PRO" w:hAnsi="HG丸ｺﾞｼｯｸM-PRO" w:hint="eastAsia"/>
          <w:sz w:val="22"/>
        </w:rPr>
        <w:t xml:space="preserve">　行事</w:t>
      </w:r>
      <w:r w:rsidR="006442D1" w:rsidRPr="008E0B45">
        <w:rPr>
          <w:rFonts w:ascii="HG丸ｺﾞｼｯｸM-PRO" w:eastAsia="HG丸ｺﾞｼｯｸM-PRO" w:hAnsi="HG丸ｺﾞｼｯｸM-PRO" w:hint="eastAsia"/>
          <w:sz w:val="22"/>
        </w:rPr>
        <w:t>予定</w:t>
      </w:r>
      <w:r w:rsidR="00843FE9" w:rsidRPr="008E0B45">
        <w:rPr>
          <w:rFonts w:ascii="HG丸ｺﾞｼｯｸM-PRO" w:eastAsia="HG丸ｺﾞｼｯｸM-PRO" w:hAnsi="HG丸ｺﾞｼｯｸM-PRO" w:hint="eastAsia"/>
          <w:sz w:val="22"/>
        </w:rPr>
        <w:t xml:space="preserve">　】</w:t>
      </w:r>
    </w:p>
    <w:p w:rsidR="00D36289" w:rsidRDefault="00631767"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4月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お花見、イチゴ狩り、電車レク</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5月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スポーツ大会、買物レク</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6月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じゃがいも収穫祭、喫茶レク+あじさい祭り</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7月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カラオケレク、ふれあいキャンプ</w:t>
      </w:r>
    </w:p>
    <w:p w:rsidR="00631767" w:rsidRDefault="00631767"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8月　キミノーカ　9月　ドライブ(御坊)、スポーツ大会　10月　さつまいも収穫祭、マリーナシティ　11月　買物レク　12月　忘年会　1月　初詣レク　</w:t>
      </w:r>
    </w:p>
    <w:p w:rsidR="00804832" w:rsidRPr="00631767" w:rsidRDefault="00804832"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2月　買物レク　3月　温泉レク、食事レク　未定　早月カフェ(第三土曜)、プロ野球レク、卓球バレー大会、陶芸展、アールブリュット展覧会、ジュース販売</w:t>
      </w:r>
    </w:p>
    <w:sectPr w:rsidR="00804832" w:rsidRPr="00631767" w:rsidSect="0053450B">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25" w:rsidRDefault="009E7A25" w:rsidP="007E39B2">
      <w:r>
        <w:separator/>
      </w:r>
    </w:p>
  </w:endnote>
  <w:endnote w:type="continuationSeparator" w:id="0">
    <w:p w:rsidR="009E7A25" w:rsidRDefault="009E7A25" w:rsidP="007E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たぬき油性マジック">
    <w:panose1 w:val="02000600000000000000"/>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25" w:rsidRDefault="009E7A25" w:rsidP="007E39B2">
      <w:r>
        <w:separator/>
      </w:r>
    </w:p>
  </w:footnote>
  <w:footnote w:type="continuationSeparator" w:id="0">
    <w:p w:rsidR="009E7A25" w:rsidRDefault="009E7A25" w:rsidP="007E39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3E"/>
    <w:rsid w:val="000038A3"/>
    <w:rsid w:val="00013440"/>
    <w:rsid w:val="00013CE3"/>
    <w:rsid w:val="00015938"/>
    <w:rsid w:val="0003025D"/>
    <w:rsid w:val="00033EDA"/>
    <w:rsid w:val="00041211"/>
    <w:rsid w:val="00042F0D"/>
    <w:rsid w:val="00044DED"/>
    <w:rsid w:val="0005118E"/>
    <w:rsid w:val="00053F0E"/>
    <w:rsid w:val="00087681"/>
    <w:rsid w:val="00091C12"/>
    <w:rsid w:val="000B06CC"/>
    <w:rsid w:val="000C07BC"/>
    <w:rsid w:val="000C7867"/>
    <w:rsid w:val="000D25B6"/>
    <w:rsid w:val="000D75E8"/>
    <w:rsid w:val="000E6507"/>
    <w:rsid w:val="000F3EB7"/>
    <w:rsid w:val="00107925"/>
    <w:rsid w:val="001435F5"/>
    <w:rsid w:val="00150D5E"/>
    <w:rsid w:val="0015347D"/>
    <w:rsid w:val="0016575C"/>
    <w:rsid w:val="0017560C"/>
    <w:rsid w:val="00184B35"/>
    <w:rsid w:val="001937D7"/>
    <w:rsid w:val="0019564D"/>
    <w:rsid w:val="001966FD"/>
    <w:rsid w:val="001A7DF3"/>
    <w:rsid w:val="001B278A"/>
    <w:rsid w:val="001B2D87"/>
    <w:rsid w:val="001C3970"/>
    <w:rsid w:val="001E52C8"/>
    <w:rsid w:val="002009D7"/>
    <w:rsid w:val="002045E2"/>
    <w:rsid w:val="002077C3"/>
    <w:rsid w:val="00211F1F"/>
    <w:rsid w:val="00224218"/>
    <w:rsid w:val="00244917"/>
    <w:rsid w:val="002454E0"/>
    <w:rsid w:val="0025366D"/>
    <w:rsid w:val="00254049"/>
    <w:rsid w:val="00261145"/>
    <w:rsid w:val="00263541"/>
    <w:rsid w:val="00287BCD"/>
    <w:rsid w:val="00290305"/>
    <w:rsid w:val="002A67F2"/>
    <w:rsid w:val="002A7785"/>
    <w:rsid w:val="002B2553"/>
    <w:rsid w:val="002C653E"/>
    <w:rsid w:val="002D4459"/>
    <w:rsid w:val="002D74E7"/>
    <w:rsid w:val="002E75B2"/>
    <w:rsid w:val="002F1134"/>
    <w:rsid w:val="00304CAD"/>
    <w:rsid w:val="00307E0B"/>
    <w:rsid w:val="00316A27"/>
    <w:rsid w:val="0032055E"/>
    <w:rsid w:val="003466D7"/>
    <w:rsid w:val="0034679F"/>
    <w:rsid w:val="003471F4"/>
    <w:rsid w:val="00350948"/>
    <w:rsid w:val="00351127"/>
    <w:rsid w:val="00352962"/>
    <w:rsid w:val="00357E7D"/>
    <w:rsid w:val="00360CCD"/>
    <w:rsid w:val="0036477B"/>
    <w:rsid w:val="003714DD"/>
    <w:rsid w:val="00376189"/>
    <w:rsid w:val="003A3AB6"/>
    <w:rsid w:val="003A488D"/>
    <w:rsid w:val="003B1E08"/>
    <w:rsid w:val="003B21A1"/>
    <w:rsid w:val="003F4256"/>
    <w:rsid w:val="003F6454"/>
    <w:rsid w:val="003F7484"/>
    <w:rsid w:val="00405E4B"/>
    <w:rsid w:val="004217BD"/>
    <w:rsid w:val="004219E7"/>
    <w:rsid w:val="0043388D"/>
    <w:rsid w:val="004368DE"/>
    <w:rsid w:val="004469E4"/>
    <w:rsid w:val="004569BF"/>
    <w:rsid w:val="004618D1"/>
    <w:rsid w:val="00465170"/>
    <w:rsid w:val="0047399A"/>
    <w:rsid w:val="00473FAE"/>
    <w:rsid w:val="00485A85"/>
    <w:rsid w:val="00494B75"/>
    <w:rsid w:val="00496A5B"/>
    <w:rsid w:val="004B42D7"/>
    <w:rsid w:val="004B6584"/>
    <w:rsid w:val="004C6D25"/>
    <w:rsid w:val="004F3141"/>
    <w:rsid w:val="004F3F8E"/>
    <w:rsid w:val="00506FBA"/>
    <w:rsid w:val="005258BD"/>
    <w:rsid w:val="00530D6C"/>
    <w:rsid w:val="0053450B"/>
    <w:rsid w:val="00537556"/>
    <w:rsid w:val="005431EB"/>
    <w:rsid w:val="00544501"/>
    <w:rsid w:val="00544D31"/>
    <w:rsid w:val="00552341"/>
    <w:rsid w:val="00554FD6"/>
    <w:rsid w:val="005706A8"/>
    <w:rsid w:val="00572113"/>
    <w:rsid w:val="00581E88"/>
    <w:rsid w:val="005900F3"/>
    <w:rsid w:val="00593AFF"/>
    <w:rsid w:val="005A089A"/>
    <w:rsid w:val="005A27A3"/>
    <w:rsid w:val="005A39D5"/>
    <w:rsid w:val="005C0511"/>
    <w:rsid w:val="005E0187"/>
    <w:rsid w:val="005E7223"/>
    <w:rsid w:val="005E7A50"/>
    <w:rsid w:val="006004E3"/>
    <w:rsid w:val="00603D32"/>
    <w:rsid w:val="00612835"/>
    <w:rsid w:val="00613F7C"/>
    <w:rsid w:val="00614859"/>
    <w:rsid w:val="00624E87"/>
    <w:rsid w:val="00631767"/>
    <w:rsid w:val="00637941"/>
    <w:rsid w:val="006442D1"/>
    <w:rsid w:val="006465D3"/>
    <w:rsid w:val="006521B8"/>
    <w:rsid w:val="00656DF1"/>
    <w:rsid w:val="006575AD"/>
    <w:rsid w:val="00666BA6"/>
    <w:rsid w:val="00683479"/>
    <w:rsid w:val="00697FF1"/>
    <w:rsid w:val="006D196C"/>
    <w:rsid w:val="006D7785"/>
    <w:rsid w:val="006F2F63"/>
    <w:rsid w:val="00700B80"/>
    <w:rsid w:val="00717352"/>
    <w:rsid w:val="0072584B"/>
    <w:rsid w:val="0073268D"/>
    <w:rsid w:val="0075098D"/>
    <w:rsid w:val="00750A64"/>
    <w:rsid w:val="0077109C"/>
    <w:rsid w:val="007B0962"/>
    <w:rsid w:val="007E39B2"/>
    <w:rsid w:val="007E7706"/>
    <w:rsid w:val="007F064A"/>
    <w:rsid w:val="007F6F47"/>
    <w:rsid w:val="00800AFA"/>
    <w:rsid w:val="00804832"/>
    <w:rsid w:val="00811DBB"/>
    <w:rsid w:val="008144BC"/>
    <w:rsid w:val="00817358"/>
    <w:rsid w:val="00827558"/>
    <w:rsid w:val="00831238"/>
    <w:rsid w:val="00843FE9"/>
    <w:rsid w:val="008462F7"/>
    <w:rsid w:val="00852FE8"/>
    <w:rsid w:val="00862077"/>
    <w:rsid w:val="00877F53"/>
    <w:rsid w:val="00893226"/>
    <w:rsid w:val="00894F0C"/>
    <w:rsid w:val="008A6D6C"/>
    <w:rsid w:val="008B15BB"/>
    <w:rsid w:val="008C3348"/>
    <w:rsid w:val="008E0B45"/>
    <w:rsid w:val="008E1FF1"/>
    <w:rsid w:val="008E21E8"/>
    <w:rsid w:val="009038F8"/>
    <w:rsid w:val="009132EB"/>
    <w:rsid w:val="00914867"/>
    <w:rsid w:val="009226A0"/>
    <w:rsid w:val="0092699F"/>
    <w:rsid w:val="009330AC"/>
    <w:rsid w:val="0094238E"/>
    <w:rsid w:val="00946647"/>
    <w:rsid w:val="00964F21"/>
    <w:rsid w:val="009713A5"/>
    <w:rsid w:val="0099102E"/>
    <w:rsid w:val="009969AB"/>
    <w:rsid w:val="009C179D"/>
    <w:rsid w:val="009C5CE9"/>
    <w:rsid w:val="009D19A9"/>
    <w:rsid w:val="009E659D"/>
    <w:rsid w:val="009E7A25"/>
    <w:rsid w:val="009F0C60"/>
    <w:rsid w:val="00A44165"/>
    <w:rsid w:val="00A53BAD"/>
    <w:rsid w:val="00A67190"/>
    <w:rsid w:val="00A678BF"/>
    <w:rsid w:val="00A81862"/>
    <w:rsid w:val="00A82416"/>
    <w:rsid w:val="00A900B1"/>
    <w:rsid w:val="00A901E0"/>
    <w:rsid w:val="00A940F0"/>
    <w:rsid w:val="00A943A0"/>
    <w:rsid w:val="00A97D1A"/>
    <w:rsid w:val="00AA2A1D"/>
    <w:rsid w:val="00AA538D"/>
    <w:rsid w:val="00AB37C2"/>
    <w:rsid w:val="00AF7179"/>
    <w:rsid w:val="00B035D7"/>
    <w:rsid w:val="00B04276"/>
    <w:rsid w:val="00B16A0C"/>
    <w:rsid w:val="00B26E2B"/>
    <w:rsid w:val="00B34452"/>
    <w:rsid w:val="00B5443C"/>
    <w:rsid w:val="00B7231F"/>
    <w:rsid w:val="00B77B14"/>
    <w:rsid w:val="00B813A9"/>
    <w:rsid w:val="00B82C24"/>
    <w:rsid w:val="00BA15F4"/>
    <w:rsid w:val="00BA459A"/>
    <w:rsid w:val="00BB0F1E"/>
    <w:rsid w:val="00BB352D"/>
    <w:rsid w:val="00BC3ECB"/>
    <w:rsid w:val="00BD40C3"/>
    <w:rsid w:val="00BD4D1A"/>
    <w:rsid w:val="00BE6637"/>
    <w:rsid w:val="00C17EA8"/>
    <w:rsid w:val="00C42EDE"/>
    <w:rsid w:val="00C575F2"/>
    <w:rsid w:val="00C6148E"/>
    <w:rsid w:val="00C71822"/>
    <w:rsid w:val="00C73672"/>
    <w:rsid w:val="00C73A1C"/>
    <w:rsid w:val="00C77B96"/>
    <w:rsid w:val="00C8005F"/>
    <w:rsid w:val="00C82AE4"/>
    <w:rsid w:val="00C83E2A"/>
    <w:rsid w:val="00CA0060"/>
    <w:rsid w:val="00CE5229"/>
    <w:rsid w:val="00D00B93"/>
    <w:rsid w:val="00D04F70"/>
    <w:rsid w:val="00D0686A"/>
    <w:rsid w:val="00D12CDA"/>
    <w:rsid w:val="00D25141"/>
    <w:rsid w:val="00D30A62"/>
    <w:rsid w:val="00D33213"/>
    <w:rsid w:val="00D36289"/>
    <w:rsid w:val="00D413C1"/>
    <w:rsid w:val="00D7042D"/>
    <w:rsid w:val="00D769C7"/>
    <w:rsid w:val="00D838FE"/>
    <w:rsid w:val="00D879D5"/>
    <w:rsid w:val="00D920F7"/>
    <w:rsid w:val="00DC3695"/>
    <w:rsid w:val="00DD078D"/>
    <w:rsid w:val="00DD40C7"/>
    <w:rsid w:val="00DD4ABB"/>
    <w:rsid w:val="00DD5C0C"/>
    <w:rsid w:val="00DE3D02"/>
    <w:rsid w:val="00DE500B"/>
    <w:rsid w:val="00E045DA"/>
    <w:rsid w:val="00E17190"/>
    <w:rsid w:val="00E444AF"/>
    <w:rsid w:val="00E60C04"/>
    <w:rsid w:val="00E739F8"/>
    <w:rsid w:val="00E74FBD"/>
    <w:rsid w:val="00E854DC"/>
    <w:rsid w:val="00E85C76"/>
    <w:rsid w:val="00E85E5F"/>
    <w:rsid w:val="00E915C3"/>
    <w:rsid w:val="00EB59E2"/>
    <w:rsid w:val="00EC083F"/>
    <w:rsid w:val="00EC1F0C"/>
    <w:rsid w:val="00ED23E2"/>
    <w:rsid w:val="00ED6EBB"/>
    <w:rsid w:val="00ED77E7"/>
    <w:rsid w:val="00EE4479"/>
    <w:rsid w:val="00EE5D4F"/>
    <w:rsid w:val="00F002C8"/>
    <w:rsid w:val="00F057FC"/>
    <w:rsid w:val="00F05C99"/>
    <w:rsid w:val="00F15507"/>
    <w:rsid w:val="00F22FDF"/>
    <w:rsid w:val="00F243E4"/>
    <w:rsid w:val="00F357E3"/>
    <w:rsid w:val="00F43FE4"/>
    <w:rsid w:val="00F51325"/>
    <w:rsid w:val="00F54754"/>
    <w:rsid w:val="00F8645E"/>
    <w:rsid w:val="00F97F56"/>
    <w:rsid w:val="00FA7D0C"/>
    <w:rsid w:val="00FB6CC5"/>
    <w:rsid w:val="00FC4B60"/>
    <w:rsid w:val="00FD1238"/>
    <w:rsid w:val="00FE0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unhideWhenUsed/>
    <w:qFormat/>
    <w:rsid w:val="0080483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 w:type="character" w:customStyle="1" w:styleId="30">
    <w:name w:val="見出し 3 (文字)"/>
    <w:basedOn w:val="a0"/>
    <w:link w:val="3"/>
    <w:uiPriority w:val="9"/>
    <w:rsid w:val="00804832"/>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unhideWhenUsed/>
    <w:qFormat/>
    <w:rsid w:val="0080483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 w:type="character" w:customStyle="1" w:styleId="30">
    <w:name w:val="見出し 3 (文字)"/>
    <w:basedOn w:val="a0"/>
    <w:link w:val="3"/>
    <w:uiPriority w:val="9"/>
    <w:rsid w:val="0080483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01649">
      <w:bodyDiv w:val="1"/>
      <w:marLeft w:val="0"/>
      <w:marRight w:val="0"/>
      <w:marTop w:val="0"/>
      <w:marBottom w:val="0"/>
      <w:divBdr>
        <w:top w:val="none" w:sz="0" w:space="0" w:color="auto"/>
        <w:left w:val="none" w:sz="0" w:space="0" w:color="auto"/>
        <w:bottom w:val="none" w:sz="0" w:space="0" w:color="auto"/>
        <w:right w:val="none" w:sz="0" w:space="0" w:color="auto"/>
      </w:divBdr>
    </w:div>
    <w:div w:id="1582521970">
      <w:bodyDiv w:val="1"/>
      <w:marLeft w:val="0"/>
      <w:marRight w:val="0"/>
      <w:marTop w:val="0"/>
      <w:marBottom w:val="0"/>
      <w:divBdr>
        <w:top w:val="none" w:sz="0" w:space="0" w:color="auto"/>
        <w:left w:val="none" w:sz="0" w:space="0" w:color="auto"/>
        <w:bottom w:val="none" w:sz="0" w:space="0" w:color="auto"/>
        <w:right w:val="none" w:sz="0" w:space="0" w:color="auto"/>
      </w:divBdr>
      <w:divsChild>
        <w:div w:id="1521700295">
          <w:marLeft w:val="0"/>
          <w:marRight w:val="0"/>
          <w:marTop w:val="0"/>
          <w:marBottom w:val="0"/>
          <w:divBdr>
            <w:top w:val="none" w:sz="0" w:space="0" w:color="auto"/>
            <w:left w:val="none" w:sz="0" w:space="0" w:color="auto"/>
            <w:bottom w:val="none" w:sz="0" w:space="0" w:color="auto"/>
            <w:right w:val="none" w:sz="0" w:space="0" w:color="auto"/>
          </w:divBdr>
          <w:divsChild>
            <w:div w:id="678432718">
              <w:marLeft w:val="0"/>
              <w:marRight w:val="0"/>
              <w:marTop w:val="0"/>
              <w:marBottom w:val="0"/>
              <w:divBdr>
                <w:top w:val="none" w:sz="0" w:space="0" w:color="auto"/>
                <w:left w:val="none" w:sz="0" w:space="0" w:color="auto"/>
                <w:bottom w:val="none" w:sz="0" w:space="0" w:color="auto"/>
                <w:right w:val="none" w:sz="0" w:space="0" w:color="auto"/>
              </w:divBdr>
              <w:divsChild>
                <w:div w:id="212159364">
                  <w:marLeft w:val="0"/>
                  <w:marRight w:val="0"/>
                  <w:marTop w:val="0"/>
                  <w:marBottom w:val="0"/>
                  <w:divBdr>
                    <w:top w:val="none" w:sz="0" w:space="0" w:color="auto"/>
                    <w:left w:val="none" w:sz="0" w:space="0" w:color="auto"/>
                    <w:bottom w:val="none" w:sz="0" w:space="0" w:color="auto"/>
                    <w:right w:val="none" w:sz="0" w:space="0" w:color="auto"/>
                  </w:divBdr>
                  <w:divsChild>
                    <w:div w:id="1125193196">
                      <w:marLeft w:val="0"/>
                      <w:marRight w:val="0"/>
                      <w:marTop w:val="0"/>
                      <w:marBottom w:val="0"/>
                      <w:divBdr>
                        <w:top w:val="none" w:sz="0" w:space="0" w:color="auto"/>
                        <w:left w:val="none" w:sz="0" w:space="0" w:color="auto"/>
                        <w:bottom w:val="none" w:sz="0" w:space="0" w:color="auto"/>
                        <w:right w:val="none" w:sz="0" w:space="0" w:color="auto"/>
                      </w:divBdr>
                      <w:divsChild>
                        <w:div w:id="672028743">
                          <w:marLeft w:val="0"/>
                          <w:marRight w:val="0"/>
                          <w:marTop w:val="0"/>
                          <w:marBottom w:val="0"/>
                          <w:divBdr>
                            <w:top w:val="none" w:sz="0" w:space="0" w:color="auto"/>
                            <w:left w:val="none" w:sz="0" w:space="0" w:color="auto"/>
                            <w:bottom w:val="none" w:sz="0" w:space="0" w:color="auto"/>
                            <w:right w:val="none" w:sz="0" w:space="0" w:color="auto"/>
                          </w:divBdr>
                          <w:divsChild>
                            <w:div w:id="1899587475">
                              <w:marLeft w:val="0"/>
                              <w:marRight w:val="0"/>
                              <w:marTop w:val="0"/>
                              <w:marBottom w:val="0"/>
                              <w:divBdr>
                                <w:top w:val="none" w:sz="0" w:space="0" w:color="auto"/>
                                <w:left w:val="none" w:sz="0" w:space="0" w:color="auto"/>
                                <w:bottom w:val="none" w:sz="0" w:space="0" w:color="auto"/>
                                <w:right w:val="none" w:sz="0" w:space="0" w:color="auto"/>
                              </w:divBdr>
                              <w:divsChild>
                                <w:div w:id="1202594211">
                                  <w:marLeft w:val="0"/>
                                  <w:marRight w:val="0"/>
                                  <w:marTop w:val="0"/>
                                  <w:marBottom w:val="0"/>
                                  <w:divBdr>
                                    <w:top w:val="none" w:sz="0" w:space="0" w:color="auto"/>
                                    <w:left w:val="none" w:sz="0" w:space="0" w:color="auto"/>
                                    <w:bottom w:val="none" w:sz="0" w:space="0" w:color="auto"/>
                                    <w:right w:val="none" w:sz="0" w:space="0" w:color="auto"/>
                                  </w:divBdr>
                                  <w:divsChild>
                                    <w:div w:id="549078176">
                                      <w:marLeft w:val="0"/>
                                      <w:marRight w:val="0"/>
                                      <w:marTop w:val="0"/>
                                      <w:marBottom w:val="0"/>
                                      <w:divBdr>
                                        <w:top w:val="none" w:sz="0" w:space="0" w:color="auto"/>
                                        <w:left w:val="none" w:sz="0" w:space="0" w:color="auto"/>
                                        <w:bottom w:val="none" w:sz="0" w:space="0" w:color="auto"/>
                                        <w:right w:val="none" w:sz="0" w:space="0" w:color="auto"/>
                                      </w:divBdr>
                                      <w:divsChild>
                                        <w:div w:id="333070765">
                                          <w:marLeft w:val="0"/>
                                          <w:marRight w:val="0"/>
                                          <w:marTop w:val="0"/>
                                          <w:marBottom w:val="0"/>
                                          <w:divBdr>
                                            <w:top w:val="none" w:sz="0" w:space="0" w:color="auto"/>
                                            <w:left w:val="none" w:sz="0" w:space="0" w:color="auto"/>
                                            <w:bottom w:val="none" w:sz="0" w:space="0" w:color="auto"/>
                                            <w:right w:val="none" w:sz="0" w:space="0" w:color="auto"/>
                                          </w:divBdr>
                                          <w:divsChild>
                                            <w:div w:id="1545747477">
                                              <w:marLeft w:val="0"/>
                                              <w:marRight w:val="0"/>
                                              <w:marTop w:val="0"/>
                                              <w:marBottom w:val="0"/>
                                              <w:divBdr>
                                                <w:top w:val="none" w:sz="0" w:space="0" w:color="auto"/>
                                                <w:left w:val="none" w:sz="0" w:space="0" w:color="auto"/>
                                                <w:bottom w:val="none" w:sz="0" w:space="0" w:color="auto"/>
                                                <w:right w:val="none" w:sz="0" w:space="0" w:color="auto"/>
                                              </w:divBdr>
                                              <w:divsChild>
                                                <w:div w:id="714700397">
                                                  <w:marLeft w:val="0"/>
                                                  <w:marRight w:val="0"/>
                                                  <w:marTop w:val="0"/>
                                                  <w:marBottom w:val="0"/>
                                                  <w:divBdr>
                                                    <w:top w:val="none" w:sz="0" w:space="0" w:color="auto"/>
                                                    <w:left w:val="none" w:sz="0" w:space="0" w:color="auto"/>
                                                    <w:bottom w:val="none" w:sz="0" w:space="0" w:color="auto"/>
                                                    <w:right w:val="none" w:sz="0" w:space="0" w:color="auto"/>
                                                  </w:divBdr>
                                                  <w:divsChild>
                                                    <w:div w:id="343292112">
                                                      <w:marLeft w:val="0"/>
                                                      <w:marRight w:val="0"/>
                                                      <w:marTop w:val="0"/>
                                                      <w:marBottom w:val="0"/>
                                                      <w:divBdr>
                                                        <w:top w:val="none" w:sz="0" w:space="0" w:color="auto"/>
                                                        <w:left w:val="none" w:sz="0" w:space="0" w:color="auto"/>
                                                        <w:bottom w:val="none" w:sz="0" w:space="0" w:color="auto"/>
                                                        <w:right w:val="none" w:sz="0" w:space="0" w:color="auto"/>
                                                      </w:divBdr>
                                                      <w:divsChild>
                                                        <w:div w:id="7340870">
                                                          <w:marLeft w:val="0"/>
                                                          <w:marRight w:val="0"/>
                                                          <w:marTop w:val="0"/>
                                                          <w:marBottom w:val="0"/>
                                                          <w:divBdr>
                                                            <w:top w:val="none" w:sz="0" w:space="0" w:color="auto"/>
                                                            <w:left w:val="none" w:sz="0" w:space="0" w:color="auto"/>
                                                            <w:bottom w:val="none" w:sz="0" w:space="0" w:color="auto"/>
                                                            <w:right w:val="none" w:sz="0" w:space="0" w:color="auto"/>
                                                          </w:divBdr>
                                                          <w:divsChild>
                                                            <w:div w:id="1845002205">
                                                              <w:marLeft w:val="0"/>
                                                              <w:marRight w:val="0"/>
                                                              <w:marTop w:val="0"/>
                                                              <w:marBottom w:val="0"/>
                                                              <w:divBdr>
                                                                <w:top w:val="none" w:sz="0" w:space="0" w:color="auto"/>
                                                                <w:left w:val="none" w:sz="0" w:space="0" w:color="auto"/>
                                                                <w:bottom w:val="none" w:sz="0" w:space="0" w:color="auto"/>
                                                                <w:right w:val="none" w:sz="0" w:space="0" w:color="auto"/>
                                                              </w:divBdr>
                                                              <w:divsChild>
                                                                <w:div w:id="19993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0.wdp"/><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jpe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266E7-4C8C-4FDE-A529-F68A56F4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194</Words>
  <Characters>1108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48</cp:revision>
  <cp:lastPrinted>2018-03-14T00:46:00Z</cp:lastPrinted>
  <dcterms:created xsi:type="dcterms:W3CDTF">2017-12-02T04:59:00Z</dcterms:created>
  <dcterms:modified xsi:type="dcterms:W3CDTF">2018-05-07T01:21:00Z</dcterms:modified>
</cp:coreProperties>
</file>