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599A" w14:textId="59130726" w:rsidR="004F54DE" w:rsidRPr="003D458C" w:rsidRDefault="004F54DE" w:rsidP="004F54DE">
      <w:pPr>
        <w:rPr>
          <w:rFonts w:ascii="ＭＳ Ｐ明朝" w:eastAsia="ＭＳ Ｐ明朝" w:hAnsi="ＭＳ Ｐ明朝"/>
          <w:b/>
          <w:bCs/>
          <w:sz w:val="20"/>
          <w:szCs w:val="20"/>
          <w:u w:val="single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b/>
          <w:bCs/>
          <w:sz w:val="20"/>
          <w:szCs w:val="20"/>
          <w:u w:val="single"/>
          <w:shd w:val="clear" w:color="auto" w:fill="FFFFFF"/>
        </w:rPr>
        <w:t>決算報告書（財産目録）</w:t>
      </w:r>
      <w:r w:rsidR="005747D9">
        <w:rPr>
          <w:rFonts w:ascii="ＭＳ Ｐ明朝" w:eastAsia="ＭＳ Ｐ明朝" w:hAnsi="ＭＳ Ｐ明朝" w:hint="eastAsia"/>
          <w:b/>
          <w:bCs/>
          <w:sz w:val="20"/>
          <w:szCs w:val="20"/>
          <w:u w:val="single"/>
          <w:shd w:val="clear" w:color="auto" w:fill="FFFFFF"/>
        </w:rPr>
        <w:t xml:space="preserve">　2022年度</w:t>
      </w:r>
    </w:p>
    <w:p w14:paraId="58185524" w14:textId="77777777" w:rsidR="004F54DE" w:rsidRPr="003D458C" w:rsidRDefault="004F54DE" w:rsidP="004F54DE">
      <w:pPr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固定資産　電動草払機　（29,800×2＝59,600）</w:t>
      </w:r>
    </w:p>
    <w:p w14:paraId="38872B02" w14:textId="77777777" w:rsidR="004F54DE" w:rsidRPr="003D458C" w:rsidRDefault="004F54DE" w:rsidP="004F54DE">
      <w:pPr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　　　　　　中古物置　　（20,000）</w:t>
      </w:r>
    </w:p>
    <w:p w14:paraId="3489B8E7" w14:textId="77777777" w:rsidR="004F54DE" w:rsidRPr="003D458C" w:rsidRDefault="004F54DE" w:rsidP="004F54DE">
      <w:pPr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　　　　　　中古管理機　（25,000）</w:t>
      </w:r>
    </w:p>
    <w:p w14:paraId="22875335" w14:textId="77777777" w:rsidR="004F54DE" w:rsidRPr="003D458C" w:rsidRDefault="004F54DE" w:rsidP="004F54DE">
      <w:pPr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　　　　　　インパクトドライバー　（42,680×2）</w:t>
      </w:r>
    </w:p>
    <w:p w14:paraId="3C8FD133" w14:textId="77777777" w:rsidR="004F54DE" w:rsidRPr="003D458C" w:rsidRDefault="004F54DE" w:rsidP="004F54DE">
      <w:pPr>
        <w:rPr>
          <w:rFonts w:ascii="ＭＳ Ｐ明朝" w:eastAsia="ＭＳ Ｐ明朝" w:hAnsi="ＭＳ Ｐ明朝"/>
          <w:b/>
          <w:bCs/>
          <w:sz w:val="20"/>
          <w:szCs w:val="20"/>
          <w:u w:val="single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　　　　　　電動レシプロソー　　　（42,900×2）　　</w:t>
      </w:r>
      <w:r w:rsidRPr="003D458C">
        <w:rPr>
          <w:rFonts w:ascii="ＭＳ Ｐ明朝" w:eastAsia="ＭＳ Ｐ明朝" w:hAnsi="ＭＳ Ｐ明朝" w:hint="eastAsia"/>
          <w:b/>
          <w:bCs/>
          <w:sz w:val="20"/>
          <w:szCs w:val="20"/>
          <w:u w:val="single"/>
          <w:shd w:val="clear" w:color="auto" w:fill="FFFFFF"/>
        </w:rPr>
        <w:t>合計　275,760</w:t>
      </w:r>
    </w:p>
    <w:p w14:paraId="74596D29" w14:textId="77777777" w:rsidR="004F54DE" w:rsidRPr="003D458C" w:rsidRDefault="004F54DE" w:rsidP="004F54DE">
      <w:pPr>
        <w:rPr>
          <w:rFonts w:ascii="ＭＳ Ｐ明朝" w:eastAsia="ＭＳ Ｐ明朝" w:hAnsi="ＭＳ Ｐ明朝"/>
          <w:b/>
          <w:bCs/>
          <w:sz w:val="20"/>
          <w:szCs w:val="20"/>
          <w:u w:val="single"/>
          <w:shd w:val="clear" w:color="auto" w:fill="FFFFFF"/>
        </w:rPr>
      </w:pPr>
    </w:p>
    <w:p w14:paraId="25BDC3B8" w14:textId="77777777" w:rsidR="004F54DE" w:rsidRPr="003D458C" w:rsidRDefault="004F54DE" w:rsidP="004F54DE">
      <w:pPr>
        <w:rPr>
          <w:rFonts w:ascii="ＭＳ Ｐ明朝" w:eastAsia="ＭＳ Ｐ明朝" w:hAnsi="ＭＳ Ｐ明朝"/>
          <w:b/>
          <w:bCs/>
          <w:sz w:val="20"/>
          <w:szCs w:val="20"/>
          <w:u w:val="single"/>
          <w:shd w:val="clear" w:color="auto" w:fill="FFFFFF"/>
        </w:rPr>
      </w:pPr>
    </w:p>
    <w:p w14:paraId="1B6E8A2A" w14:textId="77777777" w:rsidR="004F54DE" w:rsidRPr="00276301" w:rsidRDefault="004F54DE" w:rsidP="004F54DE"/>
    <w:p w14:paraId="6C672B01" w14:textId="77777777" w:rsidR="00BC1672" w:rsidRPr="004F54DE" w:rsidRDefault="00BC1672"/>
    <w:sectPr w:rsidR="00BC1672" w:rsidRPr="004F54DE" w:rsidSect="004F54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5921" w14:textId="77777777" w:rsidR="005747D9" w:rsidRDefault="005747D9" w:rsidP="005747D9">
      <w:r>
        <w:separator/>
      </w:r>
    </w:p>
  </w:endnote>
  <w:endnote w:type="continuationSeparator" w:id="0">
    <w:p w14:paraId="5BBB8A5B" w14:textId="77777777" w:rsidR="005747D9" w:rsidRDefault="005747D9" w:rsidP="005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CB3D" w14:textId="77777777" w:rsidR="005747D9" w:rsidRDefault="005747D9" w:rsidP="005747D9">
      <w:r>
        <w:separator/>
      </w:r>
    </w:p>
  </w:footnote>
  <w:footnote w:type="continuationSeparator" w:id="0">
    <w:p w14:paraId="7648F73C" w14:textId="77777777" w:rsidR="005747D9" w:rsidRDefault="005747D9" w:rsidP="0057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6CC4"/>
    <w:multiLevelType w:val="hybridMultilevel"/>
    <w:tmpl w:val="9F32AB28"/>
    <w:lvl w:ilvl="0" w:tplc="69404C1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5045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E"/>
    <w:rsid w:val="004F54DE"/>
    <w:rsid w:val="005747D9"/>
    <w:rsid w:val="00B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80EA0"/>
  <w15:chartTrackingRefBased/>
  <w15:docId w15:val="{5B198607-C3D5-4D2A-AFD7-2EE171E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7D9"/>
  </w:style>
  <w:style w:type="paragraph" w:styleId="a6">
    <w:name w:val="footer"/>
    <w:basedOn w:val="a"/>
    <w:link w:val="a7"/>
    <w:uiPriority w:val="99"/>
    <w:unhideWhenUsed/>
    <w:rsid w:val="00574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2</cp:revision>
  <dcterms:created xsi:type="dcterms:W3CDTF">2024-01-12T06:58:00Z</dcterms:created>
  <dcterms:modified xsi:type="dcterms:W3CDTF">2024-01-12T06:58:00Z</dcterms:modified>
</cp:coreProperties>
</file>