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F648D" w14:textId="77777777" w:rsidR="0069166A" w:rsidRPr="00D34DE6" w:rsidRDefault="0069166A" w:rsidP="002F742F">
      <w:pPr>
        <w:wordWrap w:val="0"/>
        <w:ind w:right="199" w:firstLine="840"/>
        <w:jc w:val="right"/>
        <w:rPr>
          <w:rFonts w:hAnsi="ＭＳ 明朝"/>
          <w:szCs w:val="21"/>
        </w:rPr>
      </w:pPr>
      <w:r>
        <w:rPr>
          <w:rFonts w:hAnsi="ＭＳ 明朝" w:hint="eastAsia"/>
          <w:szCs w:val="21"/>
        </w:rPr>
        <w:t>認定特定非営利活動法人</w:t>
      </w:r>
      <w:r>
        <w:rPr>
          <w:rFonts w:hAnsi="ＭＳ 明朝"/>
          <w:szCs w:val="21"/>
        </w:rPr>
        <w:t>REALE WORLD</w:t>
      </w:r>
    </w:p>
    <w:p w14:paraId="0AC14BB2" w14:textId="77777777" w:rsidR="00ED34CC" w:rsidRPr="0069166A" w:rsidRDefault="00ED34CC" w:rsidP="00FA2651">
      <w:pPr>
        <w:widowControl/>
        <w:jc w:val="center"/>
        <w:rPr>
          <w:rFonts w:asciiTheme="minorEastAsia" w:hAnsiTheme="minorEastAsia" w:cs="Arial"/>
          <w:b/>
          <w:kern w:val="0"/>
          <w:sz w:val="22"/>
        </w:rPr>
      </w:pPr>
    </w:p>
    <w:p w14:paraId="3481A74F" w14:textId="3E3FA4A6" w:rsidR="00FA2651" w:rsidRDefault="00F16FEE" w:rsidP="00FA2651">
      <w:pPr>
        <w:widowControl/>
        <w:jc w:val="center"/>
        <w:rPr>
          <w:rFonts w:asciiTheme="minorEastAsia" w:hAnsiTheme="minorEastAsia" w:cs="Arial"/>
          <w:b/>
          <w:kern w:val="0"/>
          <w:sz w:val="22"/>
        </w:rPr>
      </w:pPr>
      <w:r w:rsidRPr="00F16FEE">
        <w:rPr>
          <w:rFonts w:asciiTheme="minorEastAsia" w:hAnsiTheme="minorEastAsia" w:cs="Arial" w:hint="eastAsia"/>
          <w:b/>
          <w:kern w:val="0"/>
          <w:sz w:val="22"/>
        </w:rPr>
        <w:t>令和</w:t>
      </w:r>
      <w:r w:rsidR="00460ABA">
        <w:rPr>
          <w:rFonts w:asciiTheme="minorEastAsia" w:hAnsiTheme="minorEastAsia" w:cs="Arial"/>
          <w:b/>
          <w:kern w:val="0"/>
          <w:sz w:val="22"/>
        </w:rPr>
        <w:t>6</w:t>
      </w:r>
      <w:r w:rsidR="00FA2651" w:rsidRPr="00F16FEE">
        <w:rPr>
          <w:rFonts w:asciiTheme="minorEastAsia" w:hAnsiTheme="minorEastAsia" w:cs="Arial" w:hint="eastAsia"/>
          <w:b/>
          <w:kern w:val="0"/>
          <w:sz w:val="22"/>
        </w:rPr>
        <w:t>年度</w:t>
      </w:r>
      <w:r w:rsidR="00B93A77">
        <w:rPr>
          <w:rFonts w:asciiTheme="minorEastAsia" w:hAnsiTheme="minorEastAsia" w:cs="Arial" w:hint="eastAsia"/>
          <w:b/>
          <w:kern w:val="0"/>
          <w:sz w:val="22"/>
        </w:rPr>
        <w:t>事業</w:t>
      </w:r>
      <w:r w:rsidR="00FA2651" w:rsidRPr="00F16FEE">
        <w:rPr>
          <w:rFonts w:asciiTheme="minorEastAsia" w:hAnsiTheme="minorEastAsia" w:cs="Arial" w:hint="eastAsia"/>
          <w:b/>
          <w:kern w:val="0"/>
          <w:sz w:val="22"/>
        </w:rPr>
        <w:t>計画書</w:t>
      </w:r>
    </w:p>
    <w:p w14:paraId="6220FEE2" w14:textId="508380FA" w:rsidR="00677C14" w:rsidRPr="00677C14" w:rsidRDefault="00677C14" w:rsidP="00677C14">
      <w:pPr>
        <w:widowControl/>
        <w:jc w:val="center"/>
        <w:rPr>
          <w:rFonts w:asciiTheme="minorEastAsia" w:hAnsiTheme="minorEastAsia" w:cs="Arial"/>
          <w:bCs/>
          <w:kern w:val="0"/>
          <w:sz w:val="20"/>
          <w:szCs w:val="20"/>
        </w:rPr>
      </w:pPr>
      <w:r w:rsidRPr="00677C14">
        <w:rPr>
          <w:rFonts w:asciiTheme="minorEastAsia" w:hAnsiTheme="minorEastAsia" w:cs="Arial"/>
          <w:bCs/>
          <w:kern w:val="0"/>
          <w:sz w:val="20"/>
          <w:szCs w:val="20"/>
        </w:rPr>
        <w:t>(</w:t>
      </w:r>
      <w:r w:rsidRPr="00677C14">
        <w:rPr>
          <w:rFonts w:asciiTheme="minorEastAsia" w:hAnsiTheme="minorEastAsia" w:cs="Arial" w:hint="eastAsia"/>
          <w:bCs/>
          <w:kern w:val="0"/>
          <w:sz w:val="20"/>
          <w:szCs w:val="20"/>
        </w:rPr>
        <w:t>令和</w:t>
      </w:r>
      <w:r w:rsidR="00460ABA">
        <w:rPr>
          <w:rFonts w:asciiTheme="minorEastAsia" w:hAnsiTheme="minorEastAsia" w:cs="Arial"/>
          <w:bCs/>
          <w:kern w:val="0"/>
          <w:sz w:val="20"/>
          <w:szCs w:val="20"/>
        </w:rPr>
        <w:t>6</w:t>
      </w:r>
      <w:r w:rsidRPr="00677C14">
        <w:rPr>
          <w:rFonts w:asciiTheme="minorEastAsia" w:hAnsiTheme="minorEastAsia" w:cs="Arial" w:hint="eastAsia"/>
          <w:bCs/>
          <w:kern w:val="0"/>
          <w:sz w:val="20"/>
          <w:szCs w:val="20"/>
        </w:rPr>
        <w:t>年４月1日〜令和</w:t>
      </w:r>
      <w:r w:rsidR="00460ABA">
        <w:rPr>
          <w:rFonts w:asciiTheme="minorEastAsia" w:hAnsiTheme="minorEastAsia" w:cs="Arial"/>
          <w:bCs/>
          <w:kern w:val="0"/>
          <w:sz w:val="20"/>
          <w:szCs w:val="20"/>
        </w:rPr>
        <w:t>7</w:t>
      </w:r>
      <w:r w:rsidRPr="00677C14">
        <w:rPr>
          <w:rFonts w:asciiTheme="minorEastAsia" w:hAnsiTheme="minorEastAsia" w:cs="Arial" w:hint="eastAsia"/>
          <w:bCs/>
          <w:kern w:val="0"/>
          <w:sz w:val="20"/>
          <w:szCs w:val="20"/>
        </w:rPr>
        <w:t>年3月31日)</w:t>
      </w:r>
    </w:p>
    <w:p w14:paraId="6CFC4BA7" w14:textId="77777777" w:rsidR="00ED34CC" w:rsidRPr="0029677D" w:rsidRDefault="00ED34CC" w:rsidP="00FA2651">
      <w:pPr>
        <w:widowControl/>
        <w:jc w:val="center"/>
        <w:rPr>
          <w:rFonts w:asciiTheme="minorEastAsia" w:hAnsiTheme="minorEastAsia" w:cs="Arial"/>
          <w:b/>
          <w:kern w:val="0"/>
          <w:sz w:val="20"/>
          <w:szCs w:val="20"/>
        </w:rPr>
      </w:pPr>
    </w:p>
    <w:p w14:paraId="25EF2A39" w14:textId="77777777" w:rsidR="00FA2651" w:rsidRPr="0029677D" w:rsidRDefault="00FA2651" w:rsidP="00F16FEE">
      <w:pPr>
        <w:widowControl/>
        <w:ind w:leftChars="-1" w:left="-2"/>
        <w:jc w:val="left"/>
        <w:rPr>
          <w:rFonts w:asciiTheme="minorEastAsia" w:hAnsiTheme="minorEastAsia" w:cs="Arial"/>
          <w:b/>
          <w:kern w:val="0"/>
          <w:sz w:val="20"/>
          <w:szCs w:val="20"/>
        </w:rPr>
      </w:pPr>
      <w:r w:rsidRPr="0029677D">
        <w:rPr>
          <w:rFonts w:asciiTheme="minorEastAsia" w:hAnsiTheme="minorEastAsia" w:cs="Arial" w:hint="eastAsia"/>
          <w:b/>
          <w:kern w:val="0"/>
          <w:sz w:val="20"/>
          <w:szCs w:val="20"/>
        </w:rPr>
        <w:t>１．活動実施の方針</w:t>
      </w:r>
    </w:p>
    <w:p w14:paraId="2181D031" w14:textId="465186C7" w:rsidR="00E45F3F" w:rsidRDefault="008A5973" w:rsidP="001D514A">
      <w:pPr>
        <w:autoSpaceDE w:val="0"/>
        <w:autoSpaceDN w:val="0"/>
        <w:adjustRightInd w:val="0"/>
        <w:jc w:val="left"/>
        <w:rPr>
          <w:rFonts w:asciiTheme="minorEastAsia" w:hAnsiTheme="minorEastAsia"/>
          <w:sz w:val="20"/>
          <w:szCs w:val="20"/>
        </w:rPr>
      </w:pPr>
      <w:r w:rsidRPr="00D02056">
        <w:rPr>
          <w:rFonts w:asciiTheme="minorEastAsia" w:hAnsiTheme="minorEastAsia" w:hint="eastAsia"/>
          <w:sz w:val="20"/>
          <w:szCs w:val="20"/>
        </w:rPr>
        <w:t>①「文化</w:t>
      </w:r>
      <w:r w:rsidR="00D91AEF">
        <w:rPr>
          <w:rFonts w:asciiTheme="minorEastAsia" w:hAnsiTheme="minorEastAsia" w:hint="eastAsia"/>
          <w:sz w:val="20"/>
          <w:szCs w:val="20"/>
        </w:rPr>
        <w:t>・</w:t>
      </w:r>
      <w:r w:rsidRPr="00D02056">
        <w:rPr>
          <w:rFonts w:asciiTheme="minorEastAsia" w:hAnsiTheme="minorEastAsia" w:hint="eastAsia"/>
          <w:sz w:val="20"/>
          <w:szCs w:val="20"/>
        </w:rPr>
        <w:t>スポーツなどを通して心を育む事業」</w:t>
      </w:r>
      <w:r w:rsidR="001C0651" w:rsidRPr="00D02056">
        <w:rPr>
          <w:rFonts w:asciiTheme="minorEastAsia" w:hAnsiTheme="minorEastAsia" w:hint="eastAsia"/>
          <w:sz w:val="20"/>
          <w:szCs w:val="20"/>
        </w:rPr>
        <w:t>では、以下のような活動を</w:t>
      </w:r>
      <w:r w:rsidR="007863C5" w:rsidRPr="00D02056">
        <w:rPr>
          <w:rFonts w:asciiTheme="minorEastAsia" w:hAnsiTheme="minorEastAsia" w:hint="eastAsia"/>
          <w:sz w:val="20"/>
          <w:szCs w:val="20"/>
        </w:rPr>
        <w:t>計画している</w:t>
      </w:r>
      <w:r w:rsidR="00C70011" w:rsidRPr="00D02056">
        <w:rPr>
          <w:rFonts w:asciiTheme="minorEastAsia" w:hAnsiTheme="minorEastAsia" w:hint="eastAsia"/>
          <w:sz w:val="20"/>
          <w:szCs w:val="20"/>
        </w:rPr>
        <w:t>。</w:t>
      </w:r>
    </w:p>
    <w:p w14:paraId="69EB4400" w14:textId="16E0B067" w:rsidR="001E2435" w:rsidRDefault="001C0651" w:rsidP="001D514A">
      <w:pPr>
        <w:autoSpaceDE w:val="0"/>
        <w:autoSpaceDN w:val="0"/>
        <w:adjustRightInd w:val="0"/>
        <w:jc w:val="left"/>
        <w:rPr>
          <w:rFonts w:asciiTheme="minorEastAsia" w:hAnsiTheme="minorEastAsia"/>
          <w:sz w:val="20"/>
          <w:szCs w:val="20"/>
        </w:rPr>
      </w:pPr>
      <w:r w:rsidRPr="00D02056">
        <w:rPr>
          <w:rFonts w:asciiTheme="minorEastAsia" w:hAnsiTheme="minorEastAsia" w:hint="eastAsia"/>
          <w:sz w:val="20"/>
          <w:szCs w:val="20"/>
        </w:rPr>
        <w:t>・</w:t>
      </w:r>
      <w:r w:rsidR="00FA2651" w:rsidRPr="00D02056">
        <w:rPr>
          <w:rFonts w:asciiTheme="minorEastAsia" w:hAnsiTheme="minorEastAsia" w:hint="eastAsia"/>
          <w:sz w:val="20"/>
          <w:szCs w:val="20"/>
        </w:rPr>
        <w:t>サッカー</w:t>
      </w:r>
      <w:r w:rsidR="00541F58" w:rsidRPr="00D02056">
        <w:rPr>
          <w:rFonts w:asciiTheme="minorEastAsia" w:hAnsiTheme="minorEastAsia" w:hint="eastAsia"/>
          <w:sz w:val="20"/>
          <w:szCs w:val="20"/>
        </w:rPr>
        <w:t>教室「</w:t>
      </w:r>
      <w:r w:rsidR="00541F58" w:rsidRPr="00D02056">
        <w:rPr>
          <w:rFonts w:asciiTheme="minorEastAsia" w:hAnsiTheme="minorEastAsia"/>
          <w:sz w:val="20"/>
          <w:szCs w:val="20"/>
        </w:rPr>
        <w:t>FC</w:t>
      </w:r>
      <w:r w:rsidR="00541F58" w:rsidRPr="00D02056">
        <w:rPr>
          <w:rFonts w:asciiTheme="minorEastAsia" w:hAnsiTheme="minorEastAsia" w:hint="eastAsia"/>
          <w:sz w:val="20"/>
          <w:szCs w:val="20"/>
        </w:rPr>
        <w:t>レアーレ」</w:t>
      </w:r>
      <w:r w:rsidR="00436655" w:rsidRPr="00D02056">
        <w:rPr>
          <w:rFonts w:asciiTheme="minorEastAsia" w:hAnsiTheme="minorEastAsia" w:hint="eastAsia"/>
          <w:sz w:val="20"/>
          <w:szCs w:val="20"/>
        </w:rPr>
        <w:t>（小学生及び中学生対象）</w:t>
      </w:r>
      <w:r w:rsidR="001E2435" w:rsidRPr="00D02056">
        <w:rPr>
          <w:rFonts w:asciiTheme="minorEastAsia" w:hAnsiTheme="minorEastAsia" w:hint="eastAsia"/>
          <w:sz w:val="20"/>
          <w:szCs w:val="20"/>
        </w:rPr>
        <w:t>の運営</w:t>
      </w:r>
      <w:r w:rsidR="0089608B" w:rsidRPr="00D02056">
        <w:rPr>
          <w:rFonts w:asciiTheme="minorEastAsia" w:hAnsiTheme="minorEastAsia" w:hint="eastAsia"/>
          <w:sz w:val="20"/>
          <w:szCs w:val="20"/>
        </w:rPr>
        <w:t>（伊東市</w:t>
      </w:r>
      <w:r w:rsidR="00215202">
        <w:rPr>
          <w:rFonts w:asciiTheme="minorEastAsia" w:hAnsiTheme="minorEastAsia" w:hint="eastAsia"/>
          <w:sz w:val="20"/>
          <w:szCs w:val="20"/>
        </w:rPr>
        <w:t>・週</w:t>
      </w:r>
      <w:r w:rsidR="007B79E0">
        <w:rPr>
          <w:rFonts w:asciiTheme="minorEastAsia" w:hAnsiTheme="minorEastAsia"/>
          <w:sz w:val="20"/>
          <w:szCs w:val="20"/>
        </w:rPr>
        <w:t>4</w:t>
      </w:r>
      <w:r w:rsidR="00215202">
        <w:rPr>
          <w:rFonts w:asciiTheme="minorEastAsia" w:hAnsiTheme="minorEastAsia" w:hint="eastAsia"/>
          <w:sz w:val="20"/>
          <w:szCs w:val="20"/>
        </w:rPr>
        <w:t>日開催</w:t>
      </w:r>
      <w:r w:rsidR="0007419B">
        <w:rPr>
          <w:rFonts w:asciiTheme="minorEastAsia" w:hAnsiTheme="minorEastAsia" w:hint="eastAsia"/>
          <w:sz w:val="20"/>
          <w:szCs w:val="20"/>
        </w:rPr>
        <w:t>に加え、6月に</w:t>
      </w:r>
      <w:r w:rsidR="0007419B">
        <w:rPr>
          <w:rFonts w:asciiTheme="minorEastAsia" w:hAnsiTheme="minorEastAsia"/>
          <w:sz w:val="20"/>
          <w:szCs w:val="20"/>
        </w:rPr>
        <w:t>U-11</w:t>
      </w:r>
      <w:r w:rsidR="0007419B">
        <w:rPr>
          <w:rFonts w:asciiTheme="minorEastAsia" w:hAnsiTheme="minorEastAsia" w:hint="eastAsia"/>
          <w:sz w:val="20"/>
          <w:szCs w:val="20"/>
        </w:rPr>
        <w:t>がスペイン遠征を計画）</w:t>
      </w:r>
    </w:p>
    <w:p w14:paraId="4EB1F80E" w14:textId="53A6FAE2" w:rsidR="00E928E1" w:rsidRDefault="00E928E1" w:rsidP="001D514A">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・サッカークラブ「</w:t>
      </w:r>
      <w:r w:rsidRPr="00D02056">
        <w:rPr>
          <w:rFonts w:asciiTheme="minorEastAsia" w:hAnsiTheme="minorEastAsia"/>
          <w:sz w:val="20"/>
          <w:szCs w:val="20"/>
        </w:rPr>
        <w:t>FC</w:t>
      </w:r>
      <w:r w:rsidRPr="00D02056">
        <w:rPr>
          <w:rFonts w:asciiTheme="minorEastAsia" w:hAnsiTheme="minorEastAsia" w:hint="eastAsia"/>
          <w:sz w:val="20"/>
          <w:szCs w:val="20"/>
        </w:rPr>
        <w:t>レアーレ</w:t>
      </w:r>
      <w:r>
        <w:rPr>
          <w:rFonts w:asciiTheme="minorEastAsia" w:hAnsiTheme="minorEastAsia" w:hint="eastAsia"/>
          <w:sz w:val="20"/>
          <w:szCs w:val="20"/>
        </w:rPr>
        <w:t>」トップチーム（</w:t>
      </w:r>
      <w:r w:rsidR="00307F07">
        <w:rPr>
          <w:rFonts w:asciiTheme="minorEastAsia" w:hAnsiTheme="minorEastAsia" w:hint="eastAsia"/>
          <w:sz w:val="20"/>
          <w:szCs w:val="20"/>
        </w:rPr>
        <w:t>中学生以上〜社会人</w:t>
      </w:r>
      <w:r>
        <w:rPr>
          <w:rFonts w:asciiTheme="minorEastAsia" w:hAnsiTheme="minorEastAsia" w:hint="eastAsia"/>
          <w:sz w:val="20"/>
          <w:szCs w:val="20"/>
        </w:rPr>
        <w:t>対象）の運営（伊東市、三島市・週１〜２回）</w:t>
      </w:r>
    </w:p>
    <w:p w14:paraId="7D6AF448" w14:textId="10C95021" w:rsidR="00215202" w:rsidRDefault="00215202" w:rsidP="001D514A">
      <w:pPr>
        <w:autoSpaceDE w:val="0"/>
        <w:autoSpaceDN w:val="0"/>
        <w:adjustRightInd w:val="0"/>
        <w:jc w:val="left"/>
        <w:rPr>
          <w:rFonts w:asciiTheme="minorEastAsia" w:hAnsiTheme="minorEastAsia"/>
          <w:sz w:val="20"/>
          <w:szCs w:val="20"/>
        </w:rPr>
      </w:pPr>
      <w:r w:rsidRPr="00D02056">
        <w:rPr>
          <w:rFonts w:asciiTheme="minorEastAsia" w:hAnsiTheme="minorEastAsia" w:hint="eastAsia"/>
          <w:sz w:val="20"/>
          <w:szCs w:val="20"/>
        </w:rPr>
        <w:t>・走り方教室「ハト塾」（未就学児〜小学校低学年対象）の開催。（伊東市</w:t>
      </w:r>
      <w:r>
        <w:rPr>
          <w:rFonts w:asciiTheme="minorEastAsia" w:hAnsiTheme="minorEastAsia" w:hint="eastAsia"/>
          <w:sz w:val="20"/>
          <w:szCs w:val="20"/>
        </w:rPr>
        <w:t>・月2回開催</w:t>
      </w:r>
      <w:r w:rsidRPr="00D02056">
        <w:rPr>
          <w:rFonts w:asciiTheme="minorEastAsia" w:hAnsiTheme="minorEastAsia" w:hint="eastAsia"/>
          <w:sz w:val="20"/>
          <w:szCs w:val="20"/>
        </w:rPr>
        <w:t>）</w:t>
      </w:r>
    </w:p>
    <w:p w14:paraId="52EA311D" w14:textId="0B449482" w:rsidR="00215202" w:rsidRDefault="00215202" w:rsidP="001D514A">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・運動教室</w:t>
      </w:r>
      <w:r w:rsidR="00E45F3F">
        <w:rPr>
          <w:rFonts w:asciiTheme="minorEastAsia" w:hAnsiTheme="minorEastAsia" w:hint="eastAsia"/>
          <w:sz w:val="20"/>
          <w:szCs w:val="20"/>
        </w:rPr>
        <w:t>「</w:t>
      </w:r>
      <w:r w:rsidRPr="00215202">
        <w:rPr>
          <w:rFonts w:asciiTheme="minorEastAsia" w:hAnsiTheme="minorEastAsia" w:hint="eastAsia"/>
          <w:color w:val="212529"/>
          <w:shd w:val="clear" w:color="auto" w:fill="FFFFFF"/>
        </w:rPr>
        <w:t>エンジョイサッカースクール</w:t>
      </w:r>
      <w:r w:rsidR="00E45F3F">
        <w:rPr>
          <w:rFonts w:asciiTheme="minorEastAsia" w:hAnsiTheme="minorEastAsia" w:hint="eastAsia"/>
          <w:color w:val="212529"/>
          <w:shd w:val="clear" w:color="auto" w:fill="FFFFFF"/>
        </w:rPr>
        <w:t>」（</w:t>
      </w:r>
      <w:r w:rsidR="00E45F3F" w:rsidRPr="00D02056">
        <w:rPr>
          <w:rFonts w:asciiTheme="minorEastAsia" w:hAnsiTheme="minorEastAsia" w:hint="eastAsia"/>
          <w:sz w:val="20"/>
          <w:szCs w:val="20"/>
        </w:rPr>
        <w:t>（未就学児〜小学低学年対象）の開催</w:t>
      </w:r>
      <w:r w:rsidR="00E45F3F">
        <w:rPr>
          <w:rFonts w:asciiTheme="minorEastAsia" w:hAnsiTheme="minorEastAsia" w:hint="eastAsia"/>
          <w:sz w:val="20"/>
          <w:szCs w:val="20"/>
        </w:rPr>
        <w:t>（伊東市・週2回開催）</w:t>
      </w:r>
    </w:p>
    <w:p w14:paraId="14427556" w14:textId="601F2E1C" w:rsidR="00E45F3F" w:rsidRDefault="00E45F3F" w:rsidP="001D514A">
      <w:pPr>
        <w:autoSpaceDE w:val="0"/>
        <w:autoSpaceDN w:val="0"/>
        <w:adjustRightInd w:val="0"/>
        <w:jc w:val="left"/>
        <w:rPr>
          <w:rFonts w:asciiTheme="minorEastAsia" w:hAnsiTheme="minorEastAsia"/>
          <w:sz w:val="20"/>
          <w:szCs w:val="20"/>
        </w:rPr>
      </w:pPr>
      <w:r w:rsidRPr="00D02056">
        <w:rPr>
          <w:rFonts w:asciiTheme="minorEastAsia" w:hAnsiTheme="minorEastAsia" w:hint="eastAsia"/>
          <w:sz w:val="20"/>
          <w:szCs w:val="20"/>
        </w:rPr>
        <w:t>・発達障害児のための運動教室</w:t>
      </w:r>
      <w:r>
        <w:rPr>
          <w:rFonts w:asciiTheme="minorEastAsia" w:hAnsiTheme="minorEastAsia" w:hint="eastAsia"/>
          <w:sz w:val="20"/>
          <w:szCs w:val="20"/>
        </w:rPr>
        <w:t>（発達障害児対象）</w:t>
      </w:r>
      <w:r w:rsidR="00AE443A">
        <w:rPr>
          <w:rFonts w:asciiTheme="minorEastAsia" w:hAnsiTheme="minorEastAsia" w:hint="eastAsia"/>
          <w:sz w:val="20"/>
          <w:szCs w:val="20"/>
        </w:rPr>
        <w:t>は、</w:t>
      </w:r>
      <w:r>
        <w:rPr>
          <w:rFonts w:asciiTheme="minorEastAsia" w:hAnsiTheme="minorEastAsia" w:hint="eastAsia"/>
          <w:sz w:val="20"/>
          <w:szCs w:val="20"/>
        </w:rPr>
        <w:t>希望者があれば開催</w:t>
      </w:r>
    </w:p>
    <w:p w14:paraId="2D254A3B" w14:textId="47F38CCA" w:rsidR="003649C1" w:rsidRDefault="00E928E1" w:rsidP="001D514A">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・オンライン英語クラス（小学生対象・週1回開催）</w:t>
      </w:r>
    </w:p>
    <w:p w14:paraId="4D74F234" w14:textId="0133F8A0" w:rsidR="00E928E1" w:rsidRDefault="0060730E" w:rsidP="001D514A">
      <w:pPr>
        <w:autoSpaceDE w:val="0"/>
        <w:autoSpaceDN w:val="0"/>
        <w:adjustRightInd w:val="0"/>
        <w:jc w:val="left"/>
        <w:rPr>
          <w:rFonts w:asciiTheme="minorEastAsia" w:hAnsiTheme="minorEastAsia"/>
          <w:sz w:val="20"/>
          <w:szCs w:val="20"/>
        </w:rPr>
      </w:pPr>
      <w:r w:rsidRPr="00D02056">
        <w:rPr>
          <w:rFonts w:asciiTheme="minorEastAsia" w:hAnsiTheme="minorEastAsia" w:hint="eastAsia"/>
          <w:sz w:val="20"/>
          <w:szCs w:val="20"/>
        </w:rPr>
        <w:t>・</w:t>
      </w:r>
      <w:r w:rsidR="00307F07">
        <w:rPr>
          <w:rFonts w:asciiTheme="minorEastAsia" w:hAnsiTheme="minorEastAsia" w:hint="eastAsia"/>
          <w:sz w:val="20"/>
          <w:szCs w:val="20"/>
        </w:rPr>
        <w:t>ネパールにおける</w:t>
      </w:r>
      <w:r w:rsidRPr="00D02056">
        <w:rPr>
          <w:rFonts w:asciiTheme="minorEastAsia" w:hAnsiTheme="minorEastAsia" w:hint="eastAsia"/>
          <w:sz w:val="20"/>
          <w:szCs w:val="20"/>
        </w:rPr>
        <w:t>サッカー教室「</w:t>
      </w:r>
      <w:r w:rsidRPr="00D02056">
        <w:rPr>
          <w:rFonts w:asciiTheme="minorEastAsia" w:hAnsiTheme="minorEastAsia"/>
          <w:sz w:val="20"/>
          <w:szCs w:val="20"/>
        </w:rPr>
        <w:t>FC</w:t>
      </w:r>
      <w:r w:rsidRPr="00D02056">
        <w:rPr>
          <w:rFonts w:asciiTheme="minorEastAsia" w:hAnsiTheme="minorEastAsia" w:hint="eastAsia"/>
          <w:sz w:val="20"/>
          <w:szCs w:val="20"/>
        </w:rPr>
        <w:t>レアーレ」</w:t>
      </w:r>
      <w:r w:rsidR="00E45F3F" w:rsidRPr="00D02056">
        <w:rPr>
          <w:rFonts w:asciiTheme="minorEastAsia" w:hAnsiTheme="minorEastAsia" w:hint="eastAsia"/>
          <w:sz w:val="20"/>
          <w:szCs w:val="20"/>
        </w:rPr>
        <w:t>（小学生及び</w:t>
      </w:r>
      <w:r w:rsidR="00E45F3F">
        <w:rPr>
          <w:rFonts w:asciiTheme="minorEastAsia" w:hAnsiTheme="minorEastAsia" w:hint="eastAsia"/>
          <w:sz w:val="20"/>
          <w:szCs w:val="20"/>
        </w:rPr>
        <w:t>中学生</w:t>
      </w:r>
      <w:r w:rsidR="00E45F3F" w:rsidRPr="00D02056">
        <w:rPr>
          <w:rFonts w:asciiTheme="minorEastAsia" w:hAnsiTheme="minorEastAsia" w:hint="eastAsia"/>
          <w:sz w:val="20"/>
          <w:szCs w:val="20"/>
        </w:rPr>
        <w:t>対象）の運営</w:t>
      </w:r>
      <w:r w:rsidR="009B3F8E">
        <w:rPr>
          <w:rFonts w:asciiTheme="minorEastAsia" w:hAnsiTheme="minorEastAsia" w:hint="eastAsia"/>
          <w:sz w:val="20"/>
          <w:szCs w:val="20"/>
        </w:rPr>
        <w:t>と子どもたちへの生活指導</w:t>
      </w:r>
      <w:r w:rsidR="00E45F3F" w:rsidRPr="00D02056">
        <w:rPr>
          <w:rFonts w:asciiTheme="minorEastAsia" w:hAnsiTheme="minorEastAsia" w:hint="eastAsia"/>
          <w:sz w:val="20"/>
          <w:szCs w:val="20"/>
        </w:rPr>
        <w:t>（</w:t>
      </w:r>
      <w:r w:rsidR="00E45F3F">
        <w:rPr>
          <w:rFonts w:asciiTheme="minorEastAsia" w:hAnsiTheme="minorEastAsia" w:hint="eastAsia"/>
          <w:sz w:val="20"/>
          <w:szCs w:val="20"/>
        </w:rPr>
        <w:t>ネパール</w:t>
      </w:r>
      <w:r w:rsidR="00E45F3F">
        <w:rPr>
          <w:rFonts w:asciiTheme="minorEastAsia" w:hAnsiTheme="minorEastAsia"/>
          <w:sz w:val="20"/>
          <w:szCs w:val="20"/>
        </w:rPr>
        <w:t xml:space="preserve"> </w:t>
      </w:r>
      <w:r w:rsidR="00E45F3F">
        <w:rPr>
          <w:rFonts w:asciiTheme="minorEastAsia" w:hAnsiTheme="minorEastAsia" w:hint="eastAsia"/>
          <w:sz w:val="20"/>
          <w:szCs w:val="20"/>
        </w:rPr>
        <w:t>バクタプル郡・週６日開催</w:t>
      </w:r>
      <w:r w:rsidR="00E45F3F" w:rsidRPr="00D02056">
        <w:rPr>
          <w:rFonts w:asciiTheme="minorEastAsia" w:hAnsiTheme="minorEastAsia" w:hint="eastAsia"/>
          <w:sz w:val="20"/>
          <w:szCs w:val="20"/>
        </w:rPr>
        <w:t>）</w:t>
      </w:r>
    </w:p>
    <w:p w14:paraId="729EB70C" w14:textId="28671A74" w:rsidR="009F7EC1" w:rsidRPr="009F7EC1" w:rsidRDefault="009F7EC1" w:rsidP="001D514A">
      <w:pPr>
        <w:rPr>
          <w:rFonts w:hAnsi="ＭＳ 明朝"/>
          <w:sz w:val="20"/>
          <w:szCs w:val="20"/>
        </w:rPr>
      </w:pPr>
      <w:r w:rsidRPr="00D02056">
        <w:rPr>
          <w:rFonts w:hAnsi="ＭＳ 明朝" w:hint="eastAsia"/>
          <w:sz w:val="20"/>
          <w:szCs w:val="20"/>
        </w:rPr>
        <w:t>・ネパールにおける</w:t>
      </w:r>
      <w:r>
        <w:rPr>
          <w:rFonts w:hAnsi="ＭＳ 明朝" w:hint="eastAsia"/>
          <w:sz w:val="20"/>
          <w:szCs w:val="20"/>
        </w:rPr>
        <w:t>子どもたちのための</w:t>
      </w:r>
      <w:r w:rsidRPr="00D02056">
        <w:rPr>
          <w:rFonts w:hAnsi="ＭＳ 明朝" w:hint="eastAsia"/>
          <w:sz w:val="20"/>
          <w:szCs w:val="20"/>
        </w:rPr>
        <w:t>サッカー大会</w:t>
      </w:r>
      <w:r w:rsidR="00A57D7D">
        <w:rPr>
          <w:rFonts w:hAnsi="ＭＳ 明朝" w:hint="eastAsia"/>
          <w:sz w:val="20"/>
          <w:szCs w:val="20"/>
        </w:rPr>
        <w:t>開催</w:t>
      </w:r>
      <w:r w:rsidRPr="00D02056">
        <w:rPr>
          <w:rFonts w:hAnsi="ＭＳ 明朝" w:hint="eastAsia"/>
          <w:sz w:val="20"/>
          <w:szCs w:val="20"/>
        </w:rPr>
        <w:t>（</w:t>
      </w:r>
      <w:r w:rsidR="00CD7041">
        <w:rPr>
          <w:rFonts w:hAnsi="ＭＳ 明朝" w:hint="eastAsia"/>
          <w:sz w:val="20"/>
          <w:szCs w:val="20"/>
        </w:rPr>
        <w:t>ネパール</w:t>
      </w:r>
      <w:r w:rsidR="00CD7041">
        <w:rPr>
          <w:rFonts w:hAnsi="ＭＳ 明朝"/>
          <w:sz w:val="20"/>
          <w:szCs w:val="20"/>
        </w:rPr>
        <w:t xml:space="preserve"> </w:t>
      </w:r>
      <w:r>
        <w:rPr>
          <w:rFonts w:hAnsi="ＭＳ 明朝" w:hint="eastAsia"/>
          <w:sz w:val="20"/>
          <w:szCs w:val="20"/>
        </w:rPr>
        <w:t>バクタプル郡）</w:t>
      </w:r>
    </w:p>
    <w:p w14:paraId="3DFDDDEE" w14:textId="6E21F3A3" w:rsidR="00E45F3F" w:rsidRDefault="00E45F3F" w:rsidP="001D514A">
      <w:pPr>
        <w:rPr>
          <w:rFonts w:asciiTheme="minorEastAsia" w:hAnsiTheme="minorEastAsia"/>
          <w:sz w:val="20"/>
          <w:szCs w:val="20"/>
        </w:rPr>
      </w:pPr>
      <w:r>
        <w:rPr>
          <w:rFonts w:asciiTheme="minorEastAsia" w:hAnsiTheme="minorEastAsia" w:hint="eastAsia"/>
          <w:sz w:val="20"/>
          <w:szCs w:val="20"/>
        </w:rPr>
        <w:t>・</w:t>
      </w:r>
      <w:r w:rsidR="00307F07">
        <w:rPr>
          <w:rFonts w:asciiTheme="minorEastAsia" w:hAnsiTheme="minorEastAsia" w:hint="eastAsia"/>
          <w:sz w:val="20"/>
          <w:szCs w:val="20"/>
        </w:rPr>
        <w:t>ネパールにおける</w:t>
      </w:r>
      <w:r>
        <w:rPr>
          <w:rFonts w:asciiTheme="minorEastAsia" w:hAnsiTheme="minorEastAsia" w:hint="eastAsia"/>
          <w:sz w:val="20"/>
          <w:szCs w:val="20"/>
        </w:rPr>
        <w:t>サッカークラブ</w:t>
      </w:r>
      <w:r w:rsidRPr="00D02056">
        <w:rPr>
          <w:rFonts w:asciiTheme="minorEastAsia" w:hAnsiTheme="minorEastAsia" w:hint="eastAsia"/>
          <w:sz w:val="20"/>
          <w:szCs w:val="20"/>
        </w:rPr>
        <w:t>「</w:t>
      </w:r>
      <w:r w:rsidRPr="00D02056">
        <w:rPr>
          <w:rFonts w:asciiTheme="minorEastAsia" w:hAnsiTheme="minorEastAsia"/>
          <w:sz w:val="20"/>
          <w:szCs w:val="20"/>
        </w:rPr>
        <w:t>FC</w:t>
      </w:r>
      <w:r w:rsidRPr="00D02056">
        <w:rPr>
          <w:rFonts w:asciiTheme="minorEastAsia" w:hAnsiTheme="minorEastAsia" w:hint="eastAsia"/>
          <w:sz w:val="20"/>
          <w:szCs w:val="20"/>
        </w:rPr>
        <w:t>レアーレ」</w:t>
      </w:r>
      <w:r>
        <w:rPr>
          <w:rFonts w:asciiTheme="minorEastAsia" w:hAnsiTheme="minorEastAsia" w:hint="eastAsia"/>
          <w:sz w:val="20"/>
          <w:szCs w:val="20"/>
        </w:rPr>
        <w:t>（高校生〜</w:t>
      </w:r>
      <w:r w:rsidR="00307F07">
        <w:rPr>
          <w:rFonts w:asciiTheme="minorEastAsia" w:hAnsiTheme="minorEastAsia" w:hint="eastAsia"/>
          <w:sz w:val="20"/>
          <w:szCs w:val="20"/>
        </w:rPr>
        <w:t>社会人</w:t>
      </w:r>
      <w:r>
        <w:rPr>
          <w:rFonts w:asciiTheme="minorEastAsia" w:hAnsiTheme="minorEastAsia" w:hint="eastAsia"/>
          <w:sz w:val="20"/>
          <w:szCs w:val="20"/>
        </w:rPr>
        <w:t>）</w:t>
      </w:r>
      <w:r w:rsidR="00E928E1">
        <w:rPr>
          <w:rFonts w:asciiTheme="minorEastAsia" w:hAnsiTheme="minorEastAsia" w:hint="eastAsia"/>
          <w:sz w:val="20"/>
          <w:szCs w:val="20"/>
        </w:rPr>
        <w:t>の運営</w:t>
      </w:r>
      <w:r w:rsidR="009B3F8E">
        <w:rPr>
          <w:rFonts w:asciiTheme="minorEastAsia" w:hAnsiTheme="minorEastAsia" w:hint="eastAsia"/>
          <w:sz w:val="20"/>
          <w:szCs w:val="20"/>
        </w:rPr>
        <w:t>（</w:t>
      </w:r>
      <w:r>
        <w:rPr>
          <w:rFonts w:asciiTheme="minorEastAsia" w:hAnsiTheme="minorEastAsia" w:hint="eastAsia"/>
          <w:sz w:val="20"/>
          <w:szCs w:val="20"/>
        </w:rPr>
        <w:t>ネパール</w:t>
      </w:r>
      <w:r>
        <w:rPr>
          <w:rFonts w:asciiTheme="minorEastAsia" w:hAnsiTheme="minorEastAsia"/>
          <w:sz w:val="20"/>
          <w:szCs w:val="20"/>
        </w:rPr>
        <w:t xml:space="preserve"> </w:t>
      </w:r>
      <w:r>
        <w:rPr>
          <w:rFonts w:asciiTheme="minorEastAsia" w:hAnsiTheme="minorEastAsia" w:hint="eastAsia"/>
          <w:sz w:val="20"/>
          <w:szCs w:val="20"/>
        </w:rPr>
        <w:t>バクタプル郡・週</w:t>
      </w:r>
      <w:r>
        <w:rPr>
          <w:rFonts w:asciiTheme="minorEastAsia" w:hAnsiTheme="minorEastAsia"/>
          <w:sz w:val="20"/>
          <w:szCs w:val="20"/>
        </w:rPr>
        <w:t>1</w:t>
      </w:r>
      <w:r>
        <w:rPr>
          <w:rFonts w:asciiTheme="minorEastAsia" w:hAnsiTheme="minorEastAsia" w:hint="eastAsia"/>
          <w:sz w:val="20"/>
          <w:szCs w:val="20"/>
        </w:rPr>
        <w:t>〜2日開催</w:t>
      </w:r>
      <w:r w:rsidRPr="00D02056">
        <w:rPr>
          <w:rFonts w:asciiTheme="minorEastAsia" w:hAnsiTheme="minorEastAsia" w:hint="eastAsia"/>
          <w:sz w:val="20"/>
          <w:szCs w:val="20"/>
        </w:rPr>
        <w:t>）</w:t>
      </w:r>
    </w:p>
    <w:p w14:paraId="2EE0C1AF" w14:textId="166E8FF0" w:rsidR="00307F07" w:rsidRDefault="00307F07" w:rsidP="001D514A">
      <w:pPr>
        <w:rPr>
          <w:rFonts w:asciiTheme="minorEastAsia" w:hAnsiTheme="minorEastAsia"/>
          <w:sz w:val="20"/>
          <w:szCs w:val="20"/>
        </w:rPr>
      </w:pPr>
      <w:r>
        <w:rPr>
          <w:rFonts w:asciiTheme="minorEastAsia" w:hAnsiTheme="minorEastAsia" w:hint="eastAsia"/>
          <w:sz w:val="20"/>
          <w:szCs w:val="20"/>
        </w:rPr>
        <w:t>・ネパールにおける子ども向けサッカー指導</w:t>
      </w:r>
      <w:r w:rsidR="00612D4C">
        <w:rPr>
          <w:rFonts w:asciiTheme="minorEastAsia" w:hAnsiTheme="minorEastAsia" w:hint="eastAsia"/>
          <w:sz w:val="20"/>
          <w:szCs w:val="20"/>
        </w:rPr>
        <w:t>および体育の指導</w:t>
      </w:r>
      <w:r>
        <w:rPr>
          <w:rFonts w:asciiTheme="minorEastAsia" w:hAnsiTheme="minorEastAsia" w:hint="eastAsia"/>
          <w:sz w:val="20"/>
          <w:szCs w:val="20"/>
        </w:rPr>
        <w:t>ができるコーチ</w:t>
      </w:r>
      <w:r w:rsidR="00612D4C">
        <w:rPr>
          <w:rFonts w:asciiTheme="minorEastAsia" w:hAnsiTheme="minorEastAsia" w:hint="eastAsia"/>
          <w:sz w:val="20"/>
          <w:szCs w:val="20"/>
        </w:rPr>
        <w:t>・インストラクター</w:t>
      </w:r>
      <w:r>
        <w:rPr>
          <w:rFonts w:asciiTheme="minorEastAsia" w:hAnsiTheme="minorEastAsia" w:hint="eastAsia"/>
          <w:sz w:val="20"/>
          <w:szCs w:val="20"/>
        </w:rPr>
        <w:t>の育成（ネパール各地で開催）</w:t>
      </w:r>
    </w:p>
    <w:p w14:paraId="300151CF" w14:textId="2029B83F" w:rsidR="00460ABA" w:rsidRDefault="008D0A0E" w:rsidP="001D514A">
      <w:pPr>
        <w:rPr>
          <w:rFonts w:asciiTheme="minorEastAsia" w:hAnsiTheme="minorEastAsia"/>
          <w:sz w:val="20"/>
          <w:szCs w:val="20"/>
        </w:rPr>
      </w:pPr>
      <w:r>
        <w:rPr>
          <w:rFonts w:asciiTheme="minorEastAsia" w:hAnsiTheme="minorEastAsia" w:hint="eastAsia"/>
          <w:sz w:val="20"/>
          <w:szCs w:val="20"/>
        </w:rPr>
        <w:t>・ネパールの学校</w:t>
      </w:r>
      <w:r w:rsidR="009B3F8E">
        <w:rPr>
          <w:rFonts w:asciiTheme="minorEastAsia" w:hAnsiTheme="minorEastAsia" w:hint="eastAsia"/>
          <w:sz w:val="20"/>
          <w:szCs w:val="20"/>
        </w:rPr>
        <w:t>における</w:t>
      </w:r>
      <w:r>
        <w:rPr>
          <w:rFonts w:asciiTheme="minorEastAsia" w:hAnsiTheme="minorEastAsia" w:hint="eastAsia"/>
          <w:sz w:val="20"/>
          <w:szCs w:val="20"/>
        </w:rPr>
        <w:t>体育の実技授業の</w:t>
      </w:r>
      <w:r w:rsidR="009B3F8E">
        <w:rPr>
          <w:rFonts w:asciiTheme="minorEastAsia" w:hAnsiTheme="minorEastAsia" w:hint="eastAsia"/>
          <w:sz w:val="20"/>
          <w:szCs w:val="20"/>
        </w:rPr>
        <w:t>普及に向けて授業</w:t>
      </w:r>
      <w:r>
        <w:rPr>
          <w:rFonts w:asciiTheme="minorEastAsia" w:hAnsiTheme="minorEastAsia" w:hint="eastAsia"/>
          <w:sz w:val="20"/>
          <w:szCs w:val="20"/>
        </w:rPr>
        <w:t>プログラム提供とインストラクター派遣</w:t>
      </w:r>
      <w:r w:rsidRPr="00D02056">
        <w:rPr>
          <w:rFonts w:asciiTheme="minorEastAsia" w:hAnsiTheme="minorEastAsia" w:hint="eastAsia"/>
          <w:sz w:val="20"/>
          <w:szCs w:val="20"/>
        </w:rPr>
        <w:t>（</w:t>
      </w:r>
      <w:r>
        <w:rPr>
          <w:rFonts w:asciiTheme="minorEastAsia" w:hAnsiTheme="minorEastAsia" w:hint="eastAsia"/>
          <w:sz w:val="20"/>
          <w:szCs w:val="20"/>
        </w:rPr>
        <w:t>ネパール</w:t>
      </w:r>
      <w:r>
        <w:rPr>
          <w:rFonts w:asciiTheme="minorEastAsia" w:hAnsiTheme="minorEastAsia"/>
          <w:sz w:val="20"/>
          <w:szCs w:val="20"/>
        </w:rPr>
        <w:t xml:space="preserve"> </w:t>
      </w:r>
      <w:r>
        <w:rPr>
          <w:rFonts w:asciiTheme="minorEastAsia" w:hAnsiTheme="minorEastAsia" w:hint="eastAsia"/>
          <w:sz w:val="20"/>
          <w:szCs w:val="20"/>
        </w:rPr>
        <w:t>バクタプル郡・</w:t>
      </w:r>
      <w:r w:rsidR="00307F07">
        <w:rPr>
          <w:rFonts w:asciiTheme="minorEastAsia" w:hAnsiTheme="minorEastAsia" w:hint="eastAsia"/>
          <w:sz w:val="20"/>
          <w:szCs w:val="20"/>
        </w:rPr>
        <w:t>学校や幼稚園</w:t>
      </w:r>
      <w:r>
        <w:rPr>
          <w:rFonts w:asciiTheme="minorEastAsia" w:hAnsiTheme="minorEastAsia" w:hint="eastAsia"/>
          <w:sz w:val="20"/>
          <w:szCs w:val="20"/>
        </w:rPr>
        <w:t>と協働</w:t>
      </w:r>
      <w:r w:rsidRPr="00D02056">
        <w:rPr>
          <w:rFonts w:asciiTheme="minorEastAsia" w:hAnsiTheme="minorEastAsia" w:hint="eastAsia"/>
          <w:sz w:val="20"/>
          <w:szCs w:val="20"/>
        </w:rPr>
        <w:t>）</w:t>
      </w:r>
    </w:p>
    <w:p w14:paraId="519FA327" w14:textId="04094FD5" w:rsidR="00460ABA" w:rsidRPr="007C137A" w:rsidRDefault="002F175B" w:rsidP="001D514A">
      <w:pPr>
        <w:rPr>
          <w:rFonts w:asciiTheme="minorEastAsia" w:hAnsiTheme="minorEastAsia"/>
          <w:sz w:val="20"/>
          <w:szCs w:val="20"/>
        </w:rPr>
      </w:pPr>
      <w:r>
        <w:rPr>
          <w:rFonts w:hAnsi="ＭＳ 明朝" w:hint="eastAsia"/>
          <w:sz w:val="20"/>
          <w:szCs w:val="20"/>
        </w:rPr>
        <w:t>・</w:t>
      </w:r>
      <w:r w:rsidR="00460ABA">
        <w:rPr>
          <w:rFonts w:hAnsi="ＭＳ 明朝" w:hint="eastAsia"/>
          <w:sz w:val="20"/>
          <w:szCs w:val="20"/>
        </w:rPr>
        <w:t>エチオピアにおける</w:t>
      </w:r>
      <w:r w:rsidR="00460ABA" w:rsidRPr="00D02056">
        <w:rPr>
          <w:rFonts w:asciiTheme="minorEastAsia" w:hAnsiTheme="minorEastAsia" w:hint="eastAsia"/>
          <w:sz w:val="20"/>
          <w:szCs w:val="20"/>
        </w:rPr>
        <w:t>サッカー教室「</w:t>
      </w:r>
      <w:r w:rsidR="00460ABA" w:rsidRPr="00D02056">
        <w:rPr>
          <w:rFonts w:asciiTheme="minorEastAsia" w:hAnsiTheme="minorEastAsia"/>
          <w:sz w:val="20"/>
          <w:szCs w:val="20"/>
        </w:rPr>
        <w:t>FC</w:t>
      </w:r>
      <w:r w:rsidR="00460ABA" w:rsidRPr="00D02056">
        <w:rPr>
          <w:rFonts w:asciiTheme="minorEastAsia" w:hAnsiTheme="minorEastAsia" w:hint="eastAsia"/>
          <w:sz w:val="20"/>
          <w:szCs w:val="20"/>
        </w:rPr>
        <w:t>レアーレ」（小学生及び</w:t>
      </w:r>
      <w:r w:rsidR="00460ABA">
        <w:rPr>
          <w:rFonts w:asciiTheme="minorEastAsia" w:hAnsiTheme="minorEastAsia" w:hint="eastAsia"/>
          <w:sz w:val="20"/>
          <w:szCs w:val="20"/>
        </w:rPr>
        <w:t>中学生</w:t>
      </w:r>
      <w:r w:rsidR="00460ABA" w:rsidRPr="00D02056">
        <w:rPr>
          <w:rFonts w:asciiTheme="minorEastAsia" w:hAnsiTheme="minorEastAsia" w:hint="eastAsia"/>
          <w:sz w:val="20"/>
          <w:szCs w:val="20"/>
        </w:rPr>
        <w:t>対象）</w:t>
      </w:r>
      <w:r w:rsidR="00460ABA">
        <w:rPr>
          <w:rFonts w:asciiTheme="minorEastAsia" w:hAnsiTheme="minorEastAsia" w:hint="eastAsia"/>
          <w:sz w:val="20"/>
          <w:szCs w:val="20"/>
        </w:rPr>
        <w:t>の立ち上げと運営</w:t>
      </w:r>
    </w:p>
    <w:p w14:paraId="45454B28" w14:textId="1C27168D" w:rsidR="00460ABA" w:rsidRPr="0057053E" w:rsidRDefault="00460ABA" w:rsidP="001D514A">
      <w:pPr>
        <w:rPr>
          <w:rFonts w:hAnsi="ＭＳ 明朝"/>
          <w:sz w:val="20"/>
          <w:szCs w:val="20"/>
        </w:rPr>
      </w:pPr>
      <w:r>
        <w:rPr>
          <w:rFonts w:asciiTheme="minorEastAsia" w:hAnsiTheme="minorEastAsia" w:hint="eastAsia"/>
          <w:sz w:val="20"/>
          <w:szCs w:val="20"/>
        </w:rPr>
        <w:t>・元オリンピック選手によるバレーボールクリニックの開催（開田高原2ヶ月に1回開催・ネパールでは年に1回開催）</w:t>
      </w:r>
    </w:p>
    <w:p w14:paraId="56EA76AF" w14:textId="77777777" w:rsidR="008A5973" w:rsidRPr="00D02056" w:rsidRDefault="008A5973" w:rsidP="001D514A">
      <w:pPr>
        <w:autoSpaceDE w:val="0"/>
        <w:autoSpaceDN w:val="0"/>
        <w:adjustRightInd w:val="0"/>
        <w:ind w:firstLineChars="100" w:firstLine="200"/>
        <w:jc w:val="left"/>
        <w:rPr>
          <w:rFonts w:asciiTheme="minorEastAsia" w:hAnsiTheme="minorEastAsia" w:cs="Hiragino Kaku Gothic ProN W3"/>
          <w:color w:val="000000"/>
          <w:kern w:val="0"/>
          <w:sz w:val="20"/>
          <w:szCs w:val="20"/>
        </w:rPr>
      </w:pPr>
    </w:p>
    <w:p w14:paraId="7BD80B2F" w14:textId="6CA8D6D8" w:rsidR="00FA2651" w:rsidRDefault="008A5973" w:rsidP="001D514A">
      <w:pPr>
        <w:autoSpaceDE w:val="0"/>
        <w:autoSpaceDN w:val="0"/>
        <w:adjustRightInd w:val="0"/>
        <w:jc w:val="left"/>
        <w:rPr>
          <w:rFonts w:asciiTheme="minorEastAsia" w:hAnsiTheme="minorEastAsia" w:cs="Arial"/>
          <w:kern w:val="0"/>
          <w:sz w:val="20"/>
          <w:szCs w:val="20"/>
        </w:rPr>
      </w:pPr>
      <w:r w:rsidRPr="00D02056">
        <w:rPr>
          <w:rFonts w:asciiTheme="minorEastAsia" w:hAnsiTheme="minorEastAsia" w:cs="Arial" w:hint="eastAsia"/>
          <w:kern w:val="0"/>
          <w:sz w:val="20"/>
          <w:szCs w:val="20"/>
        </w:rPr>
        <w:t>②「心身の健康増進、コミュニケーション能力の活性化に関するワークショップ事業」</w:t>
      </w:r>
      <w:r w:rsidR="007C137A">
        <w:rPr>
          <w:rFonts w:asciiTheme="minorEastAsia" w:hAnsiTheme="minorEastAsia" w:cs="Arial" w:hint="eastAsia"/>
          <w:kern w:val="0"/>
          <w:sz w:val="20"/>
          <w:szCs w:val="20"/>
        </w:rPr>
        <w:t>では、</w:t>
      </w:r>
      <w:r w:rsidR="007C137A" w:rsidRPr="00D02056">
        <w:rPr>
          <w:rFonts w:asciiTheme="minorEastAsia" w:hAnsiTheme="minorEastAsia" w:hint="eastAsia"/>
          <w:sz w:val="20"/>
          <w:szCs w:val="20"/>
        </w:rPr>
        <w:t>以下のような活動を計画している。</w:t>
      </w:r>
    </w:p>
    <w:p w14:paraId="6B8E50F1" w14:textId="5F6B9337" w:rsidR="00B66B62" w:rsidRDefault="00B66B62" w:rsidP="001D514A">
      <w:pPr>
        <w:autoSpaceDE w:val="0"/>
        <w:autoSpaceDN w:val="0"/>
        <w:adjustRightInd w:val="0"/>
        <w:jc w:val="left"/>
        <w:rPr>
          <w:rFonts w:hAnsi="ＭＳ 明朝"/>
          <w:sz w:val="20"/>
          <w:szCs w:val="20"/>
        </w:rPr>
      </w:pPr>
      <w:r>
        <w:rPr>
          <w:rFonts w:asciiTheme="minorEastAsia" w:hAnsiTheme="minorEastAsia" w:cs="Arial" w:hint="eastAsia"/>
          <w:kern w:val="0"/>
          <w:sz w:val="20"/>
          <w:szCs w:val="20"/>
        </w:rPr>
        <w:t>・</w:t>
      </w:r>
      <w:r w:rsidR="00612D4C">
        <w:rPr>
          <w:rFonts w:asciiTheme="minorEastAsia" w:hAnsiTheme="minorEastAsia" w:cs="Arial" w:hint="eastAsia"/>
          <w:kern w:val="0"/>
          <w:sz w:val="20"/>
          <w:szCs w:val="20"/>
        </w:rPr>
        <w:t>自己表現や</w:t>
      </w:r>
      <w:r>
        <w:rPr>
          <w:rFonts w:asciiTheme="minorEastAsia" w:hAnsiTheme="minorEastAsia" w:cs="Arial" w:hint="eastAsia"/>
          <w:kern w:val="0"/>
          <w:sz w:val="20"/>
          <w:szCs w:val="20"/>
        </w:rPr>
        <w:t>コミュニケーション能力の活性化</w:t>
      </w:r>
      <w:r w:rsidR="00732422">
        <w:rPr>
          <w:rFonts w:asciiTheme="minorEastAsia" w:hAnsiTheme="minorEastAsia" w:cs="Arial" w:hint="eastAsia"/>
          <w:kern w:val="0"/>
          <w:sz w:val="20"/>
          <w:szCs w:val="20"/>
        </w:rPr>
        <w:t>、「生きる」をテーマにした</w:t>
      </w:r>
      <w:r>
        <w:rPr>
          <w:rFonts w:asciiTheme="minorEastAsia" w:hAnsiTheme="minorEastAsia" w:cs="Arial" w:hint="eastAsia"/>
          <w:kern w:val="0"/>
          <w:sz w:val="20"/>
          <w:szCs w:val="20"/>
        </w:rPr>
        <w:t>講演会</w:t>
      </w:r>
    </w:p>
    <w:p w14:paraId="668A6917" w14:textId="61AEF43E" w:rsidR="007B38AB" w:rsidRDefault="007B38AB" w:rsidP="001D514A">
      <w:pPr>
        <w:rPr>
          <w:rFonts w:hAnsi="ＭＳ 明朝"/>
          <w:sz w:val="20"/>
          <w:szCs w:val="20"/>
        </w:rPr>
      </w:pPr>
      <w:r w:rsidRPr="00D02056">
        <w:rPr>
          <w:rFonts w:hAnsi="ＭＳ 明朝" w:hint="eastAsia"/>
          <w:sz w:val="20"/>
          <w:szCs w:val="20"/>
        </w:rPr>
        <w:t>・食育講座（親子で、心、食、身体について学ぶ）</w:t>
      </w:r>
    </w:p>
    <w:p w14:paraId="498897D1" w14:textId="6B3D036C" w:rsidR="00A57D7D" w:rsidRPr="00A57D7D" w:rsidRDefault="00A57D7D" w:rsidP="001D514A">
      <w:pPr>
        <w:rPr>
          <w:rFonts w:hAnsi="ＭＳ 明朝"/>
          <w:sz w:val="20"/>
          <w:szCs w:val="20"/>
        </w:rPr>
      </w:pPr>
      <w:r>
        <w:rPr>
          <w:rFonts w:hAnsi="ＭＳ 明朝" w:hint="eastAsia"/>
          <w:sz w:val="20"/>
          <w:szCs w:val="20"/>
        </w:rPr>
        <w:t>・あらゆる人に健康でスポーツを楽しんでもらうためのボディケア講習会</w:t>
      </w:r>
    </w:p>
    <w:p w14:paraId="2A3214B1" w14:textId="77777777" w:rsidR="008A5973" w:rsidRPr="007B38AB" w:rsidRDefault="008A5973" w:rsidP="001D514A">
      <w:pPr>
        <w:rPr>
          <w:rFonts w:asciiTheme="minorEastAsia" w:hAnsiTheme="minorEastAsia"/>
          <w:sz w:val="20"/>
          <w:szCs w:val="20"/>
        </w:rPr>
      </w:pPr>
    </w:p>
    <w:p w14:paraId="5E50A5A3" w14:textId="69022A50" w:rsidR="008A5973" w:rsidRDefault="008A5973" w:rsidP="001D514A">
      <w:pPr>
        <w:rPr>
          <w:rFonts w:asciiTheme="minorEastAsia" w:hAnsiTheme="minorEastAsia" w:cs="Arial"/>
          <w:kern w:val="0"/>
          <w:sz w:val="20"/>
          <w:szCs w:val="20"/>
        </w:rPr>
      </w:pPr>
      <w:r w:rsidRPr="00D02056">
        <w:rPr>
          <w:rFonts w:asciiTheme="minorEastAsia" w:hAnsiTheme="minorEastAsia" w:cs="Arial" w:hint="eastAsia"/>
          <w:kern w:val="0"/>
          <w:sz w:val="20"/>
          <w:szCs w:val="20"/>
        </w:rPr>
        <w:t>③「海外の文化、歴史を学び相互理解を深める国際交流事業」に関しては、</w:t>
      </w:r>
      <w:r w:rsidR="00C26173" w:rsidRPr="00D02056">
        <w:rPr>
          <w:rFonts w:asciiTheme="minorEastAsia" w:hAnsiTheme="minorEastAsia" w:cs="Arial" w:hint="eastAsia"/>
          <w:kern w:val="0"/>
          <w:sz w:val="20"/>
          <w:szCs w:val="20"/>
        </w:rPr>
        <w:t>以下のような活動を計画</w:t>
      </w:r>
      <w:r w:rsidR="007863C5" w:rsidRPr="00D02056">
        <w:rPr>
          <w:rFonts w:asciiTheme="minorEastAsia" w:hAnsiTheme="minorEastAsia" w:cs="Arial" w:hint="eastAsia"/>
          <w:kern w:val="0"/>
          <w:sz w:val="20"/>
          <w:szCs w:val="20"/>
        </w:rPr>
        <w:t>している</w:t>
      </w:r>
      <w:r w:rsidR="007C137A">
        <w:rPr>
          <w:rFonts w:asciiTheme="minorEastAsia" w:hAnsiTheme="minorEastAsia" w:cs="Arial" w:hint="eastAsia"/>
          <w:kern w:val="0"/>
          <w:sz w:val="20"/>
          <w:szCs w:val="20"/>
        </w:rPr>
        <w:t>。</w:t>
      </w:r>
    </w:p>
    <w:p w14:paraId="0BF9CEF2" w14:textId="684DBE92" w:rsidR="00512D99" w:rsidRDefault="000C526F" w:rsidP="001D514A">
      <w:pPr>
        <w:rPr>
          <w:rFonts w:asciiTheme="minorEastAsia" w:hAnsiTheme="minorEastAsia" w:cs="Hiragino Kaku Gothic ProN W3"/>
          <w:color w:val="000000"/>
          <w:kern w:val="0"/>
          <w:sz w:val="20"/>
          <w:szCs w:val="20"/>
        </w:rPr>
      </w:pPr>
      <w:r w:rsidRPr="00DF0E42">
        <w:rPr>
          <w:rFonts w:asciiTheme="minorEastAsia" w:hAnsiTheme="minorEastAsia" w:cs="Hiragino Kaku Gothic ProN W3" w:hint="eastAsia"/>
          <w:color w:val="000000"/>
          <w:kern w:val="0"/>
          <w:sz w:val="20"/>
          <w:szCs w:val="20"/>
        </w:rPr>
        <w:t>・</w:t>
      </w:r>
      <w:r w:rsidR="00512D99">
        <w:rPr>
          <w:rFonts w:asciiTheme="minorEastAsia" w:hAnsiTheme="minorEastAsia" w:cs="Hiragino Kaku Gothic ProN W3" w:hint="eastAsia"/>
          <w:color w:val="000000"/>
          <w:kern w:val="0"/>
          <w:sz w:val="20"/>
          <w:szCs w:val="20"/>
        </w:rPr>
        <w:t>ネパールにおける国際交流活動</w:t>
      </w:r>
      <w:r w:rsidR="00177914">
        <w:rPr>
          <w:rFonts w:asciiTheme="minorEastAsia" w:hAnsiTheme="minorEastAsia" w:cs="Hiragino Kaku Gothic ProN W3" w:hint="eastAsia"/>
          <w:color w:val="000000"/>
          <w:kern w:val="0"/>
          <w:sz w:val="20"/>
          <w:szCs w:val="20"/>
        </w:rPr>
        <w:t>の</w:t>
      </w:r>
      <w:r w:rsidR="00512D99">
        <w:rPr>
          <w:rFonts w:asciiTheme="minorEastAsia" w:hAnsiTheme="minorEastAsia" w:cs="Hiragino Kaku Gothic ProN W3" w:hint="eastAsia"/>
          <w:color w:val="000000"/>
          <w:kern w:val="0"/>
          <w:sz w:val="20"/>
          <w:szCs w:val="20"/>
        </w:rPr>
        <w:t>プログラム</w:t>
      </w:r>
      <w:r w:rsidR="00177914">
        <w:rPr>
          <w:rFonts w:asciiTheme="minorEastAsia" w:hAnsiTheme="minorEastAsia" w:cs="Hiragino Kaku Gothic ProN W3" w:hint="eastAsia"/>
          <w:color w:val="000000"/>
          <w:kern w:val="0"/>
          <w:sz w:val="20"/>
          <w:szCs w:val="20"/>
        </w:rPr>
        <w:t>作成および現地</w:t>
      </w:r>
      <w:r w:rsidR="00512D99">
        <w:rPr>
          <w:rFonts w:asciiTheme="minorEastAsia" w:hAnsiTheme="minorEastAsia" w:cs="Hiragino Kaku Gothic ProN W3" w:hint="eastAsia"/>
          <w:color w:val="000000"/>
          <w:kern w:val="0"/>
          <w:sz w:val="20"/>
          <w:szCs w:val="20"/>
        </w:rPr>
        <w:t>コーディネイトを行う</w:t>
      </w:r>
      <w:r w:rsidR="00177914">
        <w:rPr>
          <w:rFonts w:asciiTheme="minorEastAsia" w:hAnsiTheme="minorEastAsia" w:cs="Hiragino Kaku Gothic ProN W3" w:hint="eastAsia"/>
          <w:color w:val="000000"/>
          <w:kern w:val="0"/>
          <w:sz w:val="20"/>
          <w:szCs w:val="20"/>
        </w:rPr>
        <w:t>（</w:t>
      </w:r>
      <w:r w:rsidR="00512D99">
        <w:rPr>
          <w:rFonts w:asciiTheme="minorEastAsia" w:hAnsiTheme="minorEastAsia" w:cs="Hiragino Kaku Gothic ProN W3" w:hint="eastAsia"/>
          <w:color w:val="000000"/>
          <w:kern w:val="0"/>
          <w:sz w:val="20"/>
          <w:szCs w:val="20"/>
        </w:rPr>
        <w:t>レアーレワールド賛助会員による現地視察、その他</w:t>
      </w:r>
      <w:r w:rsidR="00A57D7D">
        <w:rPr>
          <w:rFonts w:asciiTheme="minorEastAsia" w:hAnsiTheme="minorEastAsia" w:cs="Hiragino Kaku Gothic ProN W3" w:hint="eastAsia"/>
          <w:color w:val="000000"/>
          <w:kern w:val="0"/>
          <w:sz w:val="20"/>
          <w:szCs w:val="20"/>
        </w:rPr>
        <w:t>国際交流を</w:t>
      </w:r>
      <w:r w:rsidR="00512D99">
        <w:rPr>
          <w:rFonts w:asciiTheme="minorEastAsia" w:hAnsiTheme="minorEastAsia" w:cs="Hiragino Kaku Gothic ProN W3" w:hint="eastAsia"/>
          <w:color w:val="000000"/>
          <w:kern w:val="0"/>
          <w:sz w:val="20"/>
          <w:szCs w:val="20"/>
        </w:rPr>
        <w:t>希望</w:t>
      </w:r>
      <w:r w:rsidR="00A57D7D">
        <w:rPr>
          <w:rFonts w:asciiTheme="minorEastAsia" w:hAnsiTheme="minorEastAsia" w:cs="Hiragino Kaku Gothic ProN W3" w:hint="eastAsia"/>
          <w:color w:val="000000"/>
          <w:kern w:val="0"/>
          <w:sz w:val="20"/>
          <w:szCs w:val="20"/>
        </w:rPr>
        <w:t>する</w:t>
      </w:r>
      <w:r w:rsidR="00512D99">
        <w:rPr>
          <w:rFonts w:asciiTheme="minorEastAsia" w:hAnsiTheme="minorEastAsia" w:cs="Hiragino Kaku Gothic ProN W3" w:hint="eastAsia"/>
          <w:color w:val="000000"/>
          <w:kern w:val="0"/>
          <w:sz w:val="20"/>
          <w:szCs w:val="20"/>
        </w:rPr>
        <w:t>団体や</w:t>
      </w:r>
      <w:r w:rsidR="00A57D7D">
        <w:rPr>
          <w:rFonts w:asciiTheme="minorEastAsia" w:hAnsiTheme="minorEastAsia" w:cs="Hiragino Kaku Gothic ProN W3" w:hint="eastAsia"/>
          <w:color w:val="000000"/>
          <w:kern w:val="0"/>
          <w:sz w:val="20"/>
          <w:szCs w:val="20"/>
        </w:rPr>
        <w:t>一般個人</w:t>
      </w:r>
      <w:r w:rsidR="00512D99">
        <w:rPr>
          <w:rFonts w:asciiTheme="minorEastAsia" w:hAnsiTheme="minorEastAsia" w:cs="Hiragino Kaku Gothic ProN W3" w:hint="eastAsia"/>
          <w:color w:val="000000"/>
          <w:kern w:val="0"/>
          <w:sz w:val="20"/>
          <w:szCs w:val="20"/>
        </w:rPr>
        <w:t>に対応する）</w:t>
      </w:r>
    </w:p>
    <w:p w14:paraId="2DA3F010" w14:textId="528CA2E3" w:rsidR="000C526F" w:rsidRDefault="00512D99" w:rsidP="001D514A">
      <w:pPr>
        <w:rPr>
          <w:rFonts w:asciiTheme="minorEastAsia" w:hAnsiTheme="minorEastAsia" w:cs="Hiragino Kaku Gothic ProN W3"/>
          <w:color w:val="000000"/>
          <w:kern w:val="0"/>
          <w:sz w:val="20"/>
          <w:szCs w:val="20"/>
        </w:rPr>
      </w:pPr>
      <w:r>
        <w:rPr>
          <w:rFonts w:asciiTheme="minorEastAsia" w:hAnsiTheme="minorEastAsia" w:cs="Hiragino Kaku Gothic ProN W3" w:hint="eastAsia"/>
          <w:color w:val="000000"/>
          <w:kern w:val="0"/>
          <w:sz w:val="20"/>
          <w:szCs w:val="20"/>
        </w:rPr>
        <w:t>・</w:t>
      </w:r>
      <w:r w:rsidR="000C526F" w:rsidRPr="00DF0E42">
        <w:rPr>
          <w:rFonts w:asciiTheme="minorEastAsia" w:hAnsiTheme="minorEastAsia" w:cs="Hiragino Kaku Gothic ProN W3" w:hint="eastAsia"/>
          <w:color w:val="000000"/>
          <w:kern w:val="0"/>
          <w:sz w:val="20"/>
          <w:szCs w:val="20"/>
        </w:rPr>
        <w:t>サッカーシューズやユニフォーム等の寄付を通して、日本と途上国の子どもたちの交流を図るプロジェクト</w:t>
      </w:r>
      <w:r w:rsidR="000C526F">
        <w:rPr>
          <w:rFonts w:asciiTheme="minorEastAsia" w:hAnsiTheme="minorEastAsia" w:cs="Hiragino Kaku Gothic ProN W3" w:hint="eastAsia"/>
          <w:color w:val="000000"/>
          <w:kern w:val="0"/>
          <w:sz w:val="20"/>
          <w:szCs w:val="20"/>
        </w:rPr>
        <w:lastRenderedPageBreak/>
        <w:t>では、</w:t>
      </w:r>
      <w:r w:rsidR="00177914">
        <w:rPr>
          <w:rFonts w:asciiTheme="minorEastAsia" w:hAnsiTheme="minorEastAsia" w:cs="Hiragino Kaku Gothic ProN W3" w:hint="eastAsia"/>
          <w:color w:val="000000"/>
          <w:kern w:val="0"/>
          <w:sz w:val="20"/>
          <w:szCs w:val="20"/>
        </w:rPr>
        <w:t>ネパールと</w:t>
      </w:r>
      <w:r w:rsidR="00050AAD">
        <w:rPr>
          <w:rFonts w:asciiTheme="minorEastAsia" w:hAnsiTheme="minorEastAsia" w:cs="Hiragino Kaku Gothic ProN W3" w:hint="eastAsia"/>
          <w:color w:val="000000"/>
          <w:kern w:val="0"/>
          <w:sz w:val="20"/>
          <w:szCs w:val="20"/>
        </w:rPr>
        <w:t>エチオピア</w:t>
      </w:r>
      <w:r w:rsidR="000C526F">
        <w:rPr>
          <w:rFonts w:asciiTheme="minorEastAsia" w:hAnsiTheme="minorEastAsia" w:cs="Hiragino Kaku Gothic ProN W3" w:hint="eastAsia"/>
          <w:color w:val="000000"/>
          <w:kern w:val="0"/>
          <w:sz w:val="20"/>
          <w:szCs w:val="20"/>
        </w:rPr>
        <w:t>にて活動を予定</w:t>
      </w:r>
    </w:p>
    <w:p w14:paraId="3F507784" w14:textId="099F845A" w:rsidR="00177914" w:rsidRDefault="00177914" w:rsidP="001D514A">
      <w:pPr>
        <w:rPr>
          <w:rFonts w:asciiTheme="minorEastAsia" w:hAnsiTheme="minorEastAsia" w:cs="Hiragino Kaku Gothic ProN W3"/>
          <w:color w:val="000000"/>
          <w:kern w:val="0"/>
          <w:sz w:val="20"/>
          <w:szCs w:val="20"/>
        </w:rPr>
      </w:pPr>
      <w:r>
        <w:rPr>
          <w:rFonts w:asciiTheme="minorEastAsia" w:hAnsiTheme="minorEastAsia" w:cs="Hiragino Kaku Gothic ProN W3" w:hint="eastAsia"/>
          <w:color w:val="000000"/>
          <w:kern w:val="0"/>
          <w:sz w:val="20"/>
          <w:szCs w:val="20"/>
        </w:rPr>
        <w:t>・海外のチームに、日本の選手を派遣し、サッカーを通した文化交流を</w:t>
      </w:r>
      <w:r w:rsidR="00967FE6">
        <w:rPr>
          <w:rFonts w:asciiTheme="minorEastAsia" w:hAnsiTheme="minorEastAsia" w:cs="Hiragino Kaku Gothic ProN W3" w:hint="eastAsia"/>
          <w:color w:val="000000"/>
          <w:kern w:val="0"/>
          <w:sz w:val="20"/>
          <w:szCs w:val="20"/>
        </w:rPr>
        <w:t>行う（ドイツ、ポーランド、フィリピンなど予定）</w:t>
      </w:r>
    </w:p>
    <w:p w14:paraId="721DC6C1" w14:textId="335BC341" w:rsidR="001D514A" w:rsidRDefault="00512D99" w:rsidP="001D514A">
      <w:pPr>
        <w:rPr>
          <w:rFonts w:hAnsi="ＭＳ 明朝"/>
          <w:sz w:val="20"/>
          <w:szCs w:val="20"/>
        </w:rPr>
      </w:pPr>
      <w:r w:rsidRPr="00D02056">
        <w:rPr>
          <w:rFonts w:hAnsi="ＭＳ 明朝" w:hint="eastAsia"/>
          <w:sz w:val="20"/>
          <w:szCs w:val="20"/>
        </w:rPr>
        <w:t>・海外のサッカープロチームやスポーツアカデミー視察</w:t>
      </w:r>
      <w:r w:rsidR="00177914">
        <w:rPr>
          <w:rFonts w:hAnsi="ＭＳ 明朝" w:hint="eastAsia"/>
          <w:sz w:val="20"/>
          <w:szCs w:val="20"/>
        </w:rPr>
        <w:t>し、各国のクラブ運営状況について知識を深め、意見交換を行う</w:t>
      </w:r>
    </w:p>
    <w:p w14:paraId="1558C12B" w14:textId="625E65D5" w:rsidR="007C137A" w:rsidRPr="007C137A" w:rsidRDefault="007C137A" w:rsidP="001D514A">
      <w:pPr>
        <w:rPr>
          <w:rFonts w:asciiTheme="minorEastAsia" w:hAnsiTheme="minorEastAsia" w:cs="Hiragino Kaku Gothic ProN W3"/>
          <w:color w:val="000000"/>
          <w:kern w:val="0"/>
          <w:sz w:val="20"/>
          <w:szCs w:val="20"/>
        </w:rPr>
      </w:pPr>
      <w:r>
        <w:rPr>
          <w:rFonts w:asciiTheme="minorEastAsia" w:hAnsiTheme="minorEastAsia" w:cs="Hiragino Kaku Gothic ProN W3" w:hint="eastAsia"/>
          <w:color w:val="000000"/>
          <w:kern w:val="0"/>
          <w:sz w:val="20"/>
          <w:szCs w:val="20"/>
        </w:rPr>
        <w:t>・日本の子どもたちとネパールの子どもたちのオンラインを利用した文化交流会を開催</w:t>
      </w:r>
    </w:p>
    <w:p w14:paraId="7FBF349E" w14:textId="77777777" w:rsidR="001D514A" w:rsidRDefault="001D514A" w:rsidP="001D514A">
      <w:pPr>
        <w:rPr>
          <w:rFonts w:hAnsi="ＭＳ 明朝"/>
          <w:sz w:val="20"/>
          <w:szCs w:val="20"/>
        </w:rPr>
      </w:pPr>
    </w:p>
    <w:p w14:paraId="43039476" w14:textId="07F0AFA0" w:rsidR="00D47986" w:rsidRDefault="008A5973" w:rsidP="001D514A">
      <w:pPr>
        <w:rPr>
          <w:rFonts w:hAnsi="ＭＳ 明朝"/>
          <w:sz w:val="20"/>
          <w:szCs w:val="20"/>
        </w:rPr>
      </w:pPr>
      <w:r w:rsidRPr="00D02056">
        <w:rPr>
          <w:rFonts w:hint="eastAsia"/>
          <w:sz w:val="20"/>
          <w:szCs w:val="20"/>
        </w:rPr>
        <w:t>④「職業能力、開発、雇用機会の拡充の支援から生まれる物販事業」</w:t>
      </w:r>
      <w:r w:rsidRPr="00D02056">
        <w:rPr>
          <w:rFonts w:hAnsi="ＭＳ 明朝" w:hint="eastAsia"/>
          <w:sz w:val="20"/>
          <w:szCs w:val="20"/>
        </w:rPr>
        <w:t>では、</w:t>
      </w:r>
      <w:r w:rsidR="00D47986" w:rsidRPr="00D02056">
        <w:rPr>
          <w:rFonts w:hAnsi="ＭＳ 明朝" w:hint="eastAsia"/>
          <w:sz w:val="20"/>
          <w:szCs w:val="20"/>
        </w:rPr>
        <w:t>今年度もネパールにおける職の雇用機会拡充のため、また環境</w:t>
      </w:r>
      <w:r w:rsidR="00DC38A2">
        <w:rPr>
          <w:rFonts w:hAnsi="ＭＳ 明朝" w:hint="eastAsia"/>
          <w:sz w:val="20"/>
          <w:szCs w:val="20"/>
        </w:rPr>
        <w:t>や</w:t>
      </w:r>
      <w:r w:rsidR="00D47986" w:rsidRPr="00D02056">
        <w:rPr>
          <w:rFonts w:hAnsi="ＭＳ 明朝" w:hint="eastAsia"/>
          <w:sz w:val="20"/>
          <w:szCs w:val="20"/>
        </w:rPr>
        <w:t>社会</w:t>
      </w:r>
      <w:r w:rsidR="00CC4675">
        <w:rPr>
          <w:rFonts w:hAnsi="ＭＳ 明朝" w:hint="eastAsia"/>
          <w:sz w:val="20"/>
          <w:szCs w:val="20"/>
        </w:rPr>
        <w:t>の</w:t>
      </w:r>
      <w:r w:rsidR="00D47986" w:rsidRPr="00D02056">
        <w:rPr>
          <w:rFonts w:hAnsi="ＭＳ 明朝" w:hint="eastAsia"/>
          <w:sz w:val="20"/>
          <w:szCs w:val="20"/>
        </w:rPr>
        <w:t>問題を提起するためにネパールコーヒー販売を継続</w:t>
      </w:r>
      <w:r w:rsidR="007C137A">
        <w:rPr>
          <w:rFonts w:hAnsi="ＭＳ 明朝" w:hint="eastAsia"/>
          <w:sz w:val="20"/>
          <w:szCs w:val="20"/>
        </w:rPr>
        <w:t>。</w:t>
      </w:r>
    </w:p>
    <w:p w14:paraId="23BE06EA" w14:textId="77777777" w:rsidR="00460ABA" w:rsidRDefault="00460ABA" w:rsidP="001D514A">
      <w:pPr>
        <w:ind w:firstLineChars="100" w:firstLine="200"/>
        <w:rPr>
          <w:rFonts w:hAnsi="ＭＳ 明朝"/>
          <w:sz w:val="20"/>
          <w:szCs w:val="20"/>
        </w:rPr>
      </w:pPr>
    </w:p>
    <w:p w14:paraId="51AAA16A" w14:textId="34E28C53" w:rsidR="001D514A" w:rsidRDefault="001D514A" w:rsidP="001D514A">
      <w:pPr>
        <w:rPr>
          <w:rFonts w:asciiTheme="minorEastAsia" w:hAnsiTheme="minorEastAsia"/>
          <w:color w:val="000000" w:themeColor="text1"/>
          <w:sz w:val="20"/>
          <w:szCs w:val="20"/>
        </w:rPr>
      </w:pPr>
      <w:r w:rsidRPr="001D514A">
        <w:rPr>
          <w:rFonts w:ascii="游明朝" w:hAnsi="游明朝" w:hint="eastAsia"/>
          <w:color w:val="000000"/>
          <w:sz w:val="20"/>
          <w:szCs w:val="20"/>
        </w:rPr>
        <w:t>⑤</w:t>
      </w:r>
      <w:r w:rsidRPr="009E5F60">
        <w:rPr>
          <w:rFonts w:ascii="游明朝" w:hAnsi="游明朝" w:hint="eastAsia"/>
          <w:color w:val="000000" w:themeColor="text1"/>
          <w:sz w:val="20"/>
          <w:szCs w:val="20"/>
        </w:rPr>
        <w:t>「</w:t>
      </w:r>
      <w:r w:rsidR="009E5F60" w:rsidRPr="009E5F60">
        <w:rPr>
          <w:rFonts w:asciiTheme="minorEastAsia" w:hAnsiTheme="minorEastAsia"/>
          <w:color w:val="000000" w:themeColor="text1"/>
          <w:sz w:val="20"/>
          <w:szCs w:val="20"/>
        </w:rPr>
        <w:t>子どもの心を育むための出版</w:t>
      </w:r>
      <w:r w:rsidR="009E5F60" w:rsidRPr="009E5F60">
        <w:rPr>
          <w:rFonts w:asciiTheme="minorEastAsia" w:hAnsiTheme="minorEastAsia" w:hint="eastAsia"/>
          <w:color w:val="000000" w:themeColor="text1"/>
          <w:sz w:val="20"/>
          <w:szCs w:val="20"/>
        </w:rPr>
        <w:t>事業</w:t>
      </w:r>
      <w:r w:rsidR="009E5F60">
        <w:rPr>
          <w:rFonts w:asciiTheme="minorEastAsia" w:hAnsiTheme="minorEastAsia" w:hint="eastAsia"/>
          <w:color w:val="000000" w:themeColor="text1"/>
          <w:sz w:val="20"/>
          <w:szCs w:val="20"/>
        </w:rPr>
        <w:t>」</w:t>
      </w:r>
      <w:r w:rsidRPr="009E5F60">
        <w:rPr>
          <w:rFonts w:ascii="游明朝" w:hAnsi="游明朝" w:hint="eastAsia"/>
          <w:color w:val="000000" w:themeColor="text1"/>
          <w:sz w:val="20"/>
          <w:szCs w:val="20"/>
        </w:rPr>
        <w:t>では、</w:t>
      </w:r>
      <w:r w:rsidR="009E5F60">
        <w:rPr>
          <w:rFonts w:ascii="游明朝" w:hAnsi="游明朝" w:hint="eastAsia"/>
          <w:color w:val="000000" w:themeColor="text1"/>
          <w:sz w:val="20"/>
          <w:szCs w:val="20"/>
        </w:rPr>
        <w:t>靴を主人公に</w:t>
      </w:r>
      <w:r w:rsidR="00A57D7D">
        <w:rPr>
          <w:rFonts w:ascii="游明朝" w:hAnsi="游明朝" w:hint="eastAsia"/>
          <w:color w:val="000000" w:themeColor="text1"/>
          <w:sz w:val="20"/>
          <w:szCs w:val="20"/>
        </w:rPr>
        <w:t>、</w:t>
      </w:r>
      <w:r w:rsidR="009E5F60">
        <w:rPr>
          <w:rFonts w:ascii="游明朝" w:hAnsi="游明朝" w:hint="eastAsia"/>
          <w:color w:val="000000" w:themeColor="text1"/>
          <w:sz w:val="20"/>
          <w:szCs w:val="20"/>
        </w:rPr>
        <w:t>日本の子どもから寄付されたシューズが途上国の子どもたちに届けられるストーリーを絵本にして、配布および販売して行くことを目指す</w:t>
      </w:r>
      <w:r w:rsidR="00A57D7D">
        <w:rPr>
          <w:rFonts w:ascii="游明朝" w:hAnsi="游明朝" w:hint="eastAsia"/>
          <w:color w:val="000000" w:themeColor="text1"/>
          <w:sz w:val="20"/>
          <w:szCs w:val="20"/>
        </w:rPr>
        <w:t>。絵本は今年度末ごろに完成を目指す。</w:t>
      </w:r>
    </w:p>
    <w:p w14:paraId="6E4AE862" w14:textId="77777777" w:rsidR="001D514A" w:rsidRDefault="001D514A" w:rsidP="001D514A">
      <w:pPr>
        <w:rPr>
          <w:rFonts w:asciiTheme="minorEastAsia" w:hAnsiTheme="minorEastAsia"/>
          <w:color w:val="000000" w:themeColor="text1"/>
          <w:sz w:val="20"/>
          <w:szCs w:val="20"/>
        </w:rPr>
      </w:pPr>
    </w:p>
    <w:p w14:paraId="25F42DBF" w14:textId="40752A88" w:rsidR="003A4157" w:rsidRPr="00D91AEF" w:rsidRDefault="00460ABA" w:rsidP="009A7AAF">
      <w:pPr>
        <w:rPr>
          <w:sz w:val="20"/>
          <w:szCs w:val="20"/>
        </w:rPr>
      </w:pPr>
      <w:r w:rsidRPr="009A7AAF">
        <w:rPr>
          <w:rFonts w:asciiTheme="minorEastAsia" w:hAnsiTheme="minorEastAsia" w:hint="eastAsia"/>
          <w:color w:val="000000" w:themeColor="text1"/>
          <w:sz w:val="20"/>
          <w:szCs w:val="20"/>
        </w:rPr>
        <w:t>⑥</w:t>
      </w:r>
      <w:r w:rsidR="003649C1" w:rsidRPr="00D91AEF">
        <w:rPr>
          <w:rFonts w:asciiTheme="minorEastAsia" w:hAnsiTheme="minorEastAsia" w:hint="eastAsia"/>
          <w:color w:val="000000" w:themeColor="text1"/>
          <w:sz w:val="20"/>
          <w:szCs w:val="20"/>
        </w:rPr>
        <w:t>「</w:t>
      </w:r>
      <w:r w:rsidR="00D91AEF" w:rsidRPr="00D91AEF">
        <w:rPr>
          <w:rFonts w:ascii="游明朝" w:hAnsi="游明朝" w:hint="eastAsia"/>
          <w:color w:val="000000"/>
          <w:sz w:val="20"/>
          <w:szCs w:val="20"/>
        </w:rPr>
        <w:t>農村における農業支援と若者の心身の健康増進と問題解決能力の活性化を図る事業</w:t>
      </w:r>
      <w:r w:rsidR="003649C1" w:rsidRPr="00D91AEF">
        <w:rPr>
          <w:rFonts w:asciiTheme="minorEastAsia" w:hAnsiTheme="minorEastAsia" w:hint="eastAsia"/>
          <w:color w:val="000000" w:themeColor="text1"/>
          <w:sz w:val="20"/>
          <w:szCs w:val="20"/>
        </w:rPr>
        <w:t>」では、</w:t>
      </w:r>
      <w:r w:rsidR="003649C1" w:rsidRPr="00D91AEF">
        <w:rPr>
          <w:sz w:val="20"/>
          <w:szCs w:val="20"/>
        </w:rPr>
        <w:t xml:space="preserve"> </w:t>
      </w:r>
      <w:r w:rsidR="003649C1" w:rsidRPr="00D91AEF">
        <w:rPr>
          <w:sz w:val="20"/>
          <w:szCs w:val="20"/>
        </w:rPr>
        <w:t>長野県木曽町の開田高原にて、</w:t>
      </w:r>
      <w:r w:rsidR="006A5B42" w:rsidRPr="00D91AEF">
        <w:rPr>
          <w:rFonts w:hint="eastAsia"/>
          <w:sz w:val="20"/>
          <w:szCs w:val="20"/>
        </w:rPr>
        <w:t>主に青少年</w:t>
      </w:r>
      <w:r w:rsidR="003649C1" w:rsidRPr="00D91AEF">
        <w:rPr>
          <w:rFonts w:hint="eastAsia"/>
          <w:sz w:val="20"/>
          <w:szCs w:val="20"/>
        </w:rPr>
        <w:t>を対象に</w:t>
      </w:r>
      <w:r w:rsidR="003A4157" w:rsidRPr="00D91AEF">
        <w:rPr>
          <w:rFonts w:hint="eastAsia"/>
          <w:sz w:val="20"/>
          <w:szCs w:val="20"/>
        </w:rPr>
        <w:t>広く一般の方々が、</w:t>
      </w:r>
      <w:r w:rsidR="003649C1" w:rsidRPr="00D91AEF">
        <w:rPr>
          <w:sz w:val="20"/>
          <w:szCs w:val="20"/>
        </w:rPr>
        <w:t>農業体験や秘境での生活</w:t>
      </w:r>
      <w:r w:rsidR="007C137A" w:rsidRPr="00D91AEF">
        <w:rPr>
          <w:rFonts w:hint="eastAsia"/>
          <w:sz w:val="20"/>
          <w:szCs w:val="20"/>
        </w:rPr>
        <w:t>、伝統文化の</w:t>
      </w:r>
      <w:r w:rsidR="00C44FAD" w:rsidRPr="00D91AEF">
        <w:rPr>
          <w:rFonts w:hint="eastAsia"/>
          <w:sz w:val="20"/>
          <w:szCs w:val="20"/>
        </w:rPr>
        <w:t>継承プロジェクト</w:t>
      </w:r>
      <w:r w:rsidR="003649C1" w:rsidRPr="00D91AEF">
        <w:rPr>
          <w:rFonts w:hint="eastAsia"/>
          <w:sz w:val="20"/>
          <w:szCs w:val="20"/>
        </w:rPr>
        <w:t>な</w:t>
      </w:r>
      <w:r w:rsidR="003649C1" w:rsidRPr="00D91AEF">
        <w:rPr>
          <w:sz w:val="20"/>
          <w:szCs w:val="20"/>
        </w:rPr>
        <w:t>どを通じて様々な</w:t>
      </w:r>
      <w:r w:rsidR="003649C1" w:rsidRPr="00D91AEF">
        <w:rPr>
          <w:rFonts w:hint="eastAsia"/>
          <w:sz w:val="20"/>
          <w:szCs w:val="20"/>
        </w:rPr>
        <w:t>経験</w:t>
      </w:r>
      <w:r w:rsidR="00C44FAD" w:rsidRPr="00D91AEF">
        <w:rPr>
          <w:rFonts w:hint="eastAsia"/>
          <w:sz w:val="20"/>
          <w:szCs w:val="20"/>
        </w:rPr>
        <w:t>ができる場を提供する</w:t>
      </w:r>
      <w:r w:rsidR="009A7AAF" w:rsidRPr="00D91AEF">
        <w:rPr>
          <w:rFonts w:hint="eastAsia"/>
          <w:sz w:val="20"/>
          <w:szCs w:val="20"/>
        </w:rPr>
        <w:t>と</w:t>
      </w:r>
      <w:r w:rsidR="009F5F28" w:rsidRPr="00D91AEF">
        <w:rPr>
          <w:rFonts w:hint="eastAsia"/>
          <w:sz w:val="20"/>
          <w:szCs w:val="20"/>
        </w:rPr>
        <w:t>同時</w:t>
      </w:r>
      <w:r w:rsidR="009A7AAF" w:rsidRPr="00D91AEF">
        <w:rPr>
          <w:rFonts w:hint="eastAsia"/>
          <w:sz w:val="20"/>
          <w:szCs w:val="20"/>
        </w:rPr>
        <w:t>に</w:t>
      </w:r>
      <w:r w:rsidR="003A4157" w:rsidRPr="00D91AEF">
        <w:rPr>
          <w:rFonts w:hint="eastAsia"/>
          <w:sz w:val="20"/>
          <w:szCs w:val="20"/>
        </w:rPr>
        <w:t>農業支援および</w:t>
      </w:r>
      <w:r w:rsidR="009A7AAF" w:rsidRPr="00D91AEF">
        <w:rPr>
          <w:rFonts w:hint="eastAsia"/>
          <w:sz w:val="20"/>
          <w:szCs w:val="20"/>
        </w:rPr>
        <w:t>農村の関係人口増加などに貢献する。</w:t>
      </w:r>
      <w:r w:rsidR="003A4157" w:rsidRPr="00D91AEF">
        <w:rPr>
          <w:rFonts w:hint="eastAsia"/>
          <w:sz w:val="20"/>
          <w:szCs w:val="20"/>
        </w:rPr>
        <w:t>5</w:t>
      </w:r>
      <w:r w:rsidR="003A4157" w:rsidRPr="00D91AEF">
        <w:rPr>
          <w:rFonts w:hint="eastAsia"/>
          <w:sz w:val="20"/>
          <w:szCs w:val="20"/>
        </w:rPr>
        <w:t>月〜</w:t>
      </w:r>
      <w:r w:rsidR="003A4157" w:rsidRPr="00D91AEF">
        <w:rPr>
          <w:rFonts w:hint="eastAsia"/>
          <w:sz w:val="20"/>
          <w:szCs w:val="20"/>
        </w:rPr>
        <w:t>10</w:t>
      </w:r>
      <w:r w:rsidR="003A4157" w:rsidRPr="00D91AEF">
        <w:rPr>
          <w:rFonts w:hint="eastAsia"/>
          <w:sz w:val="20"/>
          <w:szCs w:val="20"/>
        </w:rPr>
        <w:t>月を予定。</w:t>
      </w:r>
    </w:p>
    <w:p w14:paraId="373B0261" w14:textId="77777777" w:rsidR="00460ABA" w:rsidRPr="003649C1" w:rsidRDefault="00460ABA" w:rsidP="001D514A">
      <w:pPr>
        <w:rPr>
          <w:rFonts w:asciiTheme="minorEastAsia" w:hAnsiTheme="minorEastAsia"/>
          <w:color w:val="000000" w:themeColor="text1"/>
          <w:sz w:val="20"/>
          <w:szCs w:val="20"/>
        </w:rPr>
      </w:pPr>
    </w:p>
    <w:p w14:paraId="1881C1B3" w14:textId="668B7814" w:rsidR="007863C5" w:rsidRPr="00460ABA" w:rsidRDefault="00460ABA" w:rsidP="001D514A">
      <w:pPr>
        <w:rPr>
          <w:rFonts w:asciiTheme="minorEastAsia" w:hAnsiTheme="minorEastAsia"/>
          <w:color w:val="000000" w:themeColor="text1"/>
          <w:sz w:val="20"/>
          <w:szCs w:val="20"/>
        </w:rPr>
      </w:pPr>
      <w:r>
        <w:rPr>
          <w:rFonts w:asciiTheme="minorEastAsia" w:hAnsiTheme="minorEastAsia" w:cs="Arial" w:hint="eastAsia"/>
          <w:kern w:val="0"/>
          <w:sz w:val="20"/>
          <w:szCs w:val="20"/>
        </w:rPr>
        <w:t>⑦</w:t>
      </w:r>
      <w:r w:rsidR="000C5EF9" w:rsidRPr="00D02056">
        <w:rPr>
          <w:rFonts w:asciiTheme="minorEastAsia" w:hAnsiTheme="minorEastAsia" w:cs="Arial" w:hint="eastAsia"/>
          <w:kern w:val="0"/>
          <w:sz w:val="20"/>
          <w:szCs w:val="20"/>
        </w:rPr>
        <w:t>「イベント主催、イベント出</w:t>
      </w:r>
      <w:r w:rsidR="00D91AEF">
        <w:rPr>
          <w:rFonts w:asciiTheme="minorEastAsia" w:hAnsiTheme="minorEastAsia" w:cs="Arial" w:hint="eastAsia"/>
          <w:kern w:val="0"/>
          <w:sz w:val="20"/>
          <w:szCs w:val="20"/>
        </w:rPr>
        <w:t>店</w:t>
      </w:r>
      <w:r w:rsidR="000C5EF9" w:rsidRPr="00D02056">
        <w:rPr>
          <w:rFonts w:asciiTheme="minorEastAsia" w:hAnsiTheme="minorEastAsia" w:cs="Arial" w:hint="eastAsia"/>
          <w:kern w:val="0"/>
          <w:sz w:val="20"/>
          <w:szCs w:val="20"/>
        </w:rPr>
        <w:t>、機関紙の発行などの普及啓発事業」</w:t>
      </w:r>
      <w:r w:rsidR="000C5EF9" w:rsidRPr="00D02056">
        <w:rPr>
          <w:rFonts w:hint="eastAsia"/>
          <w:sz w:val="20"/>
          <w:szCs w:val="20"/>
        </w:rPr>
        <w:t>では</w:t>
      </w:r>
      <w:r w:rsidR="007863C5" w:rsidRPr="00D02056">
        <w:rPr>
          <w:rFonts w:asciiTheme="minorEastAsia" w:hAnsiTheme="minorEastAsia" w:hint="eastAsia"/>
          <w:sz w:val="20"/>
          <w:szCs w:val="20"/>
        </w:rPr>
        <w:t>以下のような活動を計画している</w:t>
      </w:r>
      <w:r w:rsidR="007C137A">
        <w:rPr>
          <w:rFonts w:asciiTheme="minorEastAsia" w:hAnsiTheme="minorEastAsia" w:hint="eastAsia"/>
          <w:sz w:val="20"/>
          <w:szCs w:val="20"/>
        </w:rPr>
        <w:t>。</w:t>
      </w:r>
    </w:p>
    <w:p w14:paraId="16ABD3C4" w14:textId="2C9A00DD" w:rsidR="001C0651" w:rsidRPr="00D02056" w:rsidRDefault="001C0651" w:rsidP="001D514A">
      <w:pPr>
        <w:ind w:firstLineChars="50" w:firstLine="100"/>
        <w:rPr>
          <w:rFonts w:hAnsi="ＭＳ 明朝"/>
          <w:sz w:val="20"/>
          <w:szCs w:val="20"/>
        </w:rPr>
      </w:pPr>
      <w:r w:rsidRPr="00D02056">
        <w:rPr>
          <w:rFonts w:hAnsi="ＭＳ 明朝" w:hint="eastAsia"/>
          <w:sz w:val="20"/>
          <w:szCs w:val="20"/>
        </w:rPr>
        <w:t>・</w:t>
      </w:r>
      <w:r w:rsidR="00E928E1">
        <w:rPr>
          <w:rFonts w:hAnsi="ＭＳ 明朝" w:hint="eastAsia"/>
          <w:sz w:val="20"/>
          <w:szCs w:val="20"/>
        </w:rPr>
        <w:t>本気と社会貢献をテーマにした子どものサッカー大会</w:t>
      </w:r>
      <w:r w:rsidRPr="00D02056">
        <w:rPr>
          <w:rFonts w:hAnsi="ＭＳ 明朝" w:hint="eastAsia"/>
          <w:sz w:val="20"/>
          <w:szCs w:val="20"/>
        </w:rPr>
        <w:t>「レアーレカップ」</w:t>
      </w:r>
      <w:r w:rsidRPr="00D02056">
        <w:rPr>
          <w:rFonts w:hAnsi="ＭＳ 明朝"/>
          <w:sz w:val="20"/>
          <w:szCs w:val="20"/>
        </w:rPr>
        <w:t>U</w:t>
      </w:r>
      <w:r w:rsidR="00AE443A">
        <w:rPr>
          <w:rFonts w:hAnsi="ＭＳ 明朝"/>
          <w:sz w:val="20"/>
          <w:szCs w:val="20"/>
        </w:rPr>
        <w:t xml:space="preserve">10 </w:t>
      </w:r>
      <w:r w:rsidR="00D475A3">
        <w:rPr>
          <w:rFonts w:hAnsi="ＭＳ 明朝" w:hint="eastAsia"/>
          <w:sz w:val="20"/>
          <w:szCs w:val="20"/>
        </w:rPr>
        <w:t>を</w:t>
      </w:r>
      <w:r w:rsidR="00E928E1">
        <w:rPr>
          <w:rFonts w:hAnsi="ＭＳ 明朝" w:hint="eastAsia"/>
          <w:sz w:val="20"/>
          <w:szCs w:val="20"/>
        </w:rPr>
        <w:t>10</w:t>
      </w:r>
      <w:r w:rsidR="00C4602B" w:rsidRPr="00D02056">
        <w:rPr>
          <w:rFonts w:hAnsi="ＭＳ 明朝" w:hint="eastAsia"/>
          <w:sz w:val="20"/>
          <w:szCs w:val="20"/>
        </w:rPr>
        <w:t>月</w:t>
      </w:r>
      <w:r w:rsidR="0057053E">
        <w:rPr>
          <w:rFonts w:hAnsi="ＭＳ 明朝" w:hint="eastAsia"/>
          <w:sz w:val="20"/>
          <w:szCs w:val="20"/>
        </w:rPr>
        <w:t>開催（伊東市）</w:t>
      </w:r>
    </w:p>
    <w:p w14:paraId="69872296" w14:textId="346D6CF9" w:rsidR="00C26173" w:rsidRPr="00E928E1" w:rsidRDefault="00E928E1" w:rsidP="001D514A">
      <w:pPr>
        <w:rPr>
          <w:rFonts w:hAnsi="ＭＳ 明朝"/>
          <w:sz w:val="20"/>
          <w:szCs w:val="20"/>
        </w:rPr>
      </w:pPr>
      <w:r>
        <w:rPr>
          <w:rFonts w:hAnsi="ＭＳ 明朝" w:hint="eastAsia"/>
          <w:sz w:val="20"/>
          <w:szCs w:val="20"/>
        </w:rPr>
        <w:t>・レアーレ</w:t>
      </w:r>
      <w:r w:rsidR="003A4157">
        <w:rPr>
          <w:rFonts w:hAnsi="ＭＳ 明朝" w:hint="eastAsia"/>
          <w:sz w:val="20"/>
          <w:szCs w:val="20"/>
        </w:rPr>
        <w:t>オンラインアカデミー</w:t>
      </w:r>
      <w:r>
        <w:rPr>
          <w:rFonts w:hAnsi="ＭＳ 明朝" w:hint="eastAsia"/>
          <w:sz w:val="20"/>
          <w:szCs w:val="20"/>
        </w:rPr>
        <w:t>（</w:t>
      </w:r>
      <w:r w:rsidR="003A4157">
        <w:rPr>
          <w:rFonts w:hAnsi="ＭＳ 明朝" w:hint="eastAsia"/>
          <w:sz w:val="20"/>
          <w:szCs w:val="20"/>
        </w:rPr>
        <w:t>今年度は、</w:t>
      </w:r>
      <w:r>
        <w:rPr>
          <w:rFonts w:hAnsi="ＭＳ 明朝" w:hint="eastAsia"/>
          <w:sz w:val="20"/>
          <w:szCs w:val="20"/>
        </w:rPr>
        <w:t>お金のブロックをはずし、</w:t>
      </w:r>
      <w:r w:rsidR="003A4157">
        <w:rPr>
          <w:rFonts w:hAnsi="ＭＳ 明朝" w:hint="eastAsia"/>
          <w:sz w:val="20"/>
          <w:szCs w:val="20"/>
        </w:rPr>
        <w:t>夢を実現し、</w:t>
      </w:r>
      <w:r>
        <w:rPr>
          <w:rFonts w:hAnsi="ＭＳ 明朝" w:hint="eastAsia"/>
          <w:sz w:val="20"/>
          <w:szCs w:val="20"/>
        </w:rPr>
        <w:t>自分らしい人生を生きるための講座）</w:t>
      </w:r>
    </w:p>
    <w:p w14:paraId="7A10ADDD" w14:textId="6B1DC911" w:rsidR="007B79E0" w:rsidRDefault="007B79E0" w:rsidP="001D514A">
      <w:pPr>
        <w:rPr>
          <w:rFonts w:hAnsi="ＭＳ 明朝"/>
          <w:sz w:val="20"/>
          <w:szCs w:val="20"/>
        </w:rPr>
      </w:pPr>
      <w:r>
        <w:rPr>
          <w:rFonts w:hAnsi="ＭＳ 明朝" w:hint="eastAsia"/>
          <w:sz w:val="20"/>
          <w:szCs w:val="20"/>
        </w:rPr>
        <w:t>・</w:t>
      </w:r>
      <w:r w:rsidR="00055B39">
        <w:rPr>
          <w:rFonts w:hAnsi="ＭＳ 明朝" w:hint="eastAsia"/>
          <w:sz w:val="20"/>
          <w:szCs w:val="20"/>
        </w:rPr>
        <w:t>より多くの人に情報を届けるためにウエブサイトを刷新するとともに、</w:t>
      </w:r>
      <w:r w:rsidR="003649C1">
        <w:rPr>
          <w:rFonts w:hAnsi="ＭＳ 明朝" w:hint="eastAsia"/>
          <w:sz w:val="20"/>
          <w:szCs w:val="20"/>
        </w:rPr>
        <w:t>SNS</w:t>
      </w:r>
      <w:r w:rsidR="003649C1">
        <w:rPr>
          <w:rFonts w:hAnsi="ＭＳ 明朝" w:hint="eastAsia"/>
          <w:sz w:val="20"/>
          <w:szCs w:val="20"/>
        </w:rPr>
        <w:t>や動画の発信</w:t>
      </w:r>
      <w:r w:rsidR="00055B39">
        <w:rPr>
          <w:rFonts w:hAnsi="ＭＳ 明朝" w:hint="eastAsia"/>
          <w:sz w:val="20"/>
          <w:szCs w:val="20"/>
        </w:rPr>
        <w:t>に力入れ、社会貢献活動がより多くの人にとって身近になるように務める</w:t>
      </w:r>
    </w:p>
    <w:p w14:paraId="7E802D34" w14:textId="77777777" w:rsidR="001D514A" w:rsidRDefault="001D514A" w:rsidP="001D514A">
      <w:pPr>
        <w:rPr>
          <w:rFonts w:hAnsi="ＭＳ 明朝"/>
          <w:sz w:val="20"/>
          <w:szCs w:val="20"/>
        </w:rPr>
      </w:pPr>
    </w:p>
    <w:p w14:paraId="2AB70D9C" w14:textId="6F4027D2" w:rsidR="0064008A" w:rsidRPr="00BC7ABC" w:rsidRDefault="001D514A" w:rsidP="001D514A">
      <w:pPr>
        <w:rPr>
          <w:color w:val="000000"/>
          <w:sz w:val="20"/>
          <w:szCs w:val="20"/>
        </w:rPr>
      </w:pPr>
      <w:r w:rsidRPr="001D514A">
        <w:rPr>
          <w:rFonts w:ascii="游明朝" w:hAnsi="游明朝" w:hint="eastAsia"/>
          <w:color w:val="000000"/>
          <w:sz w:val="20"/>
          <w:szCs w:val="20"/>
        </w:rPr>
        <w:t>⑧</w:t>
      </w:r>
      <w:r>
        <w:rPr>
          <w:rFonts w:ascii="游明朝" w:hAnsi="游明朝" w:hint="eastAsia"/>
          <w:color w:val="000000"/>
          <w:sz w:val="20"/>
          <w:szCs w:val="20"/>
        </w:rPr>
        <w:t>「</w:t>
      </w:r>
      <w:r w:rsidRPr="001D514A">
        <w:rPr>
          <w:color w:val="000000"/>
          <w:sz w:val="20"/>
          <w:szCs w:val="20"/>
        </w:rPr>
        <w:t>災害時</w:t>
      </w:r>
      <w:r w:rsidRPr="001D514A">
        <w:rPr>
          <w:rFonts w:hint="eastAsia"/>
          <w:color w:val="000000"/>
          <w:sz w:val="20"/>
          <w:szCs w:val="20"/>
        </w:rPr>
        <w:t>の地域コミュニティの共助に</w:t>
      </w:r>
      <w:r w:rsidRPr="001D514A">
        <w:rPr>
          <w:color w:val="000000"/>
          <w:sz w:val="20"/>
          <w:szCs w:val="20"/>
        </w:rPr>
        <w:t>関する事業</w:t>
      </w:r>
      <w:r>
        <w:rPr>
          <w:rFonts w:hint="eastAsia"/>
          <w:color w:val="000000"/>
          <w:sz w:val="20"/>
          <w:szCs w:val="20"/>
        </w:rPr>
        <w:t>」</w:t>
      </w:r>
      <w:r w:rsidR="00BC7ABC">
        <w:rPr>
          <w:rFonts w:hint="eastAsia"/>
          <w:color w:val="000000"/>
          <w:sz w:val="20"/>
          <w:szCs w:val="20"/>
        </w:rPr>
        <w:t>では、</w:t>
      </w:r>
      <w:r w:rsidR="00C44FAD" w:rsidRPr="00C44FAD">
        <w:rPr>
          <w:rFonts w:ascii="Helvetica" w:hAnsi="Helvetica"/>
          <w:color w:val="000000"/>
          <w:sz w:val="20"/>
          <w:szCs w:val="20"/>
        </w:rPr>
        <w:t>災害時に</w:t>
      </w:r>
      <w:r w:rsidR="003A4157">
        <w:rPr>
          <w:rFonts w:ascii="Helvetica" w:hAnsi="Helvetica" w:hint="eastAsia"/>
          <w:color w:val="000000"/>
          <w:sz w:val="20"/>
          <w:szCs w:val="20"/>
        </w:rPr>
        <w:t>近隣</w:t>
      </w:r>
      <w:r w:rsidR="00C44FAD" w:rsidRPr="00C44FAD">
        <w:rPr>
          <w:rFonts w:ascii="Helvetica" w:hAnsi="Helvetica"/>
          <w:color w:val="000000"/>
          <w:sz w:val="20"/>
          <w:szCs w:val="20"/>
        </w:rPr>
        <w:t>住民の</w:t>
      </w:r>
      <w:r w:rsidR="003A4157">
        <w:rPr>
          <w:rFonts w:ascii="Helvetica" w:hAnsi="Helvetica" w:hint="eastAsia"/>
          <w:color w:val="000000"/>
          <w:sz w:val="20"/>
          <w:szCs w:val="20"/>
        </w:rPr>
        <w:t>方々</w:t>
      </w:r>
      <w:r w:rsidR="00C44FAD" w:rsidRPr="00C44FAD">
        <w:rPr>
          <w:rFonts w:ascii="Helvetica" w:hAnsi="Helvetica" w:hint="eastAsia"/>
          <w:color w:val="000000"/>
          <w:sz w:val="20"/>
          <w:szCs w:val="20"/>
        </w:rPr>
        <w:t>に</w:t>
      </w:r>
      <w:r w:rsidR="00C44FAD" w:rsidRPr="00C44FAD">
        <w:rPr>
          <w:rFonts w:ascii="Helvetica" w:hAnsi="Helvetica"/>
          <w:color w:val="000000"/>
          <w:sz w:val="20"/>
          <w:szCs w:val="20"/>
        </w:rPr>
        <w:t>も使っていた</w:t>
      </w:r>
      <w:r w:rsidR="00C44FAD">
        <w:rPr>
          <w:rFonts w:ascii="Helvetica" w:hAnsi="Helvetica" w:hint="eastAsia"/>
          <w:color w:val="000000"/>
          <w:sz w:val="20"/>
          <w:szCs w:val="20"/>
        </w:rPr>
        <w:t>だ</w:t>
      </w:r>
      <w:r w:rsidR="00C44FAD" w:rsidRPr="00C44FAD">
        <w:rPr>
          <w:rFonts w:ascii="Helvetica" w:hAnsi="Helvetica"/>
          <w:color w:val="000000"/>
          <w:sz w:val="20"/>
          <w:szCs w:val="20"/>
        </w:rPr>
        <w:t>けるように非常用の水</w:t>
      </w:r>
      <w:r w:rsidR="00BC7ABC">
        <w:rPr>
          <w:rFonts w:ascii="Helvetica" w:hAnsi="Helvetica" w:hint="eastAsia"/>
          <w:color w:val="000000"/>
          <w:sz w:val="20"/>
          <w:szCs w:val="20"/>
        </w:rPr>
        <w:t>や</w:t>
      </w:r>
      <w:r w:rsidR="00C44FAD" w:rsidRPr="00C44FAD">
        <w:rPr>
          <w:rFonts w:ascii="Helvetica" w:hAnsi="Helvetica" w:hint="eastAsia"/>
          <w:color w:val="000000"/>
          <w:sz w:val="20"/>
          <w:szCs w:val="20"/>
        </w:rPr>
        <w:t>食</w:t>
      </w:r>
      <w:r w:rsidR="00C44FAD" w:rsidRPr="00C44FAD">
        <w:rPr>
          <w:rFonts w:ascii="Helvetica" w:hAnsi="Helvetica"/>
          <w:color w:val="000000"/>
          <w:sz w:val="20"/>
          <w:szCs w:val="20"/>
        </w:rPr>
        <w:t>料の備蓄をする</w:t>
      </w:r>
      <w:r w:rsidR="00BC7ABC">
        <w:rPr>
          <w:rFonts w:ascii="Helvetica" w:hAnsi="Helvetica" w:hint="eastAsia"/>
          <w:color w:val="000000"/>
          <w:sz w:val="20"/>
          <w:szCs w:val="20"/>
        </w:rPr>
        <w:t>。</w:t>
      </w:r>
    </w:p>
    <w:p w14:paraId="33E555AE" w14:textId="77777777" w:rsidR="000C5EF9" w:rsidRPr="00C44FAD" w:rsidRDefault="000C5EF9" w:rsidP="001D514A">
      <w:pPr>
        <w:rPr>
          <w:sz w:val="20"/>
          <w:szCs w:val="20"/>
        </w:rPr>
      </w:pPr>
    </w:p>
    <w:p w14:paraId="4E67F017" w14:textId="77777777" w:rsidR="00BC7ABC" w:rsidRPr="00460ABA" w:rsidRDefault="00E04C9D" w:rsidP="00BC7ABC">
      <w:pPr>
        <w:rPr>
          <w:rFonts w:asciiTheme="minorEastAsia" w:hAnsiTheme="minorEastAsia"/>
          <w:color w:val="000000" w:themeColor="text1"/>
          <w:sz w:val="20"/>
          <w:szCs w:val="20"/>
        </w:rPr>
      </w:pPr>
      <w:r>
        <w:rPr>
          <w:rFonts w:hint="eastAsia"/>
          <w:sz w:val="20"/>
          <w:szCs w:val="20"/>
        </w:rPr>
        <w:t>⑨</w:t>
      </w:r>
      <w:r w:rsidR="000C5EF9" w:rsidRPr="00D02056">
        <w:rPr>
          <w:rFonts w:hAnsi="ＭＳ 明朝" w:hint="eastAsia"/>
          <w:sz w:val="20"/>
          <w:szCs w:val="20"/>
        </w:rPr>
        <w:t>「目的を同じくする団体支</w:t>
      </w:r>
      <w:r w:rsidR="000C5EF9" w:rsidRPr="00D02056">
        <w:rPr>
          <w:rFonts w:hint="eastAsia"/>
          <w:sz w:val="20"/>
          <w:szCs w:val="20"/>
        </w:rPr>
        <w:t>援活動」</w:t>
      </w:r>
      <w:r w:rsidR="00BC7ABC">
        <w:rPr>
          <w:rFonts w:hint="eastAsia"/>
          <w:sz w:val="20"/>
          <w:szCs w:val="20"/>
        </w:rPr>
        <w:t>では、</w:t>
      </w:r>
      <w:r w:rsidR="00BC7ABC" w:rsidRPr="00D02056">
        <w:rPr>
          <w:rFonts w:asciiTheme="minorEastAsia" w:hAnsiTheme="minorEastAsia" w:hint="eastAsia"/>
          <w:sz w:val="20"/>
          <w:szCs w:val="20"/>
        </w:rPr>
        <w:t>以下のような活動を計画している</w:t>
      </w:r>
      <w:r w:rsidR="00BC7ABC">
        <w:rPr>
          <w:rFonts w:asciiTheme="minorEastAsia" w:hAnsiTheme="minorEastAsia" w:hint="eastAsia"/>
          <w:sz w:val="20"/>
          <w:szCs w:val="20"/>
        </w:rPr>
        <w:t>。</w:t>
      </w:r>
    </w:p>
    <w:p w14:paraId="24D4862E" w14:textId="47216E51" w:rsidR="00460ABA" w:rsidRDefault="00BC7ABC" w:rsidP="00E04C9D">
      <w:pPr>
        <w:rPr>
          <w:rFonts w:ascii="Cambria" w:hAnsi="Cambria" w:cs="Cambria"/>
          <w:sz w:val="20"/>
          <w:szCs w:val="20"/>
        </w:rPr>
      </w:pPr>
      <w:r>
        <w:rPr>
          <w:rFonts w:hint="eastAsia"/>
          <w:sz w:val="20"/>
          <w:szCs w:val="20"/>
        </w:rPr>
        <w:t>・衣類の大量廃棄という環境問題とタイ国における福祉の増進のために、国内の企業と、タイ州政府やタイ</w:t>
      </w:r>
      <w:r w:rsidR="002E30D6">
        <w:rPr>
          <w:rFonts w:hint="eastAsia"/>
          <w:sz w:val="20"/>
          <w:szCs w:val="20"/>
        </w:rPr>
        <w:t>で福祉活動を行う団体と協働で、廃棄処分される衣服を</w:t>
      </w:r>
      <w:r w:rsidR="002E30D6">
        <w:rPr>
          <w:rFonts w:ascii="Apple Color Emoji" w:hAnsi="Apple Color Emoji" w:cs="Apple Color Emoji" w:hint="eastAsia"/>
          <w:sz w:val="20"/>
          <w:szCs w:val="20"/>
        </w:rPr>
        <w:t>タイに</w:t>
      </w:r>
      <w:r w:rsidR="002E30D6">
        <w:rPr>
          <w:rFonts w:ascii="Cambria" w:hAnsi="Cambria" w:cs="Cambria" w:hint="eastAsia"/>
          <w:sz w:val="20"/>
          <w:szCs w:val="20"/>
        </w:rPr>
        <w:t>寄贈するプロジェクトを行う</w:t>
      </w:r>
    </w:p>
    <w:p w14:paraId="764BA083" w14:textId="6C9DE68F" w:rsidR="002E30D6" w:rsidRPr="002E30D6" w:rsidRDefault="002E30D6" w:rsidP="00E04C9D">
      <w:pPr>
        <w:rPr>
          <w:sz w:val="20"/>
          <w:szCs w:val="20"/>
        </w:rPr>
      </w:pPr>
      <w:r w:rsidRPr="002E30D6">
        <w:rPr>
          <w:rFonts w:ascii="Cambria" w:hAnsi="Cambria" w:cs="Cambria" w:hint="eastAsia"/>
          <w:sz w:val="20"/>
          <w:szCs w:val="20"/>
        </w:rPr>
        <w:t>・</w:t>
      </w:r>
      <w:r>
        <w:rPr>
          <w:rFonts w:ascii="Cambria" w:hAnsi="Cambria" w:cs="Cambria" w:hint="eastAsia"/>
          <w:sz w:val="20"/>
          <w:szCs w:val="20"/>
        </w:rPr>
        <w:t>人々の</w:t>
      </w:r>
      <w:r w:rsidRPr="002E30D6">
        <w:rPr>
          <w:rFonts w:asciiTheme="minorEastAsia" w:hAnsiTheme="minorEastAsia" w:hint="eastAsia"/>
          <w:sz w:val="20"/>
          <w:szCs w:val="20"/>
        </w:rPr>
        <w:t>心の問題、社会問題、環境問題に</w:t>
      </w:r>
      <w:r>
        <w:rPr>
          <w:rFonts w:asciiTheme="minorEastAsia" w:hAnsiTheme="minorEastAsia" w:hint="eastAsia"/>
          <w:sz w:val="20"/>
          <w:szCs w:val="20"/>
        </w:rPr>
        <w:t>対して支援要請があった場合は、理事会にて協議し、必要であると判断された事業については支援を行う。</w:t>
      </w:r>
    </w:p>
    <w:p w14:paraId="6C7E1729" w14:textId="77777777" w:rsidR="001A6B79" w:rsidRDefault="001A6B79" w:rsidP="001D514A">
      <w:pPr>
        <w:rPr>
          <w:sz w:val="20"/>
          <w:szCs w:val="20"/>
        </w:rPr>
      </w:pPr>
    </w:p>
    <w:p w14:paraId="3F80B128" w14:textId="3EA80B71" w:rsidR="00C2736A" w:rsidRPr="00C2736A" w:rsidRDefault="00E04C9D" w:rsidP="00C2736A">
      <w:pPr>
        <w:rPr>
          <w:rFonts w:hAnsi="ＭＳ 明朝"/>
          <w:sz w:val="20"/>
          <w:szCs w:val="20"/>
        </w:rPr>
      </w:pPr>
      <w:r>
        <w:rPr>
          <w:rFonts w:hint="eastAsia"/>
          <w:sz w:val="20"/>
          <w:szCs w:val="20"/>
        </w:rPr>
        <w:t>⑩</w:t>
      </w:r>
      <w:r w:rsidR="001A6B79">
        <w:rPr>
          <w:rFonts w:hint="eastAsia"/>
          <w:sz w:val="20"/>
          <w:szCs w:val="20"/>
        </w:rPr>
        <w:t>「</w:t>
      </w:r>
      <w:r w:rsidR="001A6B79" w:rsidRPr="00561203">
        <w:rPr>
          <w:rFonts w:hAnsi="ＭＳ 明朝" w:hint="eastAsia"/>
          <w:sz w:val="20"/>
          <w:szCs w:val="20"/>
        </w:rPr>
        <w:t>その他目的を達成するために必要な事業</w:t>
      </w:r>
      <w:r w:rsidR="001A6B79">
        <w:rPr>
          <w:rFonts w:hAnsi="ＭＳ 明朝" w:hint="eastAsia"/>
          <w:sz w:val="20"/>
          <w:szCs w:val="20"/>
        </w:rPr>
        <w:t>」は</w:t>
      </w:r>
      <w:r w:rsidR="002E30D6">
        <w:rPr>
          <w:rFonts w:hAnsi="ＭＳ 明朝" w:hint="eastAsia"/>
          <w:sz w:val="20"/>
          <w:szCs w:val="20"/>
        </w:rPr>
        <w:t>、</w:t>
      </w:r>
      <w:r w:rsidR="002E30D6">
        <w:rPr>
          <w:rFonts w:hAnsi="ＭＳ 明朝" w:hint="eastAsia"/>
          <w:sz w:val="20"/>
          <w:szCs w:val="20"/>
        </w:rPr>
        <w:t>2024</w:t>
      </w:r>
      <w:r w:rsidR="002E30D6">
        <w:rPr>
          <w:rFonts w:hAnsi="ＭＳ 明朝" w:hint="eastAsia"/>
          <w:sz w:val="20"/>
          <w:szCs w:val="20"/>
        </w:rPr>
        <w:t>年度は行う予定はありません。</w:t>
      </w:r>
    </w:p>
    <w:p w14:paraId="1B16BA1B" w14:textId="4F3E03D9" w:rsidR="007B79E0" w:rsidRPr="007E457A" w:rsidRDefault="004C149C" w:rsidP="00612D4C">
      <w:pPr>
        <w:widowControl/>
        <w:jc w:val="left"/>
        <w:rPr>
          <w:rFonts w:asciiTheme="minorEastAsia" w:hAnsiTheme="minorEastAsia" w:cs="Arial"/>
          <w:kern w:val="0"/>
          <w:sz w:val="20"/>
          <w:szCs w:val="20"/>
        </w:rPr>
      </w:pPr>
      <w:r>
        <w:rPr>
          <w:rFonts w:asciiTheme="minorEastAsia" w:hAnsiTheme="minorEastAsia" w:cs="Arial"/>
          <w:b/>
          <w:kern w:val="0"/>
          <w:sz w:val="20"/>
          <w:szCs w:val="20"/>
        </w:rPr>
        <w:br w:type="page"/>
      </w:r>
      <w:r w:rsidR="007B79E0" w:rsidRPr="007E457A">
        <w:rPr>
          <w:rFonts w:asciiTheme="minorEastAsia" w:hAnsiTheme="minorEastAsia" w:cs="Arial" w:hint="eastAsia"/>
          <w:b/>
          <w:kern w:val="0"/>
          <w:sz w:val="20"/>
          <w:szCs w:val="20"/>
        </w:rPr>
        <w:lastRenderedPageBreak/>
        <w:t>２．活動の実施に関する事項</w:t>
      </w:r>
    </w:p>
    <w:p w14:paraId="51EE6537" w14:textId="77777777" w:rsidR="007B79E0" w:rsidRPr="007E457A" w:rsidRDefault="007B79E0" w:rsidP="007B79E0">
      <w:pPr>
        <w:pStyle w:val="a3"/>
        <w:widowControl/>
        <w:ind w:leftChars="0" w:left="0"/>
        <w:jc w:val="left"/>
        <w:rPr>
          <w:rFonts w:asciiTheme="minorEastAsia" w:hAnsiTheme="minorEastAsia" w:cs="Arial"/>
          <w:kern w:val="0"/>
          <w:sz w:val="20"/>
          <w:szCs w:val="20"/>
        </w:rPr>
      </w:pPr>
      <w:r w:rsidRPr="007E457A">
        <w:rPr>
          <w:rFonts w:asciiTheme="minorEastAsia" w:hAnsiTheme="minorEastAsia" w:cs="Arial" w:hint="eastAsia"/>
          <w:kern w:val="0"/>
          <w:sz w:val="20"/>
          <w:szCs w:val="20"/>
        </w:rPr>
        <w:t>(1)特定非営利活動に係る事業</w:t>
      </w:r>
    </w:p>
    <w:tbl>
      <w:tblPr>
        <w:tblStyle w:val="a4"/>
        <w:tblW w:w="9639" w:type="dxa"/>
        <w:tblInd w:w="-5" w:type="dxa"/>
        <w:tblLook w:val="04A0" w:firstRow="1" w:lastRow="0" w:firstColumn="1" w:lastColumn="0" w:noHBand="0" w:noVBand="1"/>
      </w:tblPr>
      <w:tblGrid>
        <w:gridCol w:w="1701"/>
        <w:gridCol w:w="2552"/>
        <w:gridCol w:w="994"/>
        <w:gridCol w:w="1416"/>
        <w:gridCol w:w="708"/>
        <w:gridCol w:w="1418"/>
        <w:gridCol w:w="850"/>
      </w:tblGrid>
      <w:tr w:rsidR="0007419B" w:rsidRPr="000A7B5A" w14:paraId="64FBFBA6" w14:textId="77777777" w:rsidTr="00F62DB0">
        <w:trPr>
          <w:trHeight w:val="1089"/>
        </w:trPr>
        <w:tc>
          <w:tcPr>
            <w:tcW w:w="1701" w:type="dxa"/>
          </w:tcPr>
          <w:p w14:paraId="41ADCCCA" w14:textId="77777777" w:rsidR="007B79E0" w:rsidRPr="007E457A" w:rsidRDefault="007B79E0" w:rsidP="00F62DB0">
            <w:pPr>
              <w:widowControl/>
              <w:jc w:val="left"/>
              <w:rPr>
                <w:rFonts w:asciiTheme="minorEastAsia" w:hAnsiTheme="minorEastAsia" w:cs="Arial"/>
                <w:b/>
                <w:kern w:val="0"/>
                <w:sz w:val="20"/>
                <w:szCs w:val="20"/>
              </w:rPr>
            </w:pPr>
            <w:r>
              <w:rPr>
                <w:rFonts w:asciiTheme="minorEastAsia" w:hAnsiTheme="minorEastAsia" w:cs="Arial" w:hint="eastAsia"/>
                <w:b/>
                <w:kern w:val="0"/>
                <w:sz w:val="20"/>
                <w:szCs w:val="20"/>
              </w:rPr>
              <w:t>定款の事業名</w:t>
            </w:r>
          </w:p>
        </w:tc>
        <w:tc>
          <w:tcPr>
            <w:tcW w:w="2552" w:type="dxa"/>
          </w:tcPr>
          <w:p w14:paraId="43964B1B" w14:textId="77777777" w:rsidR="007B79E0" w:rsidRPr="007E457A" w:rsidRDefault="007B79E0" w:rsidP="00F62DB0">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事業内容</w:t>
            </w:r>
          </w:p>
        </w:tc>
        <w:tc>
          <w:tcPr>
            <w:tcW w:w="994" w:type="dxa"/>
          </w:tcPr>
          <w:p w14:paraId="77CC2FF5" w14:textId="77777777" w:rsidR="007B79E0" w:rsidRPr="007E457A" w:rsidRDefault="007B79E0" w:rsidP="00F62DB0">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実施予定日時</w:t>
            </w:r>
          </w:p>
        </w:tc>
        <w:tc>
          <w:tcPr>
            <w:tcW w:w="1416" w:type="dxa"/>
          </w:tcPr>
          <w:p w14:paraId="6F58D272" w14:textId="77777777" w:rsidR="007B79E0" w:rsidRPr="007E457A" w:rsidRDefault="007B79E0" w:rsidP="00F62DB0">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実施予定場所</w:t>
            </w:r>
          </w:p>
        </w:tc>
        <w:tc>
          <w:tcPr>
            <w:tcW w:w="708" w:type="dxa"/>
          </w:tcPr>
          <w:p w14:paraId="3D8E56C6" w14:textId="77777777" w:rsidR="007B79E0" w:rsidRPr="007E457A" w:rsidRDefault="007B79E0" w:rsidP="00F62DB0">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従業者の人数</w:t>
            </w:r>
          </w:p>
        </w:tc>
        <w:tc>
          <w:tcPr>
            <w:tcW w:w="1418" w:type="dxa"/>
          </w:tcPr>
          <w:p w14:paraId="18A3D169" w14:textId="77777777" w:rsidR="007B79E0" w:rsidRPr="007E457A" w:rsidRDefault="007B79E0" w:rsidP="00F62DB0">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受益対象者の範囲及び人数</w:t>
            </w:r>
          </w:p>
        </w:tc>
        <w:tc>
          <w:tcPr>
            <w:tcW w:w="850" w:type="dxa"/>
          </w:tcPr>
          <w:p w14:paraId="5FA556B3" w14:textId="77777777" w:rsidR="007B79E0" w:rsidRPr="007E457A" w:rsidRDefault="007B79E0" w:rsidP="00F62DB0">
            <w:pPr>
              <w:widowControl/>
              <w:jc w:val="left"/>
              <w:rPr>
                <w:rFonts w:asciiTheme="minorEastAsia" w:hAnsiTheme="minorEastAsia" w:cs="Arial"/>
                <w:b/>
                <w:kern w:val="0"/>
                <w:sz w:val="20"/>
                <w:szCs w:val="20"/>
              </w:rPr>
            </w:pPr>
            <w:r>
              <w:rPr>
                <w:rFonts w:asciiTheme="minorEastAsia" w:hAnsiTheme="minorEastAsia" w:cs="Arial" w:hint="eastAsia"/>
                <w:b/>
                <w:kern w:val="0"/>
                <w:sz w:val="20"/>
                <w:szCs w:val="20"/>
              </w:rPr>
              <w:t>支出見込額</w:t>
            </w:r>
            <w:r>
              <w:rPr>
                <w:rFonts w:asciiTheme="minorEastAsia" w:hAnsiTheme="minorEastAsia" w:cs="Arial" w:hint="eastAsia"/>
                <w:b/>
                <w:kern w:val="0"/>
                <w:sz w:val="18"/>
                <w:szCs w:val="18"/>
              </w:rPr>
              <w:t>(</w:t>
            </w:r>
            <w:r w:rsidRPr="000E3B10">
              <w:rPr>
                <w:rFonts w:asciiTheme="minorEastAsia" w:hAnsiTheme="minorEastAsia" w:cs="Arial" w:hint="eastAsia"/>
                <w:b/>
                <w:kern w:val="0"/>
                <w:sz w:val="18"/>
                <w:szCs w:val="18"/>
              </w:rPr>
              <w:t>千円</w:t>
            </w:r>
            <w:r>
              <w:rPr>
                <w:rFonts w:asciiTheme="minorEastAsia" w:hAnsiTheme="minorEastAsia" w:cs="Arial" w:hint="eastAsia"/>
                <w:b/>
                <w:kern w:val="0"/>
                <w:sz w:val="18"/>
                <w:szCs w:val="18"/>
              </w:rPr>
              <w:t>)</w:t>
            </w:r>
          </w:p>
        </w:tc>
      </w:tr>
      <w:tr w:rsidR="0007419B" w:rsidRPr="007E457A" w14:paraId="520809B8" w14:textId="77777777" w:rsidTr="00F62DB0">
        <w:trPr>
          <w:trHeight w:val="1266"/>
        </w:trPr>
        <w:tc>
          <w:tcPr>
            <w:tcW w:w="1701" w:type="dxa"/>
          </w:tcPr>
          <w:p w14:paraId="31F1FB5A" w14:textId="0A4E1A29" w:rsidR="007B79E0" w:rsidRPr="007863C5" w:rsidRDefault="007B79E0" w:rsidP="00F62DB0">
            <w:pPr>
              <w:pStyle w:val="a3"/>
              <w:widowControl/>
              <w:ind w:leftChars="0" w:left="0"/>
              <w:jc w:val="left"/>
              <w:rPr>
                <w:rFonts w:asciiTheme="minorEastAsia" w:hAnsiTheme="minorEastAsia" w:cs="Arial"/>
                <w:color w:val="000000" w:themeColor="text1"/>
                <w:kern w:val="0"/>
                <w:sz w:val="18"/>
                <w:szCs w:val="18"/>
              </w:rPr>
            </w:pPr>
            <w:r w:rsidRPr="007863C5">
              <w:rPr>
                <w:rFonts w:asciiTheme="minorEastAsia" w:hAnsiTheme="minorEastAsia" w:cs="Arial" w:hint="eastAsia"/>
                <w:color w:val="000000" w:themeColor="text1"/>
                <w:kern w:val="0"/>
                <w:sz w:val="18"/>
                <w:szCs w:val="18"/>
              </w:rPr>
              <w:t>①文化</w:t>
            </w:r>
            <w:r w:rsidR="00D91AEF">
              <w:rPr>
                <w:rFonts w:asciiTheme="minorEastAsia" w:hAnsiTheme="minorEastAsia" w:cs="Arial" w:hint="eastAsia"/>
                <w:color w:val="000000" w:themeColor="text1"/>
                <w:kern w:val="0"/>
                <w:sz w:val="18"/>
                <w:szCs w:val="18"/>
              </w:rPr>
              <w:t>・</w:t>
            </w:r>
            <w:r w:rsidRPr="007863C5">
              <w:rPr>
                <w:rFonts w:asciiTheme="minorEastAsia" w:hAnsiTheme="minorEastAsia" w:cs="Arial" w:hint="eastAsia"/>
                <w:color w:val="000000" w:themeColor="text1"/>
                <w:kern w:val="0"/>
                <w:sz w:val="18"/>
                <w:szCs w:val="18"/>
              </w:rPr>
              <w:t>スポーツなどを通して心を育む事業</w:t>
            </w:r>
          </w:p>
        </w:tc>
        <w:tc>
          <w:tcPr>
            <w:tcW w:w="2552" w:type="dxa"/>
          </w:tcPr>
          <w:p w14:paraId="2B4482B0" w14:textId="66C09D27" w:rsidR="007B79E0" w:rsidRDefault="007B79E0" w:rsidP="00F62DB0">
            <w:pPr>
              <w:widowControl/>
              <w:jc w:val="left"/>
              <w:rPr>
                <w:rFonts w:hAnsi="ＭＳ 明朝"/>
                <w:sz w:val="18"/>
                <w:szCs w:val="18"/>
              </w:rPr>
            </w:pPr>
            <w:r>
              <w:rPr>
                <w:rFonts w:asciiTheme="minorEastAsia" w:hAnsiTheme="minorEastAsia" w:hint="eastAsia"/>
                <w:sz w:val="18"/>
                <w:szCs w:val="18"/>
              </w:rPr>
              <w:t>・</w:t>
            </w:r>
            <w:r w:rsidRPr="007E457A">
              <w:rPr>
                <w:rFonts w:asciiTheme="minorEastAsia" w:hAnsiTheme="minorEastAsia" w:hint="eastAsia"/>
                <w:sz w:val="18"/>
                <w:szCs w:val="18"/>
              </w:rPr>
              <w:t>小学生、中学生</w:t>
            </w:r>
            <w:r>
              <w:rPr>
                <w:rFonts w:asciiTheme="minorEastAsia" w:hAnsiTheme="minorEastAsia" w:hint="eastAsia"/>
                <w:sz w:val="18"/>
                <w:szCs w:val="18"/>
              </w:rPr>
              <w:t>等</w:t>
            </w:r>
            <w:r w:rsidRPr="007E457A">
              <w:rPr>
                <w:rFonts w:asciiTheme="minorEastAsia" w:hAnsiTheme="minorEastAsia" w:hint="eastAsia"/>
                <w:sz w:val="18"/>
                <w:szCs w:val="18"/>
              </w:rPr>
              <w:t>を対象にした</w:t>
            </w:r>
            <w:r w:rsidRPr="007E457A">
              <w:rPr>
                <w:rFonts w:hAnsi="ＭＳ 明朝" w:hint="eastAsia"/>
                <w:sz w:val="18"/>
                <w:szCs w:val="18"/>
              </w:rPr>
              <w:t>サッカー</w:t>
            </w:r>
            <w:r>
              <w:rPr>
                <w:rFonts w:hAnsi="ＭＳ 明朝" w:hint="eastAsia"/>
                <w:sz w:val="18"/>
                <w:szCs w:val="18"/>
              </w:rPr>
              <w:t>教室</w:t>
            </w:r>
            <w:r w:rsidR="008D0A0E">
              <w:rPr>
                <w:rFonts w:hAnsi="ＭＳ 明朝" w:hint="eastAsia"/>
                <w:sz w:val="18"/>
                <w:szCs w:val="18"/>
              </w:rPr>
              <w:t>の</w:t>
            </w:r>
            <w:r w:rsidRPr="007E457A">
              <w:rPr>
                <w:rFonts w:hAnsi="ＭＳ 明朝" w:hint="eastAsia"/>
                <w:sz w:val="18"/>
                <w:szCs w:val="18"/>
              </w:rPr>
              <w:t>運営</w:t>
            </w:r>
            <w:r>
              <w:rPr>
                <w:rFonts w:hAnsi="ＭＳ 明朝" w:hint="eastAsia"/>
                <w:sz w:val="18"/>
                <w:szCs w:val="18"/>
              </w:rPr>
              <w:t>（日本）</w:t>
            </w:r>
          </w:p>
          <w:p w14:paraId="337176F1" w14:textId="469A70E0" w:rsidR="00A5141E" w:rsidRPr="00A5141E" w:rsidRDefault="00A5141E" w:rsidP="00F62DB0">
            <w:pPr>
              <w:widowControl/>
              <w:jc w:val="left"/>
              <w:rPr>
                <w:rFonts w:hAnsi="ＭＳ 明朝"/>
                <w:sz w:val="18"/>
                <w:szCs w:val="18"/>
              </w:rPr>
            </w:pPr>
            <w:r w:rsidRPr="00A5141E">
              <w:rPr>
                <w:rFonts w:hAnsi="ＭＳ 明朝" w:hint="eastAsia"/>
                <w:sz w:val="18"/>
                <w:szCs w:val="18"/>
              </w:rPr>
              <w:t>・</w:t>
            </w:r>
            <w:r w:rsidRPr="00A5141E">
              <w:rPr>
                <w:rFonts w:asciiTheme="minorEastAsia" w:hAnsiTheme="minorEastAsia" w:hint="eastAsia"/>
                <w:sz w:val="18"/>
                <w:szCs w:val="18"/>
              </w:rPr>
              <w:t>中学生以上〜社会人対象</w:t>
            </w:r>
            <w:r>
              <w:rPr>
                <w:rFonts w:asciiTheme="minorEastAsia" w:hAnsiTheme="minorEastAsia" w:hint="eastAsia"/>
                <w:sz w:val="18"/>
                <w:szCs w:val="18"/>
              </w:rPr>
              <w:t>にしたサッカー教室の運営（日本）</w:t>
            </w:r>
          </w:p>
          <w:p w14:paraId="41694670" w14:textId="028F8E7E" w:rsidR="007B79E0" w:rsidRDefault="007B79E0" w:rsidP="00F62DB0">
            <w:pPr>
              <w:widowControl/>
              <w:jc w:val="left"/>
              <w:rPr>
                <w:rFonts w:hAnsi="ＭＳ 明朝"/>
                <w:sz w:val="18"/>
                <w:szCs w:val="18"/>
              </w:rPr>
            </w:pPr>
            <w:r>
              <w:rPr>
                <w:rFonts w:hAnsi="ＭＳ 明朝" w:hint="eastAsia"/>
                <w:sz w:val="18"/>
                <w:szCs w:val="18"/>
              </w:rPr>
              <w:t>・走り方教室</w:t>
            </w:r>
          </w:p>
          <w:p w14:paraId="7F90730C" w14:textId="77777777" w:rsidR="007B79E0" w:rsidRDefault="007B79E0" w:rsidP="00F62DB0">
            <w:pPr>
              <w:widowControl/>
              <w:jc w:val="left"/>
              <w:rPr>
                <w:rFonts w:hAnsi="ＭＳ 明朝"/>
                <w:sz w:val="18"/>
                <w:szCs w:val="18"/>
              </w:rPr>
            </w:pPr>
          </w:p>
          <w:p w14:paraId="6DC2D400" w14:textId="77777777" w:rsidR="007B79E0" w:rsidRDefault="007B79E0" w:rsidP="00F62DB0">
            <w:pPr>
              <w:widowControl/>
              <w:jc w:val="left"/>
              <w:rPr>
                <w:rFonts w:hAnsi="ＭＳ 明朝"/>
                <w:sz w:val="18"/>
                <w:szCs w:val="18"/>
              </w:rPr>
            </w:pPr>
          </w:p>
          <w:p w14:paraId="1B354A5D" w14:textId="49F23496" w:rsidR="007B79E0" w:rsidRDefault="007B79E0" w:rsidP="007B79E0">
            <w:pPr>
              <w:widowControl/>
              <w:jc w:val="left"/>
              <w:rPr>
                <w:rFonts w:hAnsi="ＭＳ 明朝"/>
                <w:sz w:val="18"/>
                <w:szCs w:val="18"/>
              </w:rPr>
            </w:pPr>
            <w:r>
              <w:rPr>
                <w:rFonts w:asciiTheme="minorEastAsia" w:hAnsiTheme="minorEastAsia" w:hint="eastAsia"/>
                <w:sz w:val="18"/>
                <w:szCs w:val="18"/>
              </w:rPr>
              <w:t>・</w:t>
            </w:r>
            <w:r>
              <w:rPr>
                <w:rFonts w:hAnsi="ＭＳ 明朝" w:hint="eastAsia"/>
                <w:sz w:val="18"/>
                <w:szCs w:val="18"/>
              </w:rPr>
              <w:t>運動教室</w:t>
            </w:r>
          </w:p>
          <w:p w14:paraId="52F64081" w14:textId="77777777" w:rsidR="007B79E0" w:rsidRDefault="007B79E0" w:rsidP="00F62DB0">
            <w:pPr>
              <w:widowControl/>
              <w:jc w:val="left"/>
              <w:rPr>
                <w:rFonts w:hAnsi="ＭＳ 明朝"/>
                <w:sz w:val="18"/>
                <w:szCs w:val="18"/>
              </w:rPr>
            </w:pPr>
          </w:p>
          <w:p w14:paraId="6F94E66B" w14:textId="5F13656A" w:rsidR="007B79E0" w:rsidRDefault="00842B5F" w:rsidP="00F62DB0">
            <w:pPr>
              <w:widowControl/>
              <w:jc w:val="left"/>
              <w:rPr>
                <w:rFonts w:asciiTheme="minorEastAsia" w:hAnsiTheme="minorEastAsia"/>
                <w:sz w:val="18"/>
                <w:szCs w:val="18"/>
              </w:rPr>
            </w:pPr>
            <w:r>
              <w:rPr>
                <w:rFonts w:asciiTheme="minorEastAsia" w:hAnsiTheme="minorEastAsia" w:hint="eastAsia"/>
                <w:sz w:val="18"/>
                <w:szCs w:val="18"/>
              </w:rPr>
              <w:t>・</w:t>
            </w:r>
            <w:r w:rsidR="007B79E0" w:rsidRPr="00842B5F">
              <w:rPr>
                <w:rFonts w:asciiTheme="minorEastAsia" w:hAnsiTheme="minorEastAsia" w:hint="eastAsia"/>
                <w:sz w:val="18"/>
                <w:szCs w:val="18"/>
              </w:rPr>
              <w:t>発達障害児のための運動教室</w:t>
            </w:r>
          </w:p>
          <w:p w14:paraId="12562340" w14:textId="0F3F5293" w:rsidR="00A5141E" w:rsidRDefault="00A5141E" w:rsidP="00F62DB0">
            <w:pPr>
              <w:widowControl/>
              <w:jc w:val="left"/>
              <w:rPr>
                <w:rFonts w:asciiTheme="minorEastAsia" w:hAnsiTheme="minorEastAsia"/>
                <w:sz w:val="18"/>
                <w:szCs w:val="18"/>
              </w:rPr>
            </w:pPr>
            <w:r>
              <w:rPr>
                <w:rFonts w:asciiTheme="minorEastAsia" w:hAnsiTheme="minorEastAsia" w:hint="eastAsia"/>
                <w:sz w:val="18"/>
                <w:szCs w:val="18"/>
              </w:rPr>
              <w:t>・英語クラス（日本）</w:t>
            </w:r>
          </w:p>
          <w:p w14:paraId="766B16D2" w14:textId="77777777" w:rsidR="00A5141E" w:rsidRDefault="00A5141E" w:rsidP="00F62DB0">
            <w:pPr>
              <w:widowControl/>
              <w:jc w:val="left"/>
              <w:rPr>
                <w:rFonts w:hAnsi="ＭＳ 明朝"/>
                <w:sz w:val="18"/>
                <w:szCs w:val="18"/>
              </w:rPr>
            </w:pPr>
          </w:p>
          <w:p w14:paraId="06303F8C" w14:textId="77777777" w:rsidR="00A5141E" w:rsidRPr="00842B5F" w:rsidRDefault="00A5141E" w:rsidP="00F62DB0">
            <w:pPr>
              <w:widowControl/>
              <w:jc w:val="left"/>
              <w:rPr>
                <w:rFonts w:hAnsi="ＭＳ 明朝"/>
                <w:sz w:val="18"/>
                <w:szCs w:val="18"/>
              </w:rPr>
            </w:pPr>
          </w:p>
          <w:p w14:paraId="1BE29323" w14:textId="7D94014F" w:rsidR="009B3F8E" w:rsidRDefault="007B79E0" w:rsidP="00F62DB0">
            <w:pPr>
              <w:widowControl/>
              <w:jc w:val="left"/>
              <w:rPr>
                <w:rFonts w:hAnsi="ＭＳ 明朝"/>
                <w:sz w:val="18"/>
                <w:szCs w:val="18"/>
              </w:rPr>
            </w:pPr>
            <w:r>
              <w:rPr>
                <w:rFonts w:asciiTheme="minorEastAsia" w:hAnsiTheme="minorEastAsia" w:hint="eastAsia"/>
                <w:sz w:val="18"/>
                <w:szCs w:val="18"/>
              </w:rPr>
              <w:t>・</w:t>
            </w:r>
            <w:r w:rsidRPr="007E457A">
              <w:rPr>
                <w:rFonts w:asciiTheme="minorEastAsia" w:hAnsiTheme="minorEastAsia" w:hint="eastAsia"/>
                <w:sz w:val="18"/>
                <w:szCs w:val="18"/>
              </w:rPr>
              <w:t>小学生、中学生を対象にした</w:t>
            </w:r>
            <w:r w:rsidRPr="007E457A">
              <w:rPr>
                <w:rFonts w:hAnsi="ＭＳ 明朝" w:hint="eastAsia"/>
                <w:sz w:val="18"/>
                <w:szCs w:val="18"/>
              </w:rPr>
              <w:t>サッカー</w:t>
            </w:r>
            <w:r>
              <w:rPr>
                <w:rFonts w:hAnsi="ＭＳ 明朝" w:hint="eastAsia"/>
                <w:sz w:val="18"/>
                <w:szCs w:val="18"/>
              </w:rPr>
              <w:t>教室</w:t>
            </w:r>
            <w:r w:rsidRPr="007E457A">
              <w:rPr>
                <w:rFonts w:hAnsi="ＭＳ 明朝" w:hint="eastAsia"/>
                <w:sz w:val="18"/>
                <w:szCs w:val="18"/>
              </w:rPr>
              <w:t>の運営</w:t>
            </w:r>
            <w:r w:rsidR="009B3F8E">
              <w:rPr>
                <w:rFonts w:hAnsi="ＭＳ 明朝" w:hint="eastAsia"/>
                <w:sz w:val="18"/>
                <w:szCs w:val="18"/>
              </w:rPr>
              <w:t>と生活指導</w:t>
            </w:r>
            <w:r>
              <w:rPr>
                <w:rFonts w:hAnsi="ＭＳ 明朝" w:hint="eastAsia"/>
                <w:sz w:val="18"/>
                <w:szCs w:val="18"/>
              </w:rPr>
              <w:t>（ネパール）</w:t>
            </w:r>
          </w:p>
          <w:p w14:paraId="5AFFBCE6" w14:textId="556AB815" w:rsidR="006B12C9" w:rsidRDefault="006B12C9" w:rsidP="00F62DB0">
            <w:pPr>
              <w:widowControl/>
              <w:jc w:val="left"/>
              <w:rPr>
                <w:rFonts w:hAnsi="ＭＳ 明朝"/>
                <w:sz w:val="18"/>
                <w:szCs w:val="18"/>
              </w:rPr>
            </w:pPr>
            <w:r w:rsidRPr="00A5141E">
              <w:rPr>
                <w:rFonts w:hAnsi="ＭＳ 明朝" w:hint="eastAsia"/>
                <w:sz w:val="18"/>
                <w:szCs w:val="18"/>
              </w:rPr>
              <w:t>・</w:t>
            </w:r>
            <w:r w:rsidRPr="00A5141E">
              <w:rPr>
                <w:rFonts w:asciiTheme="minorEastAsia" w:hAnsiTheme="minorEastAsia" w:hint="eastAsia"/>
                <w:sz w:val="18"/>
                <w:szCs w:val="18"/>
              </w:rPr>
              <w:t>中学生以上〜社会人対象</w:t>
            </w:r>
            <w:r>
              <w:rPr>
                <w:rFonts w:asciiTheme="minorEastAsia" w:hAnsiTheme="minorEastAsia" w:hint="eastAsia"/>
                <w:sz w:val="18"/>
                <w:szCs w:val="18"/>
              </w:rPr>
              <w:t>にしたサッカー教室の運営（ネパール）</w:t>
            </w:r>
          </w:p>
          <w:p w14:paraId="6F27CA74" w14:textId="550D7ABE" w:rsidR="009F7EC1" w:rsidRDefault="009F7EC1" w:rsidP="00F62DB0">
            <w:pPr>
              <w:widowControl/>
              <w:jc w:val="left"/>
              <w:rPr>
                <w:rFonts w:hAnsi="ＭＳ 明朝"/>
                <w:sz w:val="18"/>
                <w:szCs w:val="18"/>
              </w:rPr>
            </w:pPr>
            <w:r>
              <w:rPr>
                <w:rFonts w:hAnsi="ＭＳ 明朝" w:hint="eastAsia"/>
                <w:sz w:val="18"/>
                <w:szCs w:val="18"/>
              </w:rPr>
              <w:t>・</w:t>
            </w:r>
            <w:r w:rsidR="003E2880" w:rsidRPr="007E457A">
              <w:rPr>
                <w:rFonts w:asciiTheme="minorEastAsia" w:hAnsiTheme="minorEastAsia" w:hint="eastAsia"/>
                <w:sz w:val="18"/>
                <w:szCs w:val="18"/>
              </w:rPr>
              <w:t>小学生、中学生を対象にした</w:t>
            </w:r>
            <w:r w:rsidR="003E2880" w:rsidRPr="007E457A">
              <w:rPr>
                <w:rFonts w:hAnsi="ＭＳ 明朝" w:hint="eastAsia"/>
                <w:sz w:val="18"/>
                <w:szCs w:val="18"/>
              </w:rPr>
              <w:t>サッカー</w:t>
            </w:r>
            <w:r w:rsidR="003E2880">
              <w:rPr>
                <w:rFonts w:hAnsi="ＭＳ 明朝" w:hint="eastAsia"/>
                <w:sz w:val="18"/>
                <w:szCs w:val="18"/>
              </w:rPr>
              <w:t>大会（ネパール）</w:t>
            </w:r>
          </w:p>
          <w:p w14:paraId="0A70086A" w14:textId="77777777" w:rsidR="003E2880" w:rsidRPr="00BC2B7B" w:rsidRDefault="003E2880" w:rsidP="00F62DB0">
            <w:pPr>
              <w:widowControl/>
              <w:jc w:val="left"/>
              <w:rPr>
                <w:rFonts w:hAnsi="ＭＳ 明朝"/>
                <w:sz w:val="18"/>
                <w:szCs w:val="18"/>
              </w:rPr>
            </w:pPr>
          </w:p>
          <w:p w14:paraId="1FC63E16" w14:textId="740001FA" w:rsidR="009F7EC1" w:rsidRDefault="007B79E0" w:rsidP="00F62DB0">
            <w:pPr>
              <w:widowControl/>
              <w:jc w:val="left"/>
              <w:rPr>
                <w:rFonts w:asciiTheme="minorEastAsia" w:hAnsiTheme="minorEastAsia"/>
                <w:sz w:val="18"/>
                <w:szCs w:val="18"/>
              </w:rPr>
            </w:pPr>
            <w:r>
              <w:rPr>
                <w:rFonts w:asciiTheme="minorEastAsia" w:hAnsiTheme="minorEastAsia" w:hint="eastAsia"/>
                <w:sz w:val="18"/>
                <w:szCs w:val="18"/>
              </w:rPr>
              <w:t>・</w:t>
            </w:r>
            <w:r w:rsidR="009B3F8E">
              <w:rPr>
                <w:rFonts w:asciiTheme="minorEastAsia" w:hAnsiTheme="minorEastAsia" w:hint="eastAsia"/>
                <w:sz w:val="18"/>
                <w:szCs w:val="18"/>
              </w:rPr>
              <w:t>サッカー</w:t>
            </w:r>
            <w:r w:rsidR="00612D4C">
              <w:rPr>
                <w:rFonts w:asciiTheme="minorEastAsia" w:hAnsiTheme="minorEastAsia" w:hint="eastAsia"/>
                <w:sz w:val="18"/>
                <w:szCs w:val="18"/>
              </w:rPr>
              <w:t>コーチ</w:t>
            </w:r>
            <w:r w:rsidR="009B3F8E">
              <w:rPr>
                <w:rFonts w:asciiTheme="minorEastAsia" w:hAnsiTheme="minorEastAsia" w:hint="eastAsia"/>
                <w:sz w:val="18"/>
                <w:szCs w:val="18"/>
              </w:rPr>
              <w:t>およびスポーツ全般の</w:t>
            </w:r>
            <w:r w:rsidR="00612D4C">
              <w:rPr>
                <w:rFonts w:asciiTheme="minorEastAsia" w:hAnsiTheme="minorEastAsia" w:hint="eastAsia"/>
                <w:sz w:val="18"/>
                <w:szCs w:val="18"/>
              </w:rPr>
              <w:t>インストラクター</w:t>
            </w:r>
            <w:r w:rsidR="009B3F8E">
              <w:rPr>
                <w:rFonts w:asciiTheme="minorEastAsia" w:hAnsiTheme="minorEastAsia" w:hint="eastAsia"/>
                <w:sz w:val="18"/>
                <w:szCs w:val="18"/>
              </w:rPr>
              <w:t>育成（ネパール）</w:t>
            </w:r>
          </w:p>
          <w:p w14:paraId="1EBC14C9" w14:textId="77777777" w:rsidR="006B12C9" w:rsidRDefault="006B12C9" w:rsidP="00F62DB0">
            <w:pPr>
              <w:widowControl/>
              <w:jc w:val="left"/>
              <w:rPr>
                <w:rFonts w:asciiTheme="minorEastAsia" w:hAnsiTheme="minorEastAsia"/>
                <w:sz w:val="18"/>
                <w:szCs w:val="18"/>
              </w:rPr>
            </w:pPr>
          </w:p>
          <w:p w14:paraId="4D82DF16" w14:textId="77777777" w:rsidR="00612D4C" w:rsidRDefault="00612D4C" w:rsidP="00F62DB0">
            <w:pPr>
              <w:widowControl/>
              <w:jc w:val="left"/>
              <w:rPr>
                <w:rFonts w:asciiTheme="minorEastAsia" w:hAnsiTheme="minorEastAsia"/>
                <w:sz w:val="18"/>
                <w:szCs w:val="18"/>
              </w:rPr>
            </w:pPr>
          </w:p>
          <w:p w14:paraId="4088926F" w14:textId="77777777" w:rsidR="006B12C9" w:rsidRDefault="006B12C9" w:rsidP="00F62DB0">
            <w:pPr>
              <w:widowControl/>
              <w:jc w:val="left"/>
              <w:rPr>
                <w:rFonts w:asciiTheme="minorEastAsia" w:hAnsiTheme="minorEastAsia"/>
                <w:sz w:val="18"/>
                <w:szCs w:val="18"/>
              </w:rPr>
            </w:pPr>
          </w:p>
          <w:p w14:paraId="56C25A65" w14:textId="6943E0D5" w:rsidR="007B79E0" w:rsidRDefault="00240EC6" w:rsidP="00F62DB0">
            <w:pPr>
              <w:widowControl/>
              <w:jc w:val="left"/>
              <w:rPr>
                <w:rFonts w:asciiTheme="minorEastAsia" w:hAnsiTheme="minorEastAsia"/>
                <w:sz w:val="18"/>
                <w:szCs w:val="18"/>
              </w:rPr>
            </w:pPr>
            <w:r>
              <w:rPr>
                <w:rFonts w:asciiTheme="minorEastAsia" w:hAnsiTheme="minorEastAsia" w:hint="eastAsia"/>
                <w:sz w:val="18"/>
                <w:szCs w:val="18"/>
              </w:rPr>
              <w:lastRenderedPageBreak/>
              <w:t>・</w:t>
            </w:r>
            <w:r w:rsidR="009B3F8E" w:rsidRPr="009B3F8E">
              <w:rPr>
                <w:rFonts w:asciiTheme="minorEastAsia" w:hAnsiTheme="minorEastAsia" w:hint="eastAsia"/>
                <w:sz w:val="18"/>
                <w:szCs w:val="18"/>
              </w:rPr>
              <w:t>ネパールの学校に</w:t>
            </w:r>
            <w:r w:rsidR="009B3F8E">
              <w:rPr>
                <w:rFonts w:asciiTheme="minorEastAsia" w:hAnsiTheme="minorEastAsia" w:hint="eastAsia"/>
                <w:sz w:val="18"/>
                <w:szCs w:val="18"/>
              </w:rPr>
              <w:t>おける</w:t>
            </w:r>
            <w:r w:rsidR="009B3F8E" w:rsidRPr="009B3F8E">
              <w:rPr>
                <w:rFonts w:asciiTheme="minorEastAsia" w:hAnsiTheme="minorEastAsia" w:hint="eastAsia"/>
                <w:sz w:val="18"/>
                <w:szCs w:val="18"/>
              </w:rPr>
              <w:t>体育の実技授業</w:t>
            </w:r>
            <w:r w:rsidR="009B3F8E">
              <w:rPr>
                <w:rFonts w:asciiTheme="minorEastAsia" w:hAnsiTheme="minorEastAsia" w:hint="eastAsia"/>
                <w:sz w:val="18"/>
                <w:szCs w:val="18"/>
              </w:rPr>
              <w:t>普及活動</w:t>
            </w:r>
          </w:p>
          <w:p w14:paraId="34292782" w14:textId="77777777" w:rsidR="006B12C9" w:rsidRDefault="006B12C9" w:rsidP="00F62DB0">
            <w:pPr>
              <w:widowControl/>
              <w:jc w:val="left"/>
              <w:rPr>
                <w:rFonts w:hAnsi="ＭＳ 明朝"/>
                <w:sz w:val="18"/>
                <w:szCs w:val="18"/>
              </w:rPr>
            </w:pPr>
          </w:p>
          <w:p w14:paraId="37F8E613" w14:textId="77777777" w:rsidR="0013044B" w:rsidRDefault="0013044B" w:rsidP="00F62DB0">
            <w:pPr>
              <w:widowControl/>
              <w:jc w:val="left"/>
              <w:rPr>
                <w:rFonts w:hAnsi="ＭＳ 明朝"/>
                <w:sz w:val="18"/>
                <w:szCs w:val="18"/>
              </w:rPr>
            </w:pPr>
          </w:p>
          <w:p w14:paraId="2DA44A99" w14:textId="77777777" w:rsidR="006B12C9" w:rsidRDefault="006B12C9" w:rsidP="00F62DB0">
            <w:pPr>
              <w:widowControl/>
              <w:jc w:val="left"/>
              <w:rPr>
                <w:rFonts w:hAnsi="ＭＳ 明朝"/>
                <w:sz w:val="18"/>
                <w:szCs w:val="18"/>
              </w:rPr>
            </w:pPr>
          </w:p>
          <w:p w14:paraId="0F2C2942" w14:textId="5B44BD3E" w:rsidR="009B38F1" w:rsidRDefault="004A5B43" w:rsidP="004A5B43">
            <w:pPr>
              <w:widowControl/>
              <w:tabs>
                <w:tab w:val="left" w:pos="1455"/>
              </w:tabs>
              <w:jc w:val="left"/>
              <w:rPr>
                <w:rFonts w:asciiTheme="minorEastAsia" w:hAnsiTheme="minorEastAsia"/>
                <w:sz w:val="18"/>
                <w:szCs w:val="18"/>
              </w:rPr>
            </w:pPr>
            <w:r>
              <w:rPr>
                <w:rFonts w:asciiTheme="minorEastAsia" w:hAnsiTheme="minorEastAsia" w:hint="eastAsia"/>
                <w:sz w:val="18"/>
                <w:szCs w:val="18"/>
              </w:rPr>
              <w:t>・</w:t>
            </w:r>
            <w:r w:rsidR="006B12C9" w:rsidRPr="007E457A">
              <w:rPr>
                <w:rFonts w:asciiTheme="minorEastAsia" w:hAnsiTheme="minorEastAsia" w:hint="eastAsia"/>
                <w:sz w:val="18"/>
                <w:szCs w:val="18"/>
              </w:rPr>
              <w:t>小学生、中学生を対象にした</w:t>
            </w:r>
            <w:r w:rsidR="006B12C9" w:rsidRPr="007E457A">
              <w:rPr>
                <w:rFonts w:hAnsi="ＭＳ 明朝" w:hint="eastAsia"/>
                <w:sz w:val="18"/>
                <w:szCs w:val="18"/>
              </w:rPr>
              <w:t>サッカー</w:t>
            </w:r>
            <w:r w:rsidR="006B12C9">
              <w:rPr>
                <w:rFonts w:hAnsi="ＭＳ 明朝" w:hint="eastAsia"/>
                <w:sz w:val="18"/>
                <w:szCs w:val="18"/>
              </w:rPr>
              <w:t>教室</w:t>
            </w:r>
            <w:r w:rsidR="006B12C9" w:rsidRPr="007E457A">
              <w:rPr>
                <w:rFonts w:hAnsi="ＭＳ 明朝" w:hint="eastAsia"/>
                <w:sz w:val="18"/>
                <w:szCs w:val="18"/>
              </w:rPr>
              <w:t>の運営</w:t>
            </w:r>
            <w:r w:rsidR="006B12C9">
              <w:rPr>
                <w:rFonts w:hAnsi="ＭＳ 明朝" w:hint="eastAsia"/>
                <w:sz w:val="18"/>
                <w:szCs w:val="18"/>
              </w:rPr>
              <w:t>と生活指導（エチオピア）</w:t>
            </w:r>
          </w:p>
          <w:p w14:paraId="18E9B1F3" w14:textId="77777777" w:rsidR="007B79E0" w:rsidRDefault="007B79E0" w:rsidP="00F62DB0">
            <w:pPr>
              <w:jc w:val="left"/>
              <w:rPr>
                <w:rFonts w:asciiTheme="minorEastAsia" w:hAnsiTheme="minorEastAsia"/>
                <w:sz w:val="18"/>
                <w:szCs w:val="18"/>
              </w:rPr>
            </w:pPr>
            <w:r>
              <w:rPr>
                <w:rFonts w:asciiTheme="minorEastAsia" w:hAnsiTheme="minorEastAsia" w:hint="eastAsia"/>
                <w:sz w:val="18"/>
                <w:szCs w:val="18"/>
              </w:rPr>
              <w:t>・</w:t>
            </w:r>
            <w:r w:rsidR="00847073">
              <w:rPr>
                <w:rFonts w:asciiTheme="minorEastAsia" w:hAnsiTheme="minorEastAsia" w:hint="eastAsia"/>
                <w:sz w:val="18"/>
                <w:szCs w:val="18"/>
              </w:rPr>
              <w:t>バレーボールクリニック</w:t>
            </w:r>
            <w:r w:rsidR="0013044B">
              <w:rPr>
                <w:rFonts w:asciiTheme="minorEastAsia" w:hAnsiTheme="minorEastAsia" w:hint="eastAsia"/>
                <w:sz w:val="18"/>
                <w:szCs w:val="18"/>
              </w:rPr>
              <w:t>（日本）</w:t>
            </w:r>
          </w:p>
          <w:p w14:paraId="7912AC48" w14:textId="4229884F" w:rsidR="0013044B" w:rsidRPr="00BC2B7B" w:rsidRDefault="0013044B" w:rsidP="00F62DB0">
            <w:pPr>
              <w:jc w:val="left"/>
              <w:rPr>
                <w:rFonts w:hAnsi="ＭＳ 明朝"/>
                <w:sz w:val="18"/>
                <w:szCs w:val="18"/>
              </w:rPr>
            </w:pPr>
            <w:r>
              <w:rPr>
                <w:rFonts w:asciiTheme="minorEastAsia" w:hAnsiTheme="minorEastAsia" w:hint="eastAsia"/>
                <w:sz w:val="18"/>
                <w:szCs w:val="18"/>
              </w:rPr>
              <w:t>・バレーボールクリニック（ネパール）</w:t>
            </w:r>
          </w:p>
        </w:tc>
        <w:tc>
          <w:tcPr>
            <w:tcW w:w="994" w:type="dxa"/>
          </w:tcPr>
          <w:p w14:paraId="67C4B404" w14:textId="6DCC599F" w:rsidR="007B79E0" w:rsidRDefault="007B79E0" w:rsidP="007B79E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週4日</w:t>
            </w:r>
          </w:p>
          <w:p w14:paraId="239194F0" w14:textId="77777777" w:rsidR="007B79E0" w:rsidRDefault="007B79E0" w:rsidP="00F62DB0">
            <w:pPr>
              <w:widowControl/>
              <w:jc w:val="left"/>
              <w:rPr>
                <w:rFonts w:asciiTheme="minorEastAsia" w:hAnsiTheme="minorEastAsia" w:cs="Arial"/>
                <w:kern w:val="0"/>
                <w:sz w:val="18"/>
                <w:szCs w:val="18"/>
              </w:rPr>
            </w:pPr>
          </w:p>
          <w:p w14:paraId="230B7E2D" w14:textId="77777777" w:rsidR="007B79E0" w:rsidRDefault="007B79E0" w:rsidP="00F62DB0">
            <w:pPr>
              <w:widowControl/>
              <w:jc w:val="left"/>
              <w:rPr>
                <w:rFonts w:asciiTheme="minorEastAsia" w:hAnsiTheme="minorEastAsia" w:cs="Arial"/>
                <w:kern w:val="0"/>
                <w:sz w:val="18"/>
                <w:szCs w:val="18"/>
              </w:rPr>
            </w:pPr>
          </w:p>
          <w:p w14:paraId="614D4F98" w14:textId="54105904" w:rsidR="00A5141E" w:rsidRDefault="00A5141E"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週2回</w:t>
            </w:r>
          </w:p>
          <w:p w14:paraId="2B45B11D" w14:textId="77777777" w:rsidR="00A5141E" w:rsidRDefault="00A5141E" w:rsidP="00F62DB0">
            <w:pPr>
              <w:widowControl/>
              <w:jc w:val="left"/>
              <w:rPr>
                <w:rFonts w:asciiTheme="minorEastAsia" w:hAnsiTheme="minorEastAsia" w:cs="Arial"/>
                <w:kern w:val="0"/>
                <w:sz w:val="18"/>
                <w:szCs w:val="18"/>
              </w:rPr>
            </w:pPr>
          </w:p>
          <w:p w14:paraId="78372E0C" w14:textId="77777777" w:rsidR="00A5141E" w:rsidRDefault="00A5141E" w:rsidP="00F62DB0">
            <w:pPr>
              <w:widowControl/>
              <w:jc w:val="left"/>
              <w:rPr>
                <w:rFonts w:asciiTheme="minorEastAsia" w:hAnsiTheme="minorEastAsia" w:cs="Arial"/>
                <w:kern w:val="0"/>
                <w:sz w:val="18"/>
                <w:szCs w:val="18"/>
              </w:rPr>
            </w:pPr>
          </w:p>
          <w:p w14:paraId="17147E19" w14:textId="262C398F"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月2回</w:t>
            </w:r>
          </w:p>
          <w:p w14:paraId="0972FCDF" w14:textId="77777777" w:rsidR="007B79E0" w:rsidRDefault="007B79E0" w:rsidP="00F62DB0">
            <w:pPr>
              <w:widowControl/>
              <w:jc w:val="left"/>
              <w:rPr>
                <w:rFonts w:asciiTheme="minorEastAsia" w:hAnsiTheme="minorEastAsia" w:cs="Arial"/>
                <w:kern w:val="0"/>
                <w:sz w:val="18"/>
                <w:szCs w:val="18"/>
              </w:rPr>
            </w:pPr>
          </w:p>
          <w:p w14:paraId="2621352A" w14:textId="77777777" w:rsidR="007B79E0" w:rsidRDefault="007B79E0" w:rsidP="00F62DB0">
            <w:pPr>
              <w:widowControl/>
              <w:jc w:val="left"/>
              <w:rPr>
                <w:rFonts w:asciiTheme="minorEastAsia" w:hAnsiTheme="minorEastAsia" w:cs="Arial"/>
                <w:kern w:val="0"/>
                <w:sz w:val="18"/>
                <w:szCs w:val="18"/>
              </w:rPr>
            </w:pPr>
          </w:p>
          <w:p w14:paraId="0AF446AA" w14:textId="60F026CF"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週2日</w:t>
            </w:r>
          </w:p>
          <w:p w14:paraId="4C7E32DE" w14:textId="77777777" w:rsidR="007B79E0" w:rsidRDefault="007B79E0" w:rsidP="00F62DB0">
            <w:pPr>
              <w:widowControl/>
              <w:jc w:val="left"/>
              <w:rPr>
                <w:rFonts w:asciiTheme="minorEastAsia" w:hAnsiTheme="minorEastAsia" w:cs="Arial"/>
                <w:kern w:val="0"/>
                <w:sz w:val="18"/>
                <w:szCs w:val="18"/>
              </w:rPr>
            </w:pPr>
          </w:p>
          <w:p w14:paraId="20725A06" w14:textId="4B5BA777" w:rsidR="007B79E0" w:rsidRDefault="00842B5F"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w:t>
            </w:r>
            <w:r>
              <w:rPr>
                <w:rFonts w:asciiTheme="minorEastAsia" w:hAnsiTheme="minorEastAsia" w:cs="Arial"/>
                <w:kern w:val="0"/>
                <w:sz w:val="18"/>
                <w:szCs w:val="18"/>
              </w:rPr>
              <w:t>1</w:t>
            </w:r>
            <w:r w:rsidR="007B79E0">
              <w:rPr>
                <w:rFonts w:asciiTheme="minorEastAsia" w:hAnsiTheme="minorEastAsia" w:cs="Arial" w:hint="eastAsia"/>
                <w:kern w:val="0"/>
                <w:sz w:val="18"/>
                <w:szCs w:val="18"/>
              </w:rPr>
              <w:t>回</w:t>
            </w:r>
          </w:p>
          <w:p w14:paraId="5DF456D1" w14:textId="77777777" w:rsidR="007B79E0" w:rsidRDefault="007B79E0" w:rsidP="00F62DB0">
            <w:pPr>
              <w:widowControl/>
              <w:jc w:val="left"/>
              <w:rPr>
                <w:rFonts w:asciiTheme="minorEastAsia" w:hAnsiTheme="minorEastAsia" w:cs="Arial"/>
                <w:kern w:val="0"/>
                <w:sz w:val="18"/>
                <w:szCs w:val="18"/>
              </w:rPr>
            </w:pPr>
          </w:p>
          <w:p w14:paraId="4D655B16" w14:textId="6BC3384F" w:rsidR="00A5141E" w:rsidRDefault="00A5141E"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週１回</w:t>
            </w:r>
          </w:p>
          <w:p w14:paraId="5E34EC2D" w14:textId="77777777" w:rsidR="00A5141E" w:rsidRDefault="00A5141E" w:rsidP="00F62DB0">
            <w:pPr>
              <w:widowControl/>
              <w:jc w:val="left"/>
              <w:rPr>
                <w:rFonts w:asciiTheme="minorEastAsia" w:hAnsiTheme="minorEastAsia" w:cs="Arial"/>
                <w:kern w:val="0"/>
                <w:sz w:val="18"/>
                <w:szCs w:val="18"/>
              </w:rPr>
            </w:pPr>
          </w:p>
          <w:p w14:paraId="77E4A319" w14:textId="77777777" w:rsidR="00A5141E" w:rsidRDefault="00A5141E" w:rsidP="00F62DB0">
            <w:pPr>
              <w:widowControl/>
              <w:jc w:val="left"/>
              <w:rPr>
                <w:rFonts w:asciiTheme="minorEastAsia" w:hAnsiTheme="minorEastAsia" w:cs="Arial"/>
                <w:kern w:val="0"/>
                <w:sz w:val="18"/>
                <w:szCs w:val="18"/>
              </w:rPr>
            </w:pPr>
          </w:p>
          <w:p w14:paraId="682451A7" w14:textId="16B12AB3" w:rsidR="008D0A0E" w:rsidRDefault="008D0A0E" w:rsidP="008D0A0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w:t>
            </w:r>
            <w:r>
              <w:rPr>
                <w:rFonts w:asciiTheme="minorEastAsia" w:hAnsiTheme="minorEastAsia" w:cs="Arial"/>
                <w:kern w:val="0"/>
                <w:sz w:val="18"/>
                <w:szCs w:val="18"/>
              </w:rPr>
              <w:t>6</w:t>
            </w:r>
            <w:r>
              <w:rPr>
                <w:rFonts w:asciiTheme="minorEastAsia" w:hAnsiTheme="minorEastAsia" w:cs="Arial" w:hint="eastAsia"/>
                <w:kern w:val="0"/>
                <w:sz w:val="18"/>
                <w:szCs w:val="18"/>
              </w:rPr>
              <w:t>日</w:t>
            </w:r>
          </w:p>
          <w:p w14:paraId="1B171E88" w14:textId="77777777" w:rsidR="008D0A0E" w:rsidRDefault="008D0A0E" w:rsidP="00F62DB0">
            <w:pPr>
              <w:widowControl/>
              <w:jc w:val="left"/>
              <w:rPr>
                <w:rFonts w:asciiTheme="minorEastAsia" w:hAnsiTheme="minorEastAsia" w:cs="Arial"/>
                <w:kern w:val="0"/>
                <w:sz w:val="18"/>
                <w:szCs w:val="18"/>
              </w:rPr>
            </w:pPr>
          </w:p>
          <w:p w14:paraId="721CC80A" w14:textId="77777777" w:rsidR="009B3F8E" w:rsidRDefault="009B3F8E" w:rsidP="00F62DB0">
            <w:pPr>
              <w:widowControl/>
              <w:jc w:val="left"/>
              <w:rPr>
                <w:rFonts w:asciiTheme="minorEastAsia" w:hAnsiTheme="minorEastAsia" w:cs="Arial"/>
                <w:kern w:val="0"/>
                <w:sz w:val="18"/>
                <w:szCs w:val="18"/>
              </w:rPr>
            </w:pPr>
          </w:p>
          <w:p w14:paraId="76533B42" w14:textId="59C3A466" w:rsidR="006B12C9" w:rsidRDefault="006B12C9"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w:t>
            </w:r>
            <w:r>
              <w:rPr>
                <w:rFonts w:asciiTheme="minorEastAsia" w:hAnsiTheme="minorEastAsia" w:cs="Arial"/>
                <w:kern w:val="0"/>
                <w:sz w:val="18"/>
                <w:szCs w:val="18"/>
              </w:rPr>
              <w:t>2</w:t>
            </w:r>
            <w:r>
              <w:rPr>
                <w:rFonts w:asciiTheme="minorEastAsia" w:hAnsiTheme="minorEastAsia" w:cs="Arial" w:hint="eastAsia"/>
                <w:kern w:val="0"/>
                <w:sz w:val="18"/>
                <w:szCs w:val="18"/>
              </w:rPr>
              <w:t>日</w:t>
            </w:r>
          </w:p>
          <w:p w14:paraId="34E03795" w14:textId="77777777" w:rsidR="006B12C9" w:rsidRDefault="006B12C9" w:rsidP="00F62DB0">
            <w:pPr>
              <w:widowControl/>
              <w:jc w:val="left"/>
              <w:rPr>
                <w:rFonts w:asciiTheme="minorEastAsia" w:hAnsiTheme="minorEastAsia" w:cs="Arial"/>
                <w:kern w:val="0"/>
                <w:sz w:val="18"/>
                <w:szCs w:val="18"/>
              </w:rPr>
            </w:pPr>
          </w:p>
          <w:p w14:paraId="448FCC4D" w14:textId="77777777" w:rsidR="006B12C9" w:rsidRDefault="006B12C9" w:rsidP="00F62DB0">
            <w:pPr>
              <w:widowControl/>
              <w:jc w:val="left"/>
              <w:rPr>
                <w:rFonts w:asciiTheme="minorEastAsia" w:hAnsiTheme="minorEastAsia" w:cs="Arial"/>
                <w:kern w:val="0"/>
                <w:sz w:val="18"/>
                <w:szCs w:val="18"/>
              </w:rPr>
            </w:pPr>
          </w:p>
          <w:p w14:paraId="514375D8" w14:textId="18C12406" w:rsidR="009F7EC1" w:rsidRDefault="003E288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年1回冬に開催</w:t>
            </w:r>
          </w:p>
          <w:p w14:paraId="53CB8EDC" w14:textId="77777777" w:rsidR="003E2880" w:rsidRDefault="003E2880" w:rsidP="00F62DB0">
            <w:pPr>
              <w:widowControl/>
              <w:jc w:val="left"/>
              <w:rPr>
                <w:rFonts w:asciiTheme="minorEastAsia" w:hAnsiTheme="minorEastAsia" w:cs="Arial"/>
                <w:kern w:val="0"/>
                <w:sz w:val="18"/>
                <w:szCs w:val="18"/>
              </w:rPr>
            </w:pPr>
          </w:p>
          <w:p w14:paraId="5881E2E7" w14:textId="77777777" w:rsidR="003E2880" w:rsidRDefault="003E2880" w:rsidP="00F62DB0">
            <w:pPr>
              <w:widowControl/>
              <w:jc w:val="left"/>
              <w:rPr>
                <w:rFonts w:asciiTheme="minorEastAsia" w:hAnsiTheme="minorEastAsia" w:cs="Arial"/>
                <w:kern w:val="0"/>
                <w:sz w:val="18"/>
                <w:szCs w:val="18"/>
              </w:rPr>
            </w:pPr>
          </w:p>
          <w:p w14:paraId="01B38A70" w14:textId="1E0EEAC4" w:rsidR="007B79E0" w:rsidRDefault="009B3F8E"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w:t>
            </w:r>
            <w:r w:rsidR="006B12C9">
              <w:rPr>
                <w:rFonts w:asciiTheme="minorEastAsia" w:hAnsiTheme="minorEastAsia" w:cs="Arial"/>
                <w:kern w:val="0"/>
                <w:sz w:val="18"/>
                <w:szCs w:val="18"/>
              </w:rPr>
              <w:t>4</w:t>
            </w:r>
            <w:r>
              <w:rPr>
                <w:rFonts w:asciiTheme="minorEastAsia" w:hAnsiTheme="minorEastAsia" w:cs="Arial" w:hint="eastAsia"/>
                <w:kern w:val="0"/>
                <w:sz w:val="18"/>
                <w:szCs w:val="18"/>
              </w:rPr>
              <w:t>日</w:t>
            </w:r>
          </w:p>
          <w:p w14:paraId="5FD29D7D" w14:textId="77777777" w:rsidR="007B79E0" w:rsidRDefault="007B79E0" w:rsidP="00F62DB0">
            <w:pPr>
              <w:widowControl/>
              <w:jc w:val="left"/>
              <w:rPr>
                <w:rFonts w:asciiTheme="minorEastAsia" w:hAnsiTheme="minorEastAsia" w:cs="Arial"/>
                <w:kern w:val="0"/>
                <w:sz w:val="18"/>
                <w:szCs w:val="18"/>
              </w:rPr>
            </w:pPr>
          </w:p>
          <w:p w14:paraId="37655AD4" w14:textId="77777777" w:rsidR="009B3F8E" w:rsidRDefault="009B3F8E" w:rsidP="00F62DB0">
            <w:pPr>
              <w:widowControl/>
              <w:jc w:val="left"/>
              <w:rPr>
                <w:rFonts w:asciiTheme="minorEastAsia" w:hAnsiTheme="minorEastAsia" w:cs="Arial"/>
                <w:kern w:val="0"/>
                <w:sz w:val="18"/>
                <w:szCs w:val="18"/>
              </w:rPr>
            </w:pPr>
          </w:p>
          <w:p w14:paraId="0F83EE43" w14:textId="77777777" w:rsidR="009B3F8E" w:rsidRDefault="009B3F8E" w:rsidP="00F62DB0">
            <w:pPr>
              <w:widowControl/>
              <w:jc w:val="left"/>
              <w:rPr>
                <w:rFonts w:asciiTheme="minorEastAsia" w:hAnsiTheme="minorEastAsia" w:cs="Arial"/>
                <w:kern w:val="0"/>
                <w:sz w:val="18"/>
                <w:szCs w:val="18"/>
              </w:rPr>
            </w:pPr>
          </w:p>
          <w:p w14:paraId="41E26EAE" w14:textId="77777777" w:rsidR="006B12C9" w:rsidRDefault="006B12C9" w:rsidP="00F62DB0">
            <w:pPr>
              <w:widowControl/>
              <w:jc w:val="left"/>
              <w:rPr>
                <w:rFonts w:asciiTheme="minorEastAsia" w:hAnsiTheme="minorEastAsia" w:cs="Arial"/>
                <w:kern w:val="0"/>
                <w:sz w:val="18"/>
                <w:szCs w:val="18"/>
              </w:rPr>
            </w:pPr>
          </w:p>
          <w:p w14:paraId="37F7948B" w14:textId="77777777" w:rsidR="006B12C9" w:rsidRDefault="006B12C9" w:rsidP="00F62DB0">
            <w:pPr>
              <w:widowControl/>
              <w:jc w:val="left"/>
              <w:rPr>
                <w:rFonts w:asciiTheme="minorEastAsia" w:hAnsiTheme="minorEastAsia" w:cs="Arial"/>
                <w:kern w:val="0"/>
                <w:sz w:val="18"/>
                <w:szCs w:val="18"/>
              </w:rPr>
            </w:pPr>
          </w:p>
          <w:p w14:paraId="17C36D9A" w14:textId="77777777" w:rsidR="006B12C9" w:rsidRDefault="006B12C9" w:rsidP="00F62DB0">
            <w:pPr>
              <w:widowControl/>
              <w:jc w:val="left"/>
              <w:rPr>
                <w:rFonts w:asciiTheme="minorEastAsia" w:hAnsiTheme="minorEastAsia" w:cs="Arial"/>
                <w:kern w:val="0"/>
                <w:sz w:val="18"/>
                <w:szCs w:val="18"/>
              </w:rPr>
            </w:pPr>
          </w:p>
          <w:p w14:paraId="2DF0A419"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通年</w:t>
            </w:r>
          </w:p>
          <w:p w14:paraId="7C473F6E" w14:textId="77777777" w:rsidR="007B79E0" w:rsidRDefault="007B79E0" w:rsidP="00F62DB0">
            <w:pPr>
              <w:widowControl/>
              <w:jc w:val="left"/>
              <w:rPr>
                <w:rFonts w:asciiTheme="minorEastAsia" w:hAnsiTheme="minorEastAsia" w:cs="Arial"/>
                <w:kern w:val="0"/>
                <w:sz w:val="18"/>
                <w:szCs w:val="18"/>
              </w:rPr>
            </w:pPr>
          </w:p>
          <w:p w14:paraId="032EC53C" w14:textId="77777777" w:rsidR="004A5B43" w:rsidRDefault="004A5B43" w:rsidP="00F62DB0">
            <w:pPr>
              <w:widowControl/>
              <w:jc w:val="left"/>
              <w:rPr>
                <w:rFonts w:asciiTheme="minorEastAsia" w:hAnsiTheme="minorEastAsia" w:cs="Arial"/>
                <w:kern w:val="0"/>
                <w:sz w:val="18"/>
                <w:szCs w:val="18"/>
              </w:rPr>
            </w:pPr>
          </w:p>
          <w:p w14:paraId="2EAA0F1C" w14:textId="77777777" w:rsidR="004A5B43" w:rsidRDefault="004A5B43" w:rsidP="00F62DB0">
            <w:pPr>
              <w:widowControl/>
              <w:jc w:val="left"/>
              <w:rPr>
                <w:rFonts w:asciiTheme="minorEastAsia" w:hAnsiTheme="minorEastAsia" w:cs="Arial"/>
                <w:kern w:val="0"/>
                <w:sz w:val="18"/>
                <w:szCs w:val="18"/>
              </w:rPr>
            </w:pPr>
          </w:p>
          <w:p w14:paraId="2688ABFC" w14:textId="77777777" w:rsidR="0013044B" w:rsidRDefault="0013044B" w:rsidP="00F62DB0">
            <w:pPr>
              <w:widowControl/>
              <w:jc w:val="left"/>
              <w:rPr>
                <w:rFonts w:asciiTheme="minorEastAsia" w:hAnsiTheme="minorEastAsia" w:cs="Arial"/>
                <w:kern w:val="0"/>
                <w:sz w:val="18"/>
                <w:szCs w:val="18"/>
              </w:rPr>
            </w:pPr>
          </w:p>
          <w:p w14:paraId="4D127EDC" w14:textId="3B45A8B2" w:rsidR="004A5B43" w:rsidRDefault="004A5B43" w:rsidP="004A5B43">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w:t>
            </w:r>
            <w:r w:rsidR="0013044B">
              <w:rPr>
                <w:rFonts w:asciiTheme="minorEastAsia" w:hAnsiTheme="minorEastAsia" w:cs="Arial"/>
                <w:kern w:val="0"/>
                <w:sz w:val="18"/>
                <w:szCs w:val="18"/>
              </w:rPr>
              <w:t>3</w:t>
            </w:r>
            <w:r w:rsidR="0013044B">
              <w:rPr>
                <w:rFonts w:asciiTheme="minorEastAsia" w:hAnsiTheme="minorEastAsia" w:cs="Arial" w:hint="eastAsia"/>
                <w:kern w:val="0"/>
                <w:sz w:val="18"/>
                <w:szCs w:val="18"/>
              </w:rPr>
              <w:t>日</w:t>
            </w:r>
          </w:p>
          <w:p w14:paraId="20D987EE" w14:textId="77777777" w:rsidR="004A5B43" w:rsidRDefault="004A5B43" w:rsidP="00F62DB0">
            <w:pPr>
              <w:widowControl/>
              <w:jc w:val="left"/>
              <w:rPr>
                <w:rFonts w:asciiTheme="minorEastAsia" w:hAnsiTheme="minorEastAsia" w:cs="Arial"/>
                <w:kern w:val="0"/>
                <w:sz w:val="18"/>
                <w:szCs w:val="18"/>
              </w:rPr>
            </w:pPr>
          </w:p>
          <w:p w14:paraId="1CED6528" w14:textId="771CC784" w:rsidR="0013044B" w:rsidRDefault="00EB688A"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p w14:paraId="2F320F58" w14:textId="77777777" w:rsidR="0013044B" w:rsidRDefault="0013044B"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2ヶ月に1回</w:t>
            </w:r>
          </w:p>
          <w:p w14:paraId="03D41BD7" w14:textId="57B75891" w:rsidR="0013044B" w:rsidRPr="007E457A" w:rsidRDefault="0013044B"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12月</w:t>
            </w:r>
          </w:p>
        </w:tc>
        <w:tc>
          <w:tcPr>
            <w:tcW w:w="1416" w:type="dxa"/>
          </w:tcPr>
          <w:p w14:paraId="7B3CC8E4" w14:textId="77777777" w:rsidR="007B79E0" w:rsidRDefault="007B79E0" w:rsidP="00F62DB0">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lastRenderedPageBreak/>
              <w:t>静岡県伊東市</w:t>
            </w:r>
          </w:p>
          <w:p w14:paraId="65F3BF19" w14:textId="77777777" w:rsidR="007B79E0" w:rsidRDefault="007B79E0" w:rsidP="00F62DB0">
            <w:pPr>
              <w:widowControl/>
              <w:jc w:val="left"/>
              <w:rPr>
                <w:rFonts w:asciiTheme="minorEastAsia" w:hAnsiTheme="minorEastAsia" w:cs="Arial"/>
                <w:kern w:val="0"/>
                <w:sz w:val="18"/>
                <w:szCs w:val="18"/>
              </w:rPr>
            </w:pPr>
          </w:p>
          <w:p w14:paraId="52F70E0E" w14:textId="77777777" w:rsidR="007B79E0" w:rsidRDefault="007B79E0" w:rsidP="00F62DB0">
            <w:pPr>
              <w:widowControl/>
              <w:jc w:val="left"/>
              <w:rPr>
                <w:rFonts w:asciiTheme="minorEastAsia" w:hAnsiTheme="minorEastAsia" w:cs="Arial"/>
                <w:kern w:val="0"/>
                <w:sz w:val="18"/>
                <w:szCs w:val="18"/>
              </w:rPr>
            </w:pPr>
          </w:p>
          <w:p w14:paraId="31EC30EC" w14:textId="5B63152C" w:rsidR="00A5141E" w:rsidRDefault="00A5141E"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伊東市、三島市</w:t>
            </w:r>
          </w:p>
          <w:p w14:paraId="0356DF3D" w14:textId="77777777" w:rsidR="00A5141E" w:rsidRDefault="00A5141E" w:rsidP="00F62DB0">
            <w:pPr>
              <w:widowControl/>
              <w:jc w:val="left"/>
              <w:rPr>
                <w:rFonts w:asciiTheme="minorEastAsia" w:hAnsiTheme="minorEastAsia" w:cs="Arial"/>
                <w:kern w:val="0"/>
                <w:sz w:val="18"/>
                <w:szCs w:val="18"/>
              </w:rPr>
            </w:pPr>
          </w:p>
          <w:p w14:paraId="325E49E9" w14:textId="77777777" w:rsidR="007B79E0" w:rsidRDefault="007B79E0" w:rsidP="007B79E0">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静岡県伊東市</w:t>
            </w:r>
          </w:p>
          <w:p w14:paraId="422D7E83" w14:textId="77777777" w:rsidR="007B79E0" w:rsidRDefault="007B79E0" w:rsidP="00F62DB0">
            <w:pPr>
              <w:widowControl/>
              <w:jc w:val="left"/>
              <w:rPr>
                <w:rFonts w:asciiTheme="minorEastAsia" w:hAnsiTheme="minorEastAsia" w:cs="Arial"/>
                <w:kern w:val="0"/>
                <w:sz w:val="18"/>
                <w:szCs w:val="18"/>
              </w:rPr>
            </w:pPr>
          </w:p>
          <w:p w14:paraId="559C4E20" w14:textId="77777777" w:rsidR="007B79E0" w:rsidRDefault="007B79E0" w:rsidP="00F62DB0">
            <w:pPr>
              <w:widowControl/>
              <w:jc w:val="left"/>
              <w:rPr>
                <w:rFonts w:asciiTheme="minorEastAsia" w:hAnsiTheme="minorEastAsia" w:cs="Arial"/>
                <w:kern w:val="0"/>
                <w:sz w:val="18"/>
                <w:szCs w:val="18"/>
              </w:rPr>
            </w:pPr>
          </w:p>
          <w:p w14:paraId="4BE001E2" w14:textId="77777777" w:rsidR="007B79E0" w:rsidRDefault="007B79E0" w:rsidP="007B79E0">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静岡県伊東市</w:t>
            </w:r>
          </w:p>
          <w:p w14:paraId="1D6FAD89" w14:textId="77777777" w:rsidR="007B79E0" w:rsidRDefault="007B79E0" w:rsidP="00F62DB0">
            <w:pPr>
              <w:widowControl/>
              <w:jc w:val="left"/>
              <w:rPr>
                <w:rFonts w:asciiTheme="minorEastAsia" w:hAnsiTheme="minorEastAsia" w:cs="Arial"/>
                <w:kern w:val="0"/>
                <w:sz w:val="18"/>
                <w:szCs w:val="18"/>
              </w:rPr>
            </w:pPr>
          </w:p>
          <w:p w14:paraId="37AAE2C3" w14:textId="77777777" w:rsidR="00842B5F" w:rsidRDefault="00842B5F" w:rsidP="00842B5F">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静岡県伊東市</w:t>
            </w:r>
          </w:p>
          <w:p w14:paraId="2161AEB7" w14:textId="77777777" w:rsidR="007B79E0" w:rsidRDefault="007B79E0" w:rsidP="00F62DB0">
            <w:pPr>
              <w:widowControl/>
              <w:jc w:val="left"/>
              <w:rPr>
                <w:rFonts w:asciiTheme="minorEastAsia" w:hAnsiTheme="minorEastAsia" w:cs="Arial"/>
                <w:kern w:val="0"/>
                <w:sz w:val="18"/>
                <w:szCs w:val="18"/>
              </w:rPr>
            </w:pPr>
          </w:p>
          <w:p w14:paraId="26F72CE9" w14:textId="653399C6" w:rsidR="00A5141E" w:rsidRDefault="00A5141E"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オンライン</w:t>
            </w:r>
          </w:p>
          <w:p w14:paraId="60438AAF" w14:textId="77777777" w:rsidR="00A5141E" w:rsidRDefault="00A5141E" w:rsidP="00F62DB0">
            <w:pPr>
              <w:widowControl/>
              <w:jc w:val="left"/>
              <w:rPr>
                <w:rFonts w:asciiTheme="minorEastAsia" w:hAnsiTheme="minorEastAsia" w:cs="Arial"/>
                <w:kern w:val="0"/>
                <w:sz w:val="18"/>
                <w:szCs w:val="18"/>
              </w:rPr>
            </w:pPr>
          </w:p>
          <w:p w14:paraId="2EA502B0" w14:textId="77777777" w:rsidR="00A5141E" w:rsidRDefault="00A5141E" w:rsidP="00F62DB0">
            <w:pPr>
              <w:widowControl/>
              <w:jc w:val="left"/>
              <w:rPr>
                <w:rFonts w:asciiTheme="minorEastAsia" w:hAnsiTheme="minorEastAsia" w:cs="Arial"/>
                <w:kern w:val="0"/>
                <w:sz w:val="18"/>
                <w:szCs w:val="18"/>
              </w:rPr>
            </w:pPr>
          </w:p>
          <w:p w14:paraId="4AF5DD58" w14:textId="77777777" w:rsidR="008D0A0E" w:rsidRDefault="008D0A0E" w:rsidP="008D0A0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ネパール・バクタプール郡</w:t>
            </w:r>
          </w:p>
          <w:p w14:paraId="263012A1" w14:textId="77777777" w:rsidR="009B3F8E" w:rsidRDefault="009B3F8E" w:rsidP="00F62DB0">
            <w:pPr>
              <w:widowControl/>
              <w:jc w:val="left"/>
              <w:rPr>
                <w:rFonts w:asciiTheme="minorEastAsia" w:hAnsiTheme="minorEastAsia" w:cs="Arial"/>
                <w:kern w:val="0"/>
                <w:sz w:val="18"/>
                <w:szCs w:val="18"/>
              </w:rPr>
            </w:pPr>
          </w:p>
          <w:p w14:paraId="1B03C9DB" w14:textId="77777777" w:rsidR="003E2880" w:rsidRDefault="003E2880" w:rsidP="003E288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ネパール・バクタプール郡</w:t>
            </w:r>
          </w:p>
          <w:p w14:paraId="15A9CED5" w14:textId="77777777" w:rsidR="009F7EC1" w:rsidRDefault="009F7EC1" w:rsidP="00F62DB0">
            <w:pPr>
              <w:widowControl/>
              <w:jc w:val="left"/>
              <w:rPr>
                <w:rFonts w:asciiTheme="minorEastAsia" w:hAnsiTheme="minorEastAsia" w:cs="Arial"/>
                <w:kern w:val="0"/>
                <w:sz w:val="18"/>
                <w:szCs w:val="18"/>
              </w:rPr>
            </w:pPr>
          </w:p>
          <w:p w14:paraId="6A9C0F63" w14:textId="77777777" w:rsidR="009B3F8E" w:rsidRDefault="009B3F8E" w:rsidP="009B3F8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ネパール・バクタプール郡</w:t>
            </w:r>
          </w:p>
          <w:p w14:paraId="32C845B5" w14:textId="77777777" w:rsidR="009B3F8E" w:rsidRDefault="009B3F8E" w:rsidP="00F62DB0">
            <w:pPr>
              <w:widowControl/>
              <w:jc w:val="left"/>
              <w:rPr>
                <w:rFonts w:asciiTheme="minorEastAsia" w:hAnsiTheme="minorEastAsia" w:cs="Arial"/>
                <w:kern w:val="0"/>
                <w:sz w:val="18"/>
                <w:szCs w:val="18"/>
              </w:rPr>
            </w:pPr>
          </w:p>
          <w:p w14:paraId="50BB97BA" w14:textId="77777777" w:rsidR="009B3F8E" w:rsidRDefault="009B3F8E" w:rsidP="00F62DB0">
            <w:pPr>
              <w:widowControl/>
              <w:jc w:val="left"/>
              <w:rPr>
                <w:rFonts w:asciiTheme="minorEastAsia" w:hAnsiTheme="minorEastAsia" w:cs="Arial"/>
                <w:kern w:val="0"/>
                <w:sz w:val="18"/>
                <w:szCs w:val="18"/>
              </w:rPr>
            </w:pPr>
          </w:p>
          <w:p w14:paraId="7D1794FF" w14:textId="77777777" w:rsidR="006B12C9" w:rsidRDefault="006B12C9" w:rsidP="006B12C9">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ネパール・バクタプール郡</w:t>
            </w:r>
          </w:p>
          <w:p w14:paraId="3FD4DD9E" w14:textId="48BBCEF4" w:rsidR="006B12C9" w:rsidRPr="006B12C9" w:rsidRDefault="006B12C9" w:rsidP="009B3F8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および各地のサッカークラブや郡のサッカー協会</w:t>
            </w:r>
          </w:p>
          <w:p w14:paraId="0BEBE31F" w14:textId="77777777" w:rsidR="006B12C9" w:rsidRDefault="006B12C9" w:rsidP="009B3F8E">
            <w:pPr>
              <w:widowControl/>
              <w:jc w:val="left"/>
              <w:rPr>
                <w:rFonts w:asciiTheme="minorEastAsia" w:hAnsiTheme="minorEastAsia" w:cs="Arial"/>
                <w:kern w:val="0"/>
                <w:sz w:val="18"/>
                <w:szCs w:val="18"/>
              </w:rPr>
            </w:pPr>
          </w:p>
          <w:p w14:paraId="0E289A60" w14:textId="653E8652" w:rsidR="009B3F8E" w:rsidRDefault="009B3F8E" w:rsidP="009B3F8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ネパール・バクタプール郡</w:t>
            </w:r>
            <w:r w:rsidR="004A5B43">
              <w:rPr>
                <w:rFonts w:asciiTheme="minorEastAsia" w:hAnsiTheme="minorEastAsia" w:cs="Arial" w:hint="eastAsia"/>
                <w:kern w:val="0"/>
                <w:sz w:val="18"/>
                <w:szCs w:val="18"/>
              </w:rPr>
              <w:t>の</w:t>
            </w:r>
            <w:r w:rsidR="00A5141E">
              <w:rPr>
                <w:rFonts w:asciiTheme="minorEastAsia" w:hAnsiTheme="minorEastAsia" w:cs="Arial" w:hint="eastAsia"/>
                <w:kern w:val="0"/>
                <w:sz w:val="18"/>
                <w:szCs w:val="18"/>
              </w:rPr>
              <w:t>２つの学校と１つの幼稚園</w:t>
            </w:r>
          </w:p>
          <w:p w14:paraId="62A19268" w14:textId="261F048C" w:rsidR="009B3F8E" w:rsidRDefault="0013044B"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エチオピア・アディスアベバ</w:t>
            </w:r>
          </w:p>
          <w:p w14:paraId="7E8E335A" w14:textId="77777777" w:rsidR="007B79E0" w:rsidRDefault="0013044B"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長野県木曽町</w:t>
            </w:r>
          </w:p>
          <w:p w14:paraId="45C31FE9" w14:textId="77777777" w:rsidR="0013044B" w:rsidRDefault="0013044B" w:rsidP="00F62DB0">
            <w:pPr>
              <w:widowControl/>
              <w:jc w:val="left"/>
              <w:rPr>
                <w:rFonts w:asciiTheme="minorEastAsia" w:hAnsiTheme="minorEastAsia" w:cs="Arial"/>
                <w:kern w:val="0"/>
                <w:sz w:val="18"/>
                <w:szCs w:val="18"/>
              </w:rPr>
            </w:pPr>
          </w:p>
          <w:p w14:paraId="7931D1D3" w14:textId="2E8CE498" w:rsidR="0013044B" w:rsidRPr="007E457A" w:rsidRDefault="0013044B"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ネパール・カトマンズ</w:t>
            </w:r>
          </w:p>
        </w:tc>
        <w:tc>
          <w:tcPr>
            <w:tcW w:w="708" w:type="dxa"/>
          </w:tcPr>
          <w:p w14:paraId="074B821E" w14:textId="2F0FF01E"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4</w:t>
            </w:r>
            <w:r w:rsidRPr="007E457A">
              <w:rPr>
                <w:rFonts w:asciiTheme="minorEastAsia" w:hAnsiTheme="minorEastAsia" w:cs="Arial" w:hint="eastAsia"/>
                <w:kern w:val="0"/>
                <w:sz w:val="18"/>
                <w:szCs w:val="18"/>
              </w:rPr>
              <w:t>人</w:t>
            </w:r>
          </w:p>
          <w:p w14:paraId="76CB731D" w14:textId="77777777" w:rsidR="007B79E0" w:rsidRDefault="007B79E0" w:rsidP="00F62DB0">
            <w:pPr>
              <w:widowControl/>
              <w:jc w:val="left"/>
              <w:rPr>
                <w:rFonts w:asciiTheme="minorEastAsia" w:hAnsiTheme="minorEastAsia" w:cs="Arial"/>
                <w:kern w:val="0"/>
                <w:sz w:val="18"/>
                <w:szCs w:val="18"/>
              </w:rPr>
            </w:pPr>
          </w:p>
          <w:p w14:paraId="760C24E8" w14:textId="77777777" w:rsidR="007B79E0" w:rsidRDefault="007B79E0" w:rsidP="00F62DB0">
            <w:pPr>
              <w:widowControl/>
              <w:jc w:val="left"/>
              <w:rPr>
                <w:rFonts w:asciiTheme="minorEastAsia" w:hAnsiTheme="minorEastAsia" w:cs="Arial"/>
                <w:kern w:val="0"/>
                <w:sz w:val="18"/>
                <w:szCs w:val="18"/>
              </w:rPr>
            </w:pPr>
          </w:p>
          <w:p w14:paraId="503B8EE4" w14:textId="3AC1CE6D" w:rsidR="00A5141E" w:rsidRDefault="00A75B7F"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2</w:t>
            </w:r>
            <w:r w:rsidR="00A5141E">
              <w:rPr>
                <w:rFonts w:asciiTheme="minorEastAsia" w:hAnsiTheme="minorEastAsia" w:cs="Arial" w:hint="eastAsia"/>
                <w:kern w:val="0"/>
                <w:sz w:val="18"/>
                <w:szCs w:val="18"/>
              </w:rPr>
              <w:t>人</w:t>
            </w:r>
          </w:p>
          <w:p w14:paraId="5DE729BE" w14:textId="77777777" w:rsidR="00A5141E" w:rsidRDefault="00A5141E" w:rsidP="00F62DB0">
            <w:pPr>
              <w:widowControl/>
              <w:jc w:val="left"/>
              <w:rPr>
                <w:rFonts w:asciiTheme="minorEastAsia" w:hAnsiTheme="minorEastAsia" w:cs="Arial"/>
                <w:kern w:val="0"/>
                <w:sz w:val="18"/>
                <w:szCs w:val="18"/>
              </w:rPr>
            </w:pPr>
          </w:p>
          <w:p w14:paraId="15B96F9E" w14:textId="77777777" w:rsidR="00A5141E" w:rsidRDefault="00A5141E" w:rsidP="00F62DB0">
            <w:pPr>
              <w:widowControl/>
              <w:jc w:val="left"/>
              <w:rPr>
                <w:rFonts w:asciiTheme="minorEastAsia" w:hAnsiTheme="minorEastAsia" w:cs="Arial"/>
                <w:kern w:val="0"/>
                <w:sz w:val="18"/>
                <w:szCs w:val="18"/>
              </w:rPr>
            </w:pPr>
          </w:p>
          <w:p w14:paraId="4AF0BE68" w14:textId="7E063964"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p w14:paraId="05910028" w14:textId="77777777" w:rsidR="007B79E0" w:rsidRDefault="007B79E0" w:rsidP="00F62DB0">
            <w:pPr>
              <w:widowControl/>
              <w:jc w:val="left"/>
              <w:rPr>
                <w:rFonts w:asciiTheme="minorEastAsia" w:hAnsiTheme="minorEastAsia" w:cs="Arial"/>
                <w:kern w:val="0"/>
                <w:sz w:val="18"/>
                <w:szCs w:val="18"/>
              </w:rPr>
            </w:pPr>
          </w:p>
          <w:p w14:paraId="26BFB95A" w14:textId="77777777" w:rsidR="007B79E0" w:rsidRDefault="007B79E0" w:rsidP="00F62DB0">
            <w:pPr>
              <w:widowControl/>
              <w:jc w:val="left"/>
              <w:rPr>
                <w:rFonts w:asciiTheme="minorEastAsia" w:hAnsiTheme="minorEastAsia" w:cs="Arial"/>
                <w:kern w:val="0"/>
                <w:sz w:val="18"/>
                <w:szCs w:val="18"/>
              </w:rPr>
            </w:pPr>
          </w:p>
          <w:p w14:paraId="24367BBA"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Pr>
                <w:rFonts w:asciiTheme="minorEastAsia" w:hAnsiTheme="minorEastAsia" w:cs="Arial" w:hint="eastAsia"/>
                <w:kern w:val="0"/>
                <w:sz w:val="18"/>
                <w:szCs w:val="18"/>
              </w:rPr>
              <w:t>人</w:t>
            </w:r>
          </w:p>
          <w:p w14:paraId="3912C8FF" w14:textId="77777777" w:rsidR="00842B5F" w:rsidRDefault="00842B5F" w:rsidP="00F62DB0">
            <w:pPr>
              <w:widowControl/>
              <w:jc w:val="left"/>
              <w:rPr>
                <w:rFonts w:asciiTheme="minorEastAsia" w:hAnsiTheme="minorEastAsia" w:cs="Arial"/>
                <w:kern w:val="0"/>
                <w:sz w:val="18"/>
                <w:szCs w:val="18"/>
              </w:rPr>
            </w:pPr>
          </w:p>
          <w:p w14:paraId="6DD9F982"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p w14:paraId="5E45E27E" w14:textId="77777777" w:rsidR="007B79E0" w:rsidRDefault="007B79E0" w:rsidP="00F62DB0">
            <w:pPr>
              <w:widowControl/>
              <w:jc w:val="left"/>
              <w:rPr>
                <w:rFonts w:asciiTheme="minorEastAsia" w:hAnsiTheme="minorEastAsia" w:cs="Arial"/>
                <w:kern w:val="0"/>
                <w:sz w:val="18"/>
                <w:szCs w:val="18"/>
              </w:rPr>
            </w:pPr>
          </w:p>
          <w:p w14:paraId="7EC43E5F" w14:textId="57103EA1" w:rsidR="00A5141E" w:rsidRDefault="00A5141E"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2人</w:t>
            </w:r>
          </w:p>
          <w:p w14:paraId="235F5740" w14:textId="77777777" w:rsidR="00A5141E" w:rsidRDefault="00A5141E" w:rsidP="00F62DB0">
            <w:pPr>
              <w:widowControl/>
              <w:jc w:val="left"/>
              <w:rPr>
                <w:rFonts w:asciiTheme="minorEastAsia" w:hAnsiTheme="minorEastAsia" w:cs="Arial"/>
                <w:kern w:val="0"/>
                <w:sz w:val="18"/>
                <w:szCs w:val="18"/>
              </w:rPr>
            </w:pPr>
          </w:p>
          <w:p w14:paraId="54597679" w14:textId="77777777" w:rsidR="00A5141E" w:rsidRDefault="00A5141E" w:rsidP="00F62DB0">
            <w:pPr>
              <w:widowControl/>
              <w:jc w:val="left"/>
              <w:rPr>
                <w:rFonts w:asciiTheme="minorEastAsia" w:hAnsiTheme="minorEastAsia" w:cs="Arial"/>
                <w:kern w:val="0"/>
                <w:sz w:val="18"/>
                <w:szCs w:val="18"/>
              </w:rPr>
            </w:pPr>
          </w:p>
          <w:p w14:paraId="0FA6A2E0" w14:textId="77777777" w:rsidR="007B79E0" w:rsidRDefault="009B3F8E"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4</w:t>
            </w:r>
            <w:r w:rsidR="007B79E0">
              <w:rPr>
                <w:rFonts w:asciiTheme="minorEastAsia" w:hAnsiTheme="minorEastAsia" w:cs="Arial" w:hint="eastAsia"/>
                <w:kern w:val="0"/>
                <w:sz w:val="18"/>
                <w:szCs w:val="18"/>
              </w:rPr>
              <w:t>人</w:t>
            </w:r>
          </w:p>
          <w:p w14:paraId="056C8F6A" w14:textId="77777777" w:rsidR="009B3F8E" w:rsidRDefault="009B3F8E" w:rsidP="00F62DB0">
            <w:pPr>
              <w:widowControl/>
              <w:jc w:val="left"/>
              <w:rPr>
                <w:rFonts w:asciiTheme="minorEastAsia" w:hAnsiTheme="minorEastAsia" w:cs="Arial"/>
                <w:kern w:val="0"/>
                <w:sz w:val="18"/>
                <w:szCs w:val="18"/>
              </w:rPr>
            </w:pPr>
          </w:p>
          <w:p w14:paraId="2E1146C5" w14:textId="77777777" w:rsidR="009F7EC1" w:rsidRDefault="009F7EC1" w:rsidP="00F62DB0">
            <w:pPr>
              <w:widowControl/>
              <w:jc w:val="left"/>
              <w:rPr>
                <w:rFonts w:asciiTheme="minorEastAsia" w:hAnsiTheme="minorEastAsia" w:cs="Arial"/>
                <w:kern w:val="0"/>
                <w:sz w:val="18"/>
                <w:szCs w:val="18"/>
              </w:rPr>
            </w:pPr>
          </w:p>
          <w:p w14:paraId="6C844E6C" w14:textId="4FB846F0" w:rsidR="006B12C9" w:rsidRDefault="006B12C9"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2人</w:t>
            </w:r>
          </w:p>
          <w:p w14:paraId="5DB2E53A" w14:textId="77777777" w:rsidR="006B12C9" w:rsidRDefault="006B12C9" w:rsidP="00F62DB0">
            <w:pPr>
              <w:widowControl/>
              <w:jc w:val="left"/>
              <w:rPr>
                <w:rFonts w:asciiTheme="minorEastAsia" w:hAnsiTheme="minorEastAsia" w:cs="Arial"/>
                <w:kern w:val="0"/>
                <w:sz w:val="18"/>
                <w:szCs w:val="18"/>
              </w:rPr>
            </w:pPr>
          </w:p>
          <w:p w14:paraId="2419CA6A" w14:textId="77777777" w:rsidR="006B12C9" w:rsidRDefault="006B12C9" w:rsidP="00F62DB0">
            <w:pPr>
              <w:widowControl/>
              <w:jc w:val="left"/>
              <w:rPr>
                <w:rFonts w:asciiTheme="minorEastAsia" w:hAnsiTheme="minorEastAsia" w:cs="Arial"/>
                <w:kern w:val="0"/>
                <w:sz w:val="18"/>
                <w:szCs w:val="18"/>
              </w:rPr>
            </w:pPr>
          </w:p>
          <w:p w14:paraId="3D275A2D" w14:textId="6B0E7646" w:rsidR="009B3F8E" w:rsidRDefault="00DB2840"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10</w:t>
            </w:r>
            <w:r w:rsidR="009B3F8E">
              <w:rPr>
                <w:rFonts w:asciiTheme="minorEastAsia" w:hAnsiTheme="minorEastAsia" w:cs="Arial" w:hint="eastAsia"/>
                <w:kern w:val="0"/>
                <w:sz w:val="18"/>
                <w:szCs w:val="18"/>
              </w:rPr>
              <w:t>人</w:t>
            </w:r>
          </w:p>
          <w:p w14:paraId="0E2BA6DE" w14:textId="77777777" w:rsidR="009B3F8E" w:rsidRDefault="009B3F8E" w:rsidP="00F62DB0">
            <w:pPr>
              <w:widowControl/>
              <w:jc w:val="left"/>
              <w:rPr>
                <w:rFonts w:asciiTheme="minorEastAsia" w:hAnsiTheme="minorEastAsia" w:cs="Arial"/>
                <w:kern w:val="0"/>
                <w:sz w:val="18"/>
                <w:szCs w:val="18"/>
              </w:rPr>
            </w:pPr>
          </w:p>
          <w:p w14:paraId="5698ACDC" w14:textId="77777777" w:rsidR="009B3F8E" w:rsidRDefault="009B3F8E" w:rsidP="00F62DB0">
            <w:pPr>
              <w:widowControl/>
              <w:jc w:val="left"/>
              <w:rPr>
                <w:rFonts w:asciiTheme="minorEastAsia" w:hAnsiTheme="minorEastAsia" w:cs="Arial"/>
                <w:kern w:val="0"/>
                <w:sz w:val="18"/>
                <w:szCs w:val="18"/>
              </w:rPr>
            </w:pPr>
          </w:p>
          <w:p w14:paraId="08370F3F" w14:textId="77777777" w:rsidR="003E2880" w:rsidRDefault="003E2880" w:rsidP="00F62DB0">
            <w:pPr>
              <w:widowControl/>
              <w:jc w:val="left"/>
              <w:rPr>
                <w:rFonts w:asciiTheme="minorEastAsia" w:hAnsiTheme="minorEastAsia" w:cs="Arial"/>
                <w:kern w:val="0"/>
                <w:sz w:val="18"/>
                <w:szCs w:val="18"/>
              </w:rPr>
            </w:pPr>
          </w:p>
          <w:p w14:paraId="00BF10D1" w14:textId="4FC4A07D" w:rsidR="009B3F8E" w:rsidRDefault="006B12C9"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１</w:t>
            </w:r>
            <w:r w:rsidR="009B3F8E">
              <w:rPr>
                <w:rFonts w:asciiTheme="minorEastAsia" w:hAnsiTheme="minorEastAsia" w:cs="Arial" w:hint="eastAsia"/>
                <w:kern w:val="0"/>
                <w:sz w:val="18"/>
                <w:szCs w:val="18"/>
              </w:rPr>
              <w:t>人</w:t>
            </w:r>
          </w:p>
          <w:p w14:paraId="730BCA5C" w14:textId="77777777" w:rsidR="004A5B43" w:rsidRDefault="004A5B43" w:rsidP="00F62DB0">
            <w:pPr>
              <w:widowControl/>
              <w:jc w:val="left"/>
              <w:rPr>
                <w:rFonts w:asciiTheme="minorEastAsia" w:hAnsiTheme="minorEastAsia" w:cs="Arial"/>
                <w:kern w:val="0"/>
                <w:sz w:val="18"/>
                <w:szCs w:val="18"/>
              </w:rPr>
            </w:pPr>
          </w:p>
          <w:p w14:paraId="2CE2A1D2" w14:textId="77777777" w:rsidR="004A5B43" w:rsidRDefault="004A5B43" w:rsidP="00F62DB0">
            <w:pPr>
              <w:widowControl/>
              <w:jc w:val="left"/>
              <w:rPr>
                <w:rFonts w:asciiTheme="minorEastAsia" w:hAnsiTheme="minorEastAsia" w:cs="Arial"/>
                <w:kern w:val="0"/>
                <w:sz w:val="18"/>
                <w:szCs w:val="18"/>
              </w:rPr>
            </w:pPr>
          </w:p>
          <w:p w14:paraId="012026EA" w14:textId="77777777" w:rsidR="003E2880" w:rsidRDefault="003E2880" w:rsidP="00F62DB0">
            <w:pPr>
              <w:widowControl/>
              <w:jc w:val="left"/>
              <w:rPr>
                <w:rFonts w:asciiTheme="minorEastAsia" w:hAnsiTheme="minorEastAsia" w:cs="Arial"/>
                <w:kern w:val="0"/>
                <w:sz w:val="18"/>
                <w:szCs w:val="18"/>
              </w:rPr>
            </w:pPr>
          </w:p>
          <w:p w14:paraId="54B8A12F" w14:textId="77777777" w:rsidR="006B12C9" w:rsidRDefault="006B12C9" w:rsidP="00F62DB0">
            <w:pPr>
              <w:widowControl/>
              <w:jc w:val="left"/>
              <w:rPr>
                <w:rFonts w:asciiTheme="minorEastAsia" w:hAnsiTheme="minorEastAsia" w:cs="Arial"/>
                <w:kern w:val="0"/>
                <w:sz w:val="18"/>
                <w:szCs w:val="18"/>
              </w:rPr>
            </w:pPr>
          </w:p>
          <w:p w14:paraId="0DF98E16" w14:textId="77777777" w:rsidR="006B12C9" w:rsidRDefault="006B12C9" w:rsidP="00F62DB0">
            <w:pPr>
              <w:widowControl/>
              <w:jc w:val="left"/>
              <w:rPr>
                <w:rFonts w:asciiTheme="minorEastAsia" w:hAnsiTheme="minorEastAsia" w:cs="Arial"/>
                <w:kern w:val="0"/>
                <w:sz w:val="18"/>
                <w:szCs w:val="18"/>
              </w:rPr>
            </w:pPr>
          </w:p>
          <w:p w14:paraId="58F275B8" w14:textId="77777777" w:rsidR="006B12C9" w:rsidRDefault="006B12C9" w:rsidP="00F62DB0">
            <w:pPr>
              <w:widowControl/>
              <w:jc w:val="left"/>
              <w:rPr>
                <w:rFonts w:asciiTheme="minorEastAsia" w:hAnsiTheme="minorEastAsia" w:cs="Arial"/>
                <w:kern w:val="0"/>
                <w:sz w:val="18"/>
                <w:szCs w:val="18"/>
              </w:rPr>
            </w:pPr>
          </w:p>
          <w:p w14:paraId="4C610BB3" w14:textId="31C09D23" w:rsidR="004A5B43" w:rsidRDefault="00447B17"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lastRenderedPageBreak/>
              <w:t>8</w:t>
            </w:r>
            <w:r w:rsidR="004A5B43">
              <w:rPr>
                <w:rFonts w:asciiTheme="minorEastAsia" w:hAnsiTheme="minorEastAsia" w:cs="Arial" w:hint="eastAsia"/>
                <w:kern w:val="0"/>
                <w:sz w:val="18"/>
                <w:szCs w:val="18"/>
              </w:rPr>
              <w:t>人</w:t>
            </w:r>
          </w:p>
          <w:p w14:paraId="2D8D1F8A" w14:textId="77777777" w:rsidR="002B7C60" w:rsidRDefault="002B7C60" w:rsidP="00F62DB0">
            <w:pPr>
              <w:widowControl/>
              <w:jc w:val="left"/>
              <w:rPr>
                <w:rFonts w:asciiTheme="minorEastAsia" w:hAnsiTheme="minorEastAsia" w:cs="Arial"/>
                <w:kern w:val="0"/>
                <w:sz w:val="18"/>
                <w:szCs w:val="18"/>
              </w:rPr>
            </w:pPr>
          </w:p>
          <w:p w14:paraId="5C20CF27" w14:textId="77777777" w:rsidR="00DB2840" w:rsidRDefault="00DB2840" w:rsidP="00F62DB0">
            <w:pPr>
              <w:widowControl/>
              <w:jc w:val="left"/>
              <w:rPr>
                <w:rFonts w:asciiTheme="minorEastAsia" w:hAnsiTheme="minorEastAsia" w:cs="Arial"/>
                <w:kern w:val="0"/>
                <w:sz w:val="18"/>
                <w:szCs w:val="18"/>
              </w:rPr>
            </w:pPr>
          </w:p>
          <w:p w14:paraId="39C78DA5" w14:textId="77777777" w:rsidR="00DB2840" w:rsidRDefault="00DB2840" w:rsidP="00F62DB0">
            <w:pPr>
              <w:widowControl/>
              <w:jc w:val="left"/>
              <w:rPr>
                <w:rFonts w:asciiTheme="minorEastAsia" w:hAnsiTheme="minorEastAsia" w:cs="Arial"/>
                <w:kern w:val="0"/>
                <w:sz w:val="18"/>
                <w:szCs w:val="18"/>
              </w:rPr>
            </w:pPr>
          </w:p>
          <w:p w14:paraId="11D71275" w14:textId="77777777" w:rsidR="0013044B" w:rsidRDefault="0013044B" w:rsidP="00F62DB0">
            <w:pPr>
              <w:widowControl/>
              <w:jc w:val="left"/>
              <w:rPr>
                <w:rFonts w:asciiTheme="minorEastAsia" w:hAnsiTheme="minorEastAsia" w:cs="Arial"/>
                <w:kern w:val="0"/>
                <w:sz w:val="18"/>
                <w:szCs w:val="18"/>
              </w:rPr>
            </w:pPr>
          </w:p>
          <w:p w14:paraId="2DB2F6B7" w14:textId="77777777" w:rsidR="002B7C60" w:rsidRDefault="00DB284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w:t>
            </w:r>
            <w:r w:rsidR="002B7C60">
              <w:rPr>
                <w:rFonts w:asciiTheme="minorEastAsia" w:hAnsiTheme="minorEastAsia" w:cs="Arial" w:hint="eastAsia"/>
                <w:kern w:val="0"/>
                <w:sz w:val="18"/>
                <w:szCs w:val="18"/>
              </w:rPr>
              <w:t>人</w:t>
            </w:r>
          </w:p>
          <w:p w14:paraId="7E5C6E2A" w14:textId="77777777" w:rsidR="00DB2840" w:rsidRDefault="00DB2840" w:rsidP="00F62DB0">
            <w:pPr>
              <w:widowControl/>
              <w:jc w:val="left"/>
              <w:rPr>
                <w:rFonts w:asciiTheme="minorEastAsia" w:hAnsiTheme="minorEastAsia" w:cs="Arial"/>
                <w:kern w:val="0"/>
                <w:sz w:val="18"/>
                <w:szCs w:val="18"/>
              </w:rPr>
            </w:pPr>
          </w:p>
          <w:p w14:paraId="3D94C8A0" w14:textId="77777777" w:rsidR="0013044B" w:rsidRDefault="0013044B" w:rsidP="00F62DB0">
            <w:pPr>
              <w:widowControl/>
              <w:jc w:val="left"/>
              <w:rPr>
                <w:rFonts w:asciiTheme="minorEastAsia" w:hAnsiTheme="minorEastAsia" w:cs="Arial"/>
                <w:kern w:val="0"/>
                <w:sz w:val="18"/>
                <w:szCs w:val="18"/>
              </w:rPr>
            </w:pPr>
          </w:p>
          <w:p w14:paraId="6BD9E924" w14:textId="77777777" w:rsidR="00DB2840" w:rsidRDefault="0013044B"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2</w:t>
            </w:r>
            <w:r w:rsidR="00DB2840">
              <w:rPr>
                <w:rFonts w:asciiTheme="minorEastAsia" w:hAnsiTheme="minorEastAsia" w:cs="Arial" w:hint="eastAsia"/>
                <w:kern w:val="0"/>
                <w:sz w:val="18"/>
                <w:szCs w:val="18"/>
              </w:rPr>
              <w:t>人</w:t>
            </w:r>
          </w:p>
          <w:p w14:paraId="0CC278E1" w14:textId="77777777" w:rsidR="0013044B" w:rsidRDefault="0013044B" w:rsidP="00F62DB0">
            <w:pPr>
              <w:widowControl/>
              <w:jc w:val="left"/>
              <w:rPr>
                <w:rFonts w:asciiTheme="minorEastAsia" w:hAnsiTheme="minorEastAsia" w:cs="Arial"/>
                <w:kern w:val="0"/>
                <w:sz w:val="18"/>
                <w:szCs w:val="18"/>
              </w:rPr>
            </w:pPr>
          </w:p>
          <w:p w14:paraId="3A0ED5C3" w14:textId="347648F5" w:rsidR="0013044B" w:rsidRPr="007E457A" w:rsidRDefault="0013044B"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3人</w:t>
            </w:r>
          </w:p>
        </w:tc>
        <w:tc>
          <w:tcPr>
            <w:tcW w:w="1418" w:type="dxa"/>
          </w:tcPr>
          <w:p w14:paraId="2CDF01ED" w14:textId="572676B2"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伊東市および近郊の小中学生</w:t>
            </w:r>
            <w:r>
              <w:rPr>
                <w:rFonts w:asciiTheme="minorEastAsia" w:hAnsiTheme="minorEastAsia" w:cs="Arial"/>
                <w:kern w:val="0"/>
                <w:sz w:val="18"/>
                <w:szCs w:val="18"/>
              </w:rPr>
              <w:t>54</w:t>
            </w:r>
            <w:r w:rsidRPr="007E457A">
              <w:rPr>
                <w:rFonts w:asciiTheme="minorEastAsia" w:hAnsiTheme="minorEastAsia" w:cs="Arial" w:hint="eastAsia"/>
                <w:kern w:val="0"/>
                <w:sz w:val="18"/>
                <w:szCs w:val="18"/>
              </w:rPr>
              <w:t>人</w:t>
            </w:r>
          </w:p>
          <w:p w14:paraId="235BB39E" w14:textId="15945970" w:rsidR="00A5141E" w:rsidRDefault="00A5141E"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一般25人</w:t>
            </w:r>
          </w:p>
          <w:p w14:paraId="662F8FF8" w14:textId="77777777" w:rsidR="00A5141E" w:rsidRDefault="00A5141E" w:rsidP="00F62DB0">
            <w:pPr>
              <w:widowControl/>
              <w:jc w:val="left"/>
              <w:rPr>
                <w:rFonts w:asciiTheme="minorEastAsia" w:hAnsiTheme="minorEastAsia" w:cs="Arial"/>
                <w:kern w:val="0"/>
                <w:sz w:val="18"/>
                <w:szCs w:val="18"/>
              </w:rPr>
            </w:pPr>
          </w:p>
          <w:p w14:paraId="742AA44D" w14:textId="77777777" w:rsidR="00A5141E" w:rsidRDefault="00A5141E" w:rsidP="00F62DB0">
            <w:pPr>
              <w:widowControl/>
              <w:jc w:val="left"/>
              <w:rPr>
                <w:rFonts w:asciiTheme="minorEastAsia" w:hAnsiTheme="minorEastAsia" w:cs="Arial"/>
                <w:kern w:val="0"/>
                <w:sz w:val="18"/>
                <w:szCs w:val="18"/>
              </w:rPr>
            </w:pPr>
          </w:p>
          <w:p w14:paraId="0C989B61" w14:textId="31B742D8" w:rsidR="0095755C" w:rsidRPr="0095755C" w:rsidRDefault="0095755C" w:rsidP="00F62DB0">
            <w:pPr>
              <w:widowControl/>
              <w:jc w:val="left"/>
              <w:rPr>
                <w:rFonts w:hAnsi="ＭＳ 明朝"/>
                <w:sz w:val="18"/>
                <w:szCs w:val="18"/>
              </w:rPr>
            </w:pPr>
            <w:r w:rsidRPr="002D3822">
              <w:rPr>
                <w:rFonts w:hAnsi="ＭＳ 明朝" w:hint="eastAsia"/>
                <w:sz w:val="18"/>
                <w:szCs w:val="18"/>
              </w:rPr>
              <w:t>伊東市</w:t>
            </w:r>
            <w:r>
              <w:rPr>
                <w:rFonts w:hAnsi="ＭＳ 明朝" w:hint="eastAsia"/>
                <w:sz w:val="18"/>
                <w:szCs w:val="18"/>
              </w:rPr>
              <w:t>および近郊</w:t>
            </w:r>
            <w:r w:rsidRPr="002D3822">
              <w:rPr>
                <w:rFonts w:hAnsi="ＭＳ 明朝" w:hint="eastAsia"/>
                <w:sz w:val="18"/>
                <w:szCs w:val="18"/>
              </w:rPr>
              <w:t>の未就学児</w:t>
            </w:r>
            <w:r>
              <w:rPr>
                <w:rFonts w:hAnsi="ＭＳ 明朝" w:hint="eastAsia"/>
                <w:sz w:val="18"/>
                <w:szCs w:val="18"/>
              </w:rPr>
              <w:t>〜児童</w:t>
            </w:r>
            <w:r w:rsidRPr="002D3822">
              <w:rPr>
                <w:rFonts w:asciiTheme="minorEastAsia" w:hAnsiTheme="minorEastAsia" w:cs="Arial" w:hint="eastAsia"/>
                <w:kern w:val="0"/>
                <w:sz w:val="18"/>
                <w:szCs w:val="18"/>
              </w:rPr>
              <w:t>1</w:t>
            </w:r>
            <w:r w:rsidRPr="002D3822">
              <w:rPr>
                <w:rFonts w:asciiTheme="minorEastAsia" w:hAnsiTheme="minorEastAsia" w:cs="Arial"/>
                <w:kern w:val="0"/>
                <w:sz w:val="18"/>
                <w:szCs w:val="18"/>
              </w:rPr>
              <w:t>5</w:t>
            </w:r>
            <w:r w:rsidRPr="002D3822">
              <w:rPr>
                <w:rFonts w:asciiTheme="minorEastAsia" w:hAnsiTheme="minorEastAsia" w:cs="Arial" w:hint="eastAsia"/>
                <w:kern w:val="0"/>
                <w:sz w:val="18"/>
                <w:szCs w:val="18"/>
              </w:rPr>
              <w:t>人</w:t>
            </w:r>
          </w:p>
          <w:p w14:paraId="3C51FA4A" w14:textId="20DE6058" w:rsidR="004A5B43" w:rsidRDefault="004A5B43" w:rsidP="004A5B43">
            <w:pPr>
              <w:widowControl/>
              <w:jc w:val="left"/>
              <w:rPr>
                <w:rFonts w:hAnsi="ＭＳ 明朝"/>
                <w:sz w:val="18"/>
                <w:szCs w:val="18"/>
              </w:rPr>
            </w:pPr>
            <w:r>
              <w:rPr>
                <w:rFonts w:hAnsi="ＭＳ 明朝" w:hint="eastAsia"/>
                <w:sz w:val="18"/>
                <w:szCs w:val="18"/>
              </w:rPr>
              <w:t>伊東市の幼児〜小学生</w:t>
            </w:r>
            <w:r>
              <w:rPr>
                <w:rFonts w:hAnsi="ＭＳ 明朝"/>
                <w:sz w:val="18"/>
                <w:szCs w:val="18"/>
              </w:rPr>
              <w:t>15</w:t>
            </w:r>
            <w:r>
              <w:rPr>
                <w:rFonts w:hAnsi="ＭＳ 明朝" w:hint="eastAsia"/>
                <w:sz w:val="18"/>
                <w:szCs w:val="18"/>
              </w:rPr>
              <w:t>人</w:t>
            </w:r>
          </w:p>
          <w:p w14:paraId="2079892B" w14:textId="67D4CE61" w:rsidR="007B79E0" w:rsidRDefault="00842B5F"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発達障害児</w:t>
            </w:r>
          </w:p>
          <w:p w14:paraId="6E08E3CF" w14:textId="77777777" w:rsidR="00842B5F" w:rsidRDefault="00842B5F" w:rsidP="00F62DB0">
            <w:pPr>
              <w:widowControl/>
              <w:jc w:val="left"/>
              <w:rPr>
                <w:rFonts w:asciiTheme="minorEastAsia" w:hAnsiTheme="minorEastAsia" w:cs="Arial"/>
                <w:kern w:val="0"/>
                <w:sz w:val="18"/>
                <w:szCs w:val="18"/>
              </w:rPr>
            </w:pPr>
          </w:p>
          <w:p w14:paraId="1044C707" w14:textId="7A9EA528" w:rsidR="00A5141E" w:rsidRPr="00A5141E" w:rsidRDefault="00A5141E"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伊東市および近郊の小学生</w:t>
            </w:r>
            <w:r>
              <w:rPr>
                <w:rFonts w:asciiTheme="minorEastAsia" w:hAnsiTheme="minorEastAsia" w:cs="Arial"/>
                <w:kern w:val="0"/>
                <w:sz w:val="18"/>
                <w:szCs w:val="18"/>
              </w:rPr>
              <w:t>30</w:t>
            </w:r>
            <w:r w:rsidRPr="007E457A">
              <w:rPr>
                <w:rFonts w:asciiTheme="minorEastAsia" w:hAnsiTheme="minorEastAsia" w:cs="Arial" w:hint="eastAsia"/>
                <w:kern w:val="0"/>
                <w:sz w:val="18"/>
                <w:szCs w:val="18"/>
              </w:rPr>
              <w:t>人</w:t>
            </w:r>
          </w:p>
          <w:p w14:paraId="6812DB80" w14:textId="404B785E" w:rsidR="004A5B43" w:rsidRDefault="004A5B43" w:rsidP="009B3F8E">
            <w:pPr>
              <w:widowControl/>
              <w:jc w:val="left"/>
              <w:rPr>
                <w:rFonts w:hAnsi="ＭＳ 明朝"/>
                <w:sz w:val="18"/>
                <w:szCs w:val="18"/>
              </w:rPr>
            </w:pPr>
            <w:r w:rsidRPr="00E2665B">
              <w:rPr>
                <w:rFonts w:hAnsi="ＭＳ 明朝" w:hint="eastAsia"/>
                <w:sz w:val="18"/>
                <w:szCs w:val="18"/>
              </w:rPr>
              <w:t>バクタプルの</w:t>
            </w:r>
            <w:r>
              <w:rPr>
                <w:rFonts w:hAnsi="ＭＳ 明朝" w:hint="eastAsia"/>
                <w:sz w:val="18"/>
                <w:szCs w:val="18"/>
              </w:rPr>
              <w:t>6</w:t>
            </w:r>
            <w:r w:rsidRPr="00E2665B">
              <w:rPr>
                <w:rFonts w:hAnsi="ＭＳ 明朝" w:hint="eastAsia"/>
                <w:sz w:val="18"/>
                <w:szCs w:val="18"/>
              </w:rPr>
              <w:t>歳〜</w:t>
            </w:r>
            <w:r>
              <w:rPr>
                <w:rFonts w:hAnsi="ＭＳ 明朝" w:hint="eastAsia"/>
                <w:sz w:val="18"/>
                <w:szCs w:val="18"/>
              </w:rPr>
              <w:t>1</w:t>
            </w:r>
            <w:r>
              <w:rPr>
                <w:rFonts w:hAnsi="ＭＳ 明朝"/>
                <w:sz w:val="18"/>
                <w:szCs w:val="18"/>
              </w:rPr>
              <w:t>8</w:t>
            </w:r>
            <w:r w:rsidRPr="00E2665B">
              <w:rPr>
                <w:rFonts w:hAnsi="ＭＳ 明朝" w:hint="eastAsia"/>
                <w:sz w:val="18"/>
                <w:szCs w:val="18"/>
              </w:rPr>
              <w:t>歳の青少年</w:t>
            </w:r>
            <w:r w:rsidR="006B12C9">
              <w:rPr>
                <w:rFonts w:hAnsi="ＭＳ 明朝" w:hint="eastAsia"/>
                <w:sz w:val="18"/>
                <w:szCs w:val="18"/>
              </w:rPr>
              <w:t>125</w:t>
            </w:r>
            <w:r w:rsidRPr="00E2665B">
              <w:rPr>
                <w:rFonts w:hAnsi="ＭＳ 明朝" w:hint="eastAsia"/>
                <w:sz w:val="18"/>
                <w:szCs w:val="18"/>
              </w:rPr>
              <w:t>人</w:t>
            </w:r>
          </w:p>
          <w:p w14:paraId="4E62A2FD" w14:textId="28B106E6" w:rsidR="006B12C9" w:rsidRDefault="006B12C9" w:rsidP="006B12C9">
            <w:pPr>
              <w:widowControl/>
              <w:jc w:val="left"/>
              <w:rPr>
                <w:rFonts w:hAnsi="ＭＳ 明朝"/>
                <w:sz w:val="18"/>
                <w:szCs w:val="18"/>
              </w:rPr>
            </w:pPr>
            <w:r w:rsidRPr="00E2665B">
              <w:rPr>
                <w:rFonts w:hAnsi="ＭＳ 明朝" w:hint="eastAsia"/>
                <w:sz w:val="18"/>
                <w:szCs w:val="18"/>
              </w:rPr>
              <w:t>バクタプルの</w:t>
            </w:r>
            <w:r>
              <w:rPr>
                <w:rFonts w:hAnsi="ＭＳ 明朝"/>
                <w:sz w:val="18"/>
                <w:szCs w:val="18"/>
              </w:rPr>
              <w:t>16</w:t>
            </w:r>
            <w:r w:rsidRPr="00E2665B">
              <w:rPr>
                <w:rFonts w:hAnsi="ＭＳ 明朝" w:hint="eastAsia"/>
                <w:sz w:val="18"/>
                <w:szCs w:val="18"/>
              </w:rPr>
              <w:t>歳〜</w:t>
            </w:r>
            <w:r>
              <w:rPr>
                <w:rFonts w:hAnsi="ＭＳ 明朝"/>
                <w:sz w:val="18"/>
                <w:szCs w:val="18"/>
              </w:rPr>
              <w:t>24</w:t>
            </w:r>
            <w:r w:rsidRPr="00E2665B">
              <w:rPr>
                <w:rFonts w:hAnsi="ＭＳ 明朝" w:hint="eastAsia"/>
                <w:sz w:val="18"/>
                <w:szCs w:val="18"/>
              </w:rPr>
              <w:t>歳の青少年</w:t>
            </w:r>
            <w:r>
              <w:rPr>
                <w:rFonts w:hAnsi="ＭＳ 明朝"/>
                <w:sz w:val="18"/>
                <w:szCs w:val="18"/>
              </w:rPr>
              <w:t>25</w:t>
            </w:r>
            <w:r w:rsidRPr="00E2665B">
              <w:rPr>
                <w:rFonts w:hAnsi="ＭＳ 明朝" w:hint="eastAsia"/>
                <w:sz w:val="18"/>
                <w:szCs w:val="18"/>
              </w:rPr>
              <w:t>人</w:t>
            </w:r>
          </w:p>
          <w:p w14:paraId="36513A52" w14:textId="23E08F1B" w:rsidR="003E2880" w:rsidRDefault="003E2880" w:rsidP="003E2880">
            <w:pPr>
              <w:widowControl/>
              <w:jc w:val="left"/>
              <w:rPr>
                <w:rFonts w:hAnsi="ＭＳ 明朝"/>
                <w:sz w:val="18"/>
                <w:szCs w:val="18"/>
              </w:rPr>
            </w:pPr>
            <w:r>
              <w:rPr>
                <w:rFonts w:hAnsi="ＭＳ 明朝" w:hint="eastAsia"/>
                <w:sz w:val="18"/>
                <w:szCs w:val="18"/>
              </w:rPr>
              <w:t>バクタプルおよび近郊の</w:t>
            </w:r>
            <w:r>
              <w:rPr>
                <w:rFonts w:hAnsi="ＭＳ 明朝" w:hint="eastAsia"/>
                <w:sz w:val="18"/>
                <w:szCs w:val="18"/>
              </w:rPr>
              <w:t>8</w:t>
            </w:r>
            <w:r>
              <w:rPr>
                <w:rFonts w:hAnsi="ＭＳ 明朝" w:hint="eastAsia"/>
                <w:sz w:val="18"/>
                <w:szCs w:val="18"/>
              </w:rPr>
              <w:t>歳〜</w:t>
            </w:r>
            <w:r>
              <w:rPr>
                <w:rFonts w:hAnsi="ＭＳ 明朝" w:hint="eastAsia"/>
                <w:sz w:val="18"/>
                <w:szCs w:val="18"/>
              </w:rPr>
              <w:t>15</w:t>
            </w:r>
            <w:r>
              <w:rPr>
                <w:rFonts w:hAnsi="ＭＳ 明朝" w:hint="eastAsia"/>
                <w:sz w:val="18"/>
                <w:szCs w:val="18"/>
              </w:rPr>
              <w:t>歳の青少年</w:t>
            </w:r>
            <w:r w:rsidR="006B12C9">
              <w:rPr>
                <w:rFonts w:hAnsi="ＭＳ 明朝" w:hint="eastAsia"/>
                <w:sz w:val="18"/>
                <w:szCs w:val="18"/>
              </w:rPr>
              <w:t>150</w:t>
            </w:r>
            <w:r>
              <w:rPr>
                <w:rFonts w:hAnsi="ＭＳ 明朝" w:hint="eastAsia"/>
                <w:sz w:val="18"/>
                <w:szCs w:val="18"/>
              </w:rPr>
              <w:t>人</w:t>
            </w:r>
          </w:p>
          <w:p w14:paraId="6717BFCF" w14:textId="77777777" w:rsidR="003E2880" w:rsidRDefault="003E2880" w:rsidP="003E288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バクタプールの青年1</w:t>
            </w:r>
            <w:r>
              <w:rPr>
                <w:rFonts w:asciiTheme="minorEastAsia" w:hAnsiTheme="minorEastAsia" w:cs="Arial"/>
                <w:kern w:val="0"/>
                <w:sz w:val="18"/>
                <w:szCs w:val="18"/>
              </w:rPr>
              <w:t>5</w:t>
            </w:r>
            <w:r>
              <w:rPr>
                <w:rFonts w:asciiTheme="minorEastAsia" w:hAnsiTheme="minorEastAsia" w:cs="Arial" w:hint="eastAsia"/>
                <w:kern w:val="0"/>
                <w:sz w:val="18"/>
                <w:szCs w:val="18"/>
              </w:rPr>
              <w:t>名</w:t>
            </w:r>
          </w:p>
          <w:p w14:paraId="797E554B" w14:textId="77777777" w:rsidR="004A5B43" w:rsidRPr="003E2880" w:rsidRDefault="004A5B43" w:rsidP="00F62DB0">
            <w:pPr>
              <w:widowControl/>
              <w:jc w:val="left"/>
              <w:rPr>
                <w:rFonts w:hAnsi="ＭＳ 明朝"/>
                <w:sz w:val="18"/>
                <w:szCs w:val="18"/>
              </w:rPr>
            </w:pPr>
          </w:p>
          <w:p w14:paraId="5520A7B1" w14:textId="77777777" w:rsidR="00DB2840" w:rsidRDefault="00DB2840" w:rsidP="00F62DB0">
            <w:pPr>
              <w:widowControl/>
              <w:jc w:val="left"/>
              <w:rPr>
                <w:rFonts w:hAnsi="ＭＳ 明朝"/>
                <w:sz w:val="18"/>
                <w:szCs w:val="18"/>
              </w:rPr>
            </w:pPr>
          </w:p>
          <w:p w14:paraId="773E9D65" w14:textId="77777777" w:rsidR="006B12C9" w:rsidRDefault="006B12C9" w:rsidP="00F62DB0">
            <w:pPr>
              <w:widowControl/>
              <w:jc w:val="left"/>
              <w:rPr>
                <w:rFonts w:hAnsi="ＭＳ 明朝"/>
                <w:sz w:val="18"/>
                <w:szCs w:val="18"/>
              </w:rPr>
            </w:pPr>
          </w:p>
          <w:p w14:paraId="1BF93F39" w14:textId="77777777" w:rsidR="006B12C9" w:rsidRDefault="006B12C9" w:rsidP="00F62DB0">
            <w:pPr>
              <w:widowControl/>
              <w:jc w:val="left"/>
              <w:rPr>
                <w:rFonts w:hAnsi="ＭＳ 明朝"/>
                <w:sz w:val="18"/>
                <w:szCs w:val="18"/>
              </w:rPr>
            </w:pPr>
          </w:p>
          <w:p w14:paraId="51CC9C9E" w14:textId="279A6A6A" w:rsidR="007B79E0" w:rsidRDefault="004A5B43" w:rsidP="00F62DB0">
            <w:pPr>
              <w:widowControl/>
              <w:jc w:val="left"/>
              <w:rPr>
                <w:rFonts w:hAnsi="ＭＳ 明朝"/>
                <w:sz w:val="18"/>
                <w:szCs w:val="18"/>
              </w:rPr>
            </w:pPr>
            <w:r>
              <w:rPr>
                <w:rFonts w:hAnsi="ＭＳ 明朝" w:hint="eastAsia"/>
                <w:sz w:val="18"/>
                <w:szCs w:val="18"/>
              </w:rPr>
              <w:lastRenderedPageBreak/>
              <w:t>バクタプルの</w:t>
            </w:r>
            <w:r>
              <w:rPr>
                <w:rFonts w:hAnsi="ＭＳ 明朝"/>
                <w:sz w:val="18"/>
                <w:szCs w:val="18"/>
              </w:rPr>
              <w:t>4</w:t>
            </w:r>
            <w:r>
              <w:rPr>
                <w:rFonts w:hAnsi="ＭＳ 明朝" w:hint="eastAsia"/>
                <w:sz w:val="18"/>
                <w:szCs w:val="18"/>
              </w:rPr>
              <w:t>歳〜</w:t>
            </w:r>
            <w:r>
              <w:rPr>
                <w:rFonts w:hAnsi="ＭＳ 明朝" w:hint="eastAsia"/>
                <w:sz w:val="18"/>
                <w:szCs w:val="18"/>
              </w:rPr>
              <w:t>1</w:t>
            </w:r>
            <w:r>
              <w:rPr>
                <w:rFonts w:hAnsi="ＭＳ 明朝"/>
                <w:sz w:val="18"/>
                <w:szCs w:val="18"/>
              </w:rPr>
              <w:t>8</w:t>
            </w:r>
            <w:r>
              <w:rPr>
                <w:rFonts w:hAnsi="ＭＳ 明朝" w:hint="eastAsia"/>
                <w:sz w:val="18"/>
                <w:szCs w:val="18"/>
              </w:rPr>
              <w:t>歳の生徒</w:t>
            </w:r>
            <w:r w:rsidR="00447B17">
              <w:rPr>
                <w:rFonts w:hAnsi="ＭＳ 明朝"/>
                <w:sz w:val="18"/>
                <w:szCs w:val="18"/>
              </w:rPr>
              <w:t>550</w:t>
            </w:r>
            <w:r>
              <w:rPr>
                <w:rFonts w:hAnsi="ＭＳ 明朝" w:hint="eastAsia"/>
                <w:sz w:val="18"/>
                <w:szCs w:val="18"/>
              </w:rPr>
              <w:t>人</w:t>
            </w:r>
          </w:p>
          <w:p w14:paraId="788E03C5" w14:textId="77777777" w:rsidR="00EB688A" w:rsidRDefault="00EB688A" w:rsidP="00F62DB0">
            <w:pPr>
              <w:widowControl/>
              <w:jc w:val="left"/>
              <w:rPr>
                <w:rFonts w:hAnsi="ＭＳ 明朝"/>
                <w:sz w:val="18"/>
                <w:szCs w:val="18"/>
              </w:rPr>
            </w:pPr>
          </w:p>
          <w:p w14:paraId="2C952326" w14:textId="77777777" w:rsidR="0013044B" w:rsidRDefault="0013044B" w:rsidP="00F62DB0">
            <w:pPr>
              <w:widowControl/>
              <w:jc w:val="left"/>
              <w:rPr>
                <w:rFonts w:hAnsi="ＭＳ 明朝"/>
                <w:sz w:val="18"/>
                <w:szCs w:val="18"/>
              </w:rPr>
            </w:pPr>
          </w:p>
          <w:p w14:paraId="6A5B1B27" w14:textId="317434EE" w:rsidR="004A5B43" w:rsidRDefault="0013044B" w:rsidP="004A5B43">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エチオピアの小中学生</w:t>
            </w:r>
            <w:r w:rsidR="009B38F1">
              <w:rPr>
                <w:rFonts w:asciiTheme="minorEastAsia" w:hAnsiTheme="minorEastAsia" w:cs="Arial"/>
                <w:kern w:val="0"/>
                <w:sz w:val="18"/>
                <w:szCs w:val="18"/>
              </w:rPr>
              <w:t>50</w:t>
            </w:r>
            <w:r w:rsidRPr="007E457A">
              <w:rPr>
                <w:rFonts w:asciiTheme="minorEastAsia" w:hAnsiTheme="minorEastAsia" w:cs="Arial" w:hint="eastAsia"/>
                <w:kern w:val="0"/>
                <w:sz w:val="18"/>
                <w:szCs w:val="18"/>
              </w:rPr>
              <w:t>人</w:t>
            </w:r>
          </w:p>
          <w:p w14:paraId="5A178B4D" w14:textId="77777777" w:rsidR="0013044B" w:rsidRDefault="0013044B" w:rsidP="00F62DB0">
            <w:pPr>
              <w:widowControl/>
              <w:jc w:val="left"/>
              <w:rPr>
                <w:rFonts w:asciiTheme="minorEastAsia" w:hAnsiTheme="minorEastAsia" w:cs="Arial"/>
                <w:kern w:val="0"/>
                <w:sz w:val="18"/>
                <w:szCs w:val="18"/>
              </w:rPr>
            </w:pPr>
          </w:p>
          <w:p w14:paraId="1BF3C820" w14:textId="77777777" w:rsidR="0013044B" w:rsidRDefault="0013044B"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木曽町の中学生40人</w:t>
            </w:r>
          </w:p>
          <w:p w14:paraId="3E24F86E" w14:textId="64A79043" w:rsidR="0013044B" w:rsidRPr="007E457A" w:rsidRDefault="0013044B"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ネパールの中高</w:t>
            </w:r>
            <w:r w:rsidR="00A75B7F">
              <w:rPr>
                <w:rFonts w:asciiTheme="minorEastAsia" w:hAnsiTheme="minorEastAsia" w:cs="Arial" w:hint="eastAsia"/>
                <w:kern w:val="0"/>
                <w:sz w:val="18"/>
                <w:szCs w:val="18"/>
              </w:rPr>
              <w:t>生〜一般</w:t>
            </w:r>
            <w:r w:rsidR="00A75B7F">
              <w:rPr>
                <w:rFonts w:asciiTheme="minorEastAsia" w:hAnsiTheme="minorEastAsia" w:cs="Arial"/>
                <w:kern w:val="0"/>
                <w:sz w:val="18"/>
                <w:szCs w:val="18"/>
              </w:rPr>
              <w:t>120</w:t>
            </w:r>
            <w:r>
              <w:rPr>
                <w:rFonts w:asciiTheme="minorEastAsia" w:hAnsiTheme="minorEastAsia" w:cs="Arial" w:hint="eastAsia"/>
                <w:kern w:val="0"/>
                <w:sz w:val="18"/>
                <w:szCs w:val="18"/>
              </w:rPr>
              <w:t>人</w:t>
            </w:r>
          </w:p>
        </w:tc>
        <w:tc>
          <w:tcPr>
            <w:tcW w:w="850" w:type="dxa"/>
          </w:tcPr>
          <w:p w14:paraId="2B5B5C45" w14:textId="1B914A1C" w:rsidR="007B79E0" w:rsidRDefault="007B79E0" w:rsidP="00F62DB0">
            <w:pPr>
              <w:widowControl/>
              <w:wordWrap w:val="0"/>
              <w:jc w:val="right"/>
              <w:rPr>
                <w:rFonts w:asciiTheme="minorEastAsia" w:hAnsiTheme="minorEastAsia" w:cs="Arial"/>
                <w:kern w:val="0"/>
                <w:sz w:val="18"/>
                <w:szCs w:val="18"/>
              </w:rPr>
            </w:pPr>
            <w:r>
              <w:rPr>
                <w:rFonts w:asciiTheme="minorEastAsia" w:hAnsiTheme="minorEastAsia" w:cs="Arial" w:hint="eastAsia"/>
                <w:kern w:val="0"/>
                <w:sz w:val="18"/>
                <w:szCs w:val="18"/>
              </w:rPr>
              <w:lastRenderedPageBreak/>
              <w:t xml:space="preserve"> </w:t>
            </w:r>
            <w:r w:rsidR="00EB7740">
              <w:rPr>
                <w:rFonts w:asciiTheme="minorEastAsia" w:hAnsiTheme="minorEastAsia" w:cs="Arial"/>
                <w:kern w:val="0"/>
                <w:sz w:val="18"/>
                <w:szCs w:val="18"/>
              </w:rPr>
              <w:t>7</w:t>
            </w:r>
            <w:r w:rsidR="002F742F">
              <w:rPr>
                <w:rFonts w:asciiTheme="minorEastAsia" w:hAnsiTheme="minorEastAsia" w:cs="Arial"/>
                <w:kern w:val="0"/>
                <w:sz w:val="18"/>
                <w:szCs w:val="18"/>
              </w:rPr>
              <w:t>,</w:t>
            </w:r>
            <w:r w:rsidR="00EB7740">
              <w:rPr>
                <w:rFonts w:asciiTheme="minorEastAsia" w:hAnsiTheme="minorEastAsia" w:cs="Arial"/>
                <w:kern w:val="0"/>
                <w:sz w:val="18"/>
                <w:szCs w:val="18"/>
              </w:rPr>
              <w:t>3</w:t>
            </w:r>
            <w:r w:rsidR="002F742F">
              <w:rPr>
                <w:rFonts w:asciiTheme="minorEastAsia" w:hAnsiTheme="minorEastAsia" w:cs="Arial"/>
                <w:kern w:val="0"/>
                <w:sz w:val="18"/>
                <w:szCs w:val="18"/>
              </w:rPr>
              <w:t>5</w:t>
            </w:r>
            <w:r>
              <w:rPr>
                <w:rFonts w:asciiTheme="minorEastAsia" w:hAnsiTheme="minorEastAsia" w:cs="Arial"/>
                <w:kern w:val="0"/>
                <w:sz w:val="18"/>
                <w:szCs w:val="18"/>
              </w:rPr>
              <w:t>0</w:t>
            </w:r>
          </w:p>
          <w:p w14:paraId="6AEF8168" w14:textId="77777777" w:rsidR="007B79E0" w:rsidRDefault="007B79E0" w:rsidP="00F62DB0">
            <w:pPr>
              <w:widowControl/>
              <w:jc w:val="right"/>
              <w:rPr>
                <w:rFonts w:asciiTheme="minorEastAsia" w:hAnsiTheme="minorEastAsia" w:cs="Arial"/>
                <w:kern w:val="0"/>
                <w:sz w:val="18"/>
                <w:szCs w:val="18"/>
              </w:rPr>
            </w:pPr>
          </w:p>
          <w:p w14:paraId="0144516B" w14:textId="77777777" w:rsidR="007B79E0" w:rsidRDefault="007B79E0" w:rsidP="00F62DB0">
            <w:pPr>
              <w:widowControl/>
              <w:jc w:val="right"/>
              <w:rPr>
                <w:rFonts w:asciiTheme="minorEastAsia" w:hAnsiTheme="minorEastAsia" w:cs="Arial"/>
                <w:kern w:val="0"/>
                <w:sz w:val="18"/>
                <w:szCs w:val="18"/>
              </w:rPr>
            </w:pPr>
          </w:p>
          <w:p w14:paraId="2190128C" w14:textId="2CCC759D" w:rsidR="00A5141E" w:rsidRDefault="008B13C8" w:rsidP="008B13C8">
            <w:pPr>
              <w:widowControl/>
              <w:jc w:val="right"/>
              <w:rPr>
                <w:rFonts w:asciiTheme="minorEastAsia" w:hAnsiTheme="minorEastAsia" w:cs="Arial"/>
                <w:kern w:val="0"/>
                <w:sz w:val="18"/>
                <w:szCs w:val="18"/>
              </w:rPr>
            </w:pPr>
            <w:r>
              <w:rPr>
                <w:rFonts w:asciiTheme="minorEastAsia" w:hAnsiTheme="minorEastAsia" w:cs="Arial"/>
                <w:kern w:val="0"/>
                <w:sz w:val="18"/>
                <w:szCs w:val="18"/>
              </w:rPr>
              <w:t xml:space="preserve"> </w:t>
            </w:r>
            <w:r w:rsidR="004653DF">
              <w:rPr>
                <w:rFonts w:asciiTheme="minorEastAsia" w:hAnsiTheme="minorEastAsia" w:cs="Arial"/>
                <w:kern w:val="0"/>
                <w:sz w:val="18"/>
                <w:szCs w:val="18"/>
              </w:rPr>
              <w:t>2,070</w:t>
            </w:r>
          </w:p>
          <w:p w14:paraId="202F77C3" w14:textId="77777777" w:rsidR="00A5141E" w:rsidRDefault="00A5141E" w:rsidP="00F62DB0">
            <w:pPr>
              <w:widowControl/>
              <w:jc w:val="right"/>
              <w:rPr>
                <w:rFonts w:asciiTheme="minorEastAsia" w:hAnsiTheme="minorEastAsia" w:cs="Arial"/>
                <w:kern w:val="0"/>
                <w:sz w:val="18"/>
                <w:szCs w:val="18"/>
              </w:rPr>
            </w:pPr>
          </w:p>
          <w:p w14:paraId="504C489E" w14:textId="77777777" w:rsidR="00A5141E" w:rsidRDefault="00A5141E" w:rsidP="00F62DB0">
            <w:pPr>
              <w:widowControl/>
              <w:jc w:val="right"/>
              <w:rPr>
                <w:rFonts w:asciiTheme="minorEastAsia" w:hAnsiTheme="minorEastAsia" w:cs="Arial"/>
                <w:kern w:val="0"/>
                <w:sz w:val="18"/>
                <w:szCs w:val="18"/>
              </w:rPr>
            </w:pPr>
          </w:p>
          <w:p w14:paraId="34F4393C" w14:textId="644F8C95" w:rsidR="007B79E0" w:rsidRDefault="00DB2840"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0</w:t>
            </w:r>
          </w:p>
          <w:p w14:paraId="187043E4" w14:textId="77777777" w:rsidR="00E54146" w:rsidRDefault="00E54146" w:rsidP="00F62DB0">
            <w:pPr>
              <w:widowControl/>
              <w:jc w:val="right"/>
              <w:rPr>
                <w:rFonts w:asciiTheme="minorEastAsia" w:hAnsiTheme="minorEastAsia" w:cs="Arial"/>
                <w:kern w:val="0"/>
                <w:sz w:val="18"/>
                <w:szCs w:val="18"/>
              </w:rPr>
            </w:pPr>
          </w:p>
          <w:p w14:paraId="18447197" w14:textId="77777777" w:rsidR="007B79E0" w:rsidRDefault="007B79E0" w:rsidP="00F62DB0">
            <w:pPr>
              <w:widowControl/>
              <w:jc w:val="right"/>
              <w:rPr>
                <w:rFonts w:asciiTheme="minorEastAsia" w:hAnsiTheme="minorEastAsia" w:cs="Arial"/>
                <w:kern w:val="0"/>
                <w:sz w:val="18"/>
                <w:szCs w:val="18"/>
              </w:rPr>
            </w:pPr>
          </w:p>
          <w:p w14:paraId="6457B7CD" w14:textId="34B516E5" w:rsidR="007B79E0" w:rsidRDefault="00C739A5" w:rsidP="00F62DB0">
            <w:pPr>
              <w:widowControl/>
              <w:jc w:val="right"/>
              <w:rPr>
                <w:rFonts w:asciiTheme="minorEastAsia" w:hAnsiTheme="minorEastAsia" w:cs="Arial"/>
                <w:kern w:val="0"/>
                <w:sz w:val="18"/>
                <w:szCs w:val="18"/>
              </w:rPr>
            </w:pPr>
            <w:r>
              <w:rPr>
                <w:rFonts w:asciiTheme="minorEastAsia" w:hAnsiTheme="minorEastAsia" w:cs="Arial"/>
                <w:kern w:val="0"/>
                <w:sz w:val="18"/>
                <w:szCs w:val="18"/>
              </w:rPr>
              <w:t>75</w:t>
            </w:r>
          </w:p>
          <w:p w14:paraId="143317B1" w14:textId="77777777" w:rsidR="007B79E0" w:rsidRDefault="007B79E0" w:rsidP="00F62DB0">
            <w:pPr>
              <w:widowControl/>
              <w:jc w:val="right"/>
              <w:rPr>
                <w:rFonts w:asciiTheme="minorEastAsia" w:hAnsiTheme="minorEastAsia" w:cs="Arial"/>
                <w:kern w:val="0"/>
                <w:sz w:val="18"/>
                <w:szCs w:val="18"/>
              </w:rPr>
            </w:pPr>
          </w:p>
          <w:p w14:paraId="5B2A0A94" w14:textId="1A15F971" w:rsidR="00842B5F" w:rsidRDefault="00EB7740"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0</w:t>
            </w:r>
          </w:p>
          <w:p w14:paraId="564B649C" w14:textId="77777777" w:rsidR="00EB7740" w:rsidRDefault="00EB7740" w:rsidP="00F62DB0">
            <w:pPr>
              <w:widowControl/>
              <w:jc w:val="right"/>
              <w:rPr>
                <w:rFonts w:asciiTheme="minorEastAsia" w:hAnsiTheme="minorEastAsia" w:cs="Arial"/>
                <w:kern w:val="0"/>
                <w:sz w:val="18"/>
                <w:szCs w:val="18"/>
              </w:rPr>
            </w:pPr>
          </w:p>
          <w:p w14:paraId="165B7759" w14:textId="71B448AF" w:rsidR="00A5141E" w:rsidRDefault="002F742F" w:rsidP="00F62DB0">
            <w:pPr>
              <w:widowControl/>
              <w:jc w:val="right"/>
              <w:rPr>
                <w:rFonts w:asciiTheme="minorEastAsia" w:hAnsiTheme="minorEastAsia" w:cs="Arial"/>
                <w:kern w:val="0"/>
                <w:sz w:val="18"/>
                <w:szCs w:val="18"/>
              </w:rPr>
            </w:pPr>
            <w:r>
              <w:rPr>
                <w:rFonts w:asciiTheme="minorEastAsia" w:hAnsiTheme="minorEastAsia" w:cs="Arial"/>
                <w:kern w:val="0"/>
                <w:sz w:val="18"/>
                <w:szCs w:val="18"/>
              </w:rPr>
              <w:t>360</w:t>
            </w:r>
          </w:p>
          <w:p w14:paraId="3300B890" w14:textId="77777777" w:rsidR="00A5141E" w:rsidRDefault="00A5141E" w:rsidP="00F62DB0">
            <w:pPr>
              <w:widowControl/>
              <w:jc w:val="right"/>
              <w:rPr>
                <w:rFonts w:asciiTheme="minorEastAsia" w:hAnsiTheme="minorEastAsia" w:cs="Arial"/>
                <w:kern w:val="0"/>
                <w:sz w:val="18"/>
                <w:szCs w:val="18"/>
              </w:rPr>
            </w:pPr>
          </w:p>
          <w:p w14:paraId="6F792A84" w14:textId="77777777" w:rsidR="00A5141E" w:rsidRDefault="00A5141E" w:rsidP="00F62DB0">
            <w:pPr>
              <w:widowControl/>
              <w:jc w:val="right"/>
              <w:rPr>
                <w:rFonts w:asciiTheme="minorEastAsia" w:hAnsiTheme="minorEastAsia" w:cs="Arial"/>
                <w:kern w:val="0"/>
                <w:sz w:val="18"/>
                <w:szCs w:val="18"/>
              </w:rPr>
            </w:pPr>
          </w:p>
          <w:p w14:paraId="0720A5DD" w14:textId="2C5565E6" w:rsidR="007B79E0" w:rsidRDefault="00D95AAE"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1</w:t>
            </w:r>
            <w:r w:rsidR="002F742F">
              <w:rPr>
                <w:rFonts w:asciiTheme="minorEastAsia" w:hAnsiTheme="minorEastAsia" w:cs="Arial"/>
                <w:kern w:val="0"/>
                <w:sz w:val="18"/>
                <w:szCs w:val="18"/>
              </w:rPr>
              <w:t>,</w:t>
            </w:r>
            <w:r>
              <w:rPr>
                <w:rFonts w:asciiTheme="minorEastAsia" w:hAnsiTheme="minorEastAsia" w:cs="Arial"/>
                <w:kern w:val="0"/>
                <w:sz w:val="18"/>
                <w:szCs w:val="18"/>
              </w:rPr>
              <w:t>25</w:t>
            </w:r>
            <w:r w:rsidR="00C739A5">
              <w:rPr>
                <w:rFonts w:asciiTheme="minorEastAsia" w:hAnsiTheme="minorEastAsia" w:cs="Arial"/>
                <w:kern w:val="0"/>
                <w:sz w:val="18"/>
                <w:szCs w:val="18"/>
              </w:rPr>
              <w:t>0</w:t>
            </w:r>
          </w:p>
          <w:p w14:paraId="0A87CA7B" w14:textId="77777777" w:rsidR="007B79E0" w:rsidRDefault="007B79E0" w:rsidP="00F62DB0">
            <w:pPr>
              <w:widowControl/>
              <w:jc w:val="right"/>
              <w:rPr>
                <w:rFonts w:asciiTheme="minorEastAsia" w:hAnsiTheme="minorEastAsia" w:cs="Arial"/>
                <w:kern w:val="0"/>
                <w:sz w:val="18"/>
                <w:szCs w:val="18"/>
              </w:rPr>
            </w:pPr>
          </w:p>
          <w:p w14:paraId="1033D0D4" w14:textId="77777777" w:rsidR="007B79E0" w:rsidRDefault="007B79E0" w:rsidP="00F62DB0">
            <w:pPr>
              <w:widowControl/>
              <w:jc w:val="right"/>
              <w:rPr>
                <w:rFonts w:asciiTheme="minorEastAsia" w:hAnsiTheme="minorEastAsia" w:cs="Arial"/>
                <w:kern w:val="0"/>
                <w:sz w:val="18"/>
                <w:szCs w:val="18"/>
              </w:rPr>
            </w:pPr>
          </w:p>
          <w:p w14:paraId="4F576DB1" w14:textId="4EDAB7DE" w:rsidR="00616289" w:rsidRDefault="00D95AAE"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3</w:t>
            </w:r>
            <w:r>
              <w:rPr>
                <w:rFonts w:asciiTheme="minorEastAsia" w:hAnsiTheme="minorEastAsia" w:cs="Arial"/>
                <w:kern w:val="0"/>
                <w:sz w:val="18"/>
                <w:szCs w:val="18"/>
              </w:rPr>
              <w:t>5</w:t>
            </w:r>
            <w:r w:rsidR="00C739A5">
              <w:rPr>
                <w:rFonts w:asciiTheme="minorEastAsia" w:hAnsiTheme="minorEastAsia" w:cs="Arial"/>
                <w:kern w:val="0"/>
                <w:sz w:val="18"/>
                <w:szCs w:val="18"/>
              </w:rPr>
              <w:t>0</w:t>
            </w:r>
          </w:p>
          <w:p w14:paraId="7E4A02E1" w14:textId="77777777" w:rsidR="00616289" w:rsidRDefault="00616289" w:rsidP="00F62DB0">
            <w:pPr>
              <w:widowControl/>
              <w:jc w:val="right"/>
              <w:rPr>
                <w:rFonts w:asciiTheme="minorEastAsia" w:hAnsiTheme="minorEastAsia" w:cs="Arial"/>
                <w:kern w:val="0"/>
                <w:sz w:val="18"/>
                <w:szCs w:val="18"/>
              </w:rPr>
            </w:pPr>
          </w:p>
          <w:p w14:paraId="1D7FEB88" w14:textId="77777777" w:rsidR="00616289" w:rsidRDefault="00616289" w:rsidP="00F62DB0">
            <w:pPr>
              <w:widowControl/>
              <w:jc w:val="right"/>
              <w:rPr>
                <w:rFonts w:asciiTheme="minorEastAsia" w:hAnsiTheme="minorEastAsia" w:cs="Arial"/>
                <w:kern w:val="0"/>
                <w:sz w:val="18"/>
                <w:szCs w:val="18"/>
              </w:rPr>
            </w:pPr>
          </w:p>
          <w:p w14:paraId="6AD13487" w14:textId="74D296C8" w:rsidR="00616289" w:rsidRDefault="00C739A5"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2</w:t>
            </w:r>
            <w:r w:rsidR="004653DF">
              <w:rPr>
                <w:rFonts w:asciiTheme="minorEastAsia" w:hAnsiTheme="minorEastAsia" w:cs="Arial"/>
                <w:kern w:val="0"/>
                <w:sz w:val="18"/>
                <w:szCs w:val="18"/>
              </w:rPr>
              <w:t>7</w:t>
            </w:r>
            <w:r>
              <w:rPr>
                <w:rFonts w:asciiTheme="minorEastAsia" w:hAnsiTheme="minorEastAsia" w:cs="Arial"/>
                <w:kern w:val="0"/>
                <w:sz w:val="18"/>
                <w:szCs w:val="18"/>
              </w:rPr>
              <w:t>0</w:t>
            </w:r>
          </w:p>
          <w:p w14:paraId="02FDC0B9" w14:textId="77777777" w:rsidR="00616289" w:rsidRDefault="00616289" w:rsidP="00F62DB0">
            <w:pPr>
              <w:widowControl/>
              <w:jc w:val="right"/>
              <w:rPr>
                <w:rFonts w:asciiTheme="minorEastAsia" w:hAnsiTheme="minorEastAsia" w:cs="Arial"/>
                <w:kern w:val="0"/>
                <w:sz w:val="18"/>
                <w:szCs w:val="18"/>
              </w:rPr>
            </w:pPr>
          </w:p>
          <w:p w14:paraId="695E414C" w14:textId="77777777" w:rsidR="00616289" w:rsidRDefault="00616289" w:rsidP="00F62DB0">
            <w:pPr>
              <w:widowControl/>
              <w:jc w:val="right"/>
              <w:rPr>
                <w:rFonts w:asciiTheme="minorEastAsia" w:hAnsiTheme="minorEastAsia" w:cs="Arial"/>
                <w:kern w:val="0"/>
                <w:sz w:val="18"/>
                <w:szCs w:val="18"/>
              </w:rPr>
            </w:pPr>
          </w:p>
          <w:p w14:paraId="1C59396F" w14:textId="77777777" w:rsidR="0007419B" w:rsidRDefault="0007419B" w:rsidP="00F62DB0">
            <w:pPr>
              <w:widowControl/>
              <w:jc w:val="right"/>
              <w:rPr>
                <w:rFonts w:asciiTheme="minorEastAsia" w:hAnsiTheme="minorEastAsia" w:cs="Arial"/>
                <w:kern w:val="0"/>
                <w:sz w:val="18"/>
                <w:szCs w:val="18"/>
              </w:rPr>
            </w:pPr>
          </w:p>
          <w:p w14:paraId="33AC62CC" w14:textId="77777777" w:rsidR="00616289" w:rsidRDefault="00616289"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0</w:t>
            </w:r>
          </w:p>
          <w:p w14:paraId="60C2AA7E" w14:textId="77777777" w:rsidR="00616289" w:rsidRDefault="00616289" w:rsidP="00F62DB0">
            <w:pPr>
              <w:widowControl/>
              <w:jc w:val="right"/>
              <w:rPr>
                <w:rFonts w:asciiTheme="minorEastAsia" w:hAnsiTheme="minorEastAsia" w:cs="Arial"/>
                <w:kern w:val="0"/>
                <w:sz w:val="18"/>
                <w:szCs w:val="18"/>
              </w:rPr>
            </w:pPr>
          </w:p>
          <w:p w14:paraId="317C0512" w14:textId="77777777" w:rsidR="00616289" w:rsidRDefault="00616289" w:rsidP="00F62DB0">
            <w:pPr>
              <w:widowControl/>
              <w:jc w:val="right"/>
              <w:rPr>
                <w:rFonts w:asciiTheme="minorEastAsia" w:hAnsiTheme="minorEastAsia" w:cs="Arial"/>
                <w:kern w:val="0"/>
                <w:sz w:val="18"/>
                <w:szCs w:val="18"/>
              </w:rPr>
            </w:pPr>
          </w:p>
          <w:p w14:paraId="62583265" w14:textId="77777777" w:rsidR="00616289" w:rsidRDefault="00616289" w:rsidP="00F62DB0">
            <w:pPr>
              <w:widowControl/>
              <w:jc w:val="right"/>
              <w:rPr>
                <w:rFonts w:asciiTheme="minorEastAsia" w:hAnsiTheme="minorEastAsia" w:cs="Arial"/>
                <w:kern w:val="0"/>
                <w:sz w:val="18"/>
                <w:szCs w:val="18"/>
              </w:rPr>
            </w:pPr>
          </w:p>
          <w:p w14:paraId="79DBBD64" w14:textId="77777777" w:rsidR="0007419B" w:rsidRDefault="0007419B" w:rsidP="00F62DB0">
            <w:pPr>
              <w:widowControl/>
              <w:jc w:val="right"/>
              <w:rPr>
                <w:rFonts w:asciiTheme="minorEastAsia" w:hAnsiTheme="minorEastAsia" w:cs="Arial"/>
                <w:kern w:val="0"/>
                <w:sz w:val="18"/>
                <w:szCs w:val="18"/>
              </w:rPr>
            </w:pPr>
          </w:p>
          <w:p w14:paraId="0441B106" w14:textId="77777777" w:rsidR="0007419B" w:rsidRDefault="0007419B" w:rsidP="00F62DB0">
            <w:pPr>
              <w:widowControl/>
              <w:jc w:val="right"/>
              <w:rPr>
                <w:rFonts w:asciiTheme="minorEastAsia" w:hAnsiTheme="minorEastAsia" w:cs="Arial"/>
                <w:kern w:val="0"/>
                <w:sz w:val="18"/>
                <w:szCs w:val="18"/>
              </w:rPr>
            </w:pPr>
          </w:p>
          <w:p w14:paraId="5A91C6C1" w14:textId="77777777" w:rsidR="0007419B" w:rsidRDefault="0007419B" w:rsidP="00F62DB0">
            <w:pPr>
              <w:widowControl/>
              <w:jc w:val="right"/>
              <w:rPr>
                <w:rFonts w:asciiTheme="minorEastAsia" w:hAnsiTheme="minorEastAsia" w:cs="Arial"/>
                <w:kern w:val="0"/>
                <w:sz w:val="18"/>
                <w:szCs w:val="18"/>
              </w:rPr>
            </w:pPr>
          </w:p>
          <w:p w14:paraId="313F5890" w14:textId="77777777" w:rsidR="00616289" w:rsidRDefault="00616289"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lastRenderedPageBreak/>
              <w:t>0</w:t>
            </w:r>
          </w:p>
          <w:p w14:paraId="286EE56C" w14:textId="77777777" w:rsidR="00616289" w:rsidRDefault="00616289" w:rsidP="00F62DB0">
            <w:pPr>
              <w:widowControl/>
              <w:jc w:val="right"/>
              <w:rPr>
                <w:rFonts w:asciiTheme="minorEastAsia" w:hAnsiTheme="minorEastAsia" w:cs="Arial"/>
                <w:kern w:val="0"/>
                <w:sz w:val="18"/>
                <w:szCs w:val="18"/>
              </w:rPr>
            </w:pPr>
          </w:p>
          <w:p w14:paraId="22836636" w14:textId="77777777" w:rsidR="0007419B" w:rsidRDefault="0007419B" w:rsidP="00F62DB0">
            <w:pPr>
              <w:widowControl/>
              <w:jc w:val="right"/>
              <w:rPr>
                <w:rFonts w:asciiTheme="minorEastAsia" w:hAnsiTheme="minorEastAsia" w:cs="Arial"/>
                <w:kern w:val="0"/>
                <w:sz w:val="18"/>
                <w:szCs w:val="18"/>
              </w:rPr>
            </w:pPr>
          </w:p>
          <w:p w14:paraId="3F94E43C" w14:textId="77777777" w:rsidR="0007419B" w:rsidRDefault="0007419B" w:rsidP="00F62DB0">
            <w:pPr>
              <w:widowControl/>
              <w:jc w:val="right"/>
              <w:rPr>
                <w:rFonts w:asciiTheme="minorEastAsia" w:hAnsiTheme="minorEastAsia" w:cs="Arial"/>
                <w:kern w:val="0"/>
                <w:sz w:val="18"/>
                <w:szCs w:val="18"/>
              </w:rPr>
            </w:pPr>
          </w:p>
          <w:p w14:paraId="20F203A7" w14:textId="77777777" w:rsidR="0007419B" w:rsidRDefault="0007419B" w:rsidP="00F62DB0">
            <w:pPr>
              <w:widowControl/>
              <w:jc w:val="right"/>
              <w:rPr>
                <w:rFonts w:asciiTheme="minorEastAsia" w:hAnsiTheme="minorEastAsia" w:cs="Arial"/>
                <w:kern w:val="0"/>
                <w:sz w:val="18"/>
                <w:szCs w:val="18"/>
              </w:rPr>
            </w:pPr>
          </w:p>
          <w:p w14:paraId="5AA97293" w14:textId="38AD14AA" w:rsidR="00616289" w:rsidRDefault="007F3760" w:rsidP="00616289">
            <w:pPr>
              <w:widowControl/>
              <w:jc w:val="right"/>
              <w:rPr>
                <w:rFonts w:asciiTheme="minorEastAsia" w:hAnsiTheme="minorEastAsia" w:cs="Arial"/>
                <w:kern w:val="0"/>
                <w:sz w:val="18"/>
                <w:szCs w:val="18"/>
              </w:rPr>
            </w:pPr>
            <w:r>
              <w:rPr>
                <w:rFonts w:asciiTheme="minorEastAsia" w:hAnsiTheme="minorEastAsia" w:cs="Arial"/>
                <w:kern w:val="0"/>
                <w:sz w:val="18"/>
                <w:szCs w:val="18"/>
              </w:rPr>
              <w:t>2</w:t>
            </w:r>
            <w:r w:rsidR="008B13C8">
              <w:rPr>
                <w:rFonts w:asciiTheme="minorEastAsia" w:hAnsiTheme="minorEastAsia" w:cs="Arial"/>
                <w:kern w:val="0"/>
                <w:sz w:val="18"/>
                <w:szCs w:val="18"/>
              </w:rPr>
              <w:t>,2</w:t>
            </w:r>
            <w:r w:rsidR="00616289">
              <w:rPr>
                <w:rFonts w:asciiTheme="minorEastAsia" w:hAnsiTheme="minorEastAsia" w:cs="Arial"/>
                <w:kern w:val="0"/>
                <w:sz w:val="18"/>
                <w:szCs w:val="18"/>
              </w:rPr>
              <w:t>00</w:t>
            </w:r>
          </w:p>
          <w:p w14:paraId="7CE03E39" w14:textId="77777777" w:rsidR="0007419B" w:rsidRDefault="0007419B" w:rsidP="00616289">
            <w:pPr>
              <w:widowControl/>
              <w:jc w:val="right"/>
              <w:rPr>
                <w:rFonts w:asciiTheme="minorEastAsia" w:hAnsiTheme="minorEastAsia" w:cs="Arial"/>
                <w:kern w:val="0"/>
                <w:sz w:val="18"/>
                <w:szCs w:val="18"/>
              </w:rPr>
            </w:pPr>
          </w:p>
          <w:p w14:paraId="7FE8514D" w14:textId="77777777" w:rsidR="0007419B" w:rsidRDefault="0007419B" w:rsidP="00616289">
            <w:pPr>
              <w:widowControl/>
              <w:jc w:val="right"/>
              <w:rPr>
                <w:rFonts w:asciiTheme="minorEastAsia" w:hAnsiTheme="minorEastAsia" w:cs="Arial"/>
                <w:kern w:val="0"/>
                <w:sz w:val="18"/>
                <w:szCs w:val="18"/>
              </w:rPr>
            </w:pPr>
          </w:p>
          <w:p w14:paraId="100BFBA6" w14:textId="433BF046" w:rsidR="0007419B" w:rsidRDefault="004653DF" w:rsidP="00616289">
            <w:pPr>
              <w:widowControl/>
              <w:jc w:val="right"/>
              <w:rPr>
                <w:rFonts w:asciiTheme="minorEastAsia" w:hAnsiTheme="minorEastAsia" w:cs="Arial"/>
                <w:kern w:val="0"/>
                <w:sz w:val="18"/>
                <w:szCs w:val="18"/>
              </w:rPr>
            </w:pPr>
            <w:r>
              <w:rPr>
                <w:rFonts w:asciiTheme="minorEastAsia" w:hAnsiTheme="minorEastAsia" w:cs="Arial"/>
                <w:kern w:val="0"/>
                <w:sz w:val="18"/>
                <w:szCs w:val="18"/>
              </w:rPr>
              <w:t>7</w:t>
            </w:r>
            <w:r w:rsidR="00313387">
              <w:rPr>
                <w:rFonts w:asciiTheme="minorEastAsia" w:hAnsiTheme="minorEastAsia" w:cs="Arial"/>
                <w:kern w:val="0"/>
                <w:sz w:val="18"/>
                <w:szCs w:val="18"/>
              </w:rPr>
              <w:t>0</w:t>
            </w:r>
            <w:r w:rsidR="002F742F">
              <w:rPr>
                <w:rFonts w:asciiTheme="minorEastAsia" w:hAnsiTheme="minorEastAsia" w:cs="Arial"/>
                <w:kern w:val="0"/>
                <w:sz w:val="18"/>
                <w:szCs w:val="18"/>
              </w:rPr>
              <w:t>0</w:t>
            </w:r>
          </w:p>
          <w:p w14:paraId="42FB3D16" w14:textId="77777777" w:rsidR="0007419B" w:rsidRDefault="0007419B" w:rsidP="00616289">
            <w:pPr>
              <w:widowControl/>
              <w:jc w:val="right"/>
              <w:rPr>
                <w:rFonts w:asciiTheme="minorEastAsia" w:hAnsiTheme="minorEastAsia" w:cs="Arial"/>
                <w:kern w:val="0"/>
                <w:sz w:val="18"/>
                <w:szCs w:val="18"/>
              </w:rPr>
            </w:pPr>
          </w:p>
          <w:p w14:paraId="166F9732" w14:textId="680C7191" w:rsidR="0007419B" w:rsidRDefault="004653DF" w:rsidP="002F742F">
            <w:pPr>
              <w:widowControl/>
              <w:jc w:val="right"/>
              <w:rPr>
                <w:rFonts w:asciiTheme="minorEastAsia" w:hAnsiTheme="minorEastAsia" w:cs="Arial"/>
                <w:kern w:val="0"/>
                <w:sz w:val="18"/>
                <w:szCs w:val="18"/>
              </w:rPr>
            </w:pPr>
            <w:r>
              <w:rPr>
                <w:rFonts w:asciiTheme="minorEastAsia" w:hAnsiTheme="minorEastAsia" w:cs="Arial"/>
                <w:kern w:val="0"/>
                <w:sz w:val="18"/>
                <w:szCs w:val="18"/>
              </w:rPr>
              <w:t>1,0</w:t>
            </w:r>
            <w:r w:rsidR="002F742F">
              <w:rPr>
                <w:rFonts w:asciiTheme="minorEastAsia" w:hAnsiTheme="minorEastAsia" w:cs="Arial"/>
                <w:kern w:val="0"/>
                <w:sz w:val="18"/>
                <w:szCs w:val="18"/>
              </w:rPr>
              <w:t>40</w:t>
            </w:r>
          </w:p>
        </w:tc>
      </w:tr>
      <w:tr w:rsidR="0007419B" w:rsidRPr="007E457A" w14:paraId="3A290417" w14:textId="77777777" w:rsidTr="00F62DB0">
        <w:trPr>
          <w:trHeight w:val="1975"/>
        </w:trPr>
        <w:tc>
          <w:tcPr>
            <w:tcW w:w="1701" w:type="dxa"/>
          </w:tcPr>
          <w:p w14:paraId="1969A64C" w14:textId="77777777" w:rsidR="007B79E0" w:rsidRPr="007E457A" w:rsidRDefault="007B79E0" w:rsidP="00F62DB0">
            <w:pPr>
              <w:pStyle w:val="a3"/>
              <w:widowControl/>
              <w:ind w:leftChars="0" w:left="0"/>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②</w:t>
            </w:r>
            <w:r w:rsidRPr="007E457A">
              <w:rPr>
                <w:rFonts w:asciiTheme="minorEastAsia" w:hAnsiTheme="minorEastAsia" w:cs="Arial" w:hint="eastAsia"/>
                <w:kern w:val="0"/>
                <w:sz w:val="18"/>
                <w:szCs w:val="18"/>
              </w:rPr>
              <w:t>心身の健康増進、コミュニケーション能力の活性化に関するワークショップ事業</w:t>
            </w:r>
          </w:p>
        </w:tc>
        <w:tc>
          <w:tcPr>
            <w:tcW w:w="2552" w:type="dxa"/>
          </w:tcPr>
          <w:p w14:paraId="051D6BE8" w14:textId="41A3D15B" w:rsidR="007B79E0" w:rsidRDefault="007B79E0" w:rsidP="00F62DB0">
            <w:pPr>
              <w:widowControl/>
              <w:jc w:val="left"/>
              <w:rPr>
                <w:rFonts w:asciiTheme="minorEastAsia" w:hAnsiTheme="minorEastAsia" w:cs="Arial"/>
                <w:kern w:val="0"/>
                <w:sz w:val="18"/>
                <w:szCs w:val="18"/>
              </w:rPr>
            </w:pPr>
            <w:r>
              <w:rPr>
                <w:rFonts w:asciiTheme="minorEastAsia" w:hAnsiTheme="minorEastAsia" w:hint="eastAsia"/>
                <w:sz w:val="18"/>
                <w:szCs w:val="18"/>
              </w:rPr>
              <w:t>・</w:t>
            </w:r>
            <w:r w:rsidRPr="007E457A">
              <w:rPr>
                <w:rFonts w:asciiTheme="minorEastAsia" w:hAnsiTheme="minorEastAsia" w:cs="Arial" w:hint="eastAsia"/>
                <w:kern w:val="0"/>
                <w:sz w:val="18"/>
                <w:szCs w:val="18"/>
              </w:rPr>
              <w:t>「自己表現」</w:t>
            </w:r>
            <w:r w:rsidR="0013044B">
              <w:rPr>
                <w:rFonts w:asciiTheme="minorEastAsia" w:hAnsiTheme="minorEastAsia" w:cs="Arial" w:hint="eastAsia"/>
                <w:kern w:val="0"/>
                <w:sz w:val="18"/>
                <w:szCs w:val="18"/>
              </w:rPr>
              <w:t>「コミュニケーション」</w:t>
            </w:r>
            <w:r w:rsidRPr="007E457A">
              <w:rPr>
                <w:rFonts w:asciiTheme="minorEastAsia" w:hAnsiTheme="minorEastAsia" w:cs="Arial" w:hint="eastAsia"/>
                <w:kern w:val="0"/>
                <w:sz w:val="18"/>
                <w:szCs w:val="18"/>
              </w:rPr>
              <w:t>講師</w:t>
            </w:r>
          </w:p>
          <w:p w14:paraId="7E140192" w14:textId="71E9C185" w:rsidR="00612D4C" w:rsidRPr="007E457A" w:rsidRDefault="00612D4C"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・食育講座</w:t>
            </w:r>
          </w:p>
          <w:p w14:paraId="54C162E5" w14:textId="77777777" w:rsidR="007B79E0" w:rsidRDefault="007B79E0" w:rsidP="00F62DB0">
            <w:pPr>
              <w:jc w:val="left"/>
              <w:rPr>
                <w:rFonts w:asciiTheme="minorEastAsia" w:hAnsiTheme="minorEastAsia" w:cs="Arial"/>
                <w:kern w:val="0"/>
                <w:sz w:val="18"/>
                <w:szCs w:val="18"/>
              </w:rPr>
            </w:pPr>
          </w:p>
          <w:p w14:paraId="6CE3FD66" w14:textId="77777777" w:rsidR="007B79E0" w:rsidRDefault="007B79E0" w:rsidP="00F62DB0">
            <w:pPr>
              <w:jc w:val="left"/>
              <w:rPr>
                <w:rFonts w:asciiTheme="minorEastAsia" w:hAnsiTheme="minorEastAsia" w:cs="Arial"/>
                <w:kern w:val="0"/>
                <w:sz w:val="18"/>
                <w:szCs w:val="18"/>
              </w:rPr>
            </w:pPr>
          </w:p>
          <w:p w14:paraId="19FBCD33" w14:textId="01CC799A" w:rsidR="00A75B7F" w:rsidRPr="007E457A" w:rsidRDefault="00A75B7F" w:rsidP="00F62DB0">
            <w:pPr>
              <w:jc w:val="left"/>
              <w:rPr>
                <w:rFonts w:asciiTheme="minorEastAsia" w:hAnsiTheme="minorEastAsia" w:cs="Arial"/>
                <w:kern w:val="0"/>
                <w:sz w:val="18"/>
                <w:szCs w:val="18"/>
              </w:rPr>
            </w:pPr>
            <w:r>
              <w:rPr>
                <w:rFonts w:asciiTheme="minorEastAsia" w:hAnsiTheme="minorEastAsia" w:cs="Arial" w:hint="eastAsia"/>
                <w:kern w:val="0"/>
                <w:sz w:val="18"/>
                <w:szCs w:val="18"/>
              </w:rPr>
              <w:t>・ボディケア講習会</w:t>
            </w:r>
          </w:p>
        </w:tc>
        <w:tc>
          <w:tcPr>
            <w:tcW w:w="994" w:type="dxa"/>
          </w:tcPr>
          <w:p w14:paraId="0ADDB350" w14:textId="486155DD" w:rsidR="00D475A3" w:rsidRPr="00E718E3" w:rsidRDefault="0013044B" w:rsidP="00D475A3">
            <w:pPr>
              <w:widowControl/>
              <w:jc w:val="left"/>
              <w:rPr>
                <w:rFonts w:asciiTheme="minorEastAsia" w:hAnsiTheme="minorEastAsia" w:cs="Arial"/>
                <w:color w:val="000000" w:themeColor="text1"/>
                <w:kern w:val="0"/>
                <w:sz w:val="18"/>
                <w:szCs w:val="18"/>
              </w:rPr>
            </w:pPr>
            <w:r>
              <w:rPr>
                <w:rFonts w:asciiTheme="minorEastAsia" w:hAnsiTheme="minorEastAsia" w:cs="Arial" w:hint="eastAsia"/>
                <w:color w:val="000000" w:themeColor="text1"/>
                <w:kern w:val="0"/>
                <w:sz w:val="18"/>
                <w:szCs w:val="18"/>
              </w:rPr>
              <w:t>不定期</w:t>
            </w:r>
          </w:p>
          <w:p w14:paraId="39EC3E3D" w14:textId="77777777" w:rsidR="007B79E0" w:rsidRDefault="007B79E0" w:rsidP="00F62DB0">
            <w:pPr>
              <w:jc w:val="left"/>
              <w:rPr>
                <w:rFonts w:asciiTheme="minorEastAsia" w:hAnsiTheme="minorEastAsia" w:cs="Arial"/>
                <w:kern w:val="0"/>
                <w:sz w:val="18"/>
                <w:szCs w:val="18"/>
              </w:rPr>
            </w:pPr>
          </w:p>
          <w:p w14:paraId="6B38DBE8" w14:textId="77777777" w:rsidR="007B79E0" w:rsidRDefault="00612D4C" w:rsidP="00F62DB0">
            <w:pPr>
              <w:jc w:val="left"/>
              <w:rPr>
                <w:rFonts w:asciiTheme="minorEastAsia" w:hAnsiTheme="minorEastAsia" w:cs="Arial"/>
                <w:kern w:val="0"/>
                <w:sz w:val="18"/>
                <w:szCs w:val="18"/>
              </w:rPr>
            </w:pPr>
            <w:r>
              <w:rPr>
                <w:rFonts w:asciiTheme="minorEastAsia" w:hAnsiTheme="minorEastAsia" w:cs="Arial" w:hint="eastAsia"/>
                <w:kern w:val="0"/>
                <w:sz w:val="18"/>
                <w:szCs w:val="18"/>
              </w:rPr>
              <w:t>年に2回</w:t>
            </w:r>
          </w:p>
          <w:p w14:paraId="212C6A7D" w14:textId="77777777" w:rsidR="00A75B7F" w:rsidRDefault="00A75B7F" w:rsidP="00F62DB0">
            <w:pPr>
              <w:jc w:val="left"/>
              <w:rPr>
                <w:rFonts w:asciiTheme="minorEastAsia" w:hAnsiTheme="minorEastAsia" w:cs="Arial"/>
                <w:kern w:val="0"/>
                <w:sz w:val="18"/>
                <w:szCs w:val="18"/>
              </w:rPr>
            </w:pPr>
          </w:p>
          <w:p w14:paraId="0DCF71F7" w14:textId="77777777" w:rsidR="00A75B7F" w:rsidRDefault="00A75B7F" w:rsidP="00F62DB0">
            <w:pPr>
              <w:jc w:val="left"/>
              <w:rPr>
                <w:rFonts w:asciiTheme="minorEastAsia" w:hAnsiTheme="minorEastAsia" w:cs="Arial"/>
                <w:kern w:val="0"/>
                <w:sz w:val="18"/>
                <w:szCs w:val="18"/>
              </w:rPr>
            </w:pPr>
          </w:p>
          <w:p w14:paraId="371C7ADC" w14:textId="26560718" w:rsidR="00A75B7F" w:rsidRPr="007E457A" w:rsidRDefault="00A75B7F" w:rsidP="00F62DB0">
            <w:pPr>
              <w:jc w:val="left"/>
              <w:rPr>
                <w:rFonts w:asciiTheme="minorEastAsia" w:hAnsiTheme="minorEastAsia" w:cs="Arial"/>
                <w:kern w:val="0"/>
                <w:sz w:val="18"/>
                <w:szCs w:val="18"/>
              </w:rPr>
            </w:pPr>
            <w:r>
              <w:rPr>
                <w:rFonts w:asciiTheme="minorEastAsia" w:hAnsiTheme="minorEastAsia" w:cs="Arial" w:hint="eastAsia"/>
                <w:kern w:val="0"/>
                <w:sz w:val="18"/>
                <w:szCs w:val="18"/>
              </w:rPr>
              <w:t>月に4回程度</w:t>
            </w:r>
          </w:p>
        </w:tc>
        <w:tc>
          <w:tcPr>
            <w:tcW w:w="1416" w:type="dxa"/>
          </w:tcPr>
          <w:p w14:paraId="171DBA37" w14:textId="78D36485" w:rsidR="007B79E0" w:rsidRDefault="00D475A3" w:rsidP="00F62DB0">
            <w:pPr>
              <w:jc w:val="left"/>
              <w:rPr>
                <w:rFonts w:asciiTheme="minorEastAsia" w:hAnsiTheme="minorEastAsia" w:cs="Arial"/>
                <w:kern w:val="0"/>
                <w:sz w:val="18"/>
                <w:szCs w:val="18"/>
              </w:rPr>
            </w:pPr>
            <w:r>
              <w:rPr>
                <w:rFonts w:asciiTheme="minorEastAsia" w:hAnsiTheme="minorEastAsia" w:cs="Arial" w:hint="eastAsia"/>
                <w:kern w:val="0"/>
                <w:sz w:val="18"/>
                <w:szCs w:val="18"/>
              </w:rPr>
              <w:t>オンライン</w:t>
            </w:r>
          </w:p>
          <w:p w14:paraId="4B25B83B" w14:textId="77777777" w:rsidR="007B79E0" w:rsidRDefault="007B79E0" w:rsidP="00F62DB0">
            <w:pPr>
              <w:jc w:val="left"/>
              <w:rPr>
                <w:rFonts w:asciiTheme="minorEastAsia" w:hAnsiTheme="minorEastAsia" w:cs="Arial"/>
                <w:kern w:val="0"/>
                <w:sz w:val="18"/>
                <w:szCs w:val="18"/>
              </w:rPr>
            </w:pPr>
          </w:p>
          <w:p w14:paraId="314C0758" w14:textId="77777777" w:rsidR="00612D4C" w:rsidRDefault="00612D4C" w:rsidP="00F62DB0">
            <w:pPr>
              <w:jc w:val="left"/>
              <w:rPr>
                <w:rFonts w:asciiTheme="minorEastAsia" w:hAnsiTheme="minorEastAsia" w:cs="Arial"/>
                <w:kern w:val="0"/>
                <w:sz w:val="18"/>
                <w:szCs w:val="18"/>
              </w:rPr>
            </w:pPr>
            <w:r>
              <w:rPr>
                <w:rFonts w:asciiTheme="minorEastAsia" w:hAnsiTheme="minorEastAsia" w:cs="Arial" w:hint="eastAsia"/>
                <w:kern w:val="0"/>
                <w:sz w:val="18"/>
                <w:szCs w:val="18"/>
              </w:rPr>
              <w:t>伊東市</w:t>
            </w:r>
          </w:p>
          <w:p w14:paraId="6054F50D" w14:textId="77777777" w:rsidR="00A75B7F" w:rsidRDefault="00A75B7F" w:rsidP="00F62DB0">
            <w:pPr>
              <w:jc w:val="left"/>
              <w:rPr>
                <w:rFonts w:asciiTheme="minorEastAsia" w:hAnsiTheme="minorEastAsia" w:cs="Arial"/>
                <w:kern w:val="0"/>
                <w:sz w:val="18"/>
                <w:szCs w:val="18"/>
              </w:rPr>
            </w:pPr>
          </w:p>
          <w:p w14:paraId="4942F4C4" w14:textId="77777777" w:rsidR="00A75B7F" w:rsidRDefault="00A75B7F" w:rsidP="00F62DB0">
            <w:pPr>
              <w:jc w:val="left"/>
              <w:rPr>
                <w:rFonts w:asciiTheme="minorEastAsia" w:hAnsiTheme="minorEastAsia" w:cs="Arial"/>
                <w:kern w:val="0"/>
                <w:sz w:val="18"/>
                <w:szCs w:val="18"/>
              </w:rPr>
            </w:pPr>
          </w:p>
          <w:p w14:paraId="6A7D96DC" w14:textId="67E176CF" w:rsidR="00A75B7F" w:rsidRPr="007E457A" w:rsidRDefault="00A75B7F" w:rsidP="00F62DB0">
            <w:pPr>
              <w:jc w:val="left"/>
              <w:rPr>
                <w:rFonts w:asciiTheme="minorEastAsia" w:hAnsiTheme="minorEastAsia" w:cs="Arial"/>
                <w:kern w:val="0"/>
                <w:sz w:val="18"/>
                <w:szCs w:val="18"/>
              </w:rPr>
            </w:pPr>
            <w:r>
              <w:rPr>
                <w:rFonts w:asciiTheme="minorEastAsia" w:hAnsiTheme="minorEastAsia" w:cs="Arial" w:hint="eastAsia"/>
                <w:kern w:val="0"/>
                <w:sz w:val="18"/>
                <w:szCs w:val="18"/>
              </w:rPr>
              <w:t>伊東市及び全国各地</w:t>
            </w:r>
          </w:p>
        </w:tc>
        <w:tc>
          <w:tcPr>
            <w:tcW w:w="708" w:type="dxa"/>
          </w:tcPr>
          <w:p w14:paraId="6F116FAE" w14:textId="41C0AE0A" w:rsidR="007B79E0" w:rsidRPr="007E457A" w:rsidRDefault="00D475A3"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sidR="007B79E0" w:rsidRPr="007E457A">
              <w:rPr>
                <w:rFonts w:asciiTheme="minorEastAsia" w:hAnsiTheme="minorEastAsia" w:cs="Arial" w:hint="eastAsia"/>
                <w:kern w:val="0"/>
                <w:sz w:val="18"/>
                <w:szCs w:val="18"/>
              </w:rPr>
              <w:t>人</w:t>
            </w:r>
          </w:p>
          <w:p w14:paraId="0AF6466C" w14:textId="77777777" w:rsidR="007B79E0" w:rsidRDefault="007B79E0" w:rsidP="00F62DB0">
            <w:pPr>
              <w:jc w:val="left"/>
              <w:rPr>
                <w:rFonts w:asciiTheme="minorEastAsia" w:hAnsiTheme="minorEastAsia" w:cs="Arial"/>
                <w:kern w:val="0"/>
                <w:sz w:val="18"/>
                <w:szCs w:val="18"/>
              </w:rPr>
            </w:pPr>
          </w:p>
          <w:p w14:paraId="0D558220" w14:textId="77777777" w:rsidR="007B79E0" w:rsidRDefault="00612D4C" w:rsidP="00F62DB0">
            <w:pPr>
              <w:jc w:val="left"/>
              <w:rPr>
                <w:rFonts w:asciiTheme="minorEastAsia" w:hAnsiTheme="minorEastAsia" w:cs="Arial"/>
                <w:kern w:val="0"/>
                <w:sz w:val="18"/>
                <w:szCs w:val="18"/>
              </w:rPr>
            </w:pPr>
            <w:r>
              <w:rPr>
                <w:rFonts w:asciiTheme="minorEastAsia" w:hAnsiTheme="minorEastAsia" w:cs="Arial" w:hint="eastAsia"/>
                <w:kern w:val="0"/>
                <w:sz w:val="18"/>
                <w:szCs w:val="18"/>
              </w:rPr>
              <w:t>2人</w:t>
            </w:r>
          </w:p>
          <w:p w14:paraId="1FD052B7" w14:textId="77777777" w:rsidR="00A75B7F" w:rsidRDefault="00A75B7F" w:rsidP="00F62DB0">
            <w:pPr>
              <w:jc w:val="left"/>
              <w:rPr>
                <w:rFonts w:asciiTheme="minorEastAsia" w:hAnsiTheme="minorEastAsia" w:cs="Arial"/>
                <w:kern w:val="0"/>
                <w:sz w:val="18"/>
                <w:szCs w:val="18"/>
              </w:rPr>
            </w:pPr>
          </w:p>
          <w:p w14:paraId="65282EC4" w14:textId="77777777" w:rsidR="00A75B7F" w:rsidRDefault="00A75B7F" w:rsidP="00F62DB0">
            <w:pPr>
              <w:jc w:val="left"/>
              <w:rPr>
                <w:rFonts w:asciiTheme="minorEastAsia" w:hAnsiTheme="minorEastAsia" w:cs="Arial"/>
                <w:kern w:val="0"/>
                <w:sz w:val="18"/>
                <w:szCs w:val="18"/>
              </w:rPr>
            </w:pPr>
          </w:p>
          <w:p w14:paraId="24F85967" w14:textId="0B45C157" w:rsidR="00A75B7F" w:rsidRPr="007E457A" w:rsidRDefault="00A75B7F" w:rsidP="00F62DB0">
            <w:pPr>
              <w:jc w:val="left"/>
              <w:rPr>
                <w:rFonts w:asciiTheme="minorEastAsia" w:hAnsiTheme="minorEastAsia" w:cs="Arial"/>
                <w:kern w:val="0"/>
                <w:sz w:val="18"/>
                <w:szCs w:val="18"/>
              </w:rPr>
            </w:pPr>
            <w:r>
              <w:rPr>
                <w:rFonts w:asciiTheme="minorEastAsia" w:hAnsiTheme="minorEastAsia" w:cs="Arial" w:hint="eastAsia"/>
                <w:kern w:val="0"/>
                <w:sz w:val="18"/>
                <w:szCs w:val="18"/>
              </w:rPr>
              <w:t>１人</w:t>
            </w:r>
          </w:p>
        </w:tc>
        <w:tc>
          <w:tcPr>
            <w:tcW w:w="1418" w:type="dxa"/>
          </w:tcPr>
          <w:p w14:paraId="7D56987A" w14:textId="42AF5FDD" w:rsidR="00612D4C" w:rsidRPr="007E457A" w:rsidRDefault="00612D4C" w:rsidP="00D475A3">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一般15〜40人</w:t>
            </w:r>
            <w:r>
              <w:rPr>
                <w:rFonts w:asciiTheme="minorEastAsia" w:hAnsiTheme="minorEastAsia" w:cs="Arial"/>
                <w:kern w:val="0"/>
                <w:sz w:val="18"/>
                <w:szCs w:val="18"/>
              </w:rPr>
              <w:t>/</w:t>
            </w:r>
            <w:r>
              <w:rPr>
                <w:rFonts w:asciiTheme="minorEastAsia" w:hAnsiTheme="minorEastAsia" w:cs="Arial" w:hint="eastAsia"/>
                <w:kern w:val="0"/>
                <w:sz w:val="18"/>
                <w:szCs w:val="18"/>
              </w:rPr>
              <w:t>回</w:t>
            </w:r>
          </w:p>
          <w:p w14:paraId="1F5CD66C" w14:textId="77777777" w:rsidR="007B79E0" w:rsidRDefault="00612D4C" w:rsidP="00F62DB0">
            <w:pPr>
              <w:jc w:val="left"/>
              <w:rPr>
                <w:rFonts w:asciiTheme="minorEastAsia" w:hAnsiTheme="minorEastAsia" w:cs="Arial"/>
                <w:kern w:val="0"/>
                <w:sz w:val="18"/>
                <w:szCs w:val="18"/>
              </w:rPr>
            </w:pPr>
            <w:r>
              <w:rPr>
                <w:rFonts w:asciiTheme="minorEastAsia" w:hAnsiTheme="minorEastAsia" w:cs="Arial" w:hint="eastAsia"/>
                <w:kern w:val="0"/>
                <w:sz w:val="18"/>
                <w:szCs w:val="18"/>
              </w:rPr>
              <w:t>子どもから大人まで50</w:t>
            </w:r>
            <w:r w:rsidR="009B38F1">
              <w:rPr>
                <w:rFonts w:asciiTheme="minorEastAsia" w:hAnsiTheme="minorEastAsia" w:cs="Arial" w:hint="eastAsia"/>
                <w:kern w:val="0"/>
                <w:sz w:val="18"/>
                <w:szCs w:val="18"/>
              </w:rPr>
              <w:t>人</w:t>
            </w:r>
            <w:r>
              <w:rPr>
                <w:rFonts w:asciiTheme="minorEastAsia" w:hAnsiTheme="minorEastAsia" w:cs="Arial"/>
                <w:kern w:val="0"/>
                <w:sz w:val="18"/>
                <w:szCs w:val="18"/>
              </w:rPr>
              <w:t>/</w:t>
            </w:r>
            <w:r>
              <w:rPr>
                <w:rFonts w:asciiTheme="minorEastAsia" w:hAnsiTheme="minorEastAsia" w:cs="Arial" w:hint="eastAsia"/>
                <w:kern w:val="0"/>
                <w:sz w:val="18"/>
                <w:szCs w:val="18"/>
              </w:rPr>
              <w:t>回</w:t>
            </w:r>
          </w:p>
          <w:p w14:paraId="2B005FCB" w14:textId="56C15EB2" w:rsidR="00A75B7F" w:rsidRDefault="00A75B7F" w:rsidP="00F62DB0">
            <w:pPr>
              <w:jc w:val="left"/>
              <w:rPr>
                <w:rFonts w:asciiTheme="minorEastAsia" w:hAnsiTheme="minorEastAsia" w:cs="Arial"/>
                <w:kern w:val="0"/>
                <w:sz w:val="18"/>
                <w:szCs w:val="18"/>
              </w:rPr>
            </w:pPr>
            <w:r>
              <w:rPr>
                <w:rFonts w:asciiTheme="minorEastAsia" w:hAnsiTheme="minorEastAsia" w:cs="Arial" w:hint="eastAsia"/>
                <w:kern w:val="0"/>
                <w:sz w:val="18"/>
                <w:szCs w:val="18"/>
              </w:rPr>
              <w:t>一般</w:t>
            </w:r>
            <w:r>
              <w:rPr>
                <w:rFonts w:asciiTheme="minorEastAsia" w:hAnsiTheme="minorEastAsia" w:cs="Arial"/>
                <w:kern w:val="0"/>
                <w:sz w:val="18"/>
                <w:szCs w:val="18"/>
              </w:rPr>
              <w:t>300</w:t>
            </w:r>
            <w:r>
              <w:rPr>
                <w:rFonts w:asciiTheme="minorEastAsia" w:hAnsiTheme="minorEastAsia" w:cs="Arial" w:hint="eastAsia"/>
                <w:kern w:val="0"/>
                <w:sz w:val="18"/>
                <w:szCs w:val="18"/>
              </w:rPr>
              <w:t>人</w:t>
            </w:r>
          </w:p>
          <w:p w14:paraId="6E144516" w14:textId="0476F62C" w:rsidR="00A75B7F" w:rsidRPr="007E457A" w:rsidRDefault="00A75B7F" w:rsidP="00F62DB0">
            <w:pPr>
              <w:jc w:val="left"/>
              <w:rPr>
                <w:rFonts w:asciiTheme="minorEastAsia" w:hAnsiTheme="minorEastAsia" w:cs="Arial"/>
                <w:kern w:val="0"/>
                <w:sz w:val="18"/>
                <w:szCs w:val="18"/>
              </w:rPr>
            </w:pPr>
          </w:p>
        </w:tc>
        <w:tc>
          <w:tcPr>
            <w:tcW w:w="850" w:type="dxa"/>
          </w:tcPr>
          <w:p w14:paraId="3980ED66" w14:textId="4DD65D34" w:rsidR="0007419B"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 xml:space="preserve">　　</w:t>
            </w:r>
            <w:r w:rsidR="008B13C8">
              <w:rPr>
                <w:rFonts w:asciiTheme="minorEastAsia" w:hAnsiTheme="minorEastAsia" w:cs="Arial"/>
                <w:kern w:val="0"/>
                <w:sz w:val="18"/>
                <w:szCs w:val="18"/>
              </w:rPr>
              <w:t xml:space="preserve"> </w:t>
            </w:r>
            <w:r w:rsidR="004653DF">
              <w:rPr>
                <w:rFonts w:asciiTheme="minorEastAsia" w:hAnsiTheme="minorEastAsia" w:cs="Arial"/>
                <w:kern w:val="0"/>
                <w:sz w:val="18"/>
                <w:szCs w:val="18"/>
              </w:rPr>
              <w:t>5</w:t>
            </w:r>
            <w:r w:rsidR="009F7EC1">
              <w:rPr>
                <w:rFonts w:asciiTheme="minorEastAsia" w:hAnsiTheme="minorEastAsia" w:cs="Arial"/>
                <w:kern w:val="0"/>
                <w:sz w:val="18"/>
                <w:szCs w:val="18"/>
              </w:rPr>
              <w:t>0</w:t>
            </w:r>
          </w:p>
          <w:p w14:paraId="4984136A" w14:textId="77777777" w:rsidR="0007419B" w:rsidRDefault="0007419B" w:rsidP="00F62DB0">
            <w:pPr>
              <w:widowControl/>
              <w:jc w:val="left"/>
              <w:rPr>
                <w:rFonts w:asciiTheme="minorEastAsia" w:hAnsiTheme="minorEastAsia" w:cs="Arial"/>
                <w:kern w:val="0"/>
                <w:sz w:val="18"/>
                <w:szCs w:val="18"/>
              </w:rPr>
            </w:pPr>
          </w:p>
          <w:p w14:paraId="58EBFEC9" w14:textId="77777777" w:rsidR="0007419B" w:rsidRDefault="0007419B"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 xml:space="preserve">　</w:t>
            </w:r>
            <w:r w:rsidR="002F742F">
              <w:rPr>
                <w:rFonts w:asciiTheme="minorEastAsia" w:hAnsiTheme="minorEastAsia" w:cs="Arial"/>
                <w:kern w:val="0"/>
                <w:sz w:val="18"/>
                <w:szCs w:val="18"/>
              </w:rPr>
              <w:t xml:space="preserve">  130</w:t>
            </w:r>
          </w:p>
          <w:p w14:paraId="67AF77FF" w14:textId="77777777" w:rsidR="00A75B7F" w:rsidRDefault="00A75B7F" w:rsidP="00F62DB0">
            <w:pPr>
              <w:widowControl/>
              <w:jc w:val="left"/>
              <w:rPr>
                <w:rFonts w:asciiTheme="minorEastAsia" w:hAnsiTheme="minorEastAsia" w:cs="Arial"/>
                <w:kern w:val="0"/>
                <w:sz w:val="18"/>
                <w:szCs w:val="18"/>
              </w:rPr>
            </w:pPr>
          </w:p>
          <w:p w14:paraId="5342D896" w14:textId="77777777" w:rsidR="00A75B7F" w:rsidRDefault="00A75B7F" w:rsidP="00F62DB0">
            <w:pPr>
              <w:widowControl/>
              <w:jc w:val="left"/>
              <w:rPr>
                <w:rFonts w:asciiTheme="minorEastAsia" w:hAnsiTheme="minorEastAsia" w:cs="Arial"/>
                <w:kern w:val="0"/>
                <w:sz w:val="18"/>
                <w:szCs w:val="18"/>
              </w:rPr>
            </w:pPr>
          </w:p>
          <w:p w14:paraId="1AAB56AE" w14:textId="2428E121" w:rsidR="00050AAD" w:rsidRPr="007E457A" w:rsidRDefault="003D3D6E" w:rsidP="00050AAD">
            <w:pPr>
              <w:widowControl/>
              <w:jc w:val="right"/>
              <w:rPr>
                <w:rFonts w:asciiTheme="minorEastAsia" w:hAnsiTheme="minorEastAsia" w:cs="Arial"/>
                <w:kern w:val="0"/>
                <w:sz w:val="18"/>
                <w:szCs w:val="18"/>
              </w:rPr>
            </w:pPr>
            <w:r>
              <w:rPr>
                <w:rFonts w:asciiTheme="minorEastAsia" w:hAnsiTheme="minorEastAsia" w:cs="Arial"/>
                <w:kern w:val="0"/>
                <w:sz w:val="18"/>
                <w:szCs w:val="18"/>
              </w:rPr>
              <w:t>100</w:t>
            </w:r>
          </w:p>
        </w:tc>
      </w:tr>
      <w:tr w:rsidR="0007419B" w:rsidRPr="007E457A" w14:paraId="0902F629" w14:textId="77777777" w:rsidTr="00F62DB0">
        <w:trPr>
          <w:trHeight w:val="1197"/>
        </w:trPr>
        <w:tc>
          <w:tcPr>
            <w:tcW w:w="1701" w:type="dxa"/>
          </w:tcPr>
          <w:p w14:paraId="528EA6A5" w14:textId="77777777" w:rsidR="007B79E0" w:rsidRPr="007E457A" w:rsidRDefault="007B79E0" w:rsidP="00F62DB0">
            <w:pPr>
              <w:widowControl/>
              <w:jc w:val="left"/>
              <w:rPr>
                <w:rFonts w:asciiTheme="minorEastAsia" w:hAnsiTheme="minorEastAsia" w:cs="Arial"/>
                <w:b/>
                <w:kern w:val="0"/>
                <w:sz w:val="20"/>
                <w:szCs w:val="20"/>
              </w:rPr>
            </w:pPr>
            <w:r>
              <w:rPr>
                <w:rFonts w:asciiTheme="minorEastAsia" w:hAnsiTheme="minorEastAsia" w:cs="Arial" w:hint="eastAsia"/>
                <w:kern w:val="0"/>
                <w:sz w:val="18"/>
                <w:szCs w:val="18"/>
              </w:rPr>
              <w:t>③</w:t>
            </w:r>
            <w:r w:rsidRPr="007E457A">
              <w:rPr>
                <w:rFonts w:asciiTheme="minorEastAsia" w:hAnsiTheme="minorEastAsia" w:cs="Arial" w:hint="eastAsia"/>
                <w:kern w:val="0"/>
                <w:sz w:val="18"/>
                <w:szCs w:val="18"/>
              </w:rPr>
              <w:t>海外の文化、歴史を学び相互理解を深める国際交流事業</w:t>
            </w:r>
          </w:p>
        </w:tc>
        <w:tc>
          <w:tcPr>
            <w:tcW w:w="2552" w:type="dxa"/>
          </w:tcPr>
          <w:p w14:paraId="2841E03A" w14:textId="6943EA9C" w:rsidR="009F7EC1" w:rsidRDefault="009F7EC1" w:rsidP="009F7EC1">
            <w:pPr>
              <w:widowControl/>
              <w:jc w:val="left"/>
              <w:rPr>
                <w:rFonts w:asciiTheme="minorEastAsia" w:hAnsiTheme="minorEastAsia"/>
                <w:sz w:val="18"/>
                <w:szCs w:val="18"/>
              </w:rPr>
            </w:pPr>
            <w:r>
              <w:rPr>
                <w:rFonts w:asciiTheme="minorEastAsia" w:hAnsiTheme="minorEastAsia" w:hint="eastAsia"/>
                <w:sz w:val="18"/>
                <w:szCs w:val="18"/>
              </w:rPr>
              <w:t>・ネパールにおける国際交流</w:t>
            </w:r>
            <w:r w:rsidR="0007419B">
              <w:rPr>
                <w:rFonts w:asciiTheme="minorEastAsia" w:hAnsiTheme="minorEastAsia" w:hint="eastAsia"/>
                <w:sz w:val="18"/>
                <w:szCs w:val="18"/>
              </w:rPr>
              <w:t>コーディネイト</w:t>
            </w:r>
          </w:p>
          <w:p w14:paraId="622AF04B" w14:textId="77777777" w:rsidR="00D95AAE" w:rsidRDefault="00D95AAE" w:rsidP="009F7EC1">
            <w:pPr>
              <w:widowControl/>
              <w:jc w:val="left"/>
              <w:rPr>
                <w:rFonts w:asciiTheme="minorEastAsia" w:hAnsiTheme="minorEastAsia"/>
                <w:sz w:val="18"/>
                <w:szCs w:val="18"/>
              </w:rPr>
            </w:pPr>
          </w:p>
          <w:p w14:paraId="622E6E77" w14:textId="77777777" w:rsidR="00D95AAE" w:rsidRDefault="00D95AAE" w:rsidP="009F7EC1">
            <w:pPr>
              <w:widowControl/>
              <w:jc w:val="left"/>
              <w:rPr>
                <w:rFonts w:asciiTheme="minorEastAsia" w:hAnsiTheme="minorEastAsia"/>
                <w:sz w:val="18"/>
                <w:szCs w:val="18"/>
              </w:rPr>
            </w:pPr>
          </w:p>
          <w:p w14:paraId="195F3865" w14:textId="6649C8BB" w:rsidR="00612D4C" w:rsidRDefault="00612D4C" w:rsidP="00612D4C">
            <w:pPr>
              <w:widowControl/>
              <w:jc w:val="left"/>
              <w:rPr>
                <w:rFonts w:asciiTheme="minorEastAsia" w:hAnsiTheme="minorEastAsia"/>
                <w:sz w:val="18"/>
                <w:szCs w:val="18"/>
              </w:rPr>
            </w:pPr>
            <w:r>
              <w:rPr>
                <w:rFonts w:asciiTheme="minorEastAsia" w:hAnsiTheme="minorEastAsia" w:hint="eastAsia"/>
                <w:sz w:val="18"/>
                <w:szCs w:val="18"/>
              </w:rPr>
              <w:t>・途上国の青少年との国際交流事業</w:t>
            </w:r>
            <w:r>
              <w:rPr>
                <w:rFonts w:asciiTheme="minorEastAsia" w:hAnsiTheme="minorEastAsia"/>
                <w:sz w:val="18"/>
                <w:szCs w:val="18"/>
              </w:rPr>
              <w:t>(</w:t>
            </w:r>
            <w:r>
              <w:rPr>
                <w:rFonts w:asciiTheme="minorEastAsia" w:hAnsiTheme="minorEastAsia" w:hint="eastAsia"/>
                <w:sz w:val="18"/>
                <w:szCs w:val="18"/>
              </w:rPr>
              <w:t>ネパール)</w:t>
            </w:r>
          </w:p>
          <w:p w14:paraId="0D87E804" w14:textId="77777777" w:rsidR="00612D4C" w:rsidRDefault="00612D4C" w:rsidP="00612D4C">
            <w:pPr>
              <w:widowControl/>
              <w:jc w:val="left"/>
              <w:rPr>
                <w:rFonts w:asciiTheme="minorEastAsia" w:hAnsiTheme="minorEastAsia"/>
                <w:sz w:val="18"/>
                <w:szCs w:val="18"/>
              </w:rPr>
            </w:pPr>
          </w:p>
          <w:p w14:paraId="1640473C" w14:textId="77777777" w:rsidR="0007419B" w:rsidRDefault="0007419B" w:rsidP="00612D4C">
            <w:pPr>
              <w:widowControl/>
              <w:jc w:val="left"/>
              <w:rPr>
                <w:rFonts w:asciiTheme="minorEastAsia" w:hAnsiTheme="minorEastAsia"/>
                <w:sz w:val="18"/>
                <w:szCs w:val="18"/>
              </w:rPr>
            </w:pPr>
          </w:p>
          <w:p w14:paraId="01FDD256" w14:textId="404A108A" w:rsidR="00612D4C" w:rsidRDefault="00612D4C" w:rsidP="00612D4C">
            <w:pPr>
              <w:widowControl/>
              <w:jc w:val="left"/>
              <w:rPr>
                <w:rFonts w:asciiTheme="minorEastAsia" w:hAnsiTheme="minorEastAsia"/>
                <w:sz w:val="18"/>
                <w:szCs w:val="18"/>
              </w:rPr>
            </w:pPr>
            <w:r>
              <w:rPr>
                <w:rFonts w:asciiTheme="minorEastAsia" w:hAnsiTheme="minorEastAsia" w:hint="eastAsia"/>
                <w:sz w:val="18"/>
                <w:szCs w:val="18"/>
              </w:rPr>
              <w:t>・途上国の青少年との国際交流事業（エチオピア）</w:t>
            </w:r>
          </w:p>
          <w:p w14:paraId="75D18590" w14:textId="77777777" w:rsidR="00612D4C" w:rsidRPr="00612D4C" w:rsidRDefault="00612D4C" w:rsidP="00612D4C">
            <w:pPr>
              <w:widowControl/>
              <w:jc w:val="left"/>
              <w:rPr>
                <w:rFonts w:asciiTheme="minorEastAsia" w:hAnsiTheme="minorEastAsia"/>
                <w:sz w:val="18"/>
                <w:szCs w:val="18"/>
              </w:rPr>
            </w:pPr>
          </w:p>
          <w:p w14:paraId="5C21D7C3" w14:textId="77777777" w:rsidR="00612D4C" w:rsidRPr="00612D4C" w:rsidRDefault="00612D4C" w:rsidP="009F7EC1">
            <w:pPr>
              <w:widowControl/>
              <w:jc w:val="left"/>
              <w:rPr>
                <w:rFonts w:asciiTheme="minorEastAsia" w:hAnsiTheme="minorEastAsia"/>
                <w:sz w:val="18"/>
                <w:szCs w:val="18"/>
              </w:rPr>
            </w:pPr>
          </w:p>
          <w:p w14:paraId="0751516B" w14:textId="612B6597" w:rsidR="007B79E0" w:rsidRDefault="007B79E0" w:rsidP="00F62DB0">
            <w:pPr>
              <w:widowControl/>
              <w:jc w:val="left"/>
              <w:rPr>
                <w:rFonts w:asciiTheme="minorEastAsia" w:hAnsiTheme="minorEastAsia" w:cs="Arial"/>
                <w:kern w:val="0"/>
                <w:sz w:val="18"/>
                <w:szCs w:val="18"/>
              </w:rPr>
            </w:pPr>
            <w:r>
              <w:rPr>
                <w:rFonts w:asciiTheme="minorEastAsia" w:hAnsiTheme="minorEastAsia" w:hint="eastAsia"/>
                <w:sz w:val="18"/>
                <w:szCs w:val="18"/>
              </w:rPr>
              <w:t>・</w:t>
            </w:r>
            <w:r>
              <w:rPr>
                <w:rFonts w:asciiTheme="minorEastAsia" w:hAnsiTheme="minorEastAsia" w:cs="Arial" w:hint="eastAsia"/>
                <w:kern w:val="0"/>
                <w:sz w:val="18"/>
                <w:szCs w:val="18"/>
              </w:rPr>
              <w:t>日本の青少年</w:t>
            </w:r>
            <w:r w:rsidR="009F7EC1">
              <w:rPr>
                <w:rFonts w:asciiTheme="minorEastAsia" w:hAnsiTheme="minorEastAsia" w:cs="Arial" w:hint="eastAsia"/>
                <w:kern w:val="0"/>
                <w:sz w:val="18"/>
                <w:szCs w:val="18"/>
              </w:rPr>
              <w:t>を海外に派遣してのサッカーを通した国際交流活動</w:t>
            </w:r>
          </w:p>
          <w:p w14:paraId="2B220735" w14:textId="77777777" w:rsidR="00C070F6" w:rsidRDefault="00C070F6" w:rsidP="00F62DB0">
            <w:pPr>
              <w:widowControl/>
              <w:jc w:val="left"/>
              <w:rPr>
                <w:rFonts w:asciiTheme="minorEastAsia" w:hAnsiTheme="minorEastAsia" w:cs="Arial"/>
                <w:kern w:val="0"/>
                <w:sz w:val="18"/>
                <w:szCs w:val="18"/>
              </w:rPr>
            </w:pPr>
          </w:p>
          <w:p w14:paraId="0CF1B579" w14:textId="77777777" w:rsidR="00794494" w:rsidRDefault="00794494" w:rsidP="00F62DB0">
            <w:pPr>
              <w:widowControl/>
              <w:jc w:val="left"/>
              <w:rPr>
                <w:rFonts w:asciiTheme="minorEastAsia" w:hAnsiTheme="minorEastAsia" w:cs="Arial"/>
                <w:kern w:val="0"/>
                <w:sz w:val="18"/>
                <w:szCs w:val="18"/>
              </w:rPr>
            </w:pPr>
          </w:p>
          <w:p w14:paraId="3485BB7A" w14:textId="275A3BDF" w:rsidR="00794494" w:rsidRDefault="00794494" w:rsidP="00F62DB0">
            <w:pPr>
              <w:widowControl/>
              <w:jc w:val="left"/>
              <w:rPr>
                <w:rFonts w:ascii="ＭＳ 明朝" w:eastAsia="ＭＳ 明朝" w:hAnsi="ＭＳ 明朝"/>
                <w:sz w:val="18"/>
                <w:szCs w:val="18"/>
              </w:rPr>
            </w:pPr>
            <w:r>
              <w:rPr>
                <w:rFonts w:ascii="ＭＳ 明朝" w:eastAsia="ＭＳ 明朝" w:hAnsi="ＭＳ 明朝" w:hint="eastAsia"/>
                <w:sz w:val="18"/>
                <w:szCs w:val="18"/>
              </w:rPr>
              <w:lastRenderedPageBreak/>
              <w:t>・海外のクラブチームの視察＆交流</w:t>
            </w:r>
          </w:p>
          <w:p w14:paraId="10B6CC7E" w14:textId="77777777" w:rsidR="00794494" w:rsidRDefault="00794494" w:rsidP="00F62DB0">
            <w:pPr>
              <w:widowControl/>
              <w:jc w:val="left"/>
              <w:rPr>
                <w:rFonts w:ascii="ＭＳ 明朝" w:eastAsia="ＭＳ 明朝" w:hAnsi="ＭＳ 明朝"/>
                <w:sz w:val="18"/>
                <w:szCs w:val="18"/>
              </w:rPr>
            </w:pPr>
          </w:p>
          <w:p w14:paraId="4E1512C2" w14:textId="09760BFE" w:rsidR="009F7EC1" w:rsidRDefault="009F7EC1" w:rsidP="00F62DB0">
            <w:pPr>
              <w:widowControl/>
              <w:jc w:val="left"/>
              <w:rPr>
                <w:rFonts w:ascii="ＭＳ 明朝" w:eastAsia="ＭＳ 明朝" w:hAnsi="ＭＳ 明朝"/>
                <w:sz w:val="18"/>
                <w:szCs w:val="18"/>
              </w:rPr>
            </w:pPr>
            <w:r w:rsidRPr="009F7EC1">
              <w:rPr>
                <w:rFonts w:ascii="ＭＳ 明朝" w:eastAsia="ＭＳ 明朝" w:hAnsi="ＭＳ 明朝" w:hint="eastAsia"/>
                <w:sz w:val="18"/>
                <w:szCs w:val="18"/>
              </w:rPr>
              <w:t>・日本とネパールの</w:t>
            </w:r>
            <w:r w:rsidRPr="009F7EC1">
              <w:rPr>
                <w:rFonts w:ascii="ＭＳ 明朝" w:eastAsia="ＭＳ 明朝" w:hAnsi="ＭＳ 明朝"/>
                <w:sz w:val="18"/>
                <w:szCs w:val="18"/>
              </w:rPr>
              <w:t>FC</w:t>
            </w:r>
            <w:r w:rsidRPr="009F7EC1">
              <w:rPr>
                <w:rFonts w:ascii="ＭＳ 明朝" w:eastAsia="ＭＳ 明朝" w:hAnsi="ＭＳ 明朝" w:hint="eastAsia"/>
                <w:sz w:val="18"/>
                <w:szCs w:val="18"/>
              </w:rPr>
              <w:t>レアーレ</w:t>
            </w:r>
            <w:r>
              <w:rPr>
                <w:rFonts w:ascii="ＭＳ 明朝" w:eastAsia="ＭＳ 明朝" w:hAnsi="ＭＳ 明朝" w:hint="eastAsia"/>
                <w:sz w:val="18"/>
                <w:szCs w:val="18"/>
              </w:rPr>
              <w:t>間の国際交流</w:t>
            </w:r>
          </w:p>
          <w:p w14:paraId="4497C557" w14:textId="77777777" w:rsidR="00C070F6" w:rsidRDefault="00C070F6" w:rsidP="00F62DB0">
            <w:pPr>
              <w:widowControl/>
              <w:jc w:val="left"/>
              <w:rPr>
                <w:rFonts w:ascii="ＭＳ 明朝" w:eastAsia="ＭＳ 明朝" w:hAnsi="ＭＳ 明朝"/>
                <w:sz w:val="18"/>
                <w:szCs w:val="18"/>
              </w:rPr>
            </w:pPr>
          </w:p>
          <w:p w14:paraId="77427888" w14:textId="22CE0460" w:rsidR="007B79E0" w:rsidRPr="009F7EC1" w:rsidRDefault="007B79E0" w:rsidP="00055B39">
            <w:pPr>
              <w:widowControl/>
              <w:jc w:val="left"/>
              <w:rPr>
                <w:rFonts w:asciiTheme="minorEastAsia" w:hAnsiTheme="minorEastAsia"/>
                <w:sz w:val="18"/>
                <w:szCs w:val="18"/>
              </w:rPr>
            </w:pPr>
          </w:p>
        </w:tc>
        <w:tc>
          <w:tcPr>
            <w:tcW w:w="994" w:type="dxa"/>
          </w:tcPr>
          <w:p w14:paraId="4C16E899" w14:textId="21C7B773" w:rsidR="007B79E0" w:rsidRDefault="0007419B"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随時</w:t>
            </w:r>
          </w:p>
          <w:p w14:paraId="25E624B4" w14:textId="77777777" w:rsidR="007B79E0" w:rsidRDefault="007B79E0" w:rsidP="00F62DB0">
            <w:pPr>
              <w:widowControl/>
              <w:jc w:val="left"/>
              <w:rPr>
                <w:rFonts w:asciiTheme="minorEastAsia" w:hAnsiTheme="minorEastAsia" w:cs="Arial"/>
                <w:kern w:val="0"/>
                <w:sz w:val="18"/>
                <w:szCs w:val="18"/>
              </w:rPr>
            </w:pPr>
          </w:p>
          <w:p w14:paraId="62576A91" w14:textId="77777777" w:rsidR="00AA1510" w:rsidRDefault="00AA1510" w:rsidP="00F62DB0">
            <w:pPr>
              <w:widowControl/>
              <w:jc w:val="left"/>
              <w:rPr>
                <w:rFonts w:asciiTheme="minorEastAsia" w:hAnsiTheme="minorEastAsia" w:cs="Arial"/>
                <w:kern w:val="0"/>
                <w:sz w:val="18"/>
                <w:szCs w:val="18"/>
              </w:rPr>
            </w:pPr>
          </w:p>
          <w:p w14:paraId="71C87260" w14:textId="77777777" w:rsidR="00AA1510" w:rsidRDefault="00AA1510" w:rsidP="00F62DB0">
            <w:pPr>
              <w:widowControl/>
              <w:jc w:val="left"/>
              <w:rPr>
                <w:rFonts w:asciiTheme="minorEastAsia" w:hAnsiTheme="minorEastAsia" w:cs="Arial"/>
                <w:kern w:val="0"/>
                <w:sz w:val="18"/>
                <w:szCs w:val="18"/>
              </w:rPr>
            </w:pPr>
          </w:p>
          <w:p w14:paraId="091ACF2E" w14:textId="6622A5A3" w:rsidR="007B79E0" w:rsidRDefault="00DB284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随時</w:t>
            </w:r>
          </w:p>
          <w:p w14:paraId="0FF13484" w14:textId="77777777" w:rsidR="00AA1510" w:rsidRDefault="00AA1510" w:rsidP="00F62DB0">
            <w:pPr>
              <w:widowControl/>
              <w:jc w:val="left"/>
              <w:rPr>
                <w:rFonts w:asciiTheme="minorEastAsia" w:hAnsiTheme="minorEastAsia" w:cs="Arial"/>
                <w:kern w:val="0"/>
                <w:sz w:val="18"/>
                <w:szCs w:val="18"/>
              </w:rPr>
            </w:pPr>
          </w:p>
          <w:p w14:paraId="2A4863C6" w14:textId="77777777" w:rsidR="00AA1510" w:rsidRDefault="00AA1510" w:rsidP="00F62DB0">
            <w:pPr>
              <w:widowControl/>
              <w:jc w:val="left"/>
              <w:rPr>
                <w:rFonts w:asciiTheme="minorEastAsia" w:hAnsiTheme="minorEastAsia" w:cs="Arial"/>
                <w:kern w:val="0"/>
                <w:sz w:val="18"/>
                <w:szCs w:val="18"/>
              </w:rPr>
            </w:pPr>
          </w:p>
          <w:p w14:paraId="43112046" w14:textId="77777777" w:rsidR="0007419B" w:rsidRDefault="0007419B" w:rsidP="00F62DB0">
            <w:pPr>
              <w:widowControl/>
              <w:jc w:val="left"/>
              <w:rPr>
                <w:rFonts w:asciiTheme="minorEastAsia" w:hAnsiTheme="minorEastAsia" w:cs="Arial"/>
                <w:kern w:val="0"/>
                <w:sz w:val="18"/>
                <w:szCs w:val="18"/>
              </w:rPr>
            </w:pPr>
          </w:p>
          <w:p w14:paraId="6E1B587A" w14:textId="77777777" w:rsidR="00AA1510" w:rsidRDefault="00AA151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随時</w:t>
            </w:r>
          </w:p>
          <w:p w14:paraId="6287A9EA" w14:textId="77777777" w:rsidR="00794494" w:rsidRDefault="00794494" w:rsidP="00F62DB0">
            <w:pPr>
              <w:widowControl/>
              <w:jc w:val="left"/>
              <w:rPr>
                <w:rFonts w:asciiTheme="minorEastAsia" w:hAnsiTheme="minorEastAsia" w:cs="Arial"/>
                <w:kern w:val="0"/>
                <w:sz w:val="18"/>
                <w:szCs w:val="18"/>
              </w:rPr>
            </w:pPr>
          </w:p>
          <w:p w14:paraId="36A50675" w14:textId="77777777" w:rsidR="00794494" w:rsidRDefault="00794494" w:rsidP="00F62DB0">
            <w:pPr>
              <w:widowControl/>
              <w:jc w:val="left"/>
              <w:rPr>
                <w:rFonts w:asciiTheme="minorEastAsia" w:hAnsiTheme="minorEastAsia" w:cs="Arial"/>
                <w:kern w:val="0"/>
                <w:sz w:val="18"/>
                <w:szCs w:val="18"/>
              </w:rPr>
            </w:pPr>
          </w:p>
          <w:p w14:paraId="2DFA39CA" w14:textId="77777777" w:rsidR="00794494" w:rsidRDefault="00794494" w:rsidP="00F62DB0">
            <w:pPr>
              <w:widowControl/>
              <w:jc w:val="left"/>
              <w:rPr>
                <w:rFonts w:asciiTheme="minorEastAsia" w:hAnsiTheme="minorEastAsia" w:cs="Arial"/>
                <w:kern w:val="0"/>
                <w:sz w:val="18"/>
                <w:szCs w:val="18"/>
              </w:rPr>
            </w:pPr>
          </w:p>
          <w:p w14:paraId="5F2B5E4D" w14:textId="77777777" w:rsidR="00794494" w:rsidRDefault="00794494"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p w14:paraId="70B6E789" w14:textId="77777777" w:rsidR="00794494" w:rsidRDefault="00794494" w:rsidP="00F62DB0">
            <w:pPr>
              <w:widowControl/>
              <w:jc w:val="left"/>
              <w:rPr>
                <w:rFonts w:asciiTheme="minorEastAsia" w:hAnsiTheme="minorEastAsia" w:cs="Arial"/>
                <w:kern w:val="0"/>
                <w:sz w:val="18"/>
                <w:szCs w:val="18"/>
              </w:rPr>
            </w:pPr>
          </w:p>
          <w:p w14:paraId="4E129459" w14:textId="77777777" w:rsidR="00794494" w:rsidRDefault="00794494" w:rsidP="00F62DB0">
            <w:pPr>
              <w:widowControl/>
              <w:jc w:val="left"/>
              <w:rPr>
                <w:rFonts w:asciiTheme="minorEastAsia" w:hAnsiTheme="minorEastAsia" w:cs="Arial"/>
                <w:kern w:val="0"/>
                <w:sz w:val="18"/>
                <w:szCs w:val="18"/>
              </w:rPr>
            </w:pPr>
          </w:p>
          <w:p w14:paraId="48D89367" w14:textId="77777777" w:rsidR="00794494" w:rsidRDefault="00794494" w:rsidP="00F62DB0">
            <w:pPr>
              <w:widowControl/>
              <w:jc w:val="left"/>
              <w:rPr>
                <w:rFonts w:asciiTheme="minorEastAsia" w:hAnsiTheme="minorEastAsia" w:cs="Arial"/>
                <w:kern w:val="0"/>
                <w:sz w:val="18"/>
                <w:szCs w:val="18"/>
              </w:rPr>
            </w:pPr>
          </w:p>
          <w:p w14:paraId="6BD0F99E" w14:textId="77777777" w:rsidR="00794494" w:rsidRDefault="00794494" w:rsidP="00F62DB0">
            <w:pPr>
              <w:widowControl/>
              <w:jc w:val="left"/>
              <w:rPr>
                <w:rFonts w:asciiTheme="minorEastAsia" w:hAnsiTheme="minorEastAsia" w:cs="Arial"/>
                <w:kern w:val="0"/>
                <w:sz w:val="18"/>
                <w:szCs w:val="18"/>
              </w:rPr>
            </w:pPr>
          </w:p>
          <w:p w14:paraId="190B109F" w14:textId="77777777" w:rsidR="00050AAD" w:rsidRDefault="00050AAD" w:rsidP="00F62DB0">
            <w:pPr>
              <w:widowControl/>
              <w:jc w:val="left"/>
              <w:rPr>
                <w:rFonts w:asciiTheme="minorEastAsia" w:hAnsiTheme="minorEastAsia" w:cs="Arial"/>
                <w:kern w:val="0"/>
                <w:sz w:val="18"/>
                <w:szCs w:val="18"/>
              </w:rPr>
            </w:pPr>
          </w:p>
          <w:p w14:paraId="49B3ED17" w14:textId="1FF4E453" w:rsidR="00794494" w:rsidRDefault="00794494"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10月</w:t>
            </w:r>
            <w:r w:rsidR="00055B39">
              <w:rPr>
                <w:rFonts w:asciiTheme="minorEastAsia" w:hAnsiTheme="minorEastAsia" w:cs="Arial" w:hint="eastAsia"/>
                <w:kern w:val="0"/>
                <w:sz w:val="18"/>
                <w:szCs w:val="18"/>
              </w:rPr>
              <w:t>予定</w:t>
            </w:r>
          </w:p>
          <w:p w14:paraId="605B50CC" w14:textId="77777777" w:rsidR="005A3424" w:rsidRDefault="005A3424" w:rsidP="00F62DB0">
            <w:pPr>
              <w:widowControl/>
              <w:jc w:val="left"/>
              <w:rPr>
                <w:rFonts w:asciiTheme="minorEastAsia" w:hAnsiTheme="minorEastAsia" w:cs="Arial"/>
                <w:kern w:val="0"/>
                <w:sz w:val="18"/>
                <w:szCs w:val="18"/>
              </w:rPr>
            </w:pPr>
          </w:p>
          <w:p w14:paraId="3063CAE1" w14:textId="77777777" w:rsidR="005A3424" w:rsidRDefault="005A3424" w:rsidP="00F62DB0">
            <w:pPr>
              <w:widowControl/>
              <w:jc w:val="left"/>
              <w:rPr>
                <w:rFonts w:asciiTheme="minorEastAsia" w:hAnsiTheme="minorEastAsia" w:cs="Arial"/>
                <w:kern w:val="0"/>
                <w:sz w:val="18"/>
                <w:szCs w:val="18"/>
              </w:rPr>
            </w:pPr>
          </w:p>
          <w:p w14:paraId="1341D882" w14:textId="77777777" w:rsidR="005A3424" w:rsidRDefault="005A3424"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年に１〜2回</w:t>
            </w:r>
          </w:p>
          <w:p w14:paraId="648ADD9E" w14:textId="183DB459" w:rsidR="00055B39" w:rsidRPr="007E457A" w:rsidRDefault="00055B39" w:rsidP="00F62DB0">
            <w:pPr>
              <w:widowControl/>
              <w:jc w:val="left"/>
              <w:rPr>
                <w:rFonts w:asciiTheme="minorEastAsia" w:hAnsiTheme="minorEastAsia" w:cs="Arial"/>
                <w:kern w:val="0"/>
                <w:sz w:val="18"/>
                <w:szCs w:val="18"/>
              </w:rPr>
            </w:pPr>
          </w:p>
        </w:tc>
        <w:tc>
          <w:tcPr>
            <w:tcW w:w="1416" w:type="dxa"/>
          </w:tcPr>
          <w:p w14:paraId="1877CCCE" w14:textId="77777777" w:rsidR="00DB2840" w:rsidRDefault="00DB2840" w:rsidP="00DB284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ネパール・バクタプール郡</w:t>
            </w:r>
          </w:p>
          <w:p w14:paraId="3BF59B6D" w14:textId="77777777" w:rsidR="007B79E0" w:rsidRPr="00DB2840" w:rsidRDefault="007B79E0" w:rsidP="00F62DB0">
            <w:pPr>
              <w:spacing w:line="359" w:lineRule="atLeast"/>
              <w:jc w:val="left"/>
              <w:rPr>
                <w:rFonts w:asciiTheme="minorEastAsia" w:hAnsiTheme="minorEastAsia" w:cs="Arial"/>
                <w:kern w:val="0"/>
                <w:sz w:val="18"/>
                <w:szCs w:val="18"/>
              </w:rPr>
            </w:pPr>
          </w:p>
          <w:p w14:paraId="585885EE" w14:textId="77777777" w:rsidR="007B79E0" w:rsidRDefault="007B79E0" w:rsidP="00F62DB0">
            <w:pPr>
              <w:spacing w:line="359" w:lineRule="atLeast"/>
              <w:jc w:val="left"/>
              <w:rPr>
                <w:rFonts w:asciiTheme="minorEastAsia" w:hAnsiTheme="minorEastAsia" w:cs="Arial"/>
                <w:kern w:val="0"/>
                <w:sz w:val="18"/>
                <w:szCs w:val="18"/>
              </w:rPr>
            </w:pPr>
          </w:p>
          <w:p w14:paraId="72841EAF" w14:textId="30C07872" w:rsidR="0007419B" w:rsidRDefault="0007419B" w:rsidP="00F62DB0">
            <w:pPr>
              <w:spacing w:line="359" w:lineRule="atLeast"/>
              <w:jc w:val="left"/>
              <w:rPr>
                <w:rFonts w:hAnsi="ＭＳ 明朝"/>
                <w:sz w:val="18"/>
                <w:szCs w:val="18"/>
              </w:rPr>
            </w:pPr>
            <w:r>
              <w:rPr>
                <w:rFonts w:asciiTheme="minorEastAsia" w:hAnsiTheme="minorEastAsia" w:cs="Arial" w:hint="eastAsia"/>
                <w:kern w:val="0"/>
                <w:sz w:val="18"/>
                <w:szCs w:val="18"/>
              </w:rPr>
              <w:t>ネパール各地</w:t>
            </w:r>
          </w:p>
          <w:p w14:paraId="1D8EABD3" w14:textId="77777777" w:rsidR="0007419B" w:rsidRDefault="0007419B" w:rsidP="00F62DB0">
            <w:pPr>
              <w:spacing w:line="359" w:lineRule="atLeast"/>
              <w:jc w:val="left"/>
              <w:rPr>
                <w:rFonts w:hAnsi="ＭＳ 明朝"/>
                <w:sz w:val="18"/>
                <w:szCs w:val="18"/>
              </w:rPr>
            </w:pPr>
          </w:p>
          <w:p w14:paraId="301308B3" w14:textId="77777777" w:rsidR="0007419B" w:rsidRDefault="0007419B" w:rsidP="00F62DB0">
            <w:pPr>
              <w:spacing w:line="359" w:lineRule="atLeast"/>
              <w:jc w:val="left"/>
              <w:rPr>
                <w:rFonts w:hAnsi="ＭＳ 明朝"/>
                <w:sz w:val="18"/>
                <w:szCs w:val="18"/>
              </w:rPr>
            </w:pPr>
          </w:p>
          <w:p w14:paraId="6DA66E53" w14:textId="77777777" w:rsidR="0007419B" w:rsidRDefault="0007419B" w:rsidP="00F62DB0">
            <w:pPr>
              <w:spacing w:line="359" w:lineRule="atLeast"/>
              <w:jc w:val="left"/>
              <w:rPr>
                <w:rFonts w:hAnsi="ＭＳ 明朝"/>
                <w:sz w:val="18"/>
                <w:szCs w:val="18"/>
              </w:rPr>
            </w:pPr>
          </w:p>
          <w:p w14:paraId="1ECB07E7" w14:textId="54EB5C99" w:rsidR="0007419B" w:rsidRDefault="0007419B" w:rsidP="00F62DB0">
            <w:pPr>
              <w:spacing w:line="359" w:lineRule="atLeast"/>
              <w:jc w:val="left"/>
              <w:rPr>
                <w:rFonts w:hAnsi="ＭＳ 明朝"/>
                <w:sz w:val="18"/>
                <w:szCs w:val="18"/>
              </w:rPr>
            </w:pPr>
            <w:r>
              <w:rPr>
                <w:rFonts w:hAnsi="ＭＳ 明朝" w:hint="eastAsia"/>
                <w:sz w:val="18"/>
                <w:szCs w:val="18"/>
              </w:rPr>
              <w:t>エチオピア・アディスアベバ</w:t>
            </w:r>
          </w:p>
          <w:p w14:paraId="1C2048E5" w14:textId="77777777" w:rsidR="0007419B" w:rsidRDefault="0007419B" w:rsidP="00F62DB0">
            <w:pPr>
              <w:spacing w:line="359" w:lineRule="atLeast"/>
              <w:jc w:val="left"/>
              <w:rPr>
                <w:rFonts w:hAnsi="ＭＳ 明朝"/>
                <w:sz w:val="18"/>
                <w:szCs w:val="18"/>
              </w:rPr>
            </w:pPr>
          </w:p>
          <w:p w14:paraId="556B1B71" w14:textId="3DA9AA47" w:rsidR="007B79E0" w:rsidRDefault="00C070F6" w:rsidP="00F62DB0">
            <w:pPr>
              <w:spacing w:line="359" w:lineRule="atLeast"/>
              <w:jc w:val="left"/>
              <w:rPr>
                <w:rFonts w:hAnsi="ＭＳ 明朝"/>
                <w:sz w:val="18"/>
                <w:szCs w:val="18"/>
              </w:rPr>
            </w:pPr>
            <w:r>
              <w:rPr>
                <w:rFonts w:hAnsi="ＭＳ 明朝" w:hint="eastAsia"/>
                <w:sz w:val="18"/>
                <w:szCs w:val="18"/>
              </w:rPr>
              <w:t>ドイツ</w:t>
            </w:r>
            <w:r w:rsidR="009B38F1">
              <w:rPr>
                <w:rFonts w:hAnsi="ＭＳ 明朝" w:hint="eastAsia"/>
                <w:sz w:val="18"/>
                <w:szCs w:val="18"/>
              </w:rPr>
              <w:t>、ポーランド、フィリピン</w:t>
            </w:r>
            <w:r>
              <w:rPr>
                <w:rFonts w:hAnsi="ＭＳ 明朝" w:hint="eastAsia"/>
                <w:sz w:val="18"/>
                <w:szCs w:val="18"/>
              </w:rPr>
              <w:t>等</w:t>
            </w:r>
          </w:p>
          <w:p w14:paraId="72C8B1F3" w14:textId="77777777" w:rsidR="009B38F1" w:rsidRDefault="009B38F1" w:rsidP="00F62DB0">
            <w:pPr>
              <w:spacing w:line="359" w:lineRule="atLeast"/>
              <w:jc w:val="left"/>
              <w:rPr>
                <w:rFonts w:hAnsi="ＭＳ 明朝"/>
                <w:sz w:val="18"/>
                <w:szCs w:val="18"/>
              </w:rPr>
            </w:pPr>
          </w:p>
          <w:p w14:paraId="5A73EBE0" w14:textId="77777777" w:rsidR="00794494" w:rsidRDefault="00794494" w:rsidP="00F62DB0">
            <w:pPr>
              <w:spacing w:line="359" w:lineRule="atLeast"/>
              <w:jc w:val="left"/>
              <w:rPr>
                <w:rFonts w:hAnsi="ＭＳ 明朝"/>
                <w:sz w:val="18"/>
                <w:szCs w:val="18"/>
              </w:rPr>
            </w:pPr>
          </w:p>
          <w:p w14:paraId="2A5CF462" w14:textId="77777777" w:rsidR="00050AAD" w:rsidRDefault="00050AAD" w:rsidP="00F62DB0">
            <w:pPr>
              <w:spacing w:line="359" w:lineRule="atLeast"/>
              <w:jc w:val="left"/>
              <w:rPr>
                <w:rFonts w:hAnsi="ＭＳ 明朝"/>
                <w:sz w:val="18"/>
                <w:szCs w:val="18"/>
              </w:rPr>
            </w:pPr>
          </w:p>
          <w:p w14:paraId="6391EB6A" w14:textId="5FDAF441" w:rsidR="00794494" w:rsidRDefault="00055B39" w:rsidP="00C070F6">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訪問先</w:t>
            </w:r>
            <w:r w:rsidR="00794494">
              <w:rPr>
                <w:rFonts w:asciiTheme="minorEastAsia" w:hAnsiTheme="minorEastAsia" w:cs="Arial" w:hint="eastAsia"/>
                <w:kern w:val="0"/>
                <w:sz w:val="18"/>
                <w:szCs w:val="18"/>
              </w:rPr>
              <w:t>未定</w:t>
            </w:r>
          </w:p>
          <w:p w14:paraId="7A31A112" w14:textId="77777777" w:rsidR="00794494" w:rsidRDefault="00794494" w:rsidP="00C070F6">
            <w:pPr>
              <w:widowControl/>
              <w:jc w:val="left"/>
              <w:rPr>
                <w:rFonts w:asciiTheme="minorEastAsia" w:hAnsiTheme="minorEastAsia" w:cs="Arial"/>
                <w:kern w:val="0"/>
                <w:sz w:val="18"/>
                <w:szCs w:val="18"/>
              </w:rPr>
            </w:pPr>
          </w:p>
          <w:p w14:paraId="793CD0D6" w14:textId="77777777" w:rsidR="00794494" w:rsidRDefault="00794494" w:rsidP="00C070F6">
            <w:pPr>
              <w:widowControl/>
              <w:jc w:val="left"/>
              <w:rPr>
                <w:rFonts w:asciiTheme="minorEastAsia" w:hAnsiTheme="minorEastAsia" w:cs="Arial"/>
                <w:kern w:val="0"/>
                <w:sz w:val="18"/>
                <w:szCs w:val="18"/>
              </w:rPr>
            </w:pPr>
          </w:p>
          <w:p w14:paraId="3A7DCC9A" w14:textId="1562193C" w:rsidR="00C070F6" w:rsidRDefault="005A3424" w:rsidP="00C070F6">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オンライン</w:t>
            </w:r>
          </w:p>
          <w:p w14:paraId="09A4C6FE" w14:textId="77777777" w:rsidR="005A3424" w:rsidRDefault="005A3424" w:rsidP="00C070F6">
            <w:pPr>
              <w:widowControl/>
              <w:jc w:val="left"/>
              <w:rPr>
                <w:rFonts w:asciiTheme="minorEastAsia" w:hAnsiTheme="minorEastAsia" w:cs="Arial"/>
                <w:kern w:val="0"/>
                <w:sz w:val="18"/>
                <w:szCs w:val="18"/>
              </w:rPr>
            </w:pPr>
          </w:p>
          <w:p w14:paraId="5716D36D" w14:textId="19374E14" w:rsidR="00146CB3" w:rsidRPr="00C070F6" w:rsidRDefault="00146CB3" w:rsidP="00F62DB0">
            <w:pPr>
              <w:spacing w:line="359" w:lineRule="atLeast"/>
              <w:jc w:val="left"/>
              <w:rPr>
                <w:rFonts w:hAnsi="ＭＳ 明朝"/>
                <w:sz w:val="18"/>
                <w:szCs w:val="18"/>
              </w:rPr>
            </w:pPr>
          </w:p>
        </w:tc>
        <w:tc>
          <w:tcPr>
            <w:tcW w:w="708" w:type="dxa"/>
          </w:tcPr>
          <w:p w14:paraId="21B9DFE1" w14:textId="6B236C27" w:rsidR="007B79E0" w:rsidRDefault="00AA151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2</w:t>
            </w:r>
            <w:r w:rsidR="007B79E0" w:rsidRPr="007E457A">
              <w:rPr>
                <w:rFonts w:asciiTheme="minorEastAsia" w:hAnsiTheme="minorEastAsia" w:cs="Arial" w:hint="eastAsia"/>
                <w:kern w:val="0"/>
                <w:sz w:val="18"/>
                <w:szCs w:val="18"/>
              </w:rPr>
              <w:t>人</w:t>
            </w:r>
          </w:p>
          <w:p w14:paraId="72CE8810" w14:textId="77777777" w:rsidR="007B79E0" w:rsidRDefault="007B79E0" w:rsidP="00F62DB0">
            <w:pPr>
              <w:widowControl/>
              <w:jc w:val="left"/>
              <w:rPr>
                <w:rFonts w:asciiTheme="minorEastAsia" w:hAnsiTheme="minorEastAsia" w:cs="Arial"/>
                <w:kern w:val="0"/>
                <w:sz w:val="18"/>
                <w:szCs w:val="18"/>
              </w:rPr>
            </w:pPr>
          </w:p>
          <w:p w14:paraId="12482376" w14:textId="77777777" w:rsidR="00AA1510" w:rsidRDefault="00AA1510" w:rsidP="00F62DB0">
            <w:pPr>
              <w:widowControl/>
              <w:jc w:val="left"/>
              <w:rPr>
                <w:rFonts w:asciiTheme="minorEastAsia" w:hAnsiTheme="minorEastAsia" w:cs="Arial"/>
                <w:kern w:val="0"/>
                <w:sz w:val="18"/>
                <w:szCs w:val="18"/>
              </w:rPr>
            </w:pPr>
          </w:p>
          <w:p w14:paraId="30AE7C34" w14:textId="77777777" w:rsidR="00AA1510" w:rsidRDefault="00AA1510" w:rsidP="00F62DB0">
            <w:pPr>
              <w:widowControl/>
              <w:jc w:val="left"/>
              <w:rPr>
                <w:rFonts w:asciiTheme="minorEastAsia" w:hAnsiTheme="minorEastAsia" w:cs="Arial"/>
                <w:kern w:val="0"/>
                <w:sz w:val="18"/>
                <w:szCs w:val="18"/>
              </w:rPr>
            </w:pPr>
          </w:p>
          <w:p w14:paraId="7846B908" w14:textId="2A8B6C14" w:rsidR="007B79E0" w:rsidRDefault="00612D4C"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3</w:t>
            </w:r>
            <w:r w:rsidR="007B79E0">
              <w:rPr>
                <w:rFonts w:asciiTheme="minorEastAsia" w:hAnsiTheme="minorEastAsia" w:cs="Arial" w:hint="eastAsia"/>
                <w:kern w:val="0"/>
                <w:sz w:val="18"/>
                <w:szCs w:val="18"/>
              </w:rPr>
              <w:t>人</w:t>
            </w:r>
          </w:p>
          <w:p w14:paraId="4C356569" w14:textId="77777777" w:rsidR="007B79E0" w:rsidRDefault="007B79E0" w:rsidP="00F62DB0">
            <w:pPr>
              <w:widowControl/>
              <w:jc w:val="left"/>
              <w:rPr>
                <w:rFonts w:asciiTheme="minorEastAsia" w:hAnsiTheme="minorEastAsia" w:cs="Arial"/>
                <w:kern w:val="0"/>
                <w:sz w:val="18"/>
                <w:szCs w:val="18"/>
              </w:rPr>
            </w:pPr>
          </w:p>
          <w:p w14:paraId="02BF87A7" w14:textId="77777777" w:rsidR="00AA1510" w:rsidRDefault="00AA1510" w:rsidP="00F62DB0">
            <w:pPr>
              <w:widowControl/>
              <w:jc w:val="left"/>
              <w:rPr>
                <w:rFonts w:asciiTheme="minorEastAsia" w:hAnsiTheme="minorEastAsia" w:cs="Arial"/>
                <w:kern w:val="0"/>
                <w:sz w:val="18"/>
                <w:szCs w:val="18"/>
              </w:rPr>
            </w:pPr>
          </w:p>
          <w:p w14:paraId="20278201" w14:textId="77777777" w:rsidR="0007419B" w:rsidRDefault="0007419B" w:rsidP="00F62DB0">
            <w:pPr>
              <w:widowControl/>
              <w:jc w:val="left"/>
              <w:rPr>
                <w:rFonts w:asciiTheme="minorEastAsia" w:hAnsiTheme="minorEastAsia" w:cs="Arial"/>
                <w:kern w:val="0"/>
                <w:sz w:val="18"/>
                <w:szCs w:val="18"/>
              </w:rPr>
            </w:pPr>
          </w:p>
          <w:p w14:paraId="509FF2AA" w14:textId="5B8B5A53" w:rsidR="007B79E0" w:rsidRDefault="0007419B"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4</w:t>
            </w:r>
            <w:r w:rsidR="007B79E0">
              <w:rPr>
                <w:rFonts w:asciiTheme="minorEastAsia" w:hAnsiTheme="minorEastAsia" w:cs="Arial" w:hint="eastAsia"/>
                <w:kern w:val="0"/>
                <w:sz w:val="18"/>
                <w:szCs w:val="18"/>
              </w:rPr>
              <w:t>人</w:t>
            </w:r>
          </w:p>
          <w:p w14:paraId="232D46BD" w14:textId="77777777" w:rsidR="007B79E0" w:rsidRDefault="007B79E0" w:rsidP="00F62DB0">
            <w:pPr>
              <w:widowControl/>
              <w:jc w:val="left"/>
              <w:rPr>
                <w:rFonts w:asciiTheme="minorEastAsia" w:hAnsiTheme="minorEastAsia" w:cs="Arial"/>
                <w:kern w:val="0"/>
                <w:sz w:val="18"/>
                <w:szCs w:val="18"/>
              </w:rPr>
            </w:pPr>
          </w:p>
          <w:p w14:paraId="1AFF987B" w14:textId="77777777" w:rsidR="007B79E0" w:rsidRDefault="007B79E0" w:rsidP="00F62DB0">
            <w:pPr>
              <w:widowControl/>
              <w:jc w:val="left"/>
              <w:rPr>
                <w:rFonts w:asciiTheme="minorEastAsia" w:hAnsiTheme="minorEastAsia" w:cs="Arial"/>
                <w:kern w:val="0"/>
                <w:sz w:val="18"/>
                <w:szCs w:val="18"/>
              </w:rPr>
            </w:pPr>
          </w:p>
          <w:p w14:paraId="5A8955AA" w14:textId="77777777" w:rsidR="007B79E0" w:rsidRDefault="007B79E0" w:rsidP="00F62DB0">
            <w:pPr>
              <w:widowControl/>
              <w:jc w:val="left"/>
              <w:rPr>
                <w:rFonts w:asciiTheme="minorEastAsia" w:hAnsiTheme="minorEastAsia" w:cs="Arial"/>
                <w:kern w:val="0"/>
                <w:sz w:val="18"/>
                <w:szCs w:val="18"/>
              </w:rPr>
            </w:pPr>
          </w:p>
          <w:p w14:paraId="20942B63" w14:textId="2B4838D8" w:rsidR="007B79E0" w:rsidRDefault="009B38F1"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4</w:t>
            </w:r>
            <w:r w:rsidR="007B79E0">
              <w:rPr>
                <w:rFonts w:asciiTheme="minorEastAsia" w:hAnsiTheme="minorEastAsia" w:cs="Arial" w:hint="eastAsia"/>
                <w:kern w:val="0"/>
                <w:sz w:val="18"/>
                <w:szCs w:val="18"/>
              </w:rPr>
              <w:t>人</w:t>
            </w:r>
          </w:p>
          <w:p w14:paraId="1C4C11E4" w14:textId="77777777" w:rsidR="00146CB3" w:rsidRDefault="00146CB3" w:rsidP="00F62DB0">
            <w:pPr>
              <w:widowControl/>
              <w:jc w:val="left"/>
              <w:rPr>
                <w:rFonts w:asciiTheme="minorEastAsia" w:hAnsiTheme="minorEastAsia" w:cs="Arial"/>
                <w:kern w:val="0"/>
                <w:sz w:val="18"/>
                <w:szCs w:val="18"/>
              </w:rPr>
            </w:pPr>
          </w:p>
          <w:p w14:paraId="01E323C9" w14:textId="77777777" w:rsidR="00146CB3" w:rsidRDefault="00146CB3" w:rsidP="00F62DB0">
            <w:pPr>
              <w:widowControl/>
              <w:jc w:val="left"/>
              <w:rPr>
                <w:rFonts w:asciiTheme="minorEastAsia" w:hAnsiTheme="minorEastAsia" w:cs="Arial"/>
                <w:kern w:val="0"/>
                <w:sz w:val="18"/>
                <w:szCs w:val="18"/>
              </w:rPr>
            </w:pPr>
          </w:p>
          <w:p w14:paraId="0780DE60" w14:textId="77777777" w:rsidR="00794494" w:rsidRDefault="00794494" w:rsidP="00F62DB0">
            <w:pPr>
              <w:widowControl/>
              <w:jc w:val="left"/>
              <w:rPr>
                <w:rFonts w:asciiTheme="minorEastAsia" w:hAnsiTheme="minorEastAsia" w:cs="Arial"/>
                <w:kern w:val="0"/>
                <w:sz w:val="18"/>
                <w:szCs w:val="18"/>
              </w:rPr>
            </w:pPr>
          </w:p>
          <w:p w14:paraId="21C86BB3" w14:textId="77777777" w:rsidR="00794494" w:rsidRDefault="00794494" w:rsidP="00F62DB0">
            <w:pPr>
              <w:widowControl/>
              <w:jc w:val="left"/>
              <w:rPr>
                <w:rFonts w:asciiTheme="minorEastAsia" w:hAnsiTheme="minorEastAsia" w:cs="Arial"/>
                <w:kern w:val="0"/>
                <w:sz w:val="18"/>
                <w:szCs w:val="18"/>
              </w:rPr>
            </w:pPr>
          </w:p>
          <w:p w14:paraId="75DF8466" w14:textId="77777777" w:rsidR="00050AAD" w:rsidRDefault="00050AAD" w:rsidP="00F62DB0">
            <w:pPr>
              <w:widowControl/>
              <w:jc w:val="left"/>
              <w:rPr>
                <w:rFonts w:asciiTheme="minorEastAsia" w:hAnsiTheme="minorEastAsia" w:cs="Arial"/>
                <w:kern w:val="0"/>
                <w:sz w:val="18"/>
                <w:szCs w:val="18"/>
              </w:rPr>
            </w:pPr>
          </w:p>
          <w:p w14:paraId="5BBA0ED4" w14:textId="60EBCA55" w:rsidR="00146CB3" w:rsidRDefault="00794494"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lastRenderedPageBreak/>
              <w:t>2</w:t>
            </w:r>
            <w:r w:rsidR="00454331">
              <w:rPr>
                <w:rFonts w:asciiTheme="minorEastAsia" w:hAnsiTheme="minorEastAsia" w:cs="Arial" w:hint="eastAsia"/>
                <w:kern w:val="0"/>
                <w:sz w:val="18"/>
                <w:szCs w:val="18"/>
              </w:rPr>
              <w:t>人</w:t>
            </w:r>
          </w:p>
          <w:p w14:paraId="70F0DCCF" w14:textId="77777777" w:rsidR="00454331" w:rsidRDefault="00454331" w:rsidP="00F62DB0">
            <w:pPr>
              <w:widowControl/>
              <w:jc w:val="left"/>
              <w:rPr>
                <w:rFonts w:asciiTheme="minorEastAsia" w:hAnsiTheme="minorEastAsia" w:cs="Arial"/>
                <w:kern w:val="0"/>
                <w:sz w:val="18"/>
                <w:szCs w:val="18"/>
              </w:rPr>
            </w:pPr>
          </w:p>
          <w:p w14:paraId="269756B8" w14:textId="77777777" w:rsidR="005A3424" w:rsidRDefault="005A3424" w:rsidP="00F62DB0">
            <w:pPr>
              <w:widowControl/>
              <w:jc w:val="left"/>
              <w:rPr>
                <w:rFonts w:asciiTheme="minorEastAsia" w:hAnsiTheme="minorEastAsia" w:cs="Arial"/>
                <w:kern w:val="0"/>
                <w:sz w:val="18"/>
                <w:szCs w:val="18"/>
              </w:rPr>
            </w:pPr>
          </w:p>
          <w:p w14:paraId="46FE40C4" w14:textId="77777777" w:rsidR="00454331" w:rsidRDefault="005A3424"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3</w:t>
            </w:r>
            <w:r w:rsidR="00454331">
              <w:rPr>
                <w:rFonts w:asciiTheme="minorEastAsia" w:hAnsiTheme="minorEastAsia" w:cs="Arial" w:hint="eastAsia"/>
                <w:kern w:val="0"/>
                <w:sz w:val="18"/>
                <w:szCs w:val="18"/>
              </w:rPr>
              <w:t>人</w:t>
            </w:r>
          </w:p>
          <w:p w14:paraId="6E9F04FB" w14:textId="77777777" w:rsidR="00055B39" w:rsidRDefault="00055B39" w:rsidP="00F62DB0">
            <w:pPr>
              <w:widowControl/>
              <w:jc w:val="left"/>
              <w:rPr>
                <w:rFonts w:asciiTheme="minorEastAsia" w:hAnsiTheme="minorEastAsia" w:cs="Arial"/>
                <w:kern w:val="0"/>
                <w:sz w:val="18"/>
                <w:szCs w:val="18"/>
              </w:rPr>
            </w:pPr>
          </w:p>
          <w:p w14:paraId="61A83053" w14:textId="19509B6B" w:rsidR="00055B39" w:rsidRPr="007E457A" w:rsidRDefault="00055B39" w:rsidP="00F62DB0">
            <w:pPr>
              <w:widowControl/>
              <w:jc w:val="left"/>
              <w:rPr>
                <w:rFonts w:asciiTheme="minorEastAsia" w:hAnsiTheme="minorEastAsia" w:cs="Arial"/>
                <w:kern w:val="0"/>
                <w:sz w:val="18"/>
                <w:szCs w:val="18"/>
              </w:rPr>
            </w:pPr>
          </w:p>
        </w:tc>
        <w:tc>
          <w:tcPr>
            <w:tcW w:w="1418" w:type="dxa"/>
          </w:tcPr>
          <w:p w14:paraId="0923E144" w14:textId="0F6669D6" w:rsidR="00AA1510" w:rsidRDefault="00DB284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ネパール・バクタプル郡および近郊の青少年</w:t>
            </w:r>
            <w:r w:rsidR="0007419B">
              <w:rPr>
                <w:rFonts w:asciiTheme="minorEastAsia" w:hAnsiTheme="minorEastAsia" w:cs="Arial"/>
                <w:kern w:val="0"/>
                <w:sz w:val="18"/>
                <w:szCs w:val="18"/>
              </w:rPr>
              <w:t>80</w:t>
            </w:r>
            <w:r w:rsidR="009B38F1">
              <w:rPr>
                <w:rFonts w:asciiTheme="minorEastAsia" w:hAnsiTheme="minorEastAsia" w:cs="Arial" w:hint="eastAsia"/>
                <w:kern w:val="0"/>
                <w:sz w:val="18"/>
                <w:szCs w:val="18"/>
              </w:rPr>
              <w:t>人</w:t>
            </w:r>
          </w:p>
          <w:p w14:paraId="3672A491" w14:textId="7E5FCA38" w:rsidR="00AA1510" w:rsidRDefault="00AA1510" w:rsidP="00AA151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ネパール・バクタプル郡および近郊の青少年</w:t>
            </w:r>
            <w:r w:rsidR="0007419B">
              <w:rPr>
                <w:rFonts w:asciiTheme="minorEastAsia" w:hAnsiTheme="minorEastAsia" w:cs="Arial"/>
                <w:kern w:val="0"/>
                <w:sz w:val="18"/>
                <w:szCs w:val="18"/>
              </w:rPr>
              <w:t>1</w:t>
            </w:r>
            <w:r w:rsidR="009B38F1">
              <w:rPr>
                <w:rFonts w:asciiTheme="minorEastAsia" w:hAnsiTheme="minorEastAsia" w:cs="Arial"/>
                <w:kern w:val="0"/>
                <w:sz w:val="18"/>
                <w:szCs w:val="18"/>
              </w:rPr>
              <w:t>00</w:t>
            </w:r>
            <w:r w:rsidR="009B38F1">
              <w:rPr>
                <w:rFonts w:asciiTheme="minorEastAsia" w:hAnsiTheme="minorEastAsia" w:cs="Arial" w:hint="eastAsia"/>
                <w:kern w:val="0"/>
                <w:sz w:val="18"/>
                <w:szCs w:val="18"/>
              </w:rPr>
              <w:t>人</w:t>
            </w:r>
          </w:p>
          <w:p w14:paraId="222DE1AB" w14:textId="2D1BF4E6" w:rsidR="009B38F1" w:rsidRDefault="009B38F1" w:rsidP="009B38F1">
            <w:pPr>
              <w:spacing w:line="359" w:lineRule="atLeast"/>
              <w:jc w:val="left"/>
              <w:rPr>
                <w:rFonts w:hAnsi="ＭＳ 明朝"/>
                <w:sz w:val="18"/>
                <w:szCs w:val="18"/>
              </w:rPr>
            </w:pPr>
            <w:r>
              <w:rPr>
                <w:rFonts w:hAnsi="ＭＳ 明朝" w:hint="eastAsia"/>
                <w:sz w:val="18"/>
                <w:szCs w:val="18"/>
              </w:rPr>
              <w:t>エチオピア・アディスアベバの青少年</w:t>
            </w:r>
            <w:r>
              <w:rPr>
                <w:rFonts w:hAnsi="ＭＳ 明朝"/>
                <w:sz w:val="18"/>
                <w:szCs w:val="18"/>
              </w:rPr>
              <w:t>130</w:t>
            </w:r>
            <w:r>
              <w:rPr>
                <w:rFonts w:hAnsi="ＭＳ 明朝" w:hint="eastAsia"/>
                <w:sz w:val="18"/>
                <w:szCs w:val="18"/>
              </w:rPr>
              <w:t>人</w:t>
            </w:r>
          </w:p>
          <w:p w14:paraId="71AAEF07" w14:textId="21DBEB9B"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現地サッカーチームのコーチ</w:t>
            </w:r>
            <w:r w:rsidR="005A3424">
              <w:rPr>
                <w:rFonts w:asciiTheme="minorEastAsia" w:hAnsiTheme="minorEastAsia" w:cs="Arial"/>
                <w:kern w:val="0"/>
                <w:sz w:val="18"/>
                <w:szCs w:val="18"/>
              </w:rPr>
              <w:t>&amp;</w:t>
            </w:r>
            <w:r>
              <w:rPr>
                <w:rFonts w:asciiTheme="minorEastAsia" w:hAnsiTheme="minorEastAsia" w:cs="Arial" w:hint="eastAsia"/>
                <w:kern w:val="0"/>
                <w:sz w:val="18"/>
                <w:szCs w:val="18"/>
              </w:rPr>
              <w:t>スタッフ</w:t>
            </w:r>
            <w:r w:rsidR="005A3424">
              <w:rPr>
                <w:rFonts w:asciiTheme="minorEastAsia" w:hAnsiTheme="minorEastAsia" w:cs="Arial"/>
                <w:kern w:val="0"/>
                <w:sz w:val="18"/>
                <w:szCs w:val="18"/>
              </w:rPr>
              <w:t>5</w:t>
            </w:r>
            <w:r w:rsidR="005A3424">
              <w:rPr>
                <w:rFonts w:asciiTheme="minorEastAsia" w:hAnsiTheme="minorEastAsia" w:cs="Arial" w:hint="eastAsia"/>
                <w:kern w:val="0"/>
                <w:sz w:val="18"/>
                <w:szCs w:val="18"/>
              </w:rPr>
              <w:t>人</w:t>
            </w:r>
            <w:r>
              <w:rPr>
                <w:rFonts w:asciiTheme="minorEastAsia" w:hAnsiTheme="minorEastAsia" w:cs="Arial" w:hint="eastAsia"/>
                <w:kern w:val="0"/>
                <w:sz w:val="18"/>
                <w:szCs w:val="18"/>
              </w:rPr>
              <w:t>、選手30</w:t>
            </w:r>
            <w:r w:rsidR="005A3424">
              <w:rPr>
                <w:rFonts w:asciiTheme="minorEastAsia" w:hAnsiTheme="minorEastAsia" w:cs="Arial" w:hint="eastAsia"/>
                <w:kern w:val="0"/>
                <w:sz w:val="18"/>
                <w:szCs w:val="18"/>
              </w:rPr>
              <w:t>人</w:t>
            </w:r>
          </w:p>
          <w:p w14:paraId="3B84CF85" w14:textId="1958DFBA"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子ども</w:t>
            </w:r>
            <w:r w:rsidR="005A3424">
              <w:rPr>
                <w:rFonts w:asciiTheme="minorEastAsia" w:hAnsiTheme="minorEastAsia" w:cs="Arial"/>
                <w:kern w:val="0"/>
                <w:sz w:val="18"/>
                <w:szCs w:val="18"/>
              </w:rPr>
              <w:t>50</w:t>
            </w:r>
            <w:r w:rsidR="005A3424">
              <w:rPr>
                <w:rFonts w:asciiTheme="minorEastAsia" w:hAnsiTheme="minorEastAsia" w:cs="Arial" w:hint="eastAsia"/>
                <w:kern w:val="0"/>
                <w:sz w:val="18"/>
                <w:szCs w:val="18"/>
              </w:rPr>
              <w:t>人</w:t>
            </w:r>
          </w:p>
          <w:p w14:paraId="0873F00D" w14:textId="2AA69A6B" w:rsidR="005A3424" w:rsidRDefault="005A3424" w:rsidP="005A3424">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現地団体スタッフや選手40人</w:t>
            </w:r>
          </w:p>
          <w:p w14:paraId="45A0DA93" w14:textId="4467245F" w:rsidR="00454331" w:rsidRPr="007E457A" w:rsidRDefault="005A3424"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伊東市の小学生</w:t>
            </w:r>
            <w:r>
              <w:rPr>
                <w:rFonts w:asciiTheme="minorEastAsia" w:hAnsiTheme="minorEastAsia" w:cs="Arial"/>
                <w:kern w:val="0"/>
                <w:sz w:val="18"/>
                <w:szCs w:val="18"/>
              </w:rPr>
              <w:t>1</w:t>
            </w:r>
            <w:r>
              <w:rPr>
                <w:rFonts w:asciiTheme="minorEastAsia" w:hAnsiTheme="minorEastAsia" w:cs="Arial" w:hint="eastAsia"/>
                <w:kern w:val="0"/>
                <w:sz w:val="18"/>
                <w:szCs w:val="18"/>
              </w:rPr>
              <w:t>4</w:t>
            </w:r>
            <w:r w:rsidRPr="007E457A">
              <w:rPr>
                <w:rFonts w:asciiTheme="minorEastAsia" w:hAnsiTheme="minorEastAsia" w:cs="Arial" w:hint="eastAsia"/>
                <w:kern w:val="0"/>
                <w:sz w:val="18"/>
                <w:szCs w:val="18"/>
              </w:rPr>
              <w:t>人</w:t>
            </w:r>
            <w:r>
              <w:rPr>
                <w:rFonts w:asciiTheme="minorEastAsia" w:hAnsiTheme="minorEastAsia" w:cs="Arial" w:hint="eastAsia"/>
                <w:kern w:val="0"/>
                <w:sz w:val="18"/>
                <w:szCs w:val="18"/>
              </w:rPr>
              <w:t>、ネパールの小学生</w:t>
            </w:r>
            <w:r>
              <w:rPr>
                <w:rFonts w:asciiTheme="minorEastAsia" w:hAnsiTheme="minorEastAsia" w:cs="Arial"/>
                <w:kern w:val="0"/>
                <w:sz w:val="18"/>
                <w:szCs w:val="18"/>
              </w:rPr>
              <w:t>11</w:t>
            </w:r>
            <w:r>
              <w:rPr>
                <w:rFonts w:asciiTheme="minorEastAsia" w:hAnsiTheme="minorEastAsia" w:cs="Arial" w:hint="eastAsia"/>
                <w:kern w:val="0"/>
                <w:sz w:val="18"/>
                <w:szCs w:val="18"/>
              </w:rPr>
              <w:t>人</w:t>
            </w:r>
          </w:p>
        </w:tc>
        <w:tc>
          <w:tcPr>
            <w:tcW w:w="850" w:type="dxa"/>
          </w:tcPr>
          <w:p w14:paraId="46EE1CFB" w14:textId="628B76AA" w:rsidR="007B79E0" w:rsidRDefault="00C739A5" w:rsidP="00F62DB0">
            <w:pPr>
              <w:widowControl/>
              <w:jc w:val="right"/>
              <w:rPr>
                <w:rFonts w:asciiTheme="minorEastAsia" w:hAnsiTheme="minorEastAsia" w:cs="Arial"/>
                <w:kern w:val="0"/>
                <w:sz w:val="18"/>
                <w:szCs w:val="18"/>
              </w:rPr>
            </w:pPr>
            <w:r>
              <w:rPr>
                <w:rFonts w:asciiTheme="minorEastAsia" w:hAnsiTheme="minorEastAsia" w:cs="Arial"/>
                <w:kern w:val="0"/>
                <w:sz w:val="18"/>
                <w:szCs w:val="18"/>
              </w:rPr>
              <w:lastRenderedPageBreak/>
              <w:t>1</w:t>
            </w:r>
            <w:r w:rsidR="002F742F">
              <w:rPr>
                <w:rFonts w:asciiTheme="minorEastAsia" w:hAnsiTheme="minorEastAsia" w:cs="Arial"/>
                <w:kern w:val="0"/>
                <w:sz w:val="18"/>
                <w:szCs w:val="18"/>
              </w:rPr>
              <w:t>,</w:t>
            </w:r>
            <w:r w:rsidR="004653DF">
              <w:rPr>
                <w:rFonts w:asciiTheme="minorEastAsia" w:hAnsiTheme="minorEastAsia" w:cs="Arial"/>
                <w:kern w:val="0"/>
                <w:sz w:val="18"/>
                <w:szCs w:val="18"/>
              </w:rPr>
              <w:t>60</w:t>
            </w:r>
            <w:r>
              <w:rPr>
                <w:rFonts w:asciiTheme="minorEastAsia" w:hAnsiTheme="minorEastAsia" w:cs="Arial"/>
                <w:kern w:val="0"/>
                <w:sz w:val="18"/>
                <w:szCs w:val="18"/>
              </w:rPr>
              <w:t>0</w:t>
            </w:r>
          </w:p>
          <w:p w14:paraId="5AE97F2F" w14:textId="77777777" w:rsidR="00D95AAE" w:rsidRDefault="00D95AAE" w:rsidP="00F62DB0">
            <w:pPr>
              <w:widowControl/>
              <w:jc w:val="right"/>
              <w:rPr>
                <w:rFonts w:asciiTheme="minorEastAsia" w:hAnsiTheme="minorEastAsia" w:cs="Arial"/>
                <w:kern w:val="0"/>
                <w:sz w:val="18"/>
                <w:szCs w:val="18"/>
              </w:rPr>
            </w:pPr>
          </w:p>
          <w:p w14:paraId="6CEBB010" w14:textId="77777777" w:rsidR="00D95AAE" w:rsidRDefault="00D95AAE" w:rsidP="00F62DB0">
            <w:pPr>
              <w:widowControl/>
              <w:jc w:val="right"/>
              <w:rPr>
                <w:rFonts w:asciiTheme="minorEastAsia" w:hAnsiTheme="minorEastAsia" w:cs="Arial"/>
                <w:kern w:val="0"/>
                <w:sz w:val="18"/>
                <w:szCs w:val="18"/>
              </w:rPr>
            </w:pPr>
          </w:p>
          <w:p w14:paraId="37DAB262" w14:textId="77777777" w:rsidR="007B79E0" w:rsidRDefault="007B79E0" w:rsidP="00F62DB0">
            <w:pPr>
              <w:widowControl/>
              <w:jc w:val="right"/>
              <w:rPr>
                <w:rFonts w:asciiTheme="minorEastAsia" w:hAnsiTheme="minorEastAsia" w:cs="Arial"/>
                <w:kern w:val="0"/>
                <w:sz w:val="18"/>
                <w:szCs w:val="18"/>
              </w:rPr>
            </w:pPr>
          </w:p>
          <w:p w14:paraId="5BFA3457" w14:textId="0CF61318" w:rsidR="007B79E0" w:rsidRDefault="004653DF" w:rsidP="00F62DB0">
            <w:pPr>
              <w:widowControl/>
              <w:jc w:val="right"/>
              <w:rPr>
                <w:rFonts w:asciiTheme="minorEastAsia" w:hAnsiTheme="minorEastAsia" w:cs="Arial"/>
                <w:kern w:val="0"/>
                <w:sz w:val="18"/>
                <w:szCs w:val="18"/>
              </w:rPr>
            </w:pPr>
            <w:r>
              <w:rPr>
                <w:rFonts w:asciiTheme="minorEastAsia" w:hAnsiTheme="minorEastAsia" w:cs="Arial"/>
                <w:kern w:val="0"/>
                <w:sz w:val="18"/>
                <w:szCs w:val="18"/>
              </w:rPr>
              <w:t>7</w:t>
            </w:r>
            <w:r w:rsidR="00C739A5">
              <w:rPr>
                <w:rFonts w:asciiTheme="minorEastAsia" w:hAnsiTheme="minorEastAsia" w:cs="Arial"/>
                <w:kern w:val="0"/>
                <w:sz w:val="18"/>
                <w:szCs w:val="18"/>
              </w:rPr>
              <w:t>50</w:t>
            </w:r>
          </w:p>
          <w:p w14:paraId="28B6C62C" w14:textId="77777777" w:rsidR="007B79E0" w:rsidRDefault="007B79E0" w:rsidP="00D95AAE">
            <w:pPr>
              <w:widowControl/>
              <w:ind w:right="90"/>
              <w:jc w:val="right"/>
              <w:rPr>
                <w:rFonts w:asciiTheme="minorEastAsia" w:hAnsiTheme="minorEastAsia" w:cs="Arial"/>
                <w:kern w:val="0"/>
                <w:sz w:val="18"/>
                <w:szCs w:val="18"/>
              </w:rPr>
            </w:pPr>
          </w:p>
          <w:p w14:paraId="06DD544A" w14:textId="77777777" w:rsidR="007B79E0" w:rsidRDefault="007B79E0" w:rsidP="00F62DB0">
            <w:pPr>
              <w:widowControl/>
              <w:jc w:val="right"/>
              <w:rPr>
                <w:rFonts w:asciiTheme="minorEastAsia" w:hAnsiTheme="minorEastAsia" w:cs="Arial"/>
                <w:kern w:val="0"/>
                <w:sz w:val="18"/>
                <w:szCs w:val="18"/>
              </w:rPr>
            </w:pPr>
          </w:p>
          <w:p w14:paraId="7693CA46" w14:textId="77777777" w:rsidR="00D95AAE" w:rsidRDefault="00D95AAE" w:rsidP="00F62DB0">
            <w:pPr>
              <w:widowControl/>
              <w:jc w:val="right"/>
              <w:rPr>
                <w:rFonts w:asciiTheme="minorEastAsia" w:hAnsiTheme="minorEastAsia" w:cs="Arial"/>
                <w:kern w:val="0"/>
                <w:sz w:val="18"/>
                <w:szCs w:val="18"/>
              </w:rPr>
            </w:pPr>
          </w:p>
          <w:p w14:paraId="73F7473D" w14:textId="718B6BF4" w:rsidR="007B79E0" w:rsidRDefault="00A37225" w:rsidP="00F62DB0">
            <w:pPr>
              <w:widowControl/>
              <w:jc w:val="right"/>
              <w:rPr>
                <w:rFonts w:asciiTheme="minorEastAsia" w:hAnsiTheme="minorEastAsia" w:cs="Arial"/>
                <w:kern w:val="0"/>
                <w:sz w:val="18"/>
                <w:szCs w:val="18"/>
              </w:rPr>
            </w:pPr>
            <w:r>
              <w:rPr>
                <w:rFonts w:asciiTheme="minorEastAsia" w:hAnsiTheme="minorEastAsia" w:cs="Arial"/>
                <w:kern w:val="0"/>
                <w:sz w:val="18"/>
                <w:szCs w:val="18"/>
              </w:rPr>
              <w:t>1</w:t>
            </w:r>
            <w:r w:rsidR="004653DF">
              <w:rPr>
                <w:rFonts w:asciiTheme="minorEastAsia" w:hAnsiTheme="minorEastAsia" w:cs="Arial"/>
                <w:kern w:val="0"/>
                <w:sz w:val="18"/>
                <w:szCs w:val="18"/>
              </w:rPr>
              <w:t>,88</w:t>
            </w:r>
            <w:r w:rsidR="0047040E">
              <w:rPr>
                <w:rFonts w:asciiTheme="minorEastAsia" w:hAnsiTheme="minorEastAsia" w:cs="Arial"/>
                <w:kern w:val="0"/>
                <w:sz w:val="18"/>
                <w:szCs w:val="18"/>
              </w:rPr>
              <w:t>0</w:t>
            </w:r>
          </w:p>
          <w:p w14:paraId="7074DD61" w14:textId="77777777" w:rsidR="007B79E0" w:rsidRDefault="007B79E0" w:rsidP="00F62DB0">
            <w:pPr>
              <w:widowControl/>
              <w:jc w:val="right"/>
              <w:rPr>
                <w:rFonts w:asciiTheme="minorEastAsia" w:hAnsiTheme="minorEastAsia" w:cs="Arial"/>
                <w:kern w:val="0"/>
                <w:sz w:val="18"/>
                <w:szCs w:val="18"/>
              </w:rPr>
            </w:pPr>
          </w:p>
          <w:p w14:paraId="4E5DB392" w14:textId="77777777" w:rsidR="007B79E0" w:rsidRDefault="007B79E0" w:rsidP="00F62DB0">
            <w:pPr>
              <w:widowControl/>
              <w:jc w:val="right"/>
              <w:rPr>
                <w:rFonts w:asciiTheme="minorEastAsia" w:hAnsiTheme="minorEastAsia" w:cs="Arial"/>
                <w:kern w:val="0"/>
                <w:sz w:val="18"/>
                <w:szCs w:val="18"/>
              </w:rPr>
            </w:pPr>
          </w:p>
          <w:p w14:paraId="7BBEC014" w14:textId="77777777" w:rsidR="007B79E0" w:rsidRDefault="007B79E0" w:rsidP="00F62DB0">
            <w:pPr>
              <w:widowControl/>
              <w:jc w:val="right"/>
              <w:rPr>
                <w:rFonts w:asciiTheme="minorEastAsia" w:hAnsiTheme="minorEastAsia" w:cs="Arial"/>
                <w:kern w:val="0"/>
                <w:sz w:val="18"/>
                <w:szCs w:val="18"/>
              </w:rPr>
            </w:pPr>
          </w:p>
          <w:p w14:paraId="6BC9FCFE" w14:textId="59DCF358" w:rsidR="007B79E0" w:rsidRDefault="007F3760" w:rsidP="00F62DB0">
            <w:pPr>
              <w:widowControl/>
              <w:jc w:val="right"/>
              <w:rPr>
                <w:rFonts w:asciiTheme="minorEastAsia" w:hAnsiTheme="minorEastAsia" w:cs="Arial"/>
                <w:kern w:val="0"/>
                <w:sz w:val="18"/>
                <w:szCs w:val="18"/>
              </w:rPr>
            </w:pPr>
            <w:r>
              <w:rPr>
                <w:rFonts w:asciiTheme="minorEastAsia" w:hAnsiTheme="minorEastAsia" w:cs="Arial"/>
                <w:kern w:val="0"/>
                <w:sz w:val="18"/>
                <w:szCs w:val="18"/>
              </w:rPr>
              <w:t>6</w:t>
            </w:r>
            <w:r w:rsidR="00050AAD">
              <w:rPr>
                <w:rFonts w:asciiTheme="minorEastAsia" w:hAnsiTheme="minorEastAsia" w:cs="Arial"/>
                <w:kern w:val="0"/>
                <w:sz w:val="18"/>
                <w:szCs w:val="18"/>
              </w:rPr>
              <w:t>00</w:t>
            </w:r>
          </w:p>
          <w:p w14:paraId="5594E728" w14:textId="77777777" w:rsidR="00D95AAE" w:rsidRDefault="00D95AAE" w:rsidP="00F62DB0">
            <w:pPr>
              <w:widowControl/>
              <w:jc w:val="right"/>
              <w:rPr>
                <w:rFonts w:asciiTheme="minorEastAsia" w:hAnsiTheme="minorEastAsia" w:cs="Arial"/>
                <w:kern w:val="0"/>
                <w:sz w:val="18"/>
                <w:szCs w:val="18"/>
              </w:rPr>
            </w:pPr>
          </w:p>
          <w:p w14:paraId="3635C829" w14:textId="77777777" w:rsidR="00D95AAE" w:rsidRDefault="00D95AAE" w:rsidP="00F62DB0">
            <w:pPr>
              <w:widowControl/>
              <w:jc w:val="right"/>
              <w:rPr>
                <w:rFonts w:asciiTheme="minorEastAsia" w:hAnsiTheme="minorEastAsia" w:cs="Arial"/>
                <w:kern w:val="0"/>
                <w:sz w:val="18"/>
                <w:szCs w:val="18"/>
              </w:rPr>
            </w:pPr>
          </w:p>
          <w:p w14:paraId="3483B4EB" w14:textId="77777777" w:rsidR="00794494" w:rsidRDefault="00794494" w:rsidP="00F62DB0">
            <w:pPr>
              <w:widowControl/>
              <w:jc w:val="right"/>
              <w:rPr>
                <w:rFonts w:asciiTheme="minorEastAsia" w:hAnsiTheme="minorEastAsia" w:cs="Arial"/>
                <w:kern w:val="0"/>
                <w:sz w:val="18"/>
                <w:szCs w:val="18"/>
              </w:rPr>
            </w:pPr>
          </w:p>
          <w:p w14:paraId="5EA009D8" w14:textId="77777777" w:rsidR="00794494" w:rsidRDefault="00794494" w:rsidP="00F62DB0">
            <w:pPr>
              <w:widowControl/>
              <w:jc w:val="right"/>
              <w:rPr>
                <w:rFonts w:asciiTheme="minorEastAsia" w:hAnsiTheme="minorEastAsia" w:cs="Arial"/>
                <w:kern w:val="0"/>
                <w:sz w:val="18"/>
                <w:szCs w:val="18"/>
              </w:rPr>
            </w:pPr>
          </w:p>
          <w:p w14:paraId="30EA03F8" w14:textId="77777777" w:rsidR="00050AAD" w:rsidRDefault="00050AAD" w:rsidP="00F62DB0">
            <w:pPr>
              <w:widowControl/>
              <w:jc w:val="right"/>
              <w:rPr>
                <w:rFonts w:asciiTheme="minorEastAsia" w:hAnsiTheme="minorEastAsia" w:cs="Arial"/>
                <w:kern w:val="0"/>
                <w:sz w:val="18"/>
                <w:szCs w:val="18"/>
              </w:rPr>
            </w:pPr>
          </w:p>
          <w:p w14:paraId="2775090C" w14:textId="62E41373" w:rsidR="00D95AAE" w:rsidRDefault="004653DF" w:rsidP="00F62DB0">
            <w:pPr>
              <w:widowControl/>
              <w:jc w:val="right"/>
              <w:rPr>
                <w:rFonts w:asciiTheme="minorEastAsia" w:hAnsiTheme="minorEastAsia" w:cs="Arial"/>
                <w:kern w:val="0"/>
                <w:sz w:val="18"/>
                <w:szCs w:val="18"/>
              </w:rPr>
            </w:pPr>
            <w:r>
              <w:rPr>
                <w:rFonts w:asciiTheme="minorEastAsia" w:hAnsiTheme="minorEastAsia" w:cs="Arial"/>
                <w:kern w:val="0"/>
                <w:sz w:val="18"/>
                <w:szCs w:val="18"/>
              </w:rPr>
              <w:lastRenderedPageBreak/>
              <w:t>1,1</w:t>
            </w:r>
            <w:r w:rsidR="00C739A5">
              <w:rPr>
                <w:rFonts w:asciiTheme="minorEastAsia" w:hAnsiTheme="minorEastAsia" w:cs="Arial"/>
                <w:kern w:val="0"/>
                <w:sz w:val="18"/>
                <w:szCs w:val="18"/>
              </w:rPr>
              <w:t>5</w:t>
            </w:r>
            <w:r w:rsidR="00D95AAE">
              <w:rPr>
                <w:rFonts w:asciiTheme="minorEastAsia" w:hAnsiTheme="minorEastAsia" w:cs="Arial"/>
                <w:kern w:val="0"/>
                <w:sz w:val="18"/>
                <w:szCs w:val="18"/>
              </w:rPr>
              <w:t>0</w:t>
            </w:r>
          </w:p>
          <w:p w14:paraId="33468FB6" w14:textId="77777777" w:rsidR="00D95AAE" w:rsidRDefault="00D95AAE" w:rsidP="00F62DB0">
            <w:pPr>
              <w:widowControl/>
              <w:jc w:val="right"/>
              <w:rPr>
                <w:rFonts w:asciiTheme="minorEastAsia" w:hAnsiTheme="minorEastAsia" w:cs="Arial"/>
                <w:kern w:val="0"/>
                <w:sz w:val="18"/>
                <w:szCs w:val="18"/>
              </w:rPr>
            </w:pPr>
          </w:p>
          <w:p w14:paraId="5C3F73E9" w14:textId="77777777" w:rsidR="005A3424" w:rsidRDefault="005A3424" w:rsidP="00F62DB0">
            <w:pPr>
              <w:widowControl/>
              <w:jc w:val="right"/>
              <w:rPr>
                <w:rFonts w:asciiTheme="minorEastAsia" w:hAnsiTheme="minorEastAsia" w:cs="Arial"/>
                <w:kern w:val="0"/>
                <w:sz w:val="18"/>
                <w:szCs w:val="18"/>
              </w:rPr>
            </w:pPr>
          </w:p>
          <w:p w14:paraId="5FDBA983" w14:textId="34D6B69A" w:rsidR="00D95AAE" w:rsidRPr="007E457A" w:rsidRDefault="00313387" w:rsidP="00F62DB0">
            <w:pPr>
              <w:widowControl/>
              <w:jc w:val="right"/>
              <w:rPr>
                <w:rFonts w:asciiTheme="minorEastAsia" w:hAnsiTheme="minorEastAsia" w:cs="Arial"/>
                <w:kern w:val="0"/>
                <w:sz w:val="18"/>
                <w:szCs w:val="18"/>
              </w:rPr>
            </w:pPr>
            <w:r>
              <w:rPr>
                <w:rFonts w:asciiTheme="minorEastAsia" w:hAnsiTheme="minorEastAsia" w:cs="Arial"/>
                <w:kern w:val="0"/>
                <w:sz w:val="18"/>
                <w:szCs w:val="18"/>
              </w:rPr>
              <w:t>5</w:t>
            </w:r>
            <w:r w:rsidR="00D95AAE">
              <w:rPr>
                <w:rFonts w:asciiTheme="minorEastAsia" w:hAnsiTheme="minorEastAsia" w:cs="Arial"/>
                <w:kern w:val="0"/>
                <w:sz w:val="18"/>
                <w:szCs w:val="18"/>
              </w:rPr>
              <w:t>0</w:t>
            </w:r>
          </w:p>
        </w:tc>
      </w:tr>
      <w:tr w:rsidR="0007419B" w:rsidRPr="007E457A" w14:paraId="69012B41" w14:textId="77777777" w:rsidTr="00F62DB0">
        <w:trPr>
          <w:trHeight w:val="1816"/>
        </w:trPr>
        <w:tc>
          <w:tcPr>
            <w:tcW w:w="1701" w:type="dxa"/>
          </w:tcPr>
          <w:p w14:paraId="51AA4821" w14:textId="77777777" w:rsidR="007B79E0" w:rsidRPr="007E457A" w:rsidRDefault="007B79E0" w:rsidP="00F62DB0">
            <w:pPr>
              <w:pStyle w:val="a3"/>
              <w:widowControl/>
              <w:ind w:leftChars="0" w:left="0"/>
              <w:jc w:val="left"/>
              <w:rPr>
                <w:rFonts w:asciiTheme="minorEastAsia" w:hAnsiTheme="minorEastAsia" w:cs="Arial"/>
                <w:kern w:val="0"/>
                <w:sz w:val="18"/>
                <w:szCs w:val="18"/>
              </w:rPr>
            </w:pPr>
            <w:r>
              <w:rPr>
                <w:rFonts w:hint="eastAsia"/>
              </w:rPr>
              <w:lastRenderedPageBreak/>
              <w:t>④</w:t>
            </w:r>
            <w:r w:rsidRPr="002D3822">
              <w:rPr>
                <w:rFonts w:hint="eastAsia"/>
                <w:sz w:val="18"/>
                <w:szCs w:val="18"/>
              </w:rPr>
              <w:t>職業能力、開発、雇用機会の拡充の支援から生まれる物販事業</w:t>
            </w:r>
          </w:p>
        </w:tc>
        <w:tc>
          <w:tcPr>
            <w:tcW w:w="2552" w:type="dxa"/>
          </w:tcPr>
          <w:p w14:paraId="0C9DED89" w14:textId="77777777" w:rsidR="007B79E0" w:rsidRPr="002D3822" w:rsidRDefault="007B79E0" w:rsidP="00F62DB0">
            <w:pPr>
              <w:wordWrap w:val="0"/>
              <w:jc w:val="left"/>
              <w:rPr>
                <w:rFonts w:hAnsi="ＭＳ 明朝"/>
                <w:sz w:val="18"/>
                <w:szCs w:val="18"/>
              </w:rPr>
            </w:pPr>
            <w:r>
              <w:rPr>
                <w:rFonts w:asciiTheme="minorEastAsia" w:hAnsiTheme="minorEastAsia" w:hint="eastAsia"/>
                <w:sz w:val="18"/>
                <w:szCs w:val="18"/>
              </w:rPr>
              <w:t>・</w:t>
            </w:r>
            <w:r w:rsidRPr="002D3822">
              <w:rPr>
                <w:rFonts w:hAnsi="ＭＳ 明朝" w:hint="eastAsia"/>
                <w:sz w:val="18"/>
                <w:szCs w:val="18"/>
              </w:rPr>
              <w:t>職の雇用機会拡充・環境</w:t>
            </w:r>
            <w:r w:rsidRPr="002D3822">
              <w:rPr>
                <w:rFonts w:hAnsi="ＭＳ 明朝" w:hint="eastAsia"/>
                <w:sz w:val="18"/>
                <w:szCs w:val="18"/>
              </w:rPr>
              <w:t>.</w:t>
            </w:r>
            <w:r w:rsidRPr="002D3822">
              <w:rPr>
                <w:rFonts w:hAnsi="ＭＳ 明朝" w:hint="eastAsia"/>
                <w:sz w:val="18"/>
                <w:szCs w:val="18"/>
              </w:rPr>
              <w:t>社会の問題を提起するためのネパールコーヒー販売</w:t>
            </w:r>
          </w:p>
          <w:p w14:paraId="21AE688E" w14:textId="77777777" w:rsidR="007B79E0" w:rsidRPr="00397B14" w:rsidRDefault="007B79E0" w:rsidP="00F62DB0">
            <w:pPr>
              <w:wordWrap w:val="0"/>
              <w:jc w:val="left"/>
              <w:rPr>
                <w:rFonts w:hAnsi="ＭＳ 明朝"/>
                <w:szCs w:val="21"/>
              </w:rPr>
            </w:pPr>
          </w:p>
        </w:tc>
        <w:tc>
          <w:tcPr>
            <w:tcW w:w="994" w:type="dxa"/>
          </w:tcPr>
          <w:p w14:paraId="3AEDC383"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tc>
        <w:tc>
          <w:tcPr>
            <w:tcW w:w="1416" w:type="dxa"/>
          </w:tcPr>
          <w:p w14:paraId="4E724DB5" w14:textId="77777777" w:rsidR="007B79E0" w:rsidRPr="002D3822" w:rsidRDefault="007B79E0" w:rsidP="00F62DB0">
            <w:pPr>
              <w:spacing w:line="359" w:lineRule="atLeast"/>
              <w:jc w:val="left"/>
              <w:rPr>
                <w:rFonts w:hAnsi="ＭＳ 明朝"/>
                <w:sz w:val="18"/>
                <w:szCs w:val="18"/>
              </w:rPr>
            </w:pPr>
            <w:r w:rsidRPr="002D3822">
              <w:rPr>
                <w:rFonts w:hAnsi="ＭＳ 明朝" w:hint="eastAsia"/>
                <w:sz w:val="18"/>
                <w:szCs w:val="18"/>
              </w:rPr>
              <w:t>ネパール・パルパ</w:t>
            </w:r>
            <w:r>
              <w:rPr>
                <w:rFonts w:hAnsi="ＭＳ 明朝" w:hint="eastAsia"/>
                <w:sz w:val="18"/>
                <w:szCs w:val="18"/>
              </w:rPr>
              <w:t>及び</w:t>
            </w:r>
            <w:r w:rsidRPr="002D3822">
              <w:rPr>
                <w:rFonts w:hAnsi="ＭＳ 明朝" w:hint="eastAsia"/>
                <w:sz w:val="18"/>
                <w:szCs w:val="18"/>
              </w:rPr>
              <w:t>シャンジャ郡</w:t>
            </w:r>
          </w:p>
          <w:p w14:paraId="121BFFC9" w14:textId="77777777" w:rsidR="007B79E0" w:rsidRPr="007E457A" w:rsidRDefault="007B79E0" w:rsidP="00F62DB0">
            <w:pPr>
              <w:widowControl/>
              <w:jc w:val="left"/>
              <w:rPr>
                <w:rFonts w:asciiTheme="minorEastAsia" w:hAnsiTheme="minorEastAsia" w:cs="Arial"/>
                <w:kern w:val="0"/>
                <w:sz w:val="18"/>
                <w:szCs w:val="18"/>
              </w:rPr>
            </w:pPr>
            <w:r w:rsidRPr="002D3822">
              <w:rPr>
                <w:rFonts w:hAnsi="ＭＳ 明朝" w:hint="eastAsia"/>
                <w:sz w:val="18"/>
                <w:szCs w:val="18"/>
              </w:rPr>
              <w:t>ネパール・カトマンズ市</w:t>
            </w:r>
          </w:p>
        </w:tc>
        <w:tc>
          <w:tcPr>
            <w:tcW w:w="708" w:type="dxa"/>
          </w:tcPr>
          <w:p w14:paraId="57306C21"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Pr>
                <w:rFonts w:asciiTheme="minorEastAsia" w:hAnsiTheme="minorEastAsia" w:cs="Arial" w:hint="eastAsia"/>
                <w:kern w:val="0"/>
                <w:sz w:val="18"/>
                <w:szCs w:val="18"/>
              </w:rPr>
              <w:t>人</w:t>
            </w:r>
          </w:p>
          <w:p w14:paraId="77B10AF9" w14:textId="77777777" w:rsidR="007B79E0" w:rsidRPr="007E457A" w:rsidRDefault="007B79E0" w:rsidP="00F62DB0">
            <w:pPr>
              <w:widowControl/>
              <w:jc w:val="left"/>
              <w:rPr>
                <w:rFonts w:asciiTheme="minorEastAsia" w:hAnsiTheme="minorEastAsia" w:cs="Arial"/>
                <w:kern w:val="0"/>
                <w:sz w:val="18"/>
                <w:szCs w:val="18"/>
              </w:rPr>
            </w:pPr>
          </w:p>
        </w:tc>
        <w:tc>
          <w:tcPr>
            <w:tcW w:w="1418" w:type="dxa"/>
          </w:tcPr>
          <w:p w14:paraId="5DFEDC41" w14:textId="77777777" w:rsidR="007B79E0" w:rsidRPr="007863C5" w:rsidRDefault="007B79E0" w:rsidP="00F62DB0">
            <w:pPr>
              <w:spacing w:line="359" w:lineRule="atLeast"/>
              <w:jc w:val="left"/>
              <w:rPr>
                <w:rFonts w:hAnsi="ＭＳ 明朝"/>
                <w:sz w:val="18"/>
                <w:szCs w:val="18"/>
              </w:rPr>
            </w:pPr>
            <w:r w:rsidRPr="007863C5">
              <w:rPr>
                <w:rFonts w:hAnsi="ＭＳ 明朝" w:hint="eastAsia"/>
                <w:sz w:val="18"/>
                <w:szCs w:val="18"/>
              </w:rPr>
              <w:t>ネパール・パルパ、シャンジャ郡のコーヒー栽培農家、カトマンズ市でコーヒー選別をする女性</w:t>
            </w:r>
            <w:r w:rsidRPr="007863C5">
              <w:rPr>
                <w:rFonts w:hAnsi="ＭＳ 明朝" w:hint="eastAsia"/>
                <w:sz w:val="18"/>
                <w:szCs w:val="18"/>
              </w:rPr>
              <w:t>80</w:t>
            </w:r>
            <w:r w:rsidRPr="007863C5">
              <w:rPr>
                <w:rFonts w:hAnsi="ＭＳ 明朝" w:hint="eastAsia"/>
                <w:sz w:val="18"/>
                <w:szCs w:val="18"/>
              </w:rPr>
              <w:t>人</w:t>
            </w:r>
          </w:p>
        </w:tc>
        <w:tc>
          <w:tcPr>
            <w:tcW w:w="850" w:type="dxa"/>
          </w:tcPr>
          <w:p w14:paraId="155495BD" w14:textId="4ADBF240" w:rsidR="007B79E0" w:rsidRDefault="007B79E0" w:rsidP="00F62DB0">
            <w:pPr>
              <w:widowControl/>
              <w:wordWrap w:val="0"/>
              <w:jc w:val="right"/>
              <w:rPr>
                <w:rFonts w:asciiTheme="minorEastAsia" w:hAnsiTheme="minorEastAsia" w:cs="Arial"/>
                <w:kern w:val="0"/>
                <w:sz w:val="18"/>
                <w:szCs w:val="18"/>
              </w:rPr>
            </w:pPr>
            <w:r>
              <w:rPr>
                <w:rFonts w:asciiTheme="minorEastAsia" w:hAnsiTheme="minorEastAsia" w:cs="Arial" w:hint="eastAsia"/>
                <w:kern w:val="0"/>
                <w:sz w:val="18"/>
                <w:szCs w:val="18"/>
              </w:rPr>
              <w:t xml:space="preserve">　</w:t>
            </w:r>
            <w:r w:rsidR="007F3760">
              <w:rPr>
                <w:rFonts w:asciiTheme="minorEastAsia" w:hAnsiTheme="minorEastAsia" w:cs="Arial"/>
                <w:kern w:val="0"/>
                <w:sz w:val="18"/>
                <w:szCs w:val="18"/>
              </w:rPr>
              <w:t>3</w:t>
            </w:r>
            <w:r w:rsidR="002F742F">
              <w:rPr>
                <w:rFonts w:asciiTheme="minorEastAsia" w:hAnsiTheme="minorEastAsia" w:cs="Arial"/>
                <w:kern w:val="0"/>
                <w:sz w:val="18"/>
                <w:szCs w:val="18"/>
              </w:rPr>
              <w:t>,</w:t>
            </w:r>
            <w:r w:rsidR="004653DF">
              <w:rPr>
                <w:rFonts w:asciiTheme="minorEastAsia" w:hAnsiTheme="minorEastAsia" w:cs="Arial"/>
                <w:kern w:val="0"/>
                <w:sz w:val="18"/>
                <w:szCs w:val="18"/>
              </w:rPr>
              <w:t>0</w:t>
            </w:r>
            <w:r w:rsidR="002F742F">
              <w:rPr>
                <w:rFonts w:asciiTheme="minorEastAsia" w:hAnsiTheme="minorEastAsia" w:cs="Arial"/>
                <w:kern w:val="0"/>
                <w:sz w:val="18"/>
                <w:szCs w:val="18"/>
              </w:rPr>
              <w:t>00</w:t>
            </w:r>
          </w:p>
        </w:tc>
      </w:tr>
      <w:tr w:rsidR="0007419B" w:rsidRPr="007E457A" w14:paraId="18EF62A6" w14:textId="77777777" w:rsidTr="00F62DB0">
        <w:trPr>
          <w:trHeight w:val="1816"/>
        </w:trPr>
        <w:tc>
          <w:tcPr>
            <w:tcW w:w="1701" w:type="dxa"/>
          </w:tcPr>
          <w:p w14:paraId="78FBD77B" w14:textId="33E94EF4" w:rsidR="001D514A" w:rsidRPr="001D514A" w:rsidRDefault="001D514A" w:rsidP="001D514A">
            <w:pPr>
              <w:rPr>
                <w:rFonts w:ascii="游明朝" w:hAnsi="游明朝"/>
                <w:color w:val="000000"/>
                <w:sz w:val="18"/>
                <w:szCs w:val="18"/>
              </w:rPr>
            </w:pPr>
            <w:r w:rsidRPr="001D514A">
              <w:rPr>
                <w:rFonts w:ascii="游明朝" w:hAnsi="游明朝" w:hint="eastAsia"/>
                <w:color w:val="000000"/>
                <w:sz w:val="18"/>
                <w:szCs w:val="18"/>
              </w:rPr>
              <w:t>⑤</w:t>
            </w:r>
            <w:r w:rsidR="00732422" w:rsidRPr="00732422">
              <w:rPr>
                <w:rFonts w:asciiTheme="minorEastAsia" w:hAnsiTheme="minorEastAsia"/>
                <w:color w:val="000000" w:themeColor="text1"/>
                <w:sz w:val="18"/>
                <w:szCs w:val="18"/>
              </w:rPr>
              <w:t>子どもの心を育むための出版</w:t>
            </w:r>
            <w:r w:rsidR="00732422" w:rsidRPr="00732422">
              <w:rPr>
                <w:rFonts w:asciiTheme="minorEastAsia" w:hAnsiTheme="minorEastAsia" w:hint="eastAsia"/>
                <w:color w:val="000000" w:themeColor="text1"/>
                <w:sz w:val="18"/>
                <w:szCs w:val="18"/>
              </w:rPr>
              <w:t>事業</w:t>
            </w:r>
          </w:p>
        </w:tc>
        <w:tc>
          <w:tcPr>
            <w:tcW w:w="2552" w:type="dxa"/>
          </w:tcPr>
          <w:p w14:paraId="70868F81" w14:textId="385CFAA2" w:rsidR="001D514A" w:rsidRPr="00732422" w:rsidRDefault="005F1C95" w:rsidP="00F62DB0">
            <w:pPr>
              <w:wordWrap w:val="0"/>
              <w:jc w:val="left"/>
              <w:rPr>
                <w:rFonts w:asciiTheme="minorEastAsia" w:hAnsiTheme="minorEastAsia"/>
                <w:sz w:val="18"/>
                <w:szCs w:val="18"/>
              </w:rPr>
            </w:pPr>
            <w:r w:rsidRPr="00732422">
              <w:rPr>
                <w:rFonts w:asciiTheme="minorEastAsia" w:hAnsiTheme="minorEastAsia" w:hint="eastAsia"/>
                <w:color w:val="000000" w:themeColor="text1"/>
                <w:sz w:val="18"/>
                <w:szCs w:val="18"/>
              </w:rPr>
              <w:t>・</w:t>
            </w:r>
            <w:r w:rsidR="00732422" w:rsidRPr="00732422">
              <w:rPr>
                <w:rFonts w:ascii="游明朝" w:hAnsi="游明朝" w:hint="eastAsia"/>
                <w:color w:val="000000" w:themeColor="text1"/>
                <w:sz w:val="18"/>
                <w:szCs w:val="18"/>
              </w:rPr>
              <w:t>日本の子どもから寄付されたシューズが途上国の子どもたちに届けられるストーリーの絵本の</w:t>
            </w:r>
            <w:r w:rsidR="007F3760">
              <w:rPr>
                <w:rFonts w:ascii="游明朝" w:hAnsi="游明朝" w:hint="eastAsia"/>
                <w:color w:val="000000" w:themeColor="text1"/>
                <w:sz w:val="18"/>
                <w:szCs w:val="18"/>
              </w:rPr>
              <w:t>制作（来年度の販売を目指し、今年度は完成を目指す）</w:t>
            </w:r>
          </w:p>
        </w:tc>
        <w:tc>
          <w:tcPr>
            <w:tcW w:w="994" w:type="dxa"/>
          </w:tcPr>
          <w:p w14:paraId="753C316F" w14:textId="20221873" w:rsidR="001D514A" w:rsidRPr="00A31814" w:rsidRDefault="00A31814"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tc>
        <w:tc>
          <w:tcPr>
            <w:tcW w:w="1416" w:type="dxa"/>
          </w:tcPr>
          <w:p w14:paraId="21416CFB" w14:textId="2B2DBA30" w:rsidR="001D514A" w:rsidRPr="002D3822" w:rsidRDefault="00050AAD" w:rsidP="00F62DB0">
            <w:pPr>
              <w:spacing w:line="359" w:lineRule="atLeast"/>
              <w:jc w:val="left"/>
              <w:rPr>
                <w:rFonts w:hAnsi="ＭＳ 明朝"/>
                <w:sz w:val="18"/>
                <w:szCs w:val="18"/>
              </w:rPr>
            </w:pPr>
            <w:r>
              <w:rPr>
                <w:rFonts w:hAnsi="ＭＳ 明朝" w:hint="eastAsia"/>
                <w:sz w:val="18"/>
                <w:szCs w:val="18"/>
              </w:rPr>
              <w:t>全国</w:t>
            </w:r>
          </w:p>
        </w:tc>
        <w:tc>
          <w:tcPr>
            <w:tcW w:w="708" w:type="dxa"/>
          </w:tcPr>
          <w:p w14:paraId="65FEA42F" w14:textId="1AC9C0B1" w:rsidR="001D514A" w:rsidRDefault="00A31814"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Pr>
                <w:rFonts w:asciiTheme="minorEastAsia" w:hAnsiTheme="minorEastAsia" w:cs="Arial" w:hint="eastAsia"/>
                <w:kern w:val="0"/>
                <w:sz w:val="18"/>
                <w:szCs w:val="18"/>
              </w:rPr>
              <w:t>人</w:t>
            </w:r>
          </w:p>
        </w:tc>
        <w:tc>
          <w:tcPr>
            <w:tcW w:w="1418" w:type="dxa"/>
          </w:tcPr>
          <w:p w14:paraId="74ED9875" w14:textId="31A61C4E" w:rsidR="001D514A" w:rsidRPr="007863C5" w:rsidRDefault="00A31814" w:rsidP="00F62DB0">
            <w:pPr>
              <w:spacing w:line="359" w:lineRule="atLeast"/>
              <w:jc w:val="left"/>
              <w:rPr>
                <w:rFonts w:hAnsi="ＭＳ 明朝"/>
                <w:sz w:val="18"/>
                <w:szCs w:val="18"/>
              </w:rPr>
            </w:pPr>
            <w:r>
              <w:rPr>
                <w:rFonts w:hAnsi="ＭＳ 明朝" w:hint="eastAsia"/>
                <w:sz w:val="18"/>
                <w:szCs w:val="18"/>
              </w:rPr>
              <w:t>一般</w:t>
            </w:r>
            <w:r w:rsidR="007F3760">
              <w:rPr>
                <w:rFonts w:hAnsi="ＭＳ 明朝"/>
                <w:sz w:val="18"/>
                <w:szCs w:val="18"/>
              </w:rPr>
              <w:t>300</w:t>
            </w:r>
            <w:r>
              <w:rPr>
                <w:rFonts w:hAnsi="ＭＳ 明朝" w:hint="eastAsia"/>
                <w:sz w:val="18"/>
                <w:szCs w:val="18"/>
              </w:rPr>
              <w:t>人</w:t>
            </w:r>
          </w:p>
        </w:tc>
        <w:tc>
          <w:tcPr>
            <w:tcW w:w="850" w:type="dxa"/>
          </w:tcPr>
          <w:p w14:paraId="59FEA43B" w14:textId="5A681485" w:rsidR="001D514A" w:rsidRDefault="00050AAD" w:rsidP="00F62DB0">
            <w:pPr>
              <w:widowControl/>
              <w:wordWrap w:val="0"/>
              <w:jc w:val="right"/>
              <w:rPr>
                <w:rFonts w:asciiTheme="minorEastAsia" w:hAnsiTheme="minorEastAsia" w:cs="Arial"/>
                <w:kern w:val="0"/>
                <w:sz w:val="18"/>
                <w:szCs w:val="18"/>
              </w:rPr>
            </w:pPr>
            <w:r>
              <w:rPr>
                <w:rFonts w:asciiTheme="minorEastAsia" w:hAnsiTheme="minorEastAsia" w:cs="Arial"/>
                <w:kern w:val="0"/>
                <w:sz w:val="18"/>
                <w:szCs w:val="18"/>
              </w:rPr>
              <w:t>500</w:t>
            </w:r>
          </w:p>
        </w:tc>
      </w:tr>
      <w:tr w:rsidR="0007419B" w:rsidRPr="007E457A" w14:paraId="1A3BCE9E" w14:textId="77777777" w:rsidTr="00F62DB0">
        <w:trPr>
          <w:trHeight w:val="1816"/>
        </w:trPr>
        <w:tc>
          <w:tcPr>
            <w:tcW w:w="1701" w:type="dxa"/>
          </w:tcPr>
          <w:p w14:paraId="7AB4294C" w14:textId="13209804" w:rsidR="001D514A" w:rsidRPr="001D514A" w:rsidRDefault="001D514A" w:rsidP="001D514A">
            <w:pPr>
              <w:ind w:leftChars="17" w:left="36"/>
              <w:rPr>
                <w:rFonts w:ascii="游明朝" w:hAnsi="游明朝"/>
                <w:color w:val="000000"/>
                <w:sz w:val="18"/>
                <w:szCs w:val="18"/>
              </w:rPr>
            </w:pPr>
            <w:r w:rsidRPr="001D514A">
              <w:rPr>
                <w:rFonts w:ascii="游明朝" w:hAnsi="游明朝" w:hint="eastAsia"/>
                <w:color w:val="000000"/>
                <w:sz w:val="18"/>
                <w:szCs w:val="18"/>
              </w:rPr>
              <w:t>⑥　農村における農業支援と</w:t>
            </w:r>
            <w:r w:rsidR="00D91AEF">
              <w:rPr>
                <w:rFonts w:ascii="游明朝" w:hAnsi="游明朝" w:hint="eastAsia"/>
                <w:color w:val="000000"/>
                <w:sz w:val="18"/>
                <w:szCs w:val="18"/>
              </w:rPr>
              <w:t>若者</w:t>
            </w:r>
            <w:r w:rsidRPr="001D514A">
              <w:rPr>
                <w:rFonts w:ascii="游明朝" w:hAnsi="游明朝" w:hint="eastAsia"/>
                <w:color w:val="000000"/>
                <w:sz w:val="18"/>
                <w:szCs w:val="18"/>
              </w:rPr>
              <w:t>の心身の健康増進と問題解決能力の活性化を図る事業</w:t>
            </w:r>
          </w:p>
        </w:tc>
        <w:tc>
          <w:tcPr>
            <w:tcW w:w="2552" w:type="dxa"/>
          </w:tcPr>
          <w:p w14:paraId="7268DD8D" w14:textId="113FFC58" w:rsidR="00055B39" w:rsidRDefault="001D514A" w:rsidP="001D514A">
            <w:pPr>
              <w:spacing w:line="359" w:lineRule="atLeast"/>
              <w:jc w:val="left"/>
              <w:rPr>
                <w:rFonts w:asciiTheme="minorEastAsia" w:hAnsiTheme="minorEastAsia"/>
                <w:sz w:val="18"/>
                <w:szCs w:val="18"/>
              </w:rPr>
            </w:pPr>
            <w:r>
              <w:rPr>
                <w:rFonts w:asciiTheme="minorEastAsia" w:hAnsiTheme="minorEastAsia" w:hint="eastAsia"/>
                <w:sz w:val="18"/>
                <w:szCs w:val="18"/>
              </w:rPr>
              <w:t>・農業体験プロジェクト</w:t>
            </w:r>
            <w:r w:rsidR="00055B39">
              <w:rPr>
                <w:rFonts w:asciiTheme="minorEastAsia" w:hAnsiTheme="minorEastAsia" w:hint="eastAsia"/>
                <w:sz w:val="18"/>
                <w:szCs w:val="18"/>
              </w:rPr>
              <w:t>および木曽町文化体験プロジェクト</w:t>
            </w:r>
          </w:p>
          <w:p w14:paraId="6CA151E0" w14:textId="77777777" w:rsidR="001D514A" w:rsidRPr="001D514A" w:rsidRDefault="001D514A" w:rsidP="00F62DB0">
            <w:pPr>
              <w:wordWrap w:val="0"/>
              <w:jc w:val="left"/>
              <w:rPr>
                <w:rFonts w:asciiTheme="minorEastAsia" w:hAnsiTheme="minorEastAsia"/>
                <w:sz w:val="18"/>
                <w:szCs w:val="18"/>
              </w:rPr>
            </w:pPr>
          </w:p>
        </w:tc>
        <w:tc>
          <w:tcPr>
            <w:tcW w:w="994" w:type="dxa"/>
          </w:tcPr>
          <w:p w14:paraId="03CEF597" w14:textId="7D288C3D" w:rsidR="001D514A" w:rsidRPr="00055B39" w:rsidRDefault="00055B39"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7月〜11月</w:t>
            </w:r>
          </w:p>
        </w:tc>
        <w:tc>
          <w:tcPr>
            <w:tcW w:w="1416" w:type="dxa"/>
          </w:tcPr>
          <w:p w14:paraId="35B05508" w14:textId="257A2CE7" w:rsidR="001D514A" w:rsidRPr="002D3822" w:rsidRDefault="00055B39" w:rsidP="00F62DB0">
            <w:pPr>
              <w:spacing w:line="359" w:lineRule="atLeast"/>
              <w:jc w:val="left"/>
              <w:rPr>
                <w:rFonts w:hAnsi="ＭＳ 明朝"/>
                <w:sz w:val="18"/>
                <w:szCs w:val="18"/>
              </w:rPr>
            </w:pPr>
            <w:r>
              <w:rPr>
                <w:rFonts w:hAnsi="ＭＳ 明朝" w:hint="eastAsia"/>
                <w:sz w:val="18"/>
                <w:szCs w:val="18"/>
              </w:rPr>
              <w:t>長野県木曽郡木曽町</w:t>
            </w:r>
          </w:p>
        </w:tc>
        <w:tc>
          <w:tcPr>
            <w:tcW w:w="708" w:type="dxa"/>
          </w:tcPr>
          <w:p w14:paraId="48BAF011" w14:textId="4127056C" w:rsidR="001D514A" w:rsidRDefault="00055B39"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3</w:t>
            </w:r>
            <w:r>
              <w:rPr>
                <w:rFonts w:asciiTheme="minorEastAsia" w:hAnsiTheme="minorEastAsia" w:cs="Arial" w:hint="eastAsia"/>
                <w:kern w:val="0"/>
                <w:sz w:val="18"/>
                <w:szCs w:val="18"/>
              </w:rPr>
              <w:t>人</w:t>
            </w:r>
          </w:p>
        </w:tc>
        <w:tc>
          <w:tcPr>
            <w:tcW w:w="1418" w:type="dxa"/>
          </w:tcPr>
          <w:p w14:paraId="7E584E79" w14:textId="77777777" w:rsidR="001D514A" w:rsidRDefault="00055B39" w:rsidP="00F62DB0">
            <w:pPr>
              <w:spacing w:line="359" w:lineRule="atLeast"/>
              <w:jc w:val="left"/>
              <w:rPr>
                <w:rFonts w:hAnsi="ＭＳ 明朝"/>
                <w:sz w:val="18"/>
                <w:szCs w:val="18"/>
              </w:rPr>
            </w:pPr>
            <w:r>
              <w:rPr>
                <w:rFonts w:hAnsi="ＭＳ 明朝" w:hint="eastAsia"/>
                <w:sz w:val="18"/>
                <w:szCs w:val="18"/>
              </w:rPr>
              <w:t>大学生を含む一般</w:t>
            </w:r>
            <w:r>
              <w:rPr>
                <w:rFonts w:hAnsi="ＭＳ 明朝" w:hint="eastAsia"/>
                <w:sz w:val="18"/>
                <w:szCs w:val="18"/>
              </w:rPr>
              <w:t>30</w:t>
            </w:r>
            <w:r>
              <w:rPr>
                <w:rFonts w:hAnsi="ＭＳ 明朝" w:hint="eastAsia"/>
                <w:sz w:val="18"/>
                <w:szCs w:val="18"/>
              </w:rPr>
              <w:t>人</w:t>
            </w:r>
          </w:p>
          <w:p w14:paraId="4698A60D" w14:textId="481CEEF3" w:rsidR="00055B39" w:rsidRPr="007863C5" w:rsidRDefault="00055B39" w:rsidP="00F62DB0">
            <w:pPr>
              <w:spacing w:line="359" w:lineRule="atLeast"/>
              <w:jc w:val="left"/>
              <w:rPr>
                <w:rFonts w:hAnsi="ＭＳ 明朝"/>
                <w:sz w:val="18"/>
                <w:szCs w:val="18"/>
              </w:rPr>
            </w:pPr>
            <w:r>
              <w:rPr>
                <w:rFonts w:hAnsi="ＭＳ 明朝" w:hint="eastAsia"/>
                <w:sz w:val="18"/>
                <w:szCs w:val="18"/>
              </w:rPr>
              <w:t>木曽町の役所関係者、農業従事者、一般市民</w:t>
            </w:r>
            <w:r>
              <w:rPr>
                <w:rFonts w:hAnsi="ＭＳ 明朝"/>
                <w:sz w:val="18"/>
                <w:szCs w:val="18"/>
              </w:rPr>
              <w:t>50</w:t>
            </w:r>
            <w:r>
              <w:rPr>
                <w:rFonts w:hAnsi="ＭＳ 明朝" w:hint="eastAsia"/>
                <w:sz w:val="18"/>
                <w:szCs w:val="18"/>
              </w:rPr>
              <w:t>人</w:t>
            </w:r>
          </w:p>
        </w:tc>
        <w:tc>
          <w:tcPr>
            <w:tcW w:w="850" w:type="dxa"/>
          </w:tcPr>
          <w:p w14:paraId="69270D72" w14:textId="2AB83342" w:rsidR="001D514A" w:rsidRDefault="000F5823" w:rsidP="00F62DB0">
            <w:pPr>
              <w:widowControl/>
              <w:wordWrap w:val="0"/>
              <w:jc w:val="right"/>
              <w:rPr>
                <w:rFonts w:asciiTheme="minorEastAsia" w:hAnsiTheme="minorEastAsia" w:cs="Arial"/>
                <w:kern w:val="0"/>
                <w:sz w:val="18"/>
                <w:szCs w:val="18"/>
              </w:rPr>
            </w:pPr>
            <w:r>
              <w:rPr>
                <w:rFonts w:asciiTheme="minorEastAsia" w:hAnsiTheme="minorEastAsia" w:cs="Arial"/>
                <w:kern w:val="0"/>
                <w:sz w:val="18"/>
                <w:szCs w:val="18"/>
              </w:rPr>
              <w:t>140</w:t>
            </w:r>
          </w:p>
        </w:tc>
      </w:tr>
      <w:tr w:rsidR="0007419B" w:rsidRPr="007E457A" w14:paraId="4353B349" w14:textId="77777777" w:rsidTr="00F62DB0">
        <w:trPr>
          <w:trHeight w:val="1975"/>
        </w:trPr>
        <w:tc>
          <w:tcPr>
            <w:tcW w:w="1701" w:type="dxa"/>
          </w:tcPr>
          <w:p w14:paraId="6CE55445" w14:textId="7ECBA29E" w:rsidR="007B79E0" w:rsidRPr="007E457A" w:rsidRDefault="001D514A" w:rsidP="00F62DB0">
            <w:pPr>
              <w:pStyle w:val="a3"/>
              <w:widowControl/>
              <w:ind w:leftChars="0" w:left="0"/>
              <w:jc w:val="left"/>
              <w:rPr>
                <w:rFonts w:asciiTheme="minorEastAsia" w:hAnsiTheme="minorEastAsia" w:cs="Arial"/>
                <w:kern w:val="0"/>
                <w:sz w:val="18"/>
                <w:szCs w:val="18"/>
              </w:rPr>
            </w:pPr>
            <w:r>
              <w:rPr>
                <w:rFonts w:asciiTheme="minorEastAsia" w:hAnsiTheme="minorEastAsia" w:cs="Arial" w:hint="eastAsia"/>
                <w:kern w:val="0"/>
                <w:sz w:val="18"/>
                <w:szCs w:val="18"/>
              </w:rPr>
              <w:t>⑦</w:t>
            </w:r>
            <w:r w:rsidR="007B79E0" w:rsidRPr="007E457A">
              <w:rPr>
                <w:rFonts w:asciiTheme="minorEastAsia" w:hAnsiTheme="minorEastAsia" w:cs="Arial" w:hint="eastAsia"/>
                <w:kern w:val="0"/>
                <w:sz w:val="18"/>
                <w:szCs w:val="18"/>
              </w:rPr>
              <w:t>イベント主催、イベント出</w:t>
            </w:r>
            <w:r w:rsidR="00D91AEF">
              <w:rPr>
                <w:rFonts w:asciiTheme="minorEastAsia" w:hAnsiTheme="minorEastAsia" w:cs="Arial" w:hint="eastAsia"/>
                <w:kern w:val="0"/>
                <w:sz w:val="18"/>
                <w:szCs w:val="18"/>
              </w:rPr>
              <w:t>店</w:t>
            </w:r>
            <w:r w:rsidR="007B79E0" w:rsidRPr="007E457A">
              <w:rPr>
                <w:rFonts w:asciiTheme="minorEastAsia" w:hAnsiTheme="minorEastAsia" w:cs="Arial" w:hint="eastAsia"/>
                <w:kern w:val="0"/>
                <w:sz w:val="18"/>
                <w:szCs w:val="18"/>
              </w:rPr>
              <w:t>、機関紙の発行などの普及啓発事業</w:t>
            </w:r>
          </w:p>
        </w:tc>
        <w:tc>
          <w:tcPr>
            <w:tcW w:w="2552" w:type="dxa"/>
          </w:tcPr>
          <w:p w14:paraId="76ED4442" w14:textId="733E06D7" w:rsidR="007B79E0" w:rsidRDefault="007B79E0" w:rsidP="00F62DB0">
            <w:pPr>
              <w:rPr>
                <w:rFonts w:asciiTheme="minorEastAsia" w:hAnsiTheme="minorEastAsia" w:cs="Arial"/>
                <w:kern w:val="0"/>
                <w:sz w:val="18"/>
                <w:szCs w:val="18"/>
              </w:rPr>
            </w:pPr>
            <w:r>
              <w:rPr>
                <w:rFonts w:asciiTheme="minorEastAsia" w:hAnsiTheme="minorEastAsia" w:hint="eastAsia"/>
                <w:sz w:val="18"/>
                <w:szCs w:val="18"/>
              </w:rPr>
              <w:t>・</w:t>
            </w:r>
            <w:r>
              <w:rPr>
                <w:rFonts w:asciiTheme="minorEastAsia" w:hAnsiTheme="minorEastAsia" w:cs="Arial" w:hint="eastAsia"/>
                <w:kern w:val="0"/>
                <w:sz w:val="18"/>
                <w:szCs w:val="18"/>
              </w:rPr>
              <w:t>教育型サッカー大会U</w:t>
            </w:r>
            <w:r w:rsidR="00454331">
              <w:rPr>
                <w:rFonts w:asciiTheme="minorEastAsia" w:hAnsiTheme="minorEastAsia" w:cs="Arial"/>
                <w:kern w:val="0"/>
                <w:sz w:val="18"/>
                <w:szCs w:val="18"/>
              </w:rPr>
              <w:t>10</w:t>
            </w:r>
          </w:p>
          <w:p w14:paraId="0760933D" w14:textId="77777777" w:rsidR="007B79E0" w:rsidRDefault="007B79E0" w:rsidP="00F62DB0">
            <w:pPr>
              <w:rPr>
                <w:rFonts w:asciiTheme="minorEastAsia" w:hAnsiTheme="minorEastAsia" w:cs="Arial"/>
                <w:kern w:val="0"/>
                <w:sz w:val="18"/>
                <w:szCs w:val="18"/>
              </w:rPr>
            </w:pPr>
          </w:p>
          <w:p w14:paraId="1B151702" w14:textId="1B0E33F2" w:rsidR="007B79E0" w:rsidRDefault="007B79E0" w:rsidP="00F62DB0">
            <w:pPr>
              <w:rPr>
                <w:rFonts w:asciiTheme="minorEastAsia" w:hAnsiTheme="minorEastAsia" w:cs="Arial"/>
                <w:kern w:val="0"/>
                <w:sz w:val="18"/>
                <w:szCs w:val="18"/>
              </w:rPr>
            </w:pPr>
          </w:p>
          <w:p w14:paraId="13206758" w14:textId="77777777" w:rsidR="007B79E0" w:rsidRDefault="007B79E0" w:rsidP="00F62DB0">
            <w:pPr>
              <w:widowControl/>
              <w:jc w:val="left"/>
              <w:rPr>
                <w:rFonts w:asciiTheme="minorEastAsia" w:hAnsiTheme="minorEastAsia"/>
                <w:sz w:val="18"/>
                <w:szCs w:val="18"/>
              </w:rPr>
            </w:pPr>
          </w:p>
          <w:p w14:paraId="5D29569C" w14:textId="77777777" w:rsidR="007B79E0" w:rsidRDefault="007B79E0" w:rsidP="00F62DB0">
            <w:pPr>
              <w:widowControl/>
              <w:jc w:val="left"/>
              <w:rPr>
                <w:rFonts w:asciiTheme="minorEastAsia" w:hAnsiTheme="minorEastAsia"/>
                <w:sz w:val="18"/>
                <w:szCs w:val="18"/>
              </w:rPr>
            </w:pPr>
            <w:r>
              <w:rPr>
                <w:rFonts w:asciiTheme="minorEastAsia" w:hAnsiTheme="minorEastAsia" w:hint="eastAsia"/>
                <w:sz w:val="18"/>
                <w:szCs w:val="18"/>
              </w:rPr>
              <w:t>・オンライン講座</w:t>
            </w:r>
          </w:p>
          <w:p w14:paraId="61E31BB4" w14:textId="77777777" w:rsidR="00BC02CA" w:rsidRDefault="00BC02CA" w:rsidP="00F62DB0">
            <w:pPr>
              <w:widowControl/>
              <w:jc w:val="left"/>
              <w:rPr>
                <w:rFonts w:asciiTheme="minorEastAsia" w:hAnsiTheme="minorEastAsia"/>
                <w:sz w:val="18"/>
                <w:szCs w:val="18"/>
              </w:rPr>
            </w:pPr>
          </w:p>
          <w:p w14:paraId="17F6D3A7" w14:textId="77777777" w:rsidR="00BC02CA" w:rsidRDefault="00BC02CA" w:rsidP="00F62DB0">
            <w:pPr>
              <w:widowControl/>
              <w:jc w:val="left"/>
              <w:rPr>
                <w:rFonts w:asciiTheme="minorEastAsia" w:hAnsiTheme="minorEastAsia"/>
                <w:sz w:val="18"/>
                <w:szCs w:val="18"/>
              </w:rPr>
            </w:pPr>
          </w:p>
          <w:p w14:paraId="55A82237" w14:textId="372AB688" w:rsidR="007B79E0" w:rsidRPr="004C149C" w:rsidRDefault="00BC02CA" w:rsidP="004C149C">
            <w:pPr>
              <w:widowControl/>
              <w:jc w:val="left"/>
              <w:rPr>
                <w:rFonts w:asciiTheme="minorEastAsia" w:hAnsiTheme="minorEastAsia"/>
                <w:sz w:val="18"/>
                <w:szCs w:val="18"/>
              </w:rPr>
            </w:pPr>
            <w:r>
              <w:rPr>
                <w:rFonts w:asciiTheme="minorEastAsia" w:hAnsiTheme="minorEastAsia" w:hint="eastAsia"/>
                <w:sz w:val="18"/>
                <w:szCs w:val="18"/>
              </w:rPr>
              <w:t>・ホームページ改訂</w:t>
            </w:r>
            <w:r w:rsidR="008E663D">
              <w:rPr>
                <w:rFonts w:asciiTheme="minorEastAsia" w:hAnsiTheme="minorEastAsia"/>
                <w:sz w:val="18"/>
                <w:szCs w:val="18"/>
              </w:rPr>
              <w:t>&amp;</w:t>
            </w:r>
            <w:r w:rsidR="008E663D">
              <w:rPr>
                <w:rFonts w:asciiTheme="minorEastAsia" w:hAnsiTheme="minorEastAsia" w:hint="eastAsia"/>
                <w:sz w:val="18"/>
                <w:szCs w:val="18"/>
              </w:rPr>
              <w:t>動画作成</w:t>
            </w:r>
          </w:p>
        </w:tc>
        <w:tc>
          <w:tcPr>
            <w:tcW w:w="994" w:type="dxa"/>
          </w:tcPr>
          <w:p w14:paraId="7A7803BE" w14:textId="24508A9F" w:rsidR="00050AAD" w:rsidRDefault="00050AAD"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10</w:t>
            </w:r>
            <w:r>
              <w:rPr>
                <w:rFonts w:asciiTheme="minorEastAsia" w:hAnsiTheme="minorEastAsia" w:cs="Arial" w:hint="eastAsia"/>
                <w:kern w:val="0"/>
                <w:sz w:val="18"/>
                <w:szCs w:val="18"/>
              </w:rPr>
              <w:t>月6日</w:t>
            </w:r>
          </w:p>
          <w:p w14:paraId="0A979344" w14:textId="77777777" w:rsidR="007B79E0" w:rsidRDefault="007B79E0" w:rsidP="00F62DB0">
            <w:pPr>
              <w:widowControl/>
              <w:jc w:val="left"/>
              <w:rPr>
                <w:rFonts w:asciiTheme="minorEastAsia" w:hAnsiTheme="minorEastAsia" w:cs="Arial"/>
                <w:kern w:val="0"/>
                <w:sz w:val="18"/>
                <w:szCs w:val="18"/>
              </w:rPr>
            </w:pPr>
          </w:p>
          <w:p w14:paraId="52D544FA" w14:textId="77777777" w:rsidR="00BC02CA" w:rsidRDefault="00BC02CA" w:rsidP="00F62DB0">
            <w:pPr>
              <w:widowControl/>
              <w:jc w:val="left"/>
              <w:rPr>
                <w:rFonts w:asciiTheme="minorEastAsia" w:hAnsiTheme="minorEastAsia" w:cs="Arial"/>
                <w:kern w:val="0"/>
                <w:sz w:val="18"/>
                <w:szCs w:val="18"/>
              </w:rPr>
            </w:pPr>
          </w:p>
          <w:p w14:paraId="36570C43" w14:textId="77777777" w:rsidR="00050AAD" w:rsidRDefault="00050AAD" w:rsidP="00F62DB0">
            <w:pPr>
              <w:widowControl/>
              <w:jc w:val="left"/>
              <w:rPr>
                <w:rFonts w:asciiTheme="minorEastAsia" w:hAnsiTheme="minorEastAsia" w:cs="Arial"/>
                <w:kern w:val="0"/>
                <w:sz w:val="18"/>
                <w:szCs w:val="18"/>
              </w:rPr>
            </w:pPr>
          </w:p>
          <w:p w14:paraId="73F95F68" w14:textId="7C8B00D3" w:rsidR="007B79E0" w:rsidRDefault="00055B39"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毎月1回</w:t>
            </w:r>
          </w:p>
          <w:p w14:paraId="40CE1277" w14:textId="77777777" w:rsidR="007B79E0" w:rsidRDefault="007B79E0" w:rsidP="00F62DB0">
            <w:pPr>
              <w:widowControl/>
              <w:jc w:val="left"/>
              <w:rPr>
                <w:rFonts w:asciiTheme="minorEastAsia" w:hAnsiTheme="minorEastAsia" w:cs="Arial"/>
                <w:kern w:val="0"/>
                <w:sz w:val="18"/>
                <w:szCs w:val="18"/>
              </w:rPr>
            </w:pPr>
          </w:p>
          <w:p w14:paraId="3CA73878" w14:textId="77777777" w:rsidR="007B79E0" w:rsidRDefault="007B79E0" w:rsidP="00F62DB0">
            <w:pPr>
              <w:widowControl/>
              <w:jc w:val="left"/>
              <w:rPr>
                <w:rFonts w:asciiTheme="minorEastAsia" w:hAnsiTheme="minorEastAsia" w:cs="Arial"/>
                <w:kern w:val="0"/>
                <w:sz w:val="18"/>
                <w:szCs w:val="18"/>
              </w:rPr>
            </w:pPr>
          </w:p>
          <w:p w14:paraId="667D56E1" w14:textId="03F43125" w:rsidR="007B79E0" w:rsidRDefault="00050AAD"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p w14:paraId="4A8AAE18" w14:textId="7775EAF2" w:rsidR="007B79E0" w:rsidRPr="007E457A" w:rsidRDefault="007B79E0" w:rsidP="00F62DB0">
            <w:pPr>
              <w:widowControl/>
              <w:jc w:val="left"/>
              <w:rPr>
                <w:rFonts w:asciiTheme="minorEastAsia" w:hAnsiTheme="minorEastAsia" w:cs="Arial"/>
                <w:kern w:val="0"/>
                <w:sz w:val="18"/>
                <w:szCs w:val="18"/>
              </w:rPr>
            </w:pPr>
          </w:p>
        </w:tc>
        <w:tc>
          <w:tcPr>
            <w:tcW w:w="1416" w:type="dxa"/>
          </w:tcPr>
          <w:p w14:paraId="7ECC12A1" w14:textId="37A9770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静岡県</w:t>
            </w:r>
            <w:r w:rsidR="00454331">
              <w:rPr>
                <w:rFonts w:asciiTheme="minorEastAsia" w:hAnsiTheme="minorEastAsia" w:cs="Arial" w:hint="eastAsia"/>
                <w:kern w:val="0"/>
                <w:sz w:val="18"/>
                <w:szCs w:val="18"/>
              </w:rPr>
              <w:t>伊東</w:t>
            </w:r>
            <w:r>
              <w:rPr>
                <w:rFonts w:asciiTheme="minorEastAsia" w:hAnsiTheme="minorEastAsia" w:cs="Arial" w:hint="eastAsia"/>
                <w:kern w:val="0"/>
                <w:sz w:val="18"/>
                <w:szCs w:val="18"/>
              </w:rPr>
              <w:t>市</w:t>
            </w:r>
          </w:p>
          <w:p w14:paraId="75F3A90A" w14:textId="77777777" w:rsidR="007B79E0" w:rsidRDefault="007B79E0" w:rsidP="00F62DB0">
            <w:pPr>
              <w:widowControl/>
              <w:jc w:val="left"/>
              <w:rPr>
                <w:rFonts w:asciiTheme="minorEastAsia" w:hAnsiTheme="minorEastAsia" w:cs="Arial"/>
                <w:kern w:val="0"/>
                <w:sz w:val="18"/>
                <w:szCs w:val="18"/>
              </w:rPr>
            </w:pPr>
          </w:p>
          <w:p w14:paraId="1FA8DCE5" w14:textId="77777777" w:rsidR="007B79E0" w:rsidRDefault="007B79E0" w:rsidP="00F62DB0">
            <w:pPr>
              <w:widowControl/>
              <w:jc w:val="left"/>
              <w:rPr>
                <w:rFonts w:asciiTheme="minorEastAsia" w:hAnsiTheme="minorEastAsia" w:cs="Arial"/>
                <w:kern w:val="0"/>
                <w:sz w:val="18"/>
                <w:szCs w:val="18"/>
              </w:rPr>
            </w:pPr>
          </w:p>
          <w:p w14:paraId="2D46F551" w14:textId="77777777" w:rsidR="00BC02CA" w:rsidRDefault="00BC02CA" w:rsidP="00F62DB0">
            <w:pPr>
              <w:widowControl/>
              <w:jc w:val="left"/>
              <w:rPr>
                <w:rFonts w:asciiTheme="minorEastAsia" w:hAnsiTheme="minorEastAsia" w:cs="Arial"/>
                <w:kern w:val="0"/>
                <w:sz w:val="18"/>
                <w:szCs w:val="18"/>
              </w:rPr>
            </w:pPr>
          </w:p>
          <w:p w14:paraId="2C2F0533" w14:textId="30652735" w:rsidR="007B79E0" w:rsidRDefault="00055B39"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オンライン</w:t>
            </w:r>
          </w:p>
          <w:p w14:paraId="22E73E5C" w14:textId="77777777" w:rsidR="007B79E0" w:rsidRDefault="007B79E0" w:rsidP="00F62DB0">
            <w:pPr>
              <w:widowControl/>
              <w:jc w:val="left"/>
              <w:rPr>
                <w:rFonts w:asciiTheme="minorEastAsia" w:hAnsiTheme="minorEastAsia" w:cs="Arial"/>
                <w:kern w:val="0"/>
                <w:sz w:val="18"/>
                <w:szCs w:val="18"/>
              </w:rPr>
            </w:pPr>
          </w:p>
          <w:p w14:paraId="1C50182E" w14:textId="77777777" w:rsidR="007B79E0" w:rsidRDefault="007B79E0" w:rsidP="00F62DB0">
            <w:pPr>
              <w:widowControl/>
              <w:jc w:val="left"/>
              <w:rPr>
                <w:rFonts w:asciiTheme="minorEastAsia" w:hAnsiTheme="minorEastAsia" w:cs="Arial"/>
                <w:kern w:val="0"/>
                <w:sz w:val="18"/>
                <w:szCs w:val="18"/>
              </w:rPr>
            </w:pPr>
          </w:p>
          <w:p w14:paraId="20821A69" w14:textId="653CDE3C" w:rsidR="007B79E0" w:rsidRDefault="00050AAD"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オンライン</w:t>
            </w:r>
          </w:p>
          <w:p w14:paraId="4D212612" w14:textId="40F6D6A7" w:rsidR="007B79E0" w:rsidRPr="007E457A" w:rsidRDefault="007B79E0" w:rsidP="00F62DB0">
            <w:pPr>
              <w:widowControl/>
              <w:jc w:val="left"/>
              <w:rPr>
                <w:rFonts w:asciiTheme="minorEastAsia" w:hAnsiTheme="minorEastAsia" w:cs="Arial"/>
                <w:kern w:val="0"/>
                <w:sz w:val="18"/>
                <w:szCs w:val="18"/>
              </w:rPr>
            </w:pPr>
          </w:p>
        </w:tc>
        <w:tc>
          <w:tcPr>
            <w:tcW w:w="708" w:type="dxa"/>
          </w:tcPr>
          <w:p w14:paraId="23BC63E7" w14:textId="05C94E21" w:rsidR="007B79E0" w:rsidRDefault="00055B39"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25</w:t>
            </w:r>
            <w:r w:rsidR="007B79E0">
              <w:rPr>
                <w:rFonts w:asciiTheme="minorEastAsia" w:hAnsiTheme="minorEastAsia" w:cs="Arial" w:hint="eastAsia"/>
                <w:kern w:val="0"/>
                <w:sz w:val="18"/>
                <w:szCs w:val="18"/>
              </w:rPr>
              <w:t>人</w:t>
            </w:r>
          </w:p>
          <w:p w14:paraId="0D515CB4" w14:textId="77777777" w:rsidR="007B79E0" w:rsidRDefault="007B79E0" w:rsidP="00F62DB0">
            <w:pPr>
              <w:widowControl/>
              <w:jc w:val="left"/>
              <w:rPr>
                <w:rFonts w:asciiTheme="minorEastAsia" w:hAnsiTheme="minorEastAsia" w:cs="Arial"/>
                <w:kern w:val="0"/>
                <w:sz w:val="18"/>
                <w:szCs w:val="18"/>
              </w:rPr>
            </w:pPr>
          </w:p>
          <w:p w14:paraId="055E1952" w14:textId="77777777" w:rsidR="007B79E0" w:rsidRDefault="007B79E0" w:rsidP="00F62DB0">
            <w:pPr>
              <w:widowControl/>
              <w:jc w:val="left"/>
              <w:rPr>
                <w:rFonts w:asciiTheme="minorEastAsia" w:hAnsiTheme="minorEastAsia" w:cs="Arial"/>
                <w:kern w:val="0"/>
                <w:sz w:val="18"/>
                <w:szCs w:val="18"/>
              </w:rPr>
            </w:pPr>
          </w:p>
          <w:p w14:paraId="629570C8" w14:textId="77777777" w:rsidR="00BC02CA" w:rsidRDefault="00BC02CA" w:rsidP="00F62DB0">
            <w:pPr>
              <w:widowControl/>
              <w:jc w:val="left"/>
              <w:rPr>
                <w:rFonts w:asciiTheme="minorEastAsia" w:hAnsiTheme="minorEastAsia" w:cs="Arial"/>
                <w:kern w:val="0"/>
                <w:sz w:val="18"/>
                <w:szCs w:val="18"/>
              </w:rPr>
            </w:pPr>
          </w:p>
          <w:p w14:paraId="05FE0D8C"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p w14:paraId="6F350926" w14:textId="77777777" w:rsidR="007B79E0" w:rsidRDefault="007B79E0" w:rsidP="00F62DB0">
            <w:pPr>
              <w:widowControl/>
              <w:jc w:val="left"/>
              <w:rPr>
                <w:rFonts w:asciiTheme="minorEastAsia" w:hAnsiTheme="minorEastAsia" w:cs="Arial"/>
                <w:kern w:val="0"/>
                <w:sz w:val="18"/>
                <w:szCs w:val="18"/>
              </w:rPr>
            </w:pPr>
          </w:p>
          <w:p w14:paraId="11B00B67" w14:textId="77777777" w:rsidR="00493A3A" w:rsidRPr="007E457A" w:rsidRDefault="00493A3A" w:rsidP="00F62DB0">
            <w:pPr>
              <w:widowControl/>
              <w:jc w:val="left"/>
              <w:rPr>
                <w:rFonts w:asciiTheme="minorEastAsia" w:hAnsiTheme="minorEastAsia" w:cs="Arial"/>
                <w:kern w:val="0"/>
                <w:sz w:val="18"/>
                <w:szCs w:val="18"/>
              </w:rPr>
            </w:pPr>
          </w:p>
          <w:p w14:paraId="60ACFA27"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sidRPr="007E457A">
              <w:rPr>
                <w:rFonts w:asciiTheme="minorEastAsia" w:hAnsiTheme="minorEastAsia" w:cs="Arial" w:hint="eastAsia"/>
                <w:kern w:val="0"/>
                <w:sz w:val="18"/>
                <w:szCs w:val="18"/>
              </w:rPr>
              <w:t>人</w:t>
            </w:r>
          </w:p>
          <w:p w14:paraId="2FA5EB4D" w14:textId="38ED4F8B" w:rsidR="007B79E0" w:rsidRPr="007E457A" w:rsidRDefault="007B79E0" w:rsidP="00F62DB0">
            <w:pPr>
              <w:jc w:val="left"/>
              <w:rPr>
                <w:rFonts w:asciiTheme="minorEastAsia" w:hAnsiTheme="minorEastAsia" w:cs="Arial"/>
                <w:kern w:val="0"/>
                <w:sz w:val="18"/>
                <w:szCs w:val="18"/>
              </w:rPr>
            </w:pPr>
          </w:p>
        </w:tc>
        <w:tc>
          <w:tcPr>
            <w:tcW w:w="1418" w:type="dxa"/>
          </w:tcPr>
          <w:p w14:paraId="4A73A5CB" w14:textId="037E5E9B"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静岡県</w:t>
            </w:r>
            <w:r w:rsidR="00BC02CA">
              <w:rPr>
                <w:rFonts w:asciiTheme="minorEastAsia" w:hAnsiTheme="minorEastAsia" w:cs="Arial" w:hint="eastAsia"/>
                <w:kern w:val="0"/>
                <w:sz w:val="18"/>
                <w:szCs w:val="18"/>
              </w:rPr>
              <w:t>および県外の</w:t>
            </w:r>
            <w:r>
              <w:rPr>
                <w:rFonts w:asciiTheme="minorEastAsia" w:hAnsiTheme="minorEastAsia" w:cs="Arial" w:hint="eastAsia"/>
                <w:kern w:val="0"/>
                <w:sz w:val="18"/>
                <w:szCs w:val="18"/>
              </w:rPr>
              <w:t>小学生と保護者</w:t>
            </w:r>
            <w:r w:rsidR="00055B39">
              <w:rPr>
                <w:rFonts w:asciiTheme="minorEastAsia" w:hAnsiTheme="minorEastAsia" w:cs="Arial"/>
                <w:kern w:val="0"/>
                <w:sz w:val="18"/>
                <w:szCs w:val="18"/>
              </w:rPr>
              <w:t>200</w:t>
            </w:r>
            <w:r>
              <w:rPr>
                <w:rFonts w:asciiTheme="minorEastAsia" w:hAnsiTheme="minorEastAsia" w:cs="Arial" w:hint="eastAsia"/>
                <w:kern w:val="0"/>
                <w:sz w:val="18"/>
                <w:szCs w:val="18"/>
              </w:rPr>
              <w:t>人</w:t>
            </w:r>
          </w:p>
          <w:p w14:paraId="51AC298C" w14:textId="0CFE3CC4" w:rsidR="007B79E0" w:rsidRDefault="00055B39"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w:t>
            </w:r>
            <w:r w:rsidR="00050AAD">
              <w:rPr>
                <w:rFonts w:asciiTheme="minorEastAsia" w:hAnsiTheme="minorEastAsia" w:cs="Arial"/>
                <w:kern w:val="0"/>
                <w:sz w:val="18"/>
                <w:szCs w:val="18"/>
              </w:rPr>
              <w:t>40</w:t>
            </w:r>
            <w:r w:rsidR="00493A3A">
              <w:rPr>
                <w:rFonts w:asciiTheme="minorEastAsia" w:hAnsiTheme="minorEastAsia" w:cs="Arial" w:hint="eastAsia"/>
                <w:kern w:val="0"/>
                <w:sz w:val="18"/>
                <w:szCs w:val="18"/>
              </w:rPr>
              <w:t>人</w:t>
            </w:r>
            <w:r w:rsidR="007B79E0">
              <w:rPr>
                <w:rFonts w:asciiTheme="minorEastAsia" w:hAnsiTheme="minorEastAsia" w:cs="Arial" w:hint="eastAsia"/>
                <w:kern w:val="0"/>
                <w:sz w:val="18"/>
                <w:szCs w:val="18"/>
              </w:rPr>
              <w:t>／回</w:t>
            </w:r>
          </w:p>
          <w:p w14:paraId="7961F602" w14:textId="77777777" w:rsidR="00493A3A" w:rsidRDefault="00493A3A" w:rsidP="00F62DB0">
            <w:pPr>
              <w:widowControl/>
              <w:jc w:val="left"/>
              <w:rPr>
                <w:rFonts w:asciiTheme="minorEastAsia" w:hAnsiTheme="minorEastAsia" w:cs="Arial"/>
                <w:kern w:val="0"/>
                <w:sz w:val="18"/>
                <w:szCs w:val="18"/>
              </w:rPr>
            </w:pPr>
          </w:p>
          <w:p w14:paraId="68D7DA96" w14:textId="77777777" w:rsidR="00AC59DA" w:rsidRDefault="00AC59DA" w:rsidP="00F62DB0">
            <w:pPr>
              <w:widowControl/>
              <w:jc w:val="left"/>
              <w:rPr>
                <w:rFonts w:asciiTheme="minorEastAsia" w:hAnsiTheme="minorEastAsia" w:cs="Arial"/>
                <w:kern w:val="0"/>
                <w:sz w:val="18"/>
                <w:szCs w:val="18"/>
              </w:rPr>
            </w:pPr>
          </w:p>
          <w:p w14:paraId="4E662DAC" w14:textId="42D4FBDD" w:rsidR="007B79E0" w:rsidRDefault="007B79E0" w:rsidP="00F62DB0">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不特定多数</w:t>
            </w:r>
          </w:p>
          <w:p w14:paraId="4450D6F4" w14:textId="7ECE3459" w:rsidR="007B79E0" w:rsidRPr="007E457A" w:rsidRDefault="007B79E0" w:rsidP="00F62DB0">
            <w:pPr>
              <w:widowControl/>
              <w:jc w:val="left"/>
              <w:rPr>
                <w:rFonts w:asciiTheme="minorEastAsia" w:hAnsiTheme="minorEastAsia" w:cs="Arial"/>
                <w:kern w:val="0"/>
                <w:sz w:val="18"/>
                <w:szCs w:val="18"/>
              </w:rPr>
            </w:pPr>
          </w:p>
        </w:tc>
        <w:tc>
          <w:tcPr>
            <w:tcW w:w="850" w:type="dxa"/>
          </w:tcPr>
          <w:p w14:paraId="188F9351" w14:textId="1761273E" w:rsidR="00616289" w:rsidRDefault="00616289" w:rsidP="00616289">
            <w:pPr>
              <w:widowControl/>
              <w:wordWrap w:val="0"/>
              <w:jc w:val="right"/>
              <w:rPr>
                <w:rFonts w:asciiTheme="minorEastAsia" w:hAnsiTheme="minorEastAsia" w:cs="Arial"/>
                <w:kern w:val="0"/>
                <w:sz w:val="18"/>
                <w:szCs w:val="18"/>
              </w:rPr>
            </w:pPr>
            <w:r>
              <w:rPr>
                <w:rFonts w:asciiTheme="minorEastAsia" w:hAnsiTheme="minorEastAsia" w:cs="Arial" w:hint="eastAsia"/>
                <w:kern w:val="0"/>
                <w:sz w:val="18"/>
                <w:szCs w:val="18"/>
              </w:rPr>
              <w:t xml:space="preserve"> </w:t>
            </w:r>
            <w:r w:rsidR="007F3760">
              <w:rPr>
                <w:rFonts w:asciiTheme="minorEastAsia" w:hAnsiTheme="minorEastAsia" w:cs="Arial"/>
                <w:kern w:val="0"/>
                <w:sz w:val="18"/>
                <w:szCs w:val="18"/>
              </w:rPr>
              <w:t>8</w:t>
            </w:r>
            <w:r w:rsidR="00050AAD">
              <w:rPr>
                <w:rFonts w:asciiTheme="minorEastAsia" w:hAnsiTheme="minorEastAsia" w:cs="Arial"/>
                <w:kern w:val="0"/>
                <w:sz w:val="18"/>
                <w:szCs w:val="18"/>
              </w:rPr>
              <w:t>00</w:t>
            </w:r>
          </w:p>
          <w:p w14:paraId="4DD1A205" w14:textId="77777777" w:rsidR="007B79E0" w:rsidRDefault="007B79E0" w:rsidP="00F62DB0">
            <w:pPr>
              <w:widowControl/>
              <w:jc w:val="right"/>
              <w:rPr>
                <w:rFonts w:asciiTheme="minorEastAsia" w:hAnsiTheme="minorEastAsia" w:cs="Arial"/>
                <w:kern w:val="0"/>
                <w:sz w:val="18"/>
                <w:szCs w:val="18"/>
              </w:rPr>
            </w:pPr>
          </w:p>
          <w:p w14:paraId="7E416929" w14:textId="77777777" w:rsidR="007B79E0" w:rsidRDefault="007B79E0" w:rsidP="00F62DB0">
            <w:pPr>
              <w:widowControl/>
              <w:jc w:val="right"/>
              <w:rPr>
                <w:rFonts w:asciiTheme="minorEastAsia" w:hAnsiTheme="minorEastAsia" w:cs="Arial"/>
                <w:kern w:val="0"/>
                <w:sz w:val="18"/>
                <w:szCs w:val="18"/>
              </w:rPr>
            </w:pPr>
          </w:p>
          <w:p w14:paraId="6C16E57A" w14:textId="77777777" w:rsidR="00055B39" w:rsidRDefault="00055B39" w:rsidP="00F62DB0">
            <w:pPr>
              <w:widowControl/>
              <w:jc w:val="right"/>
              <w:rPr>
                <w:rFonts w:asciiTheme="minorEastAsia" w:hAnsiTheme="minorEastAsia" w:cs="Arial"/>
                <w:kern w:val="0"/>
                <w:sz w:val="18"/>
                <w:szCs w:val="18"/>
              </w:rPr>
            </w:pPr>
          </w:p>
          <w:p w14:paraId="2E6C57CF" w14:textId="2329EF49" w:rsidR="007B79E0" w:rsidRDefault="00067C32" w:rsidP="00F62DB0">
            <w:pPr>
              <w:widowControl/>
              <w:jc w:val="right"/>
              <w:rPr>
                <w:rFonts w:asciiTheme="minorEastAsia" w:hAnsiTheme="minorEastAsia" w:cs="Arial"/>
                <w:kern w:val="0"/>
                <w:sz w:val="18"/>
                <w:szCs w:val="18"/>
              </w:rPr>
            </w:pPr>
            <w:r>
              <w:rPr>
                <w:rFonts w:asciiTheme="minorEastAsia" w:hAnsiTheme="minorEastAsia" w:cs="Arial"/>
                <w:kern w:val="0"/>
                <w:sz w:val="18"/>
                <w:szCs w:val="18"/>
              </w:rPr>
              <w:t>50</w:t>
            </w:r>
          </w:p>
          <w:p w14:paraId="0D717B17" w14:textId="77777777" w:rsidR="007B79E0" w:rsidRDefault="007B79E0" w:rsidP="00F62DB0">
            <w:pPr>
              <w:widowControl/>
              <w:jc w:val="right"/>
              <w:rPr>
                <w:rFonts w:asciiTheme="minorEastAsia" w:hAnsiTheme="minorEastAsia" w:cs="Arial"/>
                <w:kern w:val="0"/>
                <w:sz w:val="18"/>
                <w:szCs w:val="18"/>
              </w:rPr>
            </w:pPr>
          </w:p>
          <w:p w14:paraId="558BE17E" w14:textId="77777777" w:rsidR="007B79E0" w:rsidRDefault="007B79E0" w:rsidP="00F62DB0">
            <w:pPr>
              <w:widowControl/>
              <w:jc w:val="right"/>
              <w:rPr>
                <w:rFonts w:asciiTheme="minorEastAsia" w:hAnsiTheme="minorEastAsia" w:cs="Arial"/>
                <w:kern w:val="0"/>
                <w:sz w:val="18"/>
                <w:szCs w:val="18"/>
              </w:rPr>
            </w:pPr>
          </w:p>
          <w:p w14:paraId="72568B31" w14:textId="42DCAAB3" w:rsidR="007B79E0" w:rsidRDefault="004653DF" w:rsidP="00F62DB0">
            <w:pPr>
              <w:widowControl/>
              <w:jc w:val="right"/>
              <w:rPr>
                <w:rFonts w:asciiTheme="minorEastAsia" w:hAnsiTheme="minorEastAsia" w:cs="Arial"/>
                <w:kern w:val="0"/>
                <w:sz w:val="18"/>
                <w:szCs w:val="18"/>
              </w:rPr>
            </w:pPr>
            <w:r>
              <w:rPr>
                <w:rFonts w:asciiTheme="minorEastAsia" w:hAnsiTheme="minorEastAsia" w:cs="Arial"/>
                <w:kern w:val="0"/>
                <w:sz w:val="18"/>
                <w:szCs w:val="18"/>
              </w:rPr>
              <w:t>1,0</w:t>
            </w:r>
            <w:r w:rsidR="008E663D">
              <w:rPr>
                <w:rFonts w:asciiTheme="minorEastAsia" w:hAnsiTheme="minorEastAsia" w:cs="Arial"/>
                <w:kern w:val="0"/>
                <w:sz w:val="18"/>
                <w:szCs w:val="18"/>
              </w:rPr>
              <w:t>00</w:t>
            </w:r>
          </w:p>
          <w:p w14:paraId="3D997614" w14:textId="3E6C1A9F" w:rsidR="00616289" w:rsidRPr="007E457A" w:rsidRDefault="00616289" w:rsidP="00493A3A">
            <w:pPr>
              <w:widowControl/>
              <w:jc w:val="right"/>
              <w:rPr>
                <w:rFonts w:asciiTheme="minorEastAsia" w:hAnsiTheme="minorEastAsia" w:cs="Arial"/>
                <w:kern w:val="0"/>
                <w:sz w:val="18"/>
                <w:szCs w:val="18"/>
              </w:rPr>
            </w:pPr>
          </w:p>
        </w:tc>
      </w:tr>
      <w:tr w:rsidR="0007419B" w:rsidRPr="007E457A" w14:paraId="2C625404" w14:textId="77777777" w:rsidTr="005F1C95">
        <w:trPr>
          <w:trHeight w:val="1161"/>
        </w:trPr>
        <w:tc>
          <w:tcPr>
            <w:tcW w:w="1701" w:type="dxa"/>
          </w:tcPr>
          <w:p w14:paraId="78D3B9B6" w14:textId="11437387" w:rsidR="001D514A" w:rsidRPr="001D514A" w:rsidRDefault="001D514A" w:rsidP="001D514A">
            <w:pPr>
              <w:ind w:leftChars="17" w:left="36"/>
              <w:rPr>
                <w:rFonts w:ascii="游明朝" w:hAnsi="游明朝"/>
                <w:color w:val="000000"/>
                <w:szCs w:val="21"/>
              </w:rPr>
            </w:pPr>
            <w:r w:rsidRPr="001D514A">
              <w:rPr>
                <w:rFonts w:ascii="游明朝" w:hAnsi="游明朝" w:hint="eastAsia"/>
                <w:color w:val="000000"/>
                <w:sz w:val="18"/>
                <w:szCs w:val="18"/>
              </w:rPr>
              <w:lastRenderedPageBreak/>
              <w:t xml:space="preserve">⑧　</w:t>
            </w:r>
            <w:r w:rsidRPr="001D514A">
              <w:rPr>
                <w:color w:val="000000"/>
                <w:sz w:val="18"/>
                <w:szCs w:val="18"/>
              </w:rPr>
              <w:t>災害時</w:t>
            </w:r>
            <w:r w:rsidRPr="001D514A">
              <w:rPr>
                <w:rFonts w:hint="eastAsia"/>
                <w:color w:val="000000"/>
                <w:sz w:val="18"/>
                <w:szCs w:val="18"/>
              </w:rPr>
              <w:t>の地域コミュニティの共助に</w:t>
            </w:r>
            <w:r w:rsidRPr="001D514A">
              <w:rPr>
                <w:color w:val="000000"/>
                <w:sz w:val="18"/>
                <w:szCs w:val="18"/>
              </w:rPr>
              <w:t>関する事業</w:t>
            </w:r>
          </w:p>
        </w:tc>
        <w:tc>
          <w:tcPr>
            <w:tcW w:w="2552" w:type="dxa"/>
          </w:tcPr>
          <w:p w14:paraId="6D887E77" w14:textId="19059C9A" w:rsidR="001D514A" w:rsidRPr="00C80F68" w:rsidRDefault="00C80F68" w:rsidP="00F62DB0">
            <w:pPr>
              <w:rPr>
                <w:rFonts w:asciiTheme="minorEastAsia" w:hAnsiTheme="minorEastAsia"/>
                <w:sz w:val="18"/>
                <w:szCs w:val="18"/>
              </w:rPr>
            </w:pPr>
            <w:r w:rsidRPr="00C80F68">
              <w:rPr>
                <w:rFonts w:ascii="Helvetica" w:hAnsi="Helvetica" w:hint="eastAsia"/>
                <w:color w:val="000000"/>
                <w:sz w:val="18"/>
                <w:szCs w:val="18"/>
              </w:rPr>
              <w:t>・</w:t>
            </w:r>
            <w:r w:rsidRPr="00C80F68">
              <w:rPr>
                <w:rFonts w:ascii="Helvetica" w:hAnsi="Helvetica"/>
                <w:color w:val="000000"/>
                <w:sz w:val="18"/>
                <w:szCs w:val="18"/>
              </w:rPr>
              <w:t>非常用の水</w:t>
            </w:r>
            <w:r w:rsidRPr="00C80F68">
              <w:rPr>
                <w:rFonts w:ascii="Helvetica" w:hAnsi="Helvetica" w:hint="eastAsia"/>
                <w:color w:val="000000"/>
                <w:sz w:val="18"/>
                <w:szCs w:val="18"/>
              </w:rPr>
              <w:t>や食</w:t>
            </w:r>
            <w:r w:rsidRPr="00C80F68">
              <w:rPr>
                <w:rFonts w:ascii="Helvetica" w:hAnsi="Helvetica"/>
                <w:color w:val="000000"/>
                <w:sz w:val="18"/>
                <w:szCs w:val="18"/>
              </w:rPr>
              <w:t>料の備蓄</w:t>
            </w:r>
          </w:p>
        </w:tc>
        <w:tc>
          <w:tcPr>
            <w:tcW w:w="994" w:type="dxa"/>
          </w:tcPr>
          <w:p w14:paraId="2868851B" w14:textId="737DFF72" w:rsidR="001D514A" w:rsidRDefault="00C80F68"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tc>
        <w:tc>
          <w:tcPr>
            <w:tcW w:w="1416" w:type="dxa"/>
          </w:tcPr>
          <w:p w14:paraId="4CC7299C" w14:textId="5338DE27" w:rsidR="001D514A" w:rsidRDefault="00C80F68"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法人事務所</w:t>
            </w:r>
          </w:p>
        </w:tc>
        <w:tc>
          <w:tcPr>
            <w:tcW w:w="708" w:type="dxa"/>
          </w:tcPr>
          <w:p w14:paraId="0F94267C" w14:textId="7C14E842" w:rsidR="001D514A" w:rsidRDefault="00C80F68"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Pr>
                <w:rFonts w:asciiTheme="minorEastAsia" w:hAnsiTheme="minorEastAsia" w:cs="Arial" w:hint="eastAsia"/>
                <w:kern w:val="0"/>
                <w:sz w:val="18"/>
                <w:szCs w:val="18"/>
              </w:rPr>
              <w:t>人</w:t>
            </w:r>
          </w:p>
        </w:tc>
        <w:tc>
          <w:tcPr>
            <w:tcW w:w="1418" w:type="dxa"/>
          </w:tcPr>
          <w:p w14:paraId="41950A3C" w14:textId="3F543D7E" w:rsidR="001D514A" w:rsidRDefault="00C80F68"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近隣の住民多数</w:t>
            </w:r>
          </w:p>
        </w:tc>
        <w:tc>
          <w:tcPr>
            <w:tcW w:w="850" w:type="dxa"/>
          </w:tcPr>
          <w:p w14:paraId="0DB67990" w14:textId="47F67CE1" w:rsidR="001D514A" w:rsidRDefault="00067C32" w:rsidP="00616289">
            <w:pPr>
              <w:widowControl/>
              <w:wordWrap w:val="0"/>
              <w:jc w:val="right"/>
              <w:rPr>
                <w:rFonts w:asciiTheme="minorEastAsia" w:hAnsiTheme="minorEastAsia" w:cs="Arial"/>
                <w:kern w:val="0"/>
                <w:sz w:val="18"/>
                <w:szCs w:val="18"/>
              </w:rPr>
            </w:pPr>
            <w:r>
              <w:rPr>
                <w:rFonts w:asciiTheme="minorEastAsia" w:hAnsiTheme="minorEastAsia" w:cs="Arial"/>
                <w:kern w:val="0"/>
                <w:sz w:val="18"/>
                <w:szCs w:val="18"/>
              </w:rPr>
              <w:t>100</w:t>
            </w:r>
          </w:p>
        </w:tc>
      </w:tr>
      <w:tr w:rsidR="0007419B" w:rsidRPr="00416BE9" w14:paraId="00F55EA2" w14:textId="77777777" w:rsidTr="00F62DB0">
        <w:trPr>
          <w:trHeight w:val="706"/>
        </w:trPr>
        <w:tc>
          <w:tcPr>
            <w:tcW w:w="1701" w:type="dxa"/>
          </w:tcPr>
          <w:p w14:paraId="7D11BF13" w14:textId="2D392711" w:rsidR="007B79E0" w:rsidRPr="00416BE9" w:rsidRDefault="001D514A" w:rsidP="00F62DB0">
            <w:pPr>
              <w:pStyle w:val="a3"/>
              <w:widowControl/>
              <w:ind w:leftChars="0" w:left="0"/>
              <w:jc w:val="left"/>
              <w:rPr>
                <w:rFonts w:asciiTheme="minorEastAsia" w:hAnsiTheme="minorEastAsia" w:cs="Arial"/>
                <w:kern w:val="0"/>
                <w:sz w:val="18"/>
                <w:szCs w:val="18"/>
              </w:rPr>
            </w:pPr>
            <w:r>
              <w:rPr>
                <w:rFonts w:hAnsi="ＭＳ 明朝" w:hint="eastAsia"/>
                <w:sz w:val="18"/>
                <w:szCs w:val="18"/>
              </w:rPr>
              <w:t>⑨</w:t>
            </w:r>
            <w:r w:rsidR="007B79E0" w:rsidRPr="00416BE9">
              <w:rPr>
                <w:rFonts w:hAnsi="ＭＳ 明朝" w:hint="eastAsia"/>
                <w:sz w:val="18"/>
                <w:szCs w:val="18"/>
              </w:rPr>
              <w:t>目的を同じくする団体支援事業</w:t>
            </w:r>
          </w:p>
        </w:tc>
        <w:tc>
          <w:tcPr>
            <w:tcW w:w="2552" w:type="dxa"/>
          </w:tcPr>
          <w:p w14:paraId="6D2DC0EB" w14:textId="147F6FA1" w:rsidR="007B79E0" w:rsidRPr="00FF6485" w:rsidRDefault="007B79E0" w:rsidP="00F62DB0">
            <w:pPr>
              <w:spacing w:line="359" w:lineRule="atLeast"/>
              <w:jc w:val="left"/>
              <w:rPr>
                <w:rFonts w:hAnsi="ＭＳ 明朝"/>
                <w:sz w:val="18"/>
                <w:szCs w:val="18"/>
              </w:rPr>
            </w:pPr>
            <w:r>
              <w:rPr>
                <w:rFonts w:asciiTheme="minorEastAsia" w:hAnsiTheme="minorEastAsia" w:hint="eastAsia"/>
                <w:sz w:val="18"/>
                <w:szCs w:val="18"/>
              </w:rPr>
              <w:t>・</w:t>
            </w:r>
            <w:r w:rsidR="005F1C95">
              <w:rPr>
                <w:rFonts w:asciiTheme="minorEastAsia" w:hAnsiTheme="minorEastAsia" w:hint="eastAsia"/>
                <w:sz w:val="18"/>
                <w:szCs w:val="18"/>
              </w:rPr>
              <w:t>日本で</w:t>
            </w:r>
            <w:r w:rsidR="005F1C95" w:rsidRPr="005F1C95">
              <w:rPr>
                <w:rFonts w:hint="eastAsia"/>
                <w:sz w:val="18"/>
                <w:szCs w:val="18"/>
              </w:rPr>
              <w:t>廃棄処分される衣服を</w:t>
            </w:r>
            <w:r w:rsidR="005F1C95" w:rsidRPr="005F1C95">
              <w:rPr>
                <w:rFonts w:ascii="Apple Color Emoji" w:hAnsi="Apple Color Emoji" w:cs="Apple Color Emoji" w:hint="eastAsia"/>
                <w:sz w:val="18"/>
                <w:szCs w:val="18"/>
              </w:rPr>
              <w:t>タイに</w:t>
            </w:r>
            <w:r w:rsidR="005F1C95" w:rsidRPr="005F1C95">
              <w:rPr>
                <w:rFonts w:ascii="Cambria" w:hAnsi="Cambria" w:cs="Cambria" w:hint="eastAsia"/>
                <w:sz w:val="18"/>
                <w:szCs w:val="18"/>
              </w:rPr>
              <w:t>寄贈</w:t>
            </w:r>
            <w:r w:rsidR="005F1C95">
              <w:rPr>
                <w:rFonts w:ascii="Cambria" w:hAnsi="Cambria" w:cs="Cambria" w:hint="eastAsia"/>
                <w:sz w:val="18"/>
                <w:szCs w:val="18"/>
              </w:rPr>
              <w:t>する事業</w:t>
            </w:r>
          </w:p>
        </w:tc>
        <w:tc>
          <w:tcPr>
            <w:tcW w:w="994" w:type="dxa"/>
          </w:tcPr>
          <w:p w14:paraId="10C1EAFB" w14:textId="23A22D4C" w:rsidR="007B79E0" w:rsidRPr="00416BE9" w:rsidRDefault="005F1C95"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11</w:t>
            </w:r>
            <w:r>
              <w:rPr>
                <w:rFonts w:asciiTheme="minorEastAsia" w:hAnsiTheme="minorEastAsia" w:cs="Arial" w:hint="eastAsia"/>
                <w:kern w:val="0"/>
                <w:sz w:val="18"/>
                <w:szCs w:val="18"/>
              </w:rPr>
              <w:t>月</w:t>
            </w:r>
          </w:p>
        </w:tc>
        <w:tc>
          <w:tcPr>
            <w:tcW w:w="1416" w:type="dxa"/>
          </w:tcPr>
          <w:p w14:paraId="5F91898F" w14:textId="718D1B5A" w:rsidR="007B79E0" w:rsidRDefault="005F1C95"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日本＆タイ</w:t>
            </w:r>
          </w:p>
          <w:p w14:paraId="00F26255" w14:textId="78022E52" w:rsidR="007B79E0" w:rsidRPr="00FF7173" w:rsidRDefault="007B79E0" w:rsidP="00F62DB0">
            <w:pPr>
              <w:widowControl/>
              <w:jc w:val="left"/>
              <w:rPr>
                <w:rFonts w:asciiTheme="minorEastAsia" w:hAnsiTheme="minorEastAsia" w:cs="Arial"/>
                <w:kern w:val="0"/>
                <w:sz w:val="18"/>
                <w:szCs w:val="18"/>
              </w:rPr>
            </w:pPr>
          </w:p>
        </w:tc>
        <w:tc>
          <w:tcPr>
            <w:tcW w:w="708" w:type="dxa"/>
          </w:tcPr>
          <w:p w14:paraId="1E7A2419" w14:textId="5B613EAA" w:rsidR="007B79E0" w:rsidRDefault="005F1C95"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3</w:t>
            </w:r>
            <w:r w:rsidR="007B79E0">
              <w:rPr>
                <w:rFonts w:asciiTheme="minorEastAsia" w:hAnsiTheme="minorEastAsia" w:cs="Arial" w:hint="eastAsia"/>
                <w:kern w:val="0"/>
                <w:sz w:val="18"/>
                <w:szCs w:val="18"/>
              </w:rPr>
              <w:t>人</w:t>
            </w:r>
          </w:p>
          <w:p w14:paraId="5B088503" w14:textId="59F05B86" w:rsidR="007B79E0" w:rsidRPr="00416BE9" w:rsidRDefault="007B79E0" w:rsidP="00F62DB0">
            <w:pPr>
              <w:widowControl/>
              <w:jc w:val="left"/>
              <w:rPr>
                <w:rFonts w:asciiTheme="minorEastAsia" w:hAnsiTheme="minorEastAsia" w:cs="Arial"/>
                <w:kern w:val="0"/>
                <w:sz w:val="18"/>
                <w:szCs w:val="18"/>
              </w:rPr>
            </w:pPr>
          </w:p>
        </w:tc>
        <w:tc>
          <w:tcPr>
            <w:tcW w:w="1418" w:type="dxa"/>
          </w:tcPr>
          <w:p w14:paraId="64849C03" w14:textId="106DD431" w:rsidR="007B79E0" w:rsidRPr="000538EF" w:rsidRDefault="005F1C95" w:rsidP="00F62DB0">
            <w:pPr>
              <w:spacing w:line="359" w:lineRule="atLeast"/>
              <w:jc w:val="left"/>
              <w:rPr>
                <w:rFonts w:hAnsi="ＭＳ 明朝"/>
                <w:sz w:val="18"/>
                <w:szCs w:val="18"/>
              </w:rPr>
            </w:pPr>
            <w:r>
              <w:rPr>
                <w:rFonts w:hAnsi="ＭＳ 明朝" w:hint="eastAsia"/>
                <w:sz w:val="18"/>
                <w:szCs w:val="18"/>
              </w:rPr>
              <w:t>タイ人一般</w:t>
            </w:r>
            <w:r>
              <w:rPr>
                <w:rFonts w:hAnsi="ＭＳ 明朝"/>
                <w:sz w:val="18"/>
                <w:szCs w:val="18"/>
              </w:rPr>
              <w:t>5000</w:t>
            </w:r>
            <w:r>
              <w:rPr>
                <w:rFonts w:hAnsi="ＭＳ 明朝" w:hint="eastAsia"/>
                <w:sz w:val="18"/>
                <w:szCs w:val="18"/>
              </w:rPr>
              <w:t>人</w:t>
            </w:r>
          </w:p>
        </w:tc>
        <w:tc>
          <w:tcPr>
            <w:tcW w:w="850" w:type="dxa"/>
          </w:tcPr>
          <w:p w14:paraId="4E620CB6" w14:textId="1CB4B75F" w:rsidR="007B79E0" w:rsidRDefault="008B13C8" w:rsidP="00F62DB0">
            <w:pPr>
              <w:widowControl/>
              <w:jc w:val="right"/>
              <w:rPr>
                <w:rFonts w:asciiTheme="minorEastAsia" w:hAnsiTheme="minorEastAsia" w:cs="Arial"/>
                <w:kern w:val="0"/>
                <w:sz w:val="18"/>
                <w:szCs w:val="18"/>
              </w:rPr>
            </w:pPr>
            <w:r>
              <w:rPr>
                <w:rFonts w:asciiTheme="minorEastAsia" w:hAnsiTheme="minorEastAsia" w:cs="Arial"/>
                <w:kern w:val="0"/>
                <w:sz w:val="18"/>
                <w:szCs w:val="18"/>
              </w:rPr>
              <w:t>1,</w:t>
            </w:r>
            <w:r w:rsidR="004653DF">
              <w:rPr>
                <w:rFonts w:asciiTheme="minorEastAsia" w:hAnsiTheme="minorEastAsia" w:cs="Arial"/>
                <w:kern w:val="0"/>
                <w:sz w:val="18"/>
                <w:szCs w:val="18"/>
              </w:rPr>
              <w:t>5</w:t>
            </w:r>
            <w:r>
              <w:rPr>
                <w:rFonts w:asciiTheme="minorEastAsia" w:hAnsiTheme="minorEastAsia" w:cs="Arial"/>
                <w:kern w:val="0"/>
                <w:sz w:val="18"/>
                <w:szCs w:val="18"/>
              </w:rPr>
              <w:t>00</w:t>
            </w:r>
          </w:p>
          <w:p w14:paraId="56B1E043" w14:textId="4E85922B" w:rsidR="007B79E0" w:rsidRDefault="007B79E0" w:rsidP="00050AAD">
            <w:pPr>
              <w:widowControl/>
              <w:ind w:right="360"/>
              <w:rPr>
                <w:rFonts w:asciiTheme="minorEastAsia" w:hAnsiTheme="minorEastAsia" w:cs="Arial"/>
                <w:kern w:val="0"/>
                <w:sz w:val="18"/>
                <w:szCs w:val="18"/>
              </w:rPr>
            </w:pPr>
          </w:p>
        </w:tc>
      </w:tr>
      <w:tr w:rsidR="0007419B" w:rsidRPr="00416BE9" w14:paraId="6E883B1E" w14:textId="77777777" w:rsidTr="00F62DB0">
        <w:trPr>
          <w:trHeight w:val="706"/>
        </w:trPr>
        <w:tc>
          <w:tcPr>
            <w:tcW w:w="1701" w:type="dxa"/>
          </w:tcPr>
          <w:p w14:paraId="26590DCA" w14:textId="63AEAEB9" w:rsidR="0095755C" w:rsidRDefault="001D514A" w:rsidP="00F62DB0">
            <w:pPr>
              <w:pStyle w:val="a3"/>
              <w:widowControl/>
              <w:ind w:leftChars="0" w:left="0"/>
              <w:jc w:val="left"/>
              <w:rPr>
                <w:rFonts w:hAnsi="ＭＳ 明朝"/>
                <w:sz w:val="18"/>
                <w:szCs w:val="18"/>
              </w:rPr>
            </w:pPr>
            <w:r>
              <w:rPr>
                <w:rFonts w:hAnsi="ＭＳ 明朝" w:hint="eastAsia"/>
                <w:sz w:val="18"/>
                <w:szCs w:val="18"/>
              </w:rPr>
              <w:t>⑩</w:t>
            </w:r>
            <w:r w:rsidR="0095755C">
              <w:rPr>
                <w:rFonts w:hAnsi="ＭＳ 明朝" w:hint="eastAsia"/>
                <w:sz w:val="18"/>
                <w:szCs w:val="18"/>
              </w:rPr>
              <w:t>その他目的を達成するために必要な事業</w:t>
            </w:r>
          </w:p>
        </w:tc>
        <w:tc>
          <w:tcPr>
            <w:tcW w:w="2552" w:type="dxa"/>
          </w:tcPr>
          <w:p w14:paraId="2039A670" w14:textId="1482F8F2" w:rsidR="00F6440B" w:rsidRDefault="005F1C95" w:rsidP="00F62DB0">
            <w:pPr>
              <w:spacing w:line="359" w:lineRule="atLeast"/>
              <w:jc w:val="left"/>
              <w:rPr>
                <w:rFonts w:asciiTheme="minorEastAsia" w:hAnsiTheme="minorEastAsia"/>
                <w:sz w:val="18"/>
                <w:szCs w:val="18"/>
              </w:rPr>
            </w:pPr>
            <w:r>
              <w:rPr>
                <w:rFonts w:asciiTheme="minorEastAsia" w:hAnsiTheme="minorEastAsia" w:hint="eastAsia"/>
                <w:sz w:val="18"/>
                <w:szCs w:val="18"/>
              </w:rPr>
              <w:t>予定なし</w:t>
            </w:r>
          </w:p>
          <w:p w14:paraId="0D475052" w14:textId="77777777" w:rsidR="00F6440B" w:rsidRDefault="00F6440B" w:rsidP="00F62DB0">
            <w:pPr>
              <w:spacing w:line="359" w:lineRule="atLeast"/>
              <w:jc w:val="left"/>
              <w:rPr>
                <w:rFonts w:asciiTheme="minorEastAsia" w:hAnsiTheme="minorEastAsia"/>
                <w:sz w:val="18"/>
                <w:szCs w:val="18"/>
              </w:rPr>
            </w:pPr>
          </w:p>
          <w:p w14:paraId="4172BBC0" w14:textId="23A4E8AA" w:rsidR="00F6440B" w:rsidRPr="00F6440B" w:rsidRDefault="00F6440B" w:rsidP="00F62DB0">
            <w:pPr>
              <w:spacing w:line="359" w:lineRule="atLeast"/>
              <w:jc w:val="left"/>
              <w:rPr>
                <w:rFonts w:asciiTheme="minorEastAsia" w:hAnsiTheme="minorEastAsia"/>
                <w:sz w:val="18"/>
                <w:szCs w:val="18"/>
              </w:rPr>
            </w:pPr>
          </w:p>
        </w:tc>
        <w:tc>
          <w:tcPr>
            <w:tcW w:w="994" w:type="dxa"/>
          </w:tcPr>
          <w:p w14:paraId="69998585" w14:textId="2B86FBA0" w:rsidR="00F6440B" w:rsidRPr="00416BE9" w:rsidRDefault="00F6440B" w:rsidP="00F62DB0">
            <w:pPr>
              <w:widowControl/>
              <w:jc w:val="left"/>
              <w:rPr>
                <w:rFonts w:asciiTheme="minorEastAsia" w:hAnsiTheme="minorEastAsia" w:cs="Arial"/>
                <w:kern w:val="0"/>
                <w:sz w:val="18"/>
                <w:szCs w:val="18"/>
              </w:rPr>
            </w:pPr>
          </w:p>
        </w:tc>
        <w:tc>
          <w:tcPr>
            <w:tcW w:w="1416" w:type="dxa"/>
          </w:tcPr>
          <w:p w14:paraId="3BB486E6" w14:textId="77777777" w:rsidR="00F6440B" w:rsidRDefault="00F6440B" w:rsidP="00F62DB0">
            <w:pPr>
              <w:widowControl/>
              <w:jc w:val="left"/>
              <w:rPr>
                <w:rFonts w:asciiTheme="minorEastAsia" w:hAnsiTheme="minorEastAsia" w:cs="Arial"/>
                <w:kern w:val="0"/>
                <w:sz w:val="18"/>
                <w:szCs w:val="18"/>
              </w:rPr>
            </w:pPr>
          </w:p>
          <w:p w14:paraId="41A4382D" w14:textId="746FFBB1" w:rsidR="00F6440B" w:rsidRDefault="00F6440B" w:rsidP="00F62DB0">
            <w:pPr>
              <w:widowControl/>
              <w:jc w:val="left"/>
              <w:rPr>
                <w:rFonts w:asciiTheme="minorEastAsia" w:hAnsiTheme="minorEastAsia" w:cs="Arial"/>
                <w:kern w:val="0"/>
                <w:sz w:val="18"/>
                <w:szCs w:val="18"/>
              </w:rPr>
            </w:pPr>
          </w:p>
        </w:tc>
        <w:tc>
          <w:tcPr>
            <w:tcW w:w="708" w:type="dxa"/>
          </w:tcPr>
          <w:p w14:paraId="1C3FDC35" w14:textId="77777777" w:rsidR="00F6440B" w:rsidRDefault="00F6440B" w:rsidP="00F62DB0">
            <w:pPr>
              <w:widowControl/>
              <w:jc w:val="left"/>
              <w:rPr>
                <w:rFonts w:asciiTheme="minorEastAsia" w:hAnsiTheme="minorEastAsia" w:cs="Arial"/>
                <w:kern w:val="0"/>
                <w:sz w:val="18"/>
                <w:szCs w:val="18"/>
              </w:rPr>
            </w:pPr>
          </w:p>
          <w:p w14:paraId="7A791421" w14:textId="77777777" w:rsidR="00F6440B" w:rsidRDefault="00F6440B" w:rsidP="00F62DB0">
            <w:pPr>
              <w:widowControl/>
              <w:jc w:val="left"/>
              <w:rPr>
                <w:rFonts w:asciiTheme="minorEastAsia" w:hAnsiTheme="minorEastAsia" w:cs="Arial"/>
                <w:kern w:val="0"/>
                <w:sz w:val="18"/>
                <w:szCs w:val="18"/>
              </w:rPr>
            </w:pPr>
          </w:p>
          <w:p w14:paraId="540BEFA9" w14:textId="0717BBF3" w:rsidR="00F6440B" w:rsidRDefault="00F6440B" w:rsidP="00F62DB0">
            <w:pPr>
              <w:widowControl/>
              <w:jc w:val="left"/>
              <w:rPr>
                <w:rFonts w:asciiTheme="minorEastAsia" w:hAnsiTheme="minorEastAsia" w:cs="Arial"/>
                <w:kern w:val="0"/>
                <w:sz w:val="18"/>
                <w:szCs w:val="18"/>
              </w:rPr>
            </w:pPr>
          </w:p>
        </w:tc>
        <w:tc>
          <w:tcPr>
            <w:tcW w:w="1418" w:type="dxa"/>
          </w:tcPr>
          <w:p w14:paraId="68F61403" w14:textId="34921C7D" w:rsidR="00F6440B" w:rsidRDefault="00F6440B" w:rsidP="0095755C">
            <w:pPr>
              <w:spacing w:line="359" w:lineRule="atLeast"/>
              <w:jc w:val="left"/>
              <w:rPr>
                <w:rFonts w:hAnsi="ＭＳ 明朝"/>
                <w:sz w:val="18"/>
                <w:szCs w:val="18"/>
              </w:rPr>
            </w:pPr>
          </w:p>
        </w:tc>
        <w:tc>
          <w:tcPr>
            <w:tcW w:w="850" w:type="dxa"/>
          </w:tcPr>
          <w:p w14:paraId="013981AF" w14:textId="1933BFF8" w:rsidR="00AF19D3" w:rsidRDefault="00050AAD" w:rsidP="00F62DB0">
            <w:pPr>
              <w:widowControl/>
              <w:jc w:val="right"/>
              <w:rPr>
                <w:rFonts w:asciiTheme="minorEastAsia" w:hAnsiTheme="minorEastAsia" w:cs="Arial"/>
                <w:kern w:val="0"/>
                <w:sz w:val="18"/>
                <w:szCs w:val="18"/>
              </w:rPr>
            </w:pPr>
            <w:r>
              <w:rPr>
                <w:rFonts w:asciiTheme="minorEastAsia" w:hAnsiTheme="minorEastAsia" w:cs="Arial"/>
                <w:kern w:val="0"/>
                <w:sz w:val="18"/>
                <w:szCs w:val="18"/>
              </w:rPr>
              <w:t>0</w:t>
            </w:r>
          </w:p>
          <w:p w14:paraId="66ECC71A" w14:textId="77777777" w:rsidR="00AF19D3" w:rsidRDefault="00AF19D3" w:rsidP="00F62DB0">
            <w:pPr>
              <w:widowControl/>
              <w:jc w:val="right"/>
              <w:rPr>
                <w:rFonts w:asciiTheme="minorEastAsia" w:hAnsiTheme="minorEastAsia" w:cs="Arial"/>
                <w:kern w:val="0"/>
                <w:sz w:val="18"/>
                <w:szCs w:val="18"/>
              </w:rPr>
            </w:pPr>
          </w:p>
          <w:p w14:paraId="436AAD54" w14:textId="645BBEA0" w:rsidR="00AF19D3" w:rsidRDefault="00AF19D3" w:rsidP="00FC3A84">
            <w:pPr>
              <w:widowControl/>
              <w:ind w:right="450"/>
              <w:jc w:val="right"/>
              <w:rPr>
                <w:rFonts w:asciiTheme="minorEastAsia" w:hAnsiTheme="minorEastAsia" w:cs="Arial"/>
                <w:kern w:val="0"/>
                <w:sz w:val="18"/>
                <w:szCs w:val="18"/>
              </w:rPr>
            </w:pPr>
          </w:p>
        </w:tc>
      </w:tr>
    </w:tbl>
    <w:p w14:paraId="54574C95" w14:textId="77777777" w:rsidR="00FA2651" w:rsidRDefault="00FA2651" w:rsidP="00F16FEE"/>
    <w:sectPr w:rsidR="00FA2651" w:rsidSect="00F16FE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07618" w14:textId="77777777" w:rsidR="00FF29F5" w:rsidRDefault="00FF29F5" w:rsidP="005F6C70">
      <w:r>
        <w:separator/>
      </w:r>
    </w:p>
  </w:endnote>
  <w:endnote w:type="continuationSeparator" w:id="0">
    <w:p w14:paraId="24306CC3" w14:textId="77777777" w:rsidR="00FF29F5" w:rsidRDefault="00FF29F5" w:rsidP="005F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Yu Gothic"/>
    <w:panose1 w:val="020B0604020202020204"/>
    <w:charset w:val="80"/>
    <w:family w:val="modern"/>
    <w:pitch w:val="variable"/>
    <w:sig w:usb0="E00002F7" w:usb1="2AC7EDF8" w:usb2="00000012" w:usb3="00000000" w:csb0="00020001" w:csb1="00000000"/>
  </w:font>
  <w:font w:name="Hiragino Kaku Gothic ProN W3">
    <w:panose1 w:val="020B0300000000000000"/>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EEAC4" w14:textId="77777777" w:rsidR="00FF29F5" w:rsidRDefault="00FF29F5" w:rsidP="005F6C70">
      <w:r>
        <w:separator/>
      </w:r>
    </w:p>
  </w:footnote>
  <w:footnote w:type="continuationSeparator" w:id="0">
    <w:p w14:paraId="797A40E7" w14:textId="77777777" w:rsidR="00FF29F5" w:rsidRDefault="00FF29F5" w:rsidP="005F6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4079F"/>
    <w:multiLevelType w:val="hybridMultilevel"/>
    <w:tmpl w:val="99DC25BA"/>
    <w:lvl w:ilvl="0" w:tplc="9AE6E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B6804"/>
    <w:multiLevelType w:val="hybridMultilevel"/>
    <w:tmpl w:val="F112D37C"/>
    <w:lvl w:ilvl="0" w:tplc="3050D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F1672D"/>
    <w:multiLevelType w:val="hybridMultilevel"/>
    <w:tmpl w:val="7FBCB88A"/>
    <w:lvl w:ilvl="0" w:tplc="9D7E591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1B2544"/>
    <w:multiLevelType w:val="hybridMultilevel"/>
    <w:tmpl w:val="D090A6F8"/>
    <w:lvl w:ilvl="0" w:tplc="5724845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C6D5BE7"/>
    <w:multiLevelType w:val="hybridMultilevel"/>
    <w:tmpl w:val="B2E0CDE0"/>
    <w:lvl w:ilvl="0" w:tplc="63BEF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9B4CCC"/>
    <w:multiLevelType w:val="hybridMultilevel"/>
    <w:tmpl w:val="819E0F0A"/>
    <w:lvl w:ilvl="0" w:tplc="A7E2F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3214928">
    <w:abstractNumId w:val="0"/>
  </w:num>
  <w:num w:numId="2" w16cid:durableId="269558358">
    <w:abstractNumId w:val="4"/>
  </w:num>
  <w:num w:numId="3" w16cid:durableId="792095896">
    <w:abstractNumId w:val="1"/>
  </w:num>
  <w:num w:numId="4" w16cid:durableId="1660617103">
    <w:abstractNumId w:val="5"/>
  </w:num>
  <w:num w:numId="5" w16cid:durableId="1041251605">
    <w:abstractNumId w:val="2"/>
  </w:num>
  <w:num w:numId="6" w16cid:durableId="1965689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651"/>
    <w:rsid w:val="0000477F"/>
    <w:rsid w:val="00010D53"/>
    <w:rsid w:val="00022D8D"/>
    <w:rsid w:val="00050AAD"/>
    <w:rsid w:val="000538EF"/>
    <w:rsid w:val="00055B39"/>
    <w:rsid w:val="00065DBD"/>
    <w:rsid w:val="00067C32"/>
    <w:rsid w:val="0007419B"/>
    <w:rsid w:val="000A47F9"/>
    <w:rsid w:val="000A7B5A"/>
    <w:rsid w:val="000B134B"/>
    <w:rsid w:val="000C526F"/>
    <w:rsid w:val="000C5EF9"/>
    <w:rsid w:val="000E042A"/>
    <w:rsid w:val="000E34A7"/>
    <w:rsid w:val="000E3B10"/>
    <w:rsid w:val="000F5823"/>
    <w:rsid w:val="0013044B"/>
    <w:rsid w:val="00146CB3"/>
    <w:rsid w:val="00160D00"/>
    <w:rsid w:val="00177914"/>
    <w:rsid w:val="00192340"/>
    <w:rsid w:val="00192ACB"/>
    <w:rsid w:val="001A6B79"/>
    <w:rsid w:val="001B0901"/>
    <w:rsid w:val="001B5E8C"/>
    <w:rsid w:val="001B7345"/>
    <w:rsid w:val="001C0651"/>
    <w:rsid w:val="001C5B7C"/>
    <w:rsid w:val="001D514A"/>
    <w:rsid w:val="001E2435"/>
    <w:rsid w:val="001E5A87"/>
    <w:rsid w:val="00215202"/>
    <w:rsid w:val="00240EC6"/>
    <w:rsid w:val="00270192"/>
    <w:rsid w:val="0029442B"/>
    <w:rsid w:val="002B60A6"/>
    <w:rsid w:val="002B7C60"/>
    <w:rsid w:val="002C341D"/>
    <w:rsid w:val="002C38E5"/>
    <w:rsid w:val="002C435A"/>
    <w:rsid w:val="002C49E5"/>
    <w:rsid w:val="002D3822"/>
    <w:rsid w:val="002D5FF6"/>
    <w:rsid w:val="002E2DC9"/>
    <w:rsid w:val="002E30D6"/>
    <w:rsid w:val="002E6D94"/>
    <w:rsid w:val="002F175B"/>
    <w:rsid w:val="002F742F"/>
    <w:rsid w:val="00307F07"/>
    <w:rsid w:val="00313387"/>
    <w:rsid w:val="00317B8D"/>
    <w:rsid w:val="0035043C"/>
    <w:rsid w:val="0035632E"/>
    <w:rsid w:val="003649C1"/>
    <w:rsid w:val="00365356"/>
    <w:rsid w:val="00384761"/>
    <w:rsid w:val="00394C04"/>
    <w:rsid w:val="00397B14"/>
    <w:rsid w:val="003A3D2D"/>
    <w:rsid w:val="003A4157"/>
    <w:rsid w:val="003B2EE1"/>
    <w:rsid w:val="003D1FF6"/>
    <w:rsid w:val="003D224E"/>
    <w:rsid w:val="003D3BD2"/>
    <w:rsid w:val="003D3D6E"/>
    <w:rsid w:val="003E2880"/>
    <w:rsid w:val="003E3AF2"/>
    <w:rsid w:val="003E7FE0"/>
    <w:rsid w:val="003F447F"/>
    <w:rsid w:val="004159D1"/>
    <w:rsid w:val="00436655"/>
    <w:rsid w:val="00447B17"/>
    <w:rsid w:val="00454331"/>
    <w:rsid w:val="00460ABA"/>
    <w:rsid w:val="004653DF"/>
    <w:rsid w:val="0047040E"/>
    <w:rsid w:val="0047042C"/>
    <w:rsid w:val="004803F1"/>
    <w:rsid w:val="00493A3A"/>
    <w:rsid w:val="004A5B43"/>
    <w:rsid w:val="004C149C"/>
    <w:rsid w:val="004C1838"/>
    <w:rsid w:val="004C4E6F"/>
    <w:rsid w:val="0050183E"/>
    <w:rsid w:val="00512D99"/>
    <w:rsid w:val="00524006"/>
    <w:rsid w:val="00530FA6"/>
    <w:rsid w:val="00541F58"/>
    <w:rsid w:val="00543F19"/>
    <w:rsid w:val="00551320"/>
    <w:rsid w:val="00551A71"/>
    <w:rsid w:val="0057053E"/>
    <w:rsid w:val="005A2371"/>
    <w:rsid w:val="005A33D8"/>
    <w:rsid w:val="005A3424"/>
    <w:rsid w:val="005F1C95"/>
    <w:rsid w:val="005F6C70"/>
    <w:rsid w:val="00602272"/>
    <w:rsid w:val="006042CD"/>
    <w:rsid w:val="0060730E"/>
    <w:rsid w:val="00612D4C"/>
    <w:rsid w:val="00616289"/>
    <w:rsid w:val="00616ECE"/>
    <w:rsid w:val="0064008A"/>
    <w:rsid w:val="00652DB3"/>
    <w:rsid w:val="00663293"/>
    <w:rsid w:val="006645FE"/>
    <w:rsid w:val="00667384"/>
    <w:rsid w:val="00677C14"/>
    <w:rsid w:val="0069166A"/>
    <w:rsid w:val="0069259E"/>
    <w:rsid w:val="00692D6D"/>
    <w:rsid w:val="00693161"/>
    <w:rsid w:val="006958AA"/>
    <w:rsid w:val="006A5B42"/>
    <w:rsid w:val="006B0350"/>
    <w:rsid w:val="006B12C9"/>
    <w:rsid w:val="006C1400"/>
    <w:rsid w:val="0071637A"/>
    <w:rsid w:val="00732422"/>
    <w:rsid w:val="0073242A"/>
    <w:rsid w:val="00764EDD"/>
    <w:rsid w:val="00777BB2"/>
    <w:rsid w:val="007842A8"/>
    <w:rsid w:val="00785D04"/>
    <w:rsid w:val="007863C5"/>
    <w:rsid w:val="00794494"/>
    <w:rsid w:val="007B241E"/>
    <w:rsid w:val="007B38AB"/>
    <w:rsid w:val="007B79E0"/>
    <w:rsid w:val="007C137A"/>
    <w:rsid w:val="007C15ED"/>
    <w:rsid w:val="007C68AF"/>
    <w:rsid w:val="007E3908"/>
    <w:rsid w:val="007F3760"/>
    <w:rsid w:val="008138BA"/>
    <w:rsid w:val="0083702B"/>
    <w:rsid w:val="00837DAB"/>
    <w:rsid w:val="00842B5F"/>
    <w:rsid w:val="00844DDC"/>
    <w:rsid w:val="00847073"/>
    <w:rsid w:val="0087190E"/>
    <w:rsid w:val="0089608B"/>
    <w:rsid w:val="008A0D4D"/>
    <w:rsid w:val="008A118D"/>
    <w:rsid w:val="008A5973"/>
    <w:rsid w:val="008B03FB"/>
    <w:rsid w:val="008B13C8"/>
    <w:rsid w:val="008B6135"/>
    <w:rsid w:val="008D0A0E"/>
    <w:rsid w:val="008E663D"/>
    <w:rsid w:val="008E6C65"/>
    <w:rsid w:val="009320B1"/>
    <w:rsid w:val="00955BCC"/>
    <w:rsid w:val="0095755C"/>
    <w:rsid w:val="00961743"/>
    <w:rsid w:val="00967D88"/>
    <w:rsid w:val="00967FE6"/>
    <w:rsid w:val="00972E2D"/>
    <w:rsid w:val="0097419A"/>
    <w:rsid w:val="009759BB"/>
    <w:rsid w:val="009848C7"/>
    <w:rsid w:val="009A7AAF"/>
    <w:rsid w:val="009B38F1"/>
    <w:rsid w:val="009B3F8E"/>
    <w:rsid w:val="009C31AA"/>
    <w:rsid w:val="009E5F60"/>
    <w:rsid w:val="009F5F28"/>
    <w:rsid w:val="009F75E9"/>
    <w:rsid w:val="009F7EC1"/>
    <w:rsid w:val="00A26EF7"/>
    <w:rsid w:val="00A31814"/>
    <w:rsid w:val="00A369BE"/>
    <w:rsid w:val="00A37225"/>
    <w:rsid w:val="00A5141E"/>
    <w:rsid w:val="00A57D7D"/>
    <w:rsid w:val="00A66839"/>
    <w:rsid w:val="00A6799B"/>
    <w:rsid w:val="00A75B7F"/>
    <w:rsid w:val="00A816C2"/>
    <w:rsid w:val="00A94B0F"/>
    <w:rsid w:val="00AA1510"/>
    <w:rsid w:val="00AA319C"/>
    <w:rsid w:val="00AC59DA"/>
    <w:rsid w:val="00AD335E"/>
    <w:rsid w:val="00AD7E55"/>
    <w:rsid w:val="00AE443A"/>
    <w:rsid w:val="00AF19D3"/>
    <w:rsid w:val="00AF64B7"/>
    <w:rsid w:val="00B17181"/>
    <w:rsid w:val="00B22CD1"/>
    <w:rsid w:val="00B230F1"/>
    <w:rsid w:val="00B429D7"/>
    <w:rsid w:val="00B66B62"/>
    <w:rsid w:val="00B93A77"/>
    <w:rsid w:val="00BB688E"/>
    <w:rsid w:val="00BC02CA"/>
    <w:rsid w:val="00BC2B7B"/>
    <w:rsid w:val="00BC7ABC"/>
    <w:rsid w:val="00BD1C4A"/>
    <w:rsid w:val="00BD302A"/>
    <w:rsid w:val="00BF1BBE"/>
    <w:rsid w:val="00C070F6"/>
    <w:rsid w:val="00C1649B"/>
    <w:rsid w:val="00C26173"/>
    <w:rsid w:val="00C2736A"/>
    <w:rsid w:val="00C44FAD"/>
    <w:rsid w:val="00C4602B"/>
    <w:rsid w:val="00C61429"/>
    <w:rsid w:val="00C70011"/>
    <w:rsid w:val="00C739A5"/>
    <w:rsid w:val="00C80F68"/>
    <w:rsid w:val="00C926DB"/>
    <w:rsid w:val="00CA54A4"/>
    <w:rsid w:val="00CB10E3"/>
    <w:rsid w:val="00CC4675"/>
    <w:rsid w:val="00CD1A3B"/>
    <w:rsid w:val="00CD7041"/>
    <w:rsid w:val="00CD750C"/>
    <w:rsid w:val="00CF4D97"/>
    <w:rsid w:val="00D02056"/>
    <w:rsid w:val="00D06BBF"/>
    <w:rsid w:val="00D14043"/>
    <w:rsid w:val="00D210CA"/>
    <w:rsid w:val="00D22EEC"/>
    <w:rsid w:val="00D24406"/>
    <w:rsid w:val="00D255E0"/>
    <w:rsid w:val="00D475A3"/>
    <w:rsid w:val="00D47986"/>
    <w:rsid w:val="00D550D6"/>
    <w:rsid w:val="00D6219A"/>
    <w:rsid w:val="00D70D84"/>
    <w:rsid w:val="00D769F9"/>
    <w:rsid w:val="00D91AEF"/>
    <w:rsid w:val="00D95AAE"/>
    <w:rsid w:val="00DA4712"/>
    <w:rsid w:val="00DB2840"/>
    <w:rsid w:val="00DB32B7"/>
    <w:rsid w:val="00DB6080"/>
    <w:rsid w:val="00DC38A2"/>
    <w:rsid w:val="00DD524C"/>
    <w:rsid w:val="00E04C9D"/>
    <w:rsid w:val="00E05822"/>
    <w:rsid w:val="00E209D6"/>
    <w:rsid w:val="00E2665B"/>
    <w:rsid w:val="00E33D10"/>
    <w:rsid w:val="00E45F3F"/>
    <w:rsid w:val="00E54146"/>
    <w:rsid w:val="00E56AF7"/>
    <w:rsid w:val="00E8356B"/>
    <w:rsid w:val="00E928E1"/>
    <w:rsid w:val="00E93EEF"/>
    <w:rsid w:val="00E94F4C"/>
    <w:rsid w:val="00EB688A"/>
    <w:rsid w:val="00EB7740"/>
    <w:rsid w:val="00EC7614"/>
    <w:rsid w:val="00ED34CC"/>
    <w:rsid w:val="00EE0C49"/>
    <w:rsid w:val="00EE4312"/>
    <w:rsid w:val="00EF5A9A"/>
    <w:rsid w:val="00F031C4"/>
    <w:rsid w:val="00F07D3B"/>
    <w:rsid w:val="00F16FEE"/>
    <w:rsid w:val="00F32F1B"/>
    <w:rsid w:val="00F4223D"/>
    <w:rsid w:val="00F5339E"/>
    <w:rsid w:val="00F56281"/>
    <w:rsid w:val="00F56352"/>
    <w:rsid w:val="00F62F72"/>
    <w:rsid w:val="00F6440B"/>
    <w:rsid w:val="00F72C39"/>
    <w:rsid w:val="00F735D3"/>
    <w:rsid w:val="00F76444"/>
    <w:rsid w:val="00F87D8E"/>
    <w:rsid w:val="00FA2651"/>
    <w:rsid w:val="00FA34C3"/>
    <w:rsid w:val="00FC3A84"/>
    <w:rsid w:val="00FD5317"/>
    <w:rsid w:val="00FE2D85"/>
    <w:rsid w:val="00FF1156"/>
    <w:rsid w:val="00FF2754"/>
    <w:rsid w:val="00FF29F5"/>
    <w:rsid w:val="00FF6485"/>
    <w:rsid w:val="00FF7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FA23EF"/>
  <w15:chartTrackingRefBased/>
  <w15:docId w15:val="{A2D39DF4-AF8D-4AE8-9F17-5FB13D50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6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651"/>
    <w:pPr>
      <w:ind w:leftChars="400" w:left="840"/>
    </w:pPr>
  </w:style>
  <w:style w:type="table" w:styleId="a4">
    <w:name w:val="Table Grid"/>
    <w:basedOn w:val="a1"/>
    <w:uiPriority w:val="59"/>
    <w:rsid w:val="00FA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6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A2651"/>
    <w:rPr>
      <w:rFonts w:asciiTheme="majorHAnsi" w:eastAsiaTheme="majorEastAsia" w:hAnsiTheme="majorHAnsi" w:cstheme="majorBidi"/>
      <w:sz w:val="18"/>
      <w:szCs w:val="18"/>
    </w:rPr>
  </w:style>
  <w:style w:type="paragraph" w:styleId="a7">
    <w:name w:val="header"/>
    <w:basedOn w:val="a"/>
    <w:link w:val="a8"/>
    <w:uiPriority w:val="99"/>
    <w:unhideWhenUsed/>
    <w:rsid w:val="005F6C70"/>
    <w:pPr>
      <w:tabs>
        <w:tab w:val="center" w:pos="4252"/>
        <w:tab w:val="right" w:pos="8504"/>
      </w:tabs>
      <w:snapToGrid w:val="0"/>
    </w:pPr>
  </w:style>
  <w:style w:type="character" w:customStyle="1" w:styleId="a8">
    <w:name w:val="ヘッダー (文字)"/>
    <w:basedOn w:val="a0"/>
    <w:link w:val="a7"/>
    <w:uiPriority w:val="99"/>
    <w:rsid w:val="005F6C70"/>
  </w:style>
  <w:style w:type="paragraph" w:styleId="a9">
    <w:name w:val="footer"/>
    <w:basedOn w:val="a"/>
    <w:link w:val="aa"/>
    <w:uiPriority w:val="99"/>
    <w:unhideWhenUsed/>
    <w:rsid w:val="005F6C70"/>
    <w:pPr>
      <w:tabs>
        <w:tab w:val="center" w:pos="4252"/>
        <w:tab w:val="right" w:pos="8504"/>
      </w:tabs>
      <w:snapToGrid w:val="0"/>
    </w:pPr>
  </w:style>
  <w:style w:type="character" w:customStyle="1" w:styleId="aa">
    <w:name w:val="フッター (文字)"/>
    <w:basedOn w:val="a0"/>
    <w:link w:val="a9"/>
    <w:uiPriority w:val="99"/>
    <w:rsid w:val="005F6C70"/>
  </w:style>
  <w:style w:type="paragraph" w:customStyle="1" w:styleId="Default">
    <w:name w:val="Default"/>
    <w:rsid w:val="003649C1"/>
    <w:pPr>
      <w:widowControl w:val="0"/>
      <w:autoSpaceDE w:val="0"/>
      <w:autoSpaceDN w:val="0"/>
      <w:adjustRightInd w:val="0"/>
    </w:pPr>
    <w:rPr>
      <w:rFonts w:ascii="BIZ UDPゴシック" w:hAnsi="BIZ UDPゴシック" w:cs="BIZ UDPゴシック"/>
      <w:color w:val="000000"/>
      <w:kern w:val="0"/>
      <w:sz w:val="24"/>
      <w:szCs w:val="24"/>
    </w:rPr>
  </w:style>
  <w:style w:type="character" w:styleId="ab">
    <w:name w:val="annotation reference"/>
    <w:basedOn w:val="a0"/>
    <w:uiPriority w:val="99"/>
    <w:semiHidden/>
    <w:unhideWhenUsed/>
    <w:rsid w:val="002C341D"/>
    <w:rPr>
      <w:sz w:val="18"/>
      <w:szCs w:val="18"/>
    </w:rPr>
  </w:style>
  <w:style w:type="paragraph" w:styleId="ac">
    <w:name w:val="annotation text"/>
    <w:basedOn w:val="a"/>
    <w:link w:val="ad"/>
    <w:uiPriority w:val="99"/>
    <w:semiHidden/>
    <w:unhideWhenUsed/>
    <w:rsid w:val="002C341D"/>
    <w:pPr>
      <w:jc w:val="left"/>
    </w:pPr>
  </w:style>
  <w:style w:type="character" w:customStyle="1" w:styleId="ad">
    <w:name w:val="コメント文字列 (文字)"/>
    <w:basedOn w:val="a0"/>
    <w:link w:val="ac"/>
    <w:uiPriority w:val="99"/>
    <w:semiHidden/>
    <w:rsid w:val="002C341D"/>
  </w:style>
  <w:style w:type="paragraph" w:styleId="ae">
    <w:name w:val="annotation subject"/>
    <w:basedOn w:val="ac"/>
    <w:next w:val="ac"/>
    <w:link w:val="af"/>
    <w:uiPriority w:val="99"/>
    <w:semiHidden/>
    <w:unhideWhenUsed/>
    <w:rsid w:val="002C341D"/>
    <w:rPr>
      <w:b/>
      <w:bCs/>
    </w:rPr>
  </w:style>
  <w:style w:type="character" w:customStyle="1" w:styleId="af">
    <w:name w:val="コメント内容 (文字)"/>
    <w:basedOn w:val="ad"/>
    <w:link w:val="ae"/>
    <w:uiPriority w:val="99"/>
    <w:semiHidden/>
    <w:rsid w:val="002C341D"/>
    <w:rPr>
      <w:b/>
      <w:bCs/>
    </w:rPr>
  </w:style>
  <w:style w:type="paragraph" w:styleId="af0">
    <w:name w:val="Revision"/>
    <w:hidden/>
    <w:uiPriority w:val="99"/>
    <w:semiHidden/>
    <w:rsid w:val="002C3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673269">
      <w:bodyDiv w:val="1"/>
      <w:marLeft w:val="0"/>
      <w:marRight w:val="0"/>
      <w:marTop w:val="0"/>
      <w:marBottom w:val="0"/>
      <w:divBdr>
        <w:top w:val="none" w:sz="0" w:space="0" w:color="auto"/>
        <w:left w:val="none" w:sz="0" w:space="0" w:color="auto"/>
        <w:bottom w:val="none" w:sz="0" w:space="0" w:color="auto"/>
        <w:right w:val="none" w:sz="0" w:space="0" w:color="auto"/>
      </w:divBdr>
      <w:divsChild>
        <w:div w:id="565261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0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714</Words>
  <Characters>4071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KIZAKI</dc:creator>
  <cp:keywords/>
  <dc:description/>
  <cp:lastModifiedBy>ちか子 宮本</cp:lastModifiedBy>
  <cp:revision>3</cp:revision>
  <cp:lastPrinted>2024-10-18T11:18:00Z</cp:lastPrinted>
  <dcterms:created xsi:type="dcterms:W3CDTF">2024-10-20T02:39:00Z</dcterms:created>
  <dcterms:modified xsi:type="dcterms:W3CDTF">2024-11-27T05:47:00Z</dcterms:modified>
</cp:coreProperties>
</file>