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6A" w:rsidRPr="00D34DE6" w:rsidRDefault="0069166A" w:rsidP="0069166A">
      <w:pPr>
        <w:wordWrap w:val="0"/>
        <w:ind w:right="199"/>
        <w:jc w:val="right"/>
        <w:rPr>
          <w:rFonts w:hAnsi="ＭＳ 明朝"/>
          <w:szCs w:val="21"/>
        </w:rPr>
      </w:pPr>
      <w:r>
        <w:rPr>
          <w:rFonts w:hAnsi="ＭＳ 明朝" w:hint="eastAsia"/>
          <w:szCs w:val="21"/>
        </w:rPr>
        <w:t>認定特定非営利活動法人</w:t>
      </w:r>
      <w:r>
        <w:rPr>
          <w:rFonts w:hAnsi="ＭＳ 明朝"/>
          <w:szCs w:val="21"/>
        </w:rPr>
        <w:t>REALE WORLD</w:t>
      </w:r>
    </w:p>
    <w:p w:rsidR="00ED34CC" w:rsidRPr="0069166A" w:rsidRDefault="00ED34CC" w:rsidP="00FA2651">
      <w:pPr>
        <w:widowControl/>
        <w:jc w:val="center"/>
        <w:rPr>
          <w:rFonts w:asciiTheme="minorEastAsia" w:hAnsiTheme="minorEastAsia" w:cs="Arial"/>
          <w:b/>
          <w:kern w:val="0"/>
          <w:sz w:val="22"/>
        </w:rPr>
      </w:pPr>
    </w:p>
    <w:p w:rsidR="00FA2651" w:rsidRPr="00F16FEE" w:rsidRDefault="00F16FEE" w:rsidP="00FA2651">
      <w:pPr>
        <w:widowControl/>
        <w:jc w:val="center"/>
        <w:rPr>
          <w:rFonts w:asciiTheme="minorEastAsia" w:hAnsiTheme="minorEastAsia" w:cs="Arial"/>
          <w:b/>
          <w:kern w:val="0"/>
          <w:sz w:val="22"/>
        </w:rPr>
      </w:pPr>
      <w:r w:rsidRPr="00F16FEE">
        <w:rPr>
          <w:rFonts w:asciiTheme="minorEastAsia" w:hAnsiTheme="minorEastAsia" w:cs="Arial" w:hint="eastAsia"/>
          <w:b/>
          <w:kern w:val="0"/>
          <w:sz w:val="22"/>
        </w:rPr>
        <w:t>令和２</w:t>
      </w:r>
      <w:r w:rsidR="00FA2651" w:rsidRPr="00F16FEE">
        <w:rPr>
          <w:rFonts w:asciiTheme="minorEastAsia" w:hAnsiTheme="minorEastAsia" w:cs="Arial" w:hint="eastAsia"/>
          <w:b/>
          <w:kern w:val="0"/>
          <w:sz w:val="22"/>
        </w:rPr>
        <w:t>年度活動計画書</w:t>
      </w:r>
    </w:p>
    <w:p w:rsidR="00ED34CC" w:rsidRPr="0029677D" w:rsidRDefault="00ED34CC" w:rsidP="00FA2651">
      <w:pPr>
        <w:widowControl/>
        <w:jc w:val="center"/>
        <w:rPr>
          <w:rFonts w:asciiTheme="minorEastAsia" w:hAnsiTheme="minorEastAsia" w:cs="Arial"/>
          <w:b/>
          <w:kern w:val="0"/>
          <w:sz w:val="20"/>
          <w:szCs w:val="20"/>
        </w:rPr>
      </w:pPr>
    </w:p>
    <w:p w:rsidR="00FA2651" w:rsidRPr="0029677D" w:rsidRDefault="00FA2651" w:rsidP="00F16FEE">
      <w:pPr>
        <w:widowControl/>
        <w:ind w:leftChars="-1" w:left="-2"/>
        <w:jc w:val="left"/>
        <w:rPr>
          <w:rFonts w:asciiTheme="minorEastAsia" w:hAnsiTheme="minorEastAsia" w:cs="Arial"/>
          <w:b/>
          <w:kern w:val="0"/>
          <w:sz w:val="20"/>
          <w:szCs w:val="20"/>
        </w:rPr>
      </w:pPr>
      <w:r w:rsidRPr="0029677D">
        <w:rPr>
          <w:rFonts w:asciiTheme="minorEastAsia" w:hAnsiTheme="minorEastAsia" w:cs="Arial" w:hint="eastAsia"/>
          <w:b/>
          <w:kern w:val="0"/>
          <w:sz w:val="20"/>
          <w:szCs w:val="20"/>
        </w:rPr>
        <w:t>１．活動実施の方針</w:t>
      </w:r>
    </w:p>
    <w:p w:rsidR="00F031C4" w:rsidRDefault="00FA2651" w:rsidP="007E3908">
      <w:pPr>
        <w:autoSpaceDE w:val="0"/>
        <w:autoSpaceDN w:val="0"/>
        <w:adjustRightInd w:val="0"/>
        <w:jc w:val="left"/>
        <w:rPr>
          <w:rFonts w:asciiTheme="minorEastAsia" w:hAnsiTheme="minorEastAsia" w:cs="Hiragino Kaku Gothic ProN W3"/>
          <w:color w:val="000000"/>
          <w:kern w:val="0"/>
          <w:sz w:val="20"/>
          <w:szCs w:val="20"/>
        </w:rPr>
      </w:pPr>
      <w:r w:rsidRPr="0069166A">
        <w:rPr>
          <w:rFonts w:asciiTheme="minorEastAsia" w:hAnsiTheme="minorEastAsia" w:hint="eastAsia"/>
          <w:sz w:val="20"/>
          <w:szCs w:val="20"/>
        </w:rPr>
        <w:t xml:space="preserve">　文化スポーツ</w:t>
      </w:r>
      <w:r w:rsidR="00010D53" w:rsidRPr="0069166A">
        <w:rPr>
          <w:rFonts w:asciiTheme="minorEastAsia" w:hAnsiTheme="minorEastAsia" w:hint="eastAsia"/>
          <w:sz w:val="20"/>
          <w:szCs w:val="20"/>
        </w:rPr>
        <w:t>の</w:t>
      </w:r>
      <w:r w:rsidRPr="0069166A">
        <w:rPr>
          <w:rFonts w:asciiTheme="minorEastAsia" w:hAnsiTheme="minorEastAsia" w:hint="eastAsia"/>
          <w:sz w:val="20"/>
          <w:szCs w:val="20"/>
        </w:rPr>
        <w:t>事業では、サッカースクール、幼児対象の運動スクールを通して、身体を鍛えると同時に、子どもたちが生きる力を身につけられる活動を行います。</w:t>
      </w:r>
      <w:r w:rsidR="007E3908">
        <w:rPr>
          <w:rFonts w:asciiTheme="minorEastAsia" w:hAnsiTheme="minorEastAsia" w:hint="eastAsia"/>
          <w:sz w:val="20"/>
          <w:szCs w:val="20"/>
        </w:rPr>
        <w:t>新たな試みとしては、元日本ユース代表プロ選手による、</w:t>
      </w:r>
      <w:r w:rsidR="007E3908" w:rsidRPr="00384761">
        <w:rPr>
          <w:rFonts w:asciiTheme="minorEastAsia" w:hAnsiTheme="minorEastAsia" w:hint="eastAsia"/>
          <w:sz w:val="20"/>
          <w:szCs w:val="20"/>
        </w:rPr>
        <w:t>生徒</w:t>
      </w:r>
      <w:r w:rsidR="007E3908">
        <w:rPr>
          <w:rFonts w:asciiTheme="minorEastAsia" w:hAnsiTheme="minorEastAsia" w:hint="eastAsia"/>
          <w:sz w:val="20"/>
          <w:szCs w:val="20"/>
        </w:rPr>
        <w:t>の</w:t>
      </w:r>
      <w:r w:rsidR="007E3908" w:rsidRPr="00384761">
        <w:rPr>
          <w:rFonts w:asciiTheme="minorEastAsia" w:hAnsiTheme="minorEastAsia" w:cs="Hiragino Kaku Gothic ProN W3" w:hint="eastAsia"/>
          <w:color w:val="000000"/>
          <w:kern w:val="0"/>
          <w:sz w:val="20"/>
          <w:szCs w:val="20"/>
        </w:rPr>
        <w:t>個性や特性に合わせた完全個別指導で</w:t>
      </w:r>
      <w:r w:rsidR="007E3908">
        <w:rPr>
          <w:rFonts w:asciiTheme="minorEastAsia" w:hAnsiTheme="minorEastAsia" w:cs="Hiragino Kaku Gothic ProN W3" w:hint="eastAsia"/>
          <w:color w:val="000000"/>
          <w:kern w:val="0"/>
          <w:sz w:val="20"/>
          <w:szCs w:val="20"/>
        </w:rPr>
        <w:t>、</w:t>
      </w:r>
      <w:r w:rsidR="007E3908" w:rsidRPr="00384761">
        <w:rPr>
          <w:rFonts w:asciiTheme="minorEastAsia" w:hAnsiTheme="minorEastAsia" w:cs="Hiragino Kaku Gothic ProN W3" w:hint="eastAsia"/>
          <w:color w:val="000000"/>
          <w:kern w:val="0"/>
          <w:sz w:val="20"/>
          <w:szCs w:val="20"/>
        </w:rPr>
        <w:t>サッカーの技術</w:t>
      </w:r>
      <w:r w:rsidR="007E3908">
        <w:rPr>
          <w:rFonts w:asciiTheme="minorEastAsia" w:hAnsiTheme="minorEastAsia" w:cs="Hiragino Kaku Gothic ProN W3" w:hint="eastAsia"/>
          <w:color w:val="000000"/>
          <w:kern w:val="0"/>
          <w:sz w:val="20"/>
          <w:szCs w:val="20"/>
        </w:rPr>
        <w:t>はもちろんのこと</w:t>
      </w:r>
      <w:r w:rsidR="007E3908" w:rsidRPr="00384761">
        <w:rPr>
          <w:rFonts w:asciiTheme="minorEastAsia" w:hAnsiTheme="minorEastAsia" w:cs="Hiragino Kaku Gothic ProN W3" w:hint="eastAsia"/>
          <w:color w:val="000000"/>
          <w:kern w:val="0"/>
          <w:sz w:val="20"/>
          <w:szCs w:val="20"/>
        </w:rPr>
        <w:t>、メンタルの強化や人間性の成長を図るパーソナルトレーニングを</w:t>
      </w:r>
      <w:r w:rsidR="007E3908">
        <w:rPr>
          <w:rFonts w:asciiTheme="minorEastAsia" w:hAnsiTheme="minorEastAsia" w:cs="Hiragino Kaku Gothic ProN W3" w:hint="eastAsia"/>
          <w:color w:val="000000"/>
          <w:kern w:val="0"/>
          <w:sz w:val="20"/>
          <w:szCs w:val="20"/>
        </w:rPr>
        <w:t>導入、</w:t>
      </w:r>
      <w:r w:rsidR="007E3908" w:rsidRPr="00384761">
        <w:rPr>
          <w:rFonts w:asciiTheme="minorEastAsia" w:hAnsiTheme="minorEastAsia" w:cs="Hiragino Kaku Gothic ProN W3" w:hint="eastAsia"/>
          <w:color w:val="000000"/>
          <w:kern w:val="0"/>
          <w:sz w:val="20"/>
          <w:szCs w:val="20"/>
        </w:rPr>
        <w:t>将来的な目標であるサッカーアカデミーの足がかりとしていきます。</w:t>
      </w:r>
      <w:r w:rsidR="00F031C4">
        <w:rPr>
          <w:rFonts w:asciiTheme="minorEastAsia" w:hAnsiTheme="minorEastAsia" w:cs="Hiragino Kaku Gothic ProN W3" w:hint="eastAsia"/>
          <w:color w:val="000000"/>
          <w:kern w:val="0"/>
          <w:sz w:val="20"/>
          <w:szCs w:val="20"/>
        </w:rPr>
        <w:t>また、サッカーアカデミー設立の足がかりとして、いつでも練習できる独自のグラウンドを</w:t>
      </w:r>
      <w:r w:rsidR="00DB6080">
        <w:rPr>
          <w:rFonts w:asciiTheme="minorEastAsia" w:hAnsiTheme="minorEastAsia" w:cs="Hiragino Kaku Gothic ProN W3" w:hint="eastAsia"/>
          <w:color w:val="000000"/>
          <w:kern w:val="0"/>
          <w:sz w:val="20"/>
          <w:szCs w:val="20"/>
        </w:rPr>
        <w:t>伊東市内に取得する予定です。</w:t>
      </w:r>
    </w:p>
    <w:p w:rsidR="00F32F1B" w:rsidRPr="007E3908" w:rsidRDefault="00F031C4" w:rsidP="00F031C4">
      <w:pPr>
        <w:autoSpaceDE w:val="0"/>
        <w:autoSpaceDN w:val="0"/>
        <w:adjustRightInd w:val="0"/>
        <w:ind w:firstLineChars="100" w:firstLine="200"/>
        <w:jc w:val="left"/>
        <w:rPr>
          <w:rFonts w:asciiTheme="minorEastAsia" w:hAnsiTheme="minorEastAsia" w:cs="Hiragino Kaku Gothic ProN W3"/>
          <w:color w:val="000000"/>
          <w:kern w:val="0"/>
          <w:sz w:val="20"/>
          <w:szCs w:val="20"/>
        </w:rPr>
      </w:pPr>
      <w:r>
        <w:rPr>
          <w:rFonts w:asciiTheme="minorEastAsia" w:hAnsiTheme="minorEastAsia" w:hint="eastAsia"/>
          <w:sz w:val="20"/>
          <w:szCs w:val="20"/>
        </w:rPr>
        <w:t>さらに</w:t>
      </w:r>
      <w:r w:rsidR="0069166A" w:rsidRPr="0069166A">
        <w:rPr>
          <w:rFonts w:asciiTheme="minorEastAsia" w:hAnsiTheme="minorEastAsia" w:hint="eastAsia"/>
          <w:sz w:val="20"/>
          <w:szCs w:val="20"/>
        </w:rPr>
        <w:t>、今年度からグローバル社会に欠かせない英語による外国人とのコミュニケーション能力の向上をめざした英会話教室事業をスタートし、海外で活躍できる人材育成を目指します。</w:t>
      </w:r>
    </w:p>
    <w:p w:rsidR="00FA2651" w:rsidRDefault="00FA2651" w:rsidP="00F16FEE">
      <w:pPr>
        <w:rPr>
          <w:rFonts w:asciiTheme="minorEastAsia" w:hAnsiTheme="minorEastAsia"/>
          <w:sz w:val="20"/>
          <w:szCs w:val="20"/>
        </w:rPr>
      </w:pPr>
      <w:r w:rsidRPr="0069166A">
        <w:rPr>
          <w:rFonts w:asciiTheme="minorEastAsia" w:hAnsiTheme="minorEastAsia" w:hint="eastAsia"/>
          <w:sz w:val="20"/>
          <w:szCs w:val="20"/>
        </w:rPr>
        <w:t xml:space="preserve">　ワークショップ</w:t>
      </w:r>
      <w:r w:rsidR="00384761" w:rsidRPr="00384761">
        <w:rPr>
          <w:rFonts w:hAnsi="ＭＳ 明朝" w:hint="eastAsia"/>
          <w:sz w:val="20"/>
          <w:szCs w:val="20"/>
        </w:rPr>
        <w:t>講師事業においては、自己表現力を磨くことで</w:t>
      </w:r>
      <w:r w:rsidR="00D47986">
        <w:rPr>
          <w:rFonts w:hAnsi="ＭＳ 明朝" w:hint="eastAsia"/>
          <w:sz w:val="20"/>
          <w:szCs w:val="20"/>
        </w:rPr>
        <w:t>、より豊かな人生を送っていただけるよう、より充実した講座を底供していきます。</w:t>
      </w:r>
    </w:p>
    <w:p w:rsidR="00FA2651" w:rsidRDefault="00FA2651" w:rsidP="00F16FEE">
      <w:pPr>
        <w:rPr>
          <w:sz w:val="20"/>
          <w:szCs w:val="20"/>
        </w:rPr>
      </w:pPr>
      <w:r w:rsidRPr="00384761">
        <w:rPr>
          <w:rFonts w:asciiTheme="minorEastAsia" w:hAnsiTheme="minorEastAsia" w:hint="eastAsia"/>
          <w:sz w:val="20"/>
          <w:szCs w:val="20"/>
        </w:rPr>
        <w:t xml:space="preserve">　海外の文化、歴史を学び相互理解を深める</w:t>
      </w:r>
      <w:r w:rsidRPr="0069166A">
        <w:rPr>
          <w:rFonts w:asciiTheme="minorEastAsia" w:hAnsiTheme="minorEastAsia" w:hint="eastAsia"/>
          <w:sz w:val="20"/>
          <w:szCs w:val="20"/>
        </w:rPr>
        <w:t>国際交流事業では、海外の</w:t>
      </w:r>
      <w:r w:rsidR="00D47986">
        <w:rPr>
          <w:rFonts w:hint="eastAsia"/>
          <w:sz w:val="20"/>
          <w:szCs w:val="20"/>
        </w:rPr>
        <w:t>若者</w:t>
      </w:r>
      <w:r w:rsidRPr="0069166A">
        <w:rPr>
          <w:rFonts w:hint="eastAsia"/>
          <w:sz w:val="20"/>
          <w:szCs w:val="20"/>
        </w:rPr>
        <w:t>が日本で文化を学ぶ、また日本の</w:t>
      </w:r>
      <w:r w:rsidR="00D47986">
        <w:rPr>
          <w:rFonts w:hint="eastAsia"/>
          <w:sz w:val="20"/>
          <w:szCs w:val="20"/>
        </w:rPr>
        <w:t>青少年</w:t>
      </w:r>
      <w:r w:rsidRPr="0069166A">
        <w:rPr>
          <w:rFonts w:hint="eastAsia"/>
          <w:sz w:val="20"/>
          <w:szCs w:val="20"/>
        </w:rPr>
        <w:t>が海外で文化を学ぶ機会を作り、視野をひろげ、国を超えた相互理解を深めることへとつながる活動をしていきます。</w:t>
      </w:r>
    </w:p>
    <w:p w:rsidR="00D47986" w:rsidRPr="00D47986" w:rsidRDefault="00D47986" w:rsidP="00D47986">
      <w:pPr>
        <w:ind w:firstLineChars="100" w:firstLine="210"/>
        <w:rPr>
          <w:rFonts w:hAnsi="ＭＳ 明朝"/>
          <w:szCs w:val="21"/>
        </w:rPr>
      </w:pPr>
      <w:r>
        <w:rPr>
          <w:rFonts w:hAnsi="ＭＳ 明朝" w:hint="eastAsia"/>
          <w:szCs w:val="21"/>
        </w:rPr>
        <w:t>物販事業では、今年度もネパールにおける職の雇用機会拡充のため、また環境</w:t>
      </w:r>
      <w:r>
        <w:rPr>
          <w:rFonts w:hAnsi="ＭＳ 明朝" w:hint="eastAsia"/>
          <w:szCs w:val="21"/>
        </w:rPr>
        <w:t>.</w:t>
      </w:r>
      <w:r>
        <w:rPr>
          <w:rFonts w:hAnsi="ＭＳ 明朝" w:hint="eastAsia"/>
          <w:szCs w:val="21"/>
        </w:rPr>
        <w:t>社会の問題を提起するためにネパールコーヒー販売を継続し、その販売から得た利益により、途上国の子どもたちへスポーツ用品を送ります。</w:t>
      </w:r>
    </w:p>
    <w:p w:rsidR="00FA2651" w:rsidRPr="0069166A" w:rsidRDefault="00FA2651" w:rsidP="00F16FEE">
      <w:pPr>
        <w:rPr>
          <w:sz w:val="20"/>
          <w:szCs w:val="20"/>
        </w:rPr>
      </w:pPr>
      <w:r w:rsidRPr="0069166A">
        <w:rPr>
          <w:rFonts w:hint="eastAsia"/>
          <w:sz w:val="20"/>
          <w:szCs w:val="20"/>
        </w:rPr>
        <w:t xml:space="preserve">　イベント主催、イベント出店、機関紙の発行などの普及啓発事業では、</w:t>
      </w:r>
      <w:r w:rsidR="00D47986">
        <w:rPr>
          <w:rFonts w:hint="eastAsia"/>
          <w:sz w:val="20"/>
          <w:szCs w:val="20"/>
        </w:rPr>
        <w:t>昨年度好評だった教育型サッカー大会を今年度も開催します。</w:t>
      </w:r>
      <w:r w:rsidR="00F735D3">
        <w:rPr>
          <w:rFonts w:hint="eastAsia"/>
          <w:sz w:val="20"/>
          <w:szCs w:val="20"/>
        </w:rPr>
        <w:t>また、</w:t>
      </w:r>
      <w:r w:rsidRPr="0069166A">
        <w:rPr>
          <w:rFonts w:hint="eastAsia"/>
          <w:sz w:val="20"/>
          <w:szCs w:val="20"/>
        </w:rPr>
        <w:t>引き続き、</w:t>
      </w:r>
      <w:r w:rsidR="00F735D3">
        <w:rPr>
          <w:rFonts w:hAnsi="ＭＳ 明朝" w:hint="eastAsia"/>
          <w:szCs w:val="21"/>
        </w:rPr>
        <w:t>親子で、心、食、身体について学ぶ機会</w:t>
      </w:r>
      <w:r w:rsidR="003D224E">
        <w:rPr>
          <w:rFonts w:hAnsi="ＭＳ 明朝" w:hint="eastAsia"/>
          <w:szCs w:val="21"/>
        </w:rPr>
        <w:t>を提供するイベントも行</w:t>
      </w:r>
      <w:r w:rsidRPr="0069166A">
        <w:rPr>
          <w:rFonts w:hint="eastAsia"/>
          <w:sz w:val="20"/>
          <w:szCs w:val="20"/>
        </w:rPr>
        <w:t>い、ホームページなどを通して多くの人に活動を知ってもらえるように</w:t>
      </w:r>
      <w:r w:rsidR="00F5339E">
        <w:rPr>
          <w:rFonts w:hint="eastAsia"/>
          <w:sz w:val="20"/>
          <w:szCs w:val="20"/>
        </w:rPr>
        <w:t>していきます</w:t>
      </w:r>
      <w:r w:rsidRPr="0069166A">
        <w:rPr>
          <w:rFonts w:hint="eastAsia"/>
          <w:sz w:val="20"/>
          <w:szCs w:val="20"/>
        </w:rPr>
        <w:t>。</w:t>
      </w:r>
    </w:p>
    <w:p w:rsidR="00FA2651" w:rsidRDefault="00FA2651" w:rsidP="00F16FEE">
      <w:r w:rsidRPr="0069166A">
        <w:rPr>
          <w:rFonts w:hint="eastAsia"/>
          <w:sz w:val="20"/>
          <w:szCs w:val="20"/>
        </w:rPr>
        <w:t xml:space="preserve">　目的を同じくする団体支援活動では、子どもたちへのサッカーを通した教育のグラスルーツ活動をしている</w:t>
      </w:r>
      <w:r w:rsidR="00D47986">
        <w:rPr>
          <w:rFonts w:hint="eastAsia"/>
          <w:sz w:val="20"/>
          <w:szCs w:val="20"/>
        </w:rPr>
        <w:t>途上国の</w:t>
      </w:r>
      <w:r w:rsidRPr="0069166A">
        <w:rPr>
          <w:rFonts w:hint="eastAsia"/>
          <w:sz w:val="20"/>
          <w:szCs w:val="20"/>
        </w:rPr>
        <w:t>現地団体を支援し</w:t>
      </w:r>
      <w:r w:rsidR="00ED34CC">
        <w:rPr>
          <w:rFonts w:hint="eastAsia"/>
          <w:sz w:val="20"/>
          <w:szCs w:val="20"/>
        </w:rPr>
        <w:t>ていきます</w:t>
      </w:r>
      <w:r w:rsidRPr="0069166A">
        <w:rPr>
          <w:rFonts w:hint="eastAsia"/>
          <w:sz w:val="20"/>
          <w:szCs w:val="20"/>
        </w:rPr>
        <w:t>。</w:t>
      </w:r>
    </w:p>
    <w:p w:rsidR="00FA2651" w:rsidRDefault="00FA2651" w:rsidP="00F16FEE"/>
    <w:p w:rsidR="00FA2651" w:rsidRPr="007E457A" w:rsidRDefault="00FA2651" w:rsidP="00F16FEE">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b/>
          <w:kern w:val="0"/>
          <w:sz w:val="20"/>
          <w:szCs w:val="20"/>
        </w:rPr>
        <w:t>２．活動の実施に関する事項</w:t>
      </w:r>
    </w:p>
    <w:p w:rsidR="00FA2651" w:rsidRPr="007E457A" w:rsidRDefault="00FA2651" w:rsidP="00F16FEE">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kern w:val="0"/>
          <w:sz w:val="20"/>
          <w:szCs w:val="20"/>
        </w:rPr>
        <w:t>(1)特定非営利活動に係る事業</w:t>
      </w:r>
    </w:p>
    <w:tbl>
      <w:tblPr>
        <w:tblStyle w:val="a4"/>
        <w:tblW w:w="9639" w:type="dxa"/>
        <w:tblInd w:w="-5" w:type="dxa"/>
        <w:tblLook w:val="04A0" w:firstRow="1" w:lastRow="0" w:firstColumn="1" w:lastColumn="0" w:noHBand="0" w:noVBand="1"/>
      </w:tblPr>
      <w:tblGrid>
        <w:gridCol w:w="1701"/>
        <w:gridCol w:w="2552"/>
        <w:gridCol w:w="994"/>
        <w:gridCol w:w="1416"/>
        <w:gridCol w:w="708"/>
        <w:gridCol w:w="1418"/>
        <w:gridCol w:w="850"/>
      </w:tblGrid>
      <w:tr w:rsidR="000A7B5A" w:rsidRPr="000A7B5A" w:rsidTr="000E3B10">
        <w:trPr>
          <w:trHeight w:val="1089"/>
        </w:trPr>
        <w:tc>
          <w:tcPr>
            <w:tcW w:w="1701" w:type="dxa"/>
          </w:tcPr>
          <w:p w:rsidR="000A7B5A" w:rsidRPr="007E457A" w:rsidRDefault="000A7B5A" w:rsidP="00F16FEE">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定款の事業名</w:t>
            </w:r>
          </w:p>
        </w:tc>
        <w:tc>
          <w:tcPr>
            <w:tcW w:w="2552" w:type="dxa"/>
          </w:tcPr>
          <w:p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事業内容</w:t>
            </w:r>
          </w:p>
        </w:tc>
        <w:tc>
          <w:tcPr>
            <w:tcW w:w="994" w:type="dxa"/>
          </w:tcPr>
          <w:p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実施予定日時</w:t>
            </w:r>
          </w:p>
        </w:tc>
        <w:tc>
          <w:tcPr>
            <w:tcW w:w="1416" w:type="dxa"/>
          </w:tcPr>
          <w:p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実施予定場所</w:t>
            </w:r>
          </w:p>
        </w:tc>
        <w:tc>
          <w:tcPr>
            <w:tcW w:w="708" w:type="dxa"/>
          </w:tcPr>
          <w:p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従業者の人数</w:t>
            </w:r>
          </w:p>
        </w:tc>
        <w:tc>
          <w:tcPr>
            <w:tcW w:w="1418" w:type="dxa"/>
          </w:tcPr>
          <w:p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受益対象者の範囲及び人数</w:t>
            </w:r>
          </w:p>
        </w:tc>
        <w:tc>
          <w:tcPr>
            <w:tcW w:w="850" w:type="dxa"/>
          </w:tcPr>
          <w:p w:rsidR="000A7B5A" w:rsidRPr="007E457A" w:rsidRDefault="000A7B5A" w:rsidP="00F16FEE">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支出見込額</w:t>
            </w:r>
            <w:r w:rsidR="000E3B10">
              <w:rPr>
                <w:rFonts w:asciiTheme="minorEastAsia" w:hAnsiTheme="minorEastAsia" w:cs="Arial" w:hint="eastAsia"/>
                <w:b/>
                <w:kern w:val="0"/>
                <w:sz w:val="18"/>
                <w:szCs w:val="18"/>
              </w:rPr>
              <w:t>(</w:t>
            </w:r>
            <w:r w:rsidRPr="000E3B10">
              <w:rPr>
                <w:rFonts w:asciiTheme="minorEastAsia" w:hAnsiTheme="minorEastAsia" w:cs="Arial" w:hint="eastAsia"/>
                <w:b/>
                <w:kern w:val="0"/>
                <w:sz w:val="18"/>
                <w:szCs w:val="18"/>
              </w:rPr>
              <w:t>千円</w:t>
            </w:r>
            <w:r w:rsidR="000E3B10">
              <w:rPr>
                <w:rFonts w:asciiTheme="minorEastAsia" w:hAnsiTheme="minorEastAsia" w:cs="Arial" w:hint="eastAsia"/>
                <w:b/>
                <w:kern w:val="0"/>
                <w:sz w:val="18"/>
                <w:szCs w:val="18"/>
              </w:rPr>
              <w:t>)</w:t>
            </w:r>
          </w:p>
        </w:tc>
      </w:tr>
      <w:tr w:rsidR="009759BB" w:rsidRPr="007E457A" w:rsidTr="000E3B10">
        <w:trPr>
          <w:trHeight w:val="1266"/>
        </w:trPr>
        <w:tc>
          <w:tcPr>
            <w:tcW w:w="1701" w:type="dxa"/>
          </w:tcPr>
          <w:p w:rsidR="009759BB" w:rsidRPr="00BC2B7B" w:rsidRDefault="00C61429" w:rsidP="00BC2B7B">
            <w:pPr>
              <w:pStyle w:val="a3"/>
              <w:widowControl/>
              <w:numPr>
                <w:ilvl w:val="0"/>
                <w:numId w:val="4"/>
              </w:numPr>
              <w:ind w:leftChars="0"/>
              <w:jc w:val="left"/>
              <w:rPr>
                <w:rFonts w:asciiTheme="minorEastAsia" w:hAnsiTheme="minorEastAsia" w:cs="Arial"/>
                <w:kern w:val="0"/>
                <w:sz w:val="18"/>
                <w:szCs w:val="18"/>
              </w:rPr>
            </w:pPr>
            <w:r>
              <w:rPr>
                <w:rFonts w:asciiTheme="minorEastAsia" w:hAnsiTheme="minorEastAsia" w:cs="Arial" w:hint="eastAsia"/>
                <w:kern w:val="0"/>
                <w:sz w:val="18"/>
                <w:szCs w:val="18"/>
              </w:rPr>
              <w:t>文化スポーツなどを通して子どもの心を育む</w:t>
            </w:r>
            <w:r w:rsidR="009759BB" w:rsidRPr="00BC2B7B">
              <w:rPr>
                <w:rFonts w:asciiTheme="minorEastAsia" w:hAnsiTheme="minorEastAsia" w:cs="Arial" w:hint="eastAsia"/>
                <w:kern w:val="0"/>
                <w:sz w:val="18"/>
                <w:szCs w:val="18"/>
              </w:rPr>
              <w:t>事業</w:t>
            </w:r>
          </w:p>
        </w:tc>
        <w:tc>
          <w:tcPr>
            <w:tcW w:w="2552" w:type="dxa"/>
          </w:tcPr>
          <w:p w:rsidR="009759BB" w:rsidRDefault="007E3908" w:rsidP="00F16FEE">
            <w:pPr>
              <w:widowControl/>
              <w:jc w:val="left"/>
              <w:rPr>
                <w:rFonts w:hAnsi="ＭＳ 明朝"/>
                <w:sz w:val="18"/>
                <w:szCs w:val="18"/>
              </w:rPr>
            </w:pPr>
            <w:r>
              <w:rPr>
                <w:rFonts w:asciiTheme="minorEastAsia" w:hAnsiTheme="minorEastAsia" w:hint="eastAsia"/>
                <w:sz w:val="18"/>
                <w:szCs w:val="18"/>
              </w:rPr>
              <w:t>・</w:t>
            </w:r>
            <w:r w:rsidR="009759BB" w:rsidRPr="007E457A">
              <w:rPr>
                <w:rFonts w:asciiTheme="minorEastAsia" w:hAnsiTheme="minorEastAsia" w:hint="eastAsia"/>
                <w:sz w:val="18"/>
                <w:szCs w:val="18"/>
              </w:rPr>
              <w:t>小学生、中学生を対象にした</w:t>
            </w:r>
            <w:r w:rsidR="009759BB" w:rsidRPr="007E457A">
              <w:rPr>
                <w:rFonts w:hAnsi="ＭＳ 明朝" w:hint="eastAsia"/>
                <w:sz w:val="18"/>
                <w:szCs w:val="18"/>
              </w:rPr>
              <w:t>サッカーチームの運営</w:t>
            </w:r>
            <w:r w:rsidR="00E2665B">
              <w:rPr>
                <w:rFonts w:hAnsi="ＭＳ 明朝" w:hint="eastAsia"/>
                <w:sz w:val="18"/>
                <w:szCs w:val="18"/>
              </w:rPr>
              <w:t>（日本）</w:t>
            </w:r>
          </w:p>
          <w:p w:rsidR="009759BB" w:rsidRPr="00BC2B7B" w:rsidRDefault="00E2665B" w:rsidP="00F16FEE">
            <w:pPr>
              <w:widowControl/>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小学生、中学生を対象にした</w:t>
            </w:r>
            <w:r w:rsidRPr="007E457A">
              <w:rPr>
                <w:rFonts w:hAnsi="ＭＳ 明朝" w:hint="eastAsia"/>
                <w:sz w:val="18"/>
                <w:szCs w:val="18"/>
              </w:rPr>
              <w:t>サッカーチームの運営</w:t>
            </w:r>
            <w:r>
              <w:rPr>
                <w:rFonts w:hAnsi="ＭＳ 明朝" w:hint="eastAsia"/>
                <w:sz w:val="18"/>
                <w:szCs w:val="18"/>
              </w:rPr>
              <w:t>（ネパール）</w:t>
            </w:r>
          </w:p>
          <w:p w:rsidR="009759BB" w:rsidRDefault="007E3908" w:rsidP="00F16FEE">
            <w:pPr>
              <w:widowControl/>
              <w:jc w:val="left"/>
              <w:rPr>
                <w:rFonts w:hAnsi="ＭＳ 明朝"/>
                <w:sz w:val="18"/>
                <w:szCs w:val="18"/>
              </w:rPr>
            </w:pPr>
            <w:r>
              <w:rPr>
                <w:rFonts w:asciiTheme="minorEastAsia" w:hAnsiTheme="minorEastAsia" w:hint="eastAsia"/>
                <w:sz w:val="18"/>
                <w:szCs w:val="18"/>
              </w:rPr>
              <w:lastRenderedPageBreak/>
              <w:t>・</w:t>
            </w:r>
            <w:r w:rsidR="009759BB">
              <w:rPr>
                <w:rFonts w:hAnsi="ＭＳ 明朝" w:hint="eastAsia"/>
                <w:sz w:val="18"/>
                <w:szCs w:val="18"/>
              </w:rPr>
              <w:t>幼児対象の運動スクール</w:t>
            </w:r>
          </w:p>
          <w:p w:rsidR="009759BB" w:rsidRDefault="009759BB" w:rsidP="00F16FEE">
            <w:pPr>
              <w:widowControl/>
              <w:jc w:val="left"/>
              <w:rPr>
                <w:rFonts w:hAnsi="ＭＳ 明朝"/>
                <w:sz w:val="18"/>
                <w:szCs w:val="18"/>
              </w:rPr>
            </w:pPr>
          </w:p>
          <w:p w:rsidR="009759BB" w:rsidRDefault="007E3908" w:rsidP="00F16FEE">
            <w:pPr>
              <w:widowControl/>
              <w:jc w:val="left"/>
              <w:rPr>
                <w:rFonts w:hAnsi="ＭＳ 明朝"/>
                <w:sz w:val="18"/>
                <w:szCs w:val="18"/>
              </w:rPr>
            </w:pPr>
            <w:r>
              <w:rPr>
                <w:rFonts w:asciiTheme="minorEastAsia" w:hAnsiTheme="minorEastAsia" w:hint="eastAsia"/>
                <w:sz w:val="18"/>
                <w:szCs w:val="18"/>
              </w:rPr>
              <w:t>・</w:t>
            </w:r>
            <w:r w:rsidR="009759BB">
              <w:rPr>
                <w:rFonts w:hAnsi="ＭＳ 明朝" w:hint="eastAsia"/>
                <w:sz w:val="18"/>
                <w:szCs w:val="18"/>
              </w:rPr>
              <w:t>個別サッカー</w:t>
            </w:r>
            <w:r>
              <w:rPr>
                <w:rFonts w:hAnsi="ＭＳ 明朝" w:hint="eastAsia"/>
                <w:sz w:val="18"/>
                <w:szCs w:val="18"/>
              </w:rPr>
              <w:t>講習</w:t>
            </w:r>
          </w:p>
          <w:p w:rsidR="009759BB" w:rsidRDefault="009759BB" w:rsidP="00F16FEE">
            <w:pPr>
              <w:widowControl/>
              <w:jc w:val="left"/>
              <w:rPr>
                <w:rFonts w:hAnsi="ＭＳ 明朝"/>
                <w:sz w:val="18"/>
                <w:szCs w:val="18"/>
              </w:rPr>
            </w:pPr>
          </w:p>
          <w:p w:rsidR="008A118D" w:rsidRDefault="008A118D" w:rsidP="00F16FEE">
            <w:pPr>
              <w:widowControl/>
              <w:jc w:val="left"/>
              <w:rPr>
                <w:rFonts w:hAnsi="ＭＳ 明朝"/>
                <w:sz w:val="18"/>
                <w:szCs w:val="18"/>
              </w:rPr>
            </w:pPr>
          </w:p>
          <w:p w:rsidR="009759BB" w:rsidRPr="00BC2B7B" w:rsidRDefault="007E3908" w:rsidP="00F16FEE">
            <w:pPr>
              <w:jc w:val="left"/>
              <w:rPr>
                <w:rFonts w:hAnsi="ＭＳ 明朝"/>
                <w:sz w:val="18"/>
                <w:szCs w:val="18"/>
              </w:rPr>
            </w:pPr>
            <w:r>
              <w:rPr>
                <w:rFonts w:asciiTheme="minorEastAsia" w:hAnsiTheme="minorEastAsia" w:hint="eastAsia"/>
                <w:sz w:val="18"/>
                <w:szCs w:val="18"/>
              </w:rPr>
              <w:t>・</w:t>
            </w:r>
            <w:r w:rsidR="009759BB">
              <w:rPr>
                <w:rFonts w:asciiTheme="minorEastAsia" w:hAnsiTheme="minorEastAsia" w:cs="Arial" w:hint="eastAsia"/>
                <w:kern w:val="0"/>
                <w:sz w:val="18"/>
                <w:szCs w:val="18"/>
              </w:rPr>
              <w:t>英会話教室</w:t>
            </w:r>
          </w:p>
        </w:tc>
        <w:tc>
          <w:tcPr>
            <w:tcW w:w="994" w:type="dxa"/>
          </w:tcPr>
          <w:p w:rsidR="009759BB" w:rsidRDefault="009759BB"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lastRenderedPageBreak/>
              <w:t>毎日</w:t>
            </w:r>
          </w:p>
          <w:p w:rsidR="009759BB" w:rsidRDefault="009759B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p>
          <w:p w:rsidR="00E2665B" w:rsidRDefault="00E2665B"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毎日</w:t>
            </w:r>
          </w:p>
          <w:p w:rsidR="00E2665B" w:rsidRDefault="00E2665B" w:rsidP="00F16FEE">
            <w:pPr>
              <w:widowControl/>
              <w:jc w:val="left"/>
              <w:rPr>
                <w:rFonts w:asciiTheme="minorEastAsia" w:hAnsiTheme="minorEastAsia" w:cs="Arial"/>
                <w:kern w:val="0"/>
                <w:sz w:val="18"/>
                <w:szCs w:val="18"/>
              </w:rPr>
            </w:pPr>
          </w:p>
          <w:p w:rsidR="00E2665B" w:rsidRDefault="00E2665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月２回</w:t>
            </w:r>
          </w:p>
          <w:p w:rsidR="009759BB" w:rsidRDefault="009759B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随時</w:t>
            </w:r>
          </w:p>
          <w:p w:rsidR="009759BB" w:rsidRDefault="009759BB" w:rsidP="00F16FEE">
            <w:pPr>
              <w:widowControl/>
              <w:jc w:val="left"/>
              <w:rPr>
                <w:rFonts w:asciiTheme="minorEastAsia" w:hAnsiTheme="minorEastAsia" w:cs="Arial"/>
                <w:kern w:val="0"/>
                <w:sz w:val="18"/>
                <w:szCs w:val="18"/>
              </w:rPr>
            </w:pPr>
          </w:p>
          <w:p w:rsidR="008A118D" w:rsidRDefault="008A118D" w:rsidP="00F16FEE">
            <w:pPr>
              <w:widowControl/>
              <w:jc w:val="left"/>
              <w:rPr>
                <w:rFonts w:asciiTheme="minorEastAsia" w:hAnsiTheme="minorEastAsia" w:cs="Arial"/>
                <w:kern w:val="0"/>
                <w:sz w:val="18"/>
                <w:szCs w:val="18"/>
              </w:rPr>
            </w:pPr>
          </w:p>
          <w:p w:rsidR="009759BB" w:rsidRPr="007E457A"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週5日</w:t>
            </w:r>
          </w:p>
        </w:tc>
        <w:tc>
          <w:tcPr>
            <w:tcW w:w="1416" w:type="dxa"/>
          </w:tcPr>
          <w:p w:rsidR="009759BB" w:rsidRDefault="009759BB"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lastRenderedPageBreak/>
              <w:t>静岡県伊東市</w:t>
            </w:r>
          </w:p>
          <w:p w:rsidR="009759BB" w:rsidRDefault="009759B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p>
          <w:p w:rsidR="00E2665B" w:rsidRDefault="00E2665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rsidR="00E2665B" w:rsidRDefault="00E2665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静岡県伊東市</w:t>
            </w:r>
          </w:p>
          <w:p w:rsidR="009759BB" w:rsidRDefault="009759B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p w:rsidR="009759BB" w:rsidRDefault="009759BB" w:rsidP="00F16FEE">
            <w:pPr>
              <w:widowControl/>
              <w:jc w:val="left"/>
              <w:rPr>
                <w:rFonts w:asciiTheme="minorEastAsia" w:hAnsiTheme="minorEastAsia" w:cs="Arial"/>
                <w:kern w:val="0"/>
                <w:sz w:val="18"/>
                <w:szCs w:val="18"/>
              </w:rPr>
            </w:pPr>
          </w:p>
          <w:p w:rsidR="008A118D" w:rsidRDefault="008A118D" w:rsidP="00F16FEE">
            <w:pPr>
              <w:widowControl/>
              <w:jc w:val="left"/>
              <w:rPr>
                <w:rFonts w:asciiTheme="minorEastAsia" w:hAnsiTheme="minorEastAsia" w:cs="Arial"/>
                <w:kern w:val="0"/>
                <w:sz w:val="18"/>
                <w:szCs w:val="18"/>
              </w:rPr>
            </w:pPr>
          </w:p>
          <w:p w:rsidR="009759BB" w:rsidRPr="007E457A"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tc>
        <w:tc>
          <w:tcPr>
            <w:tcW w:w="708" w:type="dxa"/>
          </w:tcPr>
          <w:p w:rsidR="009759BB" w:rsidRDefault="009759BB"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4</w:t>
            </w:r>
            <w:r w:rsidRPr="007E457A">
              <w:rPr>
                <w:rFonts w:asciiTheme="minorEastAsia" w:hAnsiTheme="minorEastAsia" w:cs="Arial" w:hint="eastAsia"/>
                <w:kern w:val="0"/>
                <w:sz w:val="18"/>
                <w:szCs w:val="18"/>
              </w:rPr>
              <w:t>人</w:t>
            </w:r>
          </w:p>
          <w:p w:rsidR="009759BB" w:rsidRDefault="009759B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p>
          <w:p w:rsidR="00E2665B" w:rsidRDefault="00E2665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rsidR="00E2665B" w:rsidRDefault="00E2665B" w:rsidP="00F16FEE">
            <w:pPr>
              <w:widowControl/>
              <w:jc w:val="left"/>
              <w:rPr>
                <w:rFonts w:asciiTheme="minorEastAsia" w:hAnsiTheme="minorEastAsia" w:cs="Arial"/>
                <w:kern w:val="0"/>
                <w:sz w:val="18"/>
                <w:szCs w:val="18"/>
              </w:rPr>
            </w:pPr>
          </w:p>
          <w:p w:rsidR="00E2665B" w:rsidRDefault="00E2665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1</w:t>
            </w:r>
            <w:r>
              <w:rPr>
                <w:rFonts w:asciiTheme="minorEastAsia" w:hAnsiTheme="minorEastAsia" w:cs="Arial" w:hint="eastAsia"/>
                <w:kern w:val="0"/>
                <w:sz w:val="18"/>
                <w:szCs w:val="18"/>
              </w:rPr>
              <w:t>人</w:t>
            </w:r>
          </w:p>
          <w:p w:rsidR="009759BB" w:rsidRDefault="009759BB" w:rsidP="00F16FEE">
            <w:pPr>
              <w:widowControl/>
              <w:jc w:val="left"/>
              <w:rPr>
                <w:rFonts w:asciiTheme="minorEastAsia" w:hAnsiTheme="minorEastAsia" w:cs="Arial"/>
                <w:kern w:val="0"/>
                <w:sz w:val="18"/>
                <w:szCs w:val="18"/>
              </w:rPr>
            </w:pPr>
          </w:p>
          <w:p w:rsidR="009759B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rsidR="009759BB" w:rsidRDefault="009759BB" w:rsidP="00F16FEE">
            <w:pPr>
              <w:widowControl/>
              <w:jc w:val="left"/>
              <w:rPr>
                <w:rFonts w:asciiTheme="minorEastAsia" w:hAnsiTheme="minorEastAsia" w:cs="Arial"/>
                <w:kern w:val="0"/>
                <w:sz w:val="18"/>
                <w:szCs w:val="18"/>
              </w:rPr>
            </w:pPr>
          </w:p>
          <w:p w:rsidR="008A118D" w:rsidRDefault="008A118D" w:rsidP="00F16FEE">
            <w:pPr>
              <w:widowControl/>
              <w:jc w:val="left"/>
              <w:rPr>
                <w:rFonts w:asciiTheme="minorEastAsia" w:hAnsiTheme="minorEastAsia" w:cs="Arial"/>
                <w:kern w:val="0"/>
                <w:sz w:val="18"/>
                <w:szCs w:val="18"/>
              </w:rPr>
            </w:pPr>
          </w:p>
          <w:p w:rsidR="009759BB" w:rsidRPr="007E457A"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tc>
        <w:tc>
          <w:tcPr>
            <w:tcW w:w="1418" w:type="dxa"/>
          </w:tcPr>
          <w:p w:rsidR="00E2665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伊東市の小中学生6</w:t>
            </w:r>
            <w:r>
              <w:rPr>
                <w:rFonts w:asciiTheme="minorEastAsia" w:hAnsiTheme="minorEastAsia" w:cs="Arial"/>
                <w:kern w:val="0"/>
                <w:sz w:val="18"/>
                <w:szCs w:val="18"/>
              </w:rPr>
              <w:t>0</w:t>
            </w:r>
            <w:r w:rsidRPr="007E457A">
              <w:rPr>
                <w:rFonts w:asciiTheme="minorEastAsia" w:hAnsiTheme="minorEastAsia" w:cs="Arial" w:hint="eastAsia"/>
                <w:kern w:val="0"/>
                <w:sz w:val="18"/>
                <w:szCs w:val="18"/>
              </w:rPr>
              <w:t>人</w:t>
            </w:r>
          </w:p>
          <w:p w:rsidR="00E2665B" w:rsidRDefault="00E2665B" w:rsidP="00F16FEE">
            <w:pPr>
              <w:widowControl/>
              <w:jc w:val="left"/>
              <w:rPr>
                <w:rFonts w:hAnsi="ＭＳ 明朝"/>
                <w:szCs w:val="21"/>
              </w:rPr>
            </w:pPr>
          </w:p>
          <w:p w:rsidR="00E2665B" w:rsidRPr="00E2665B" w:rsidRDefault="00E2665B" w:rsidP="00F16FEE">
            <w:pPr>
              <w:widowControl/>
              <w:jc w:val="left"/>
              <w:rPr>
                <w:rFonts w:asciiTheme="minorEastAsia" w:hAnsiTheme="minorEastAsia" w:cs="Arial"/>
                <w:kern w:val="0"/>
                <w:sz w:val="18"/>
                <w:szCs w:val="18"/>
              </w:rPr>
            </w:pPr>
            <w:r w:rsidRPr="00E2665B">
              <w:rPr>
                <w:rFonts w:hAnsi="ＭＳ 明朝" w:hint="eastAsia"/>
                <w:sz w:val="18"/>
                <w:szCs w:val="18"/>
              </w:rPr>
              <w:t>バクタプルの</w:t>
            </w:r>
            <w:r w:rsidRPr="00E2665B">
              <w:rPr>
                <w:rFonts w:hAnsi="ＭＳ 明朝" w:hint="eastAsia"/>
                <w:sz w:val="18"/>
                <w:szCs w:val="18"/>
              </w:rPr>
              <w:t>9</w:t>
            </w:r>
            <w:r w:rsidRPr="00E2665B">
              <w:rPr>
                <w:rFonts w:hAnsi="ＭＳ 明朝" w:hint="eastAsia"/>
                <w:sz w:val="18"/>
                <w:szCs w:val="18"/>
              </w:rPr>
              <w:t>歳〜</w:t>
            </w:r>
            <w:r w:rsidRPr="00E2665B">
              <w:rPr>
                <w:rFonts w:hAnsi="ＭＳ 明朝" w:hint="eastAsia"/>
                <w:sz w:val="18"/>
                <w:szCs w:val="18"/>
              </w:rPr>
              <w:t>18</w:t>
            </w:r>
            <w:r w:rsidRPr="00E2665B">
              <w:rPr>
                <w:rFonts w:hAnsi="ＭＳ 明朝" w:hint="eastAsia"/>
                <w:sz w:val="18"/>
                <w:szCs w:val="18"/>
              </w:rPr>
              <w:t>歳の青少年</w:t>
            </w:r>
            <w:r w:rsidRPr="00E2665B">
              <w:rPr>
                <w:rFonts w:hAnsi="ＭＳ 明朝" w:hint="eastAsia"/>
                <w:sz w:val="18"/>
                <w:szCs w:val="18"/>
              </w:rPr>
              <w:t>60</w:t>
            </w:r>
            <w:r w:rsidRPr="00E2665B">
              <w:rPr>
                <w:rFonts w:hAnsi="ＭＳ 明朝" w:hint="eastAsia"/>
                <w:sz w:val="18"/>
                <w:szCs w:val="18"/>
              </w:rPr>
              <w:t>人</w:t>
            </w:r>
          </w:p>
          <w:p w:rsidR="009759BB" w:rsidRPr="002D3822" w:rsidRDefault="009759BB" w:rsidP="00F16FEE">
            <w:pPr>
              <w:widowControl/>
              <w:jc w:val="left"/>
              <w:rPr>
                <w:rFonts w:asciiTheme="minorEastAsia" w:hAnsiTheme="minorEastAsia" w:cs="Arial"/>
                <w:kern w:val="0"/>
                <w:sz w:val="18"/>
                <w:szCs w:val="18"/>
              </w:rPr>
            </w:pPr>
            <w:r w:rsidRPr="002D3822">
              <w:rPr>
                <w:rFonts w:hAnsi="ＭＳ 明朝" w:hint="eastAsia"/>
                <w:sz w:val="18"/>
                <w:szCs w:val="18"/>
              </w:rPr>
              <w:lastRenderedPageBreak/>
              <w:t>伊東市の未就学児</w:t>
            </w:r>
            <w:r w:rsidRPr="002D3822">
              <w:rPr>
                <w:rFonts w:asciiTheme="minorEastAsia" w:hAnsiTheme="minorEastAsia" w:cs="Arial" w:hint="eastAsia"/>
                <w:kern w:val="0"/>
                <w:sz w:val="18"/>
                <w:szCs w:val="18"/>
              </w:rPr>
              <w:t>1</w:t>
            </w:r>
            <w:r w:rsidRPr="002D3822">
              <w:rPr>
                <w:rFonts w:asciiTheme="minorEastAsia" w:hAnsiTheme="minorEastAsia" w:cs="Arial"/>
                <w:kern w:val="0"/>
                <w:sz w:val="18"/>
                <w:szCs w:val="18"/>
              </w:rPr>
              <w:t>5</w:t>
            </w:r>
            <w:r w:rsidRPr="002D3822">
              <w:rPr>
                <w:rFonts w:asciiTheme="minorEastAsia" w:hAnsiTheme="minorEastAsia" w:cs="Arial" w:hint="eastAsia"/>
                <w:kern w:val="0"/>
                <w:sz w:val="18"/>
                <w:szCs w:val="18"/>
              </w:rPr>
              <w:t>人</w:t>
            </w:r>
          </w:p>
          <w:p w:rsidR="009759BB" w:rsidRDefault="009759BB" w:rsidP="00F16FEE">
            <w:pPr>
              <w:widowControl/>
              <w:jc w:val="left"/>
              <w:rPr>
                <w:rFonts w:asciiTheme="minorEastAsia" w:hAnsiTheme="minorEastAsia" w:cs="Arial"/>
                <w:kern w:val="0"/>
                <w:sz w:val="18"/>
                <w:szCs w:val="18"/>
              </w:rPr>
            </w:pPr>
            <w:r w:rsidRPr="002D3822">
              <w:rPr>
                <w:rFonts w:asciiTheme="minorEastAsia" w:hAnsiTheme="minorEastAsia" w:cs="Arial" w:hint="eastAsia"/>
                <w:kern w:val="0"/>
                <w:sz w:val="18"/>
                <w:szCs w:val="18"/>
              </w:rPr>
              <w:t>伊東市の中学</w:t>
            </w:r>
            <w:r>
              <w:rPr>
                <w:rFonts w:asciiTheme="minorEastAsia" w:hAnsiTheme="minorEastAsia" w:cs="Arial" w:hint="eastAsia"/>
                <w:kern w:val="0"/>
                <w:sz w:val="18"/>
                <w:szCs w:val="18"/>
              </w:rPr>
              <w:t>生</w:t>
            </w:r>
            <w:r>
              <w:rPr>
                <w:rFonts w:asciiTheme="minorEastAsia" w:hAnsiTheme="minorEastAsia" w:cs="Arial"/>
                <w:kern w:val="0"/>
                <w:sz w:val="18"/>
                <w:szCs w:val="18"/>
              </w:rPr>
              <w:t>5</w:t>
            </w:r>
            <w:r>
              <w:rPr>
                <w:rFonts w:asciiTheme="minorEastAsia" w:hAnsiTheme="minorEastAsia" w:cs="Arial" w:hint="eastAsia"/>
                <w:kern w:val="0"/>
                <w:sz w:val="18"/>
                <w:szCs w:val="18"/>
              </w:rPr>
              <w:t>人</w:t>
            </w:r>
          </w:p>
          <w:p w:rsidR="009759BB" w:rsidRPr="007E457A"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伊東市の小中学生〜一般80人</w:t>
            </w:r>
          </w:p>
        </w:tc>
        <w:tc>
          <w:tcPr>
            <w:tcW w:w="850" w:type="dxa"/>
          </w:tcPr>
          <w:p w:rsidR="00F07D3B" w:rsidRDefault="00A816C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5</w:t>
            </w:r>
            <w:r w:rsidR="008B6135">
              <w:rPr>
                <w:rFonts w:asciiTheme="minorEastAsia" w:hAnsiTheme="minorEastAsia" w:cs="Arial"/>
                <w:kern w:val="0"/>
                <w:sz w:val="18"/>
                <w:szCs w:val="18"/>
              </w:rPr>
              <w:t>9</w:t>
            </w:r>
            <w:r>
              <w:rPr>
                <w:rFonts w:asciiTheme="minorEastAsia" w:hAnsiTheme="minorEastAsia" w:cs="Arial"/>
                <w:kern w:val="0"/>
                <w:sz w:val="18"/>
                <w:szCs w:val="18"/>
              </w:rPr>
              <w:t>00</w:t>
            </w:r>
          </w:p>
          <w:p w:rsidR="006958AA" w:rsidRDefault="006958AA" w:rsidP="00F16FEE">
            <w:pPr>
              <w:widowControl/>
              <w:jc w:val="left"/>
              <w:rPr>
                <w:rFonts w:asciiTheme="minorEastAsia" w:hAnsiTheme="minorEastAsia" w:cs="Arial"/>
                <w:kern w:val="0"/>
                <w:sz w:val="18"/>
                <w:szCs w:val="18"/>
              </w:rPr>
            </w:pPr>
          </w:p>
          <w:p w:rsidR="006958AA" w:rsidRDefault="006958AA" w:rsidP="00F16FEE">
            <w:pPr>
              <w:widowControl/>
              <w:jc w:val="left"/>
              <w:rPr>
                <w:rFonts w:asciiTheme="minorEastAsia" w:hAnsiTheme="minorEastAsia" w:cs="Arial"/>
                <w:kern w:val="0"/>
                <w:sz w:val="18"/>
                <w:szCs w:val="18"/>
              </w:rPr>
            </w:pPr>
          </w:p>
          <w:p w:rsidR="006958AA" w:rsidRDefault="005A33D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w:t>
            </w:r>
            <w:r>
              <w:rPr>
                <w:rFonts w:asciiTheme="minorEastAsia" w:hAnsiTheme="minorEastAsia" w:cs="Arial"/>
                <w:kern w:val="0"/>
                <w:sz w:val="18"/>
                <w:szCs w:val="18"/>
              </w:rPr>
              <w:t>600</w:t>
            </w:r>
          </w:p>
          <w:p w:rsidR="00AF64B7" w:rsidRDefault="00AF64B7" w:rsidP="00F16FEE">
            <w:pPr>
              <w:widowControl/>
              <w:jc w:val="left"/>
              <w:rPr>
                <w:rFonts w:asciiTheme="minorEastAsia" w:hAnsiTheme="minorEastAsia" w:cs="Arial"/>
                <w:kern w:val="0"/>
                <w:sz w:val="18"/>
                <w:szCs w:val="18"/>
              </w:rPr>
            </w:pPr>
          </w:p>
          <w:p w:rsidR="00AF64B7" w:rsidRDefault="00AF64B7" w:rsidP="00F16FEE">
            <w:pPr>
              <w:widowControl/>
              <w:jc w:val="left"/>
              <w:rPr>
                <w:rFonts w:asciiTheme="minorEastAsia" w:hAnsiTheme="minorEastAsia" w:cs="Arial"/>
                <w:kern w:val="0"/>
                <w:sz w:val="18"/>
                <w:szCs w:val="18"/>
              </w:rPr>
            </w:pPr>
          </w:p>
          <w:p w:rsidR="00AF64B7" w:rsidRDefault="00A816C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2</w:t>
            </w:r>
            <w:r>
              <w:rPr>
                <w:rFonts w:asciiTheme="minorEastAsia" w:hAnsiTheme="minorEastAsia" w:cs="Arial"/>
                <w:kern w:val="0"/>
                <w:sz w:val="18"/>
                <w:szCs w:val="18"/>
              </w:rPr>
              <w:t>40</w:t>
            </w:r>
          </w:p>
          <w:p w:rsidR="00AF64B7" w:rsidRDefault="00AF64B7" w:rsidP="00F16FEE">
            <w:pPr>
              <w:widowControl/>
              <w:jc w:val="left"/>
              <w:rPr>
                <w:rFonts w:asciiTheme="minorEastAsia" w:hAnsiTheme="minorEastAsia" w:cs="Arial"/>
                <w:kern w:val="0"/>
                <w:sz w:val="18"/>
                <w:szCs w:val="18"/>
              </w:rPr>
            </w:pPr>
          </w:p>
          <w:p w:rsidR="00AF64B7" w:rsidRDefault="00DB32B7"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4</w:t>
            </w:r>
            <w:r w:rsidR="00A816C2">
              <w:rPr>
                <w:rFonts w:asciiTheme="minorEastAsia" w:hAnsiTheme="minorEastAsia" w:cs="Arial"/>
                <w:kern w:val="0"/>
                <w:sz w:val="18"/>
                <w:szCs w:val="18"/>
              </w:rPr>
              <w:t>80</w:t>
            </w:r>
          </w:p>
          <w:p w:rsidR="008A118D" w:rsidRDefault="008A118D" w:rsidP="00F16FEE">
            <w:pPr>
              <w:widowControl/>
              <w:jc w:val="left"/>
              <w:rPr>
                <w:rFonts w:asciiTheme="minorEastAsia" w:hAnsiTheme="minorEastAsia" w:cs="Arial"/>
                <w:kern w:val="0"/>
                <w:sz w:val="18"/>
                <w:szCs w:val="18"/>
              </w:rPr>
            </w:pPr>
          </w:p>
          <w:p w:rsidR="008A118D" w:rsidRDefault="008A118D" w:rsidP="00F16FEE">
            <w:pPr>
              <w:widowControl/>
              <w:jc w:val="left"/>
              <w:rPr>
                <w:rFonts w:asciiTheme="minorEastAsia" w:hAnsiTheme="minorEastAsia" w:cs="Arial"/>
                <w:kern w:val="0"/>
                <w:sz w:val="18"/>
                <w:szCs w:val="18"/>
              </w:rPr>
            </w:pPr>
          </w:p>
          <w:p w:rsidR="008A118D" w:rsidRDefault="008A118D"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w:t>
            </w:r>
            <w:r w:rsidR="00A816C2">
              <w:rPr>
                <w:rFonts w:asciiTheme="minorEastAsia" w:hAnsiTheme="minorEastAsia" w:cs="Arial"/>
                <w:kern w:val="0"/>
                <w:sz w:val="18"/>
                <w:szCs w:val="18"/>
              </w:rPr>
              <w:t>050</w:t>
            </w:r>
          </w:p>
        </w:tc>
        <w:bookmarkStart w:id="0" w:name="_GoBack"/>
        <w:bookmarkEnd w:id="0"/>
      </w:tr>
      <w:tr w:rsidR="001B7345" w:rsidRPr="007E457A" w:rsidTr="000E3B10">
        <w:trPr>
          <w:trHeight w:val="1975"/>
        </w:trPr>
        <w:tc>
          <w:tcPr>
            <w:tcW w:w="1701" w:type="dxa"/>
          </w:tcPr>
          <w:p w:rsidR="001B7345" w:rsidRPr="007E457A" w:rsidRDefault="001B7345" w:rsidP="00F16F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②</w:t>
            </w:r>
            <w:r w:rsidRPr="007E457A">
              <w:rPr>
                <w:rFonts w:asciiTheme="minorEastAsia" w:hAnsiTheme="minorEastAsia" w:cs="Arial" w:hint="eastAsia"/>
                <w:kern w:val="0"/>
                <w:sz w:val="18"/>
                <w:szCs w:val="18"/>
              </w:rPr>
              <w:t>心身の健康増進、コミュニケーション能力の活性化に関するワークショップ事業</w:t>
            </w:r>
          </w:p>
        </w:tc>
        <w:tc>
          <w:tcPr>
            <w:tcW w:w="2552" w:type="dxa"/>
          </w:tcPr>
          <w:p w:rsidR="001B7345" w:rsidRPr="007E457A"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w:t>
            </w:r>
            <w:r w:rsidR="001B7345" w:rsidRPr="007E457A">
              <w:rPr>
                <w:rFonts w:asciiTheme="minorEastAsia" w:hAnsiTheme="minorEastAsia" w:cs="Arial" w:hint="eastAsia"/>
                <w:kern w:val="0"/>
                <w:sz w:val="18"/>
                <w:szCs w:val="18"/>
              </w:rPr>
              <w:t>「自己表現」講師</w:t>
            </w:r>
          </w:p>
          <w:p w:rsidR="001B7345" w:rsidRDefault="001B7345" w:rsidP="00F16FEE">
            <w:pPr>
              <w:jc w:val="left"/>
              <w:rPr>
                <w:rFonts w:asciiTheme="minorEastAsia" w:hAnsiTheme="minorEastAsia" w:cs="Arial"/>
                <w:kern w:val="0"/>
                <w:sz w:val="18"/>
                <w:szCs w:val="18"/>
              </w:rPr>
            </w:pPr>
          </w:p>
          <w:p w:rsidR="001B7345" w:rsidRPr="007E457A" w:rsidRDefault="001B7345" w:rsidP="00F16FEE">
            <w:pPr>
              <w:jc w:val="left"/>
              <w:rPr>
                <w:rFonts w:asciiTheme="minorEastAsia" w:hAnsiTheme="minorEastAsia" w:cs="Arial"/>
                <w:kern w:val="0"/>
                <w:sz w:val="18"/>
                <w:szCs w:val="18"/>
              </w:rPr>
            </w:pPr>
          </w:p>
        </w:tc>
        <w:tc>
          <w:tcPr>
            <w:tcW w:w="994" w:type="dxa"/>
          </w:tcPr>
          <w:p w:rsidR="001B7345" w:rsidRPr="007E457A" w:rsidRDefault="001B7345"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月</w:t>
            </w:r>
            <w:r>
              <w:rPr>
                <w:rFonts w:asciiTheme="minorEastAsia" w:hAnsiTheme="minorEastAsia" w:cs="Arial" w:hint="eastAsia"/>
                <w:kern w:val="0"/>
                <w:sz w:val="18"/>
                <w:szCs w:val="18"/>
              </w:rPr>
              <w:t>5</w:t>
            </w:r>
            <w:r w:rsidRPr="007E457A">
              <w:rPr>
                <w:rFonts w:asciiTheme="minorEastAsia" w:hAnsiTheme="minorEastAsia" w:cs="Arial" w:hint="eastAsia"/>
                <w:kern w:val="0"/>
                <w:sz w:val="18"/>
                <w:szCs w:val="18"/>
              </w:rPr>
              <w:t>回</w:t>
            </w:r>
          </w:p>
          <w:p w:rsidR="001B7345" w:rsidRDefault="001B7345" w:rsidP="00F16FEE">
            <w:pPr>
              <w:jc w:val="left"/>
              <w:rPr>
                <w:rFonts w:asciiTheme="minorEastAsia" w:hAnsiTheme="minorEastAsia" w:cs="Arial"/>
                <w:kern w:val="0"/>
                <w:sz w:val="18"/>
                <w:szCs w:val="18"/>
              </w:rPr>
            </w:pPr>
          </w:p>
          <w:p w:rsidR="001B7345" w:rsidRPr="007E457A" w:rsidRDefault="001B7345" w:rsidP="00F16FEE">
            <w:pPr>
              <w:jc w:val="left"/>
              <w:rPr>
                <w:rFonts w:asciiTheme="minorEastAsia" w:hAnsiTheme="minorEastAsia" w:cs="Arial"/>
                <w:kern w:val="0"/>
                <w:sz w:val="18"/>
                <w:szCs w:val="18"/>
              </w:rPr>
            </w:pPr>
          </w:p>
        </w:tc>
        <w:tc>
          <w:tcPr>
            <w:tcW w:w="1416" w:type="dxa"/>
          </w:tcPr>
          <w:p w:rsidR="001B7345" w:rsidRPr="007E457A" w:rsidRDefault="001B7345" w:rsidP="00F16FEE">
            <w:pPr>
              <w:spacing w:line="359" w:lineRule="atLeast"/>
              <w:jc w:val="left"/>
              <w:rPr>
                <w:rFonts w:asciiTheme="minorEastAsia" w:hAnsiTheme="minorEastAsia" w:cs="Arial"/>
                <w:kern w:val="0"/>
                <w:sz w:val="18"/>
                <w:szCs w:val="18"/>
              </w:rPr>
            </w:pPr>
            <w:r w:rsidRPr="007E457A">
              <w:rPr>
                <w:rFonts w:hAnsi="ＭＳ 明朝" w:hint="eastAsia"/>
                <w:sz w:val="18"/>
                <w:szCs w:val="18"/>
              </w:rPr>
              <w:t>東京都半蔵門</w:t>
            </w:r>
          </w:p>
          <w:p w:rsidR="001B7345" w:rsidRDefault="001B7345" w:rsidP="00F16FEE">
            <w:pPr>
              <w:jc w:val="left"/>
              <w:rPr>
                <w:rFonts w:asciiTheme="minorEastAsia" w:hAnsiTheme="minorEastAsia" w:cs="Arial"/>
                <w:kern w:val="0"/>
                <w:sz w:val="18"/>
                <w:szCs w:val="18"/>
              </w:rPr>
            </w:pPr>
          </w:p>
          <w:p w:rsidR="001B7345" w:rsidRPr="007E457A" w:rsidRDefault="001B7345" w:rsidP="00F16FEE">
            <w:pPr>
              <w:jc w:val="left"/>
              <w:rPr>
                <w:rFonts w:asciiTheme="minorEastAsia" w:hAnsiTheme="minorEastAsia" w:cs="Arial"/>
                <w:kern w:val="0"/>
                <w:sz w:val="18"/>
                <w:szCs w:val="18"/>
              </w:rPr>
            </w:pPr>
          </w:p>
        </w:tc>
        <w:tc>
          <w:tcPr>
            <w:tcW w:w="708" w:type="dxa"/>
          </w:tcPr>
          <w:p w:rsidR="001B7345" w:rsidRPr="007E457A" w:rsidRDefault="001B734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Pr="007E457A">
              <w:rPr>
                <w:rFonts w:asciiTheme="minorEastAsia" w:hAnsiTheme="minorEastAsia" w:cs="Arial" w:hint="eastAsia"/>
                <w:kern w:val="0"/>
                <w:sz w:val="18"/>
                <w:szCs w:val="18"/>
              </w:rPr>
              <w:t>人</w:t>
            </w:r>
          </w:p>
          <w:p w:rsidR="001B7345" w:rsidRDefault="001B7345" w:rsidP="00F16FEE">
            <w:pPr>
              <w:jc w:val="left"/>
              <w:rPr>
                <w:rFonts w:asciiTheme="minorEastAsia" w:hAnsiTheme="minorEastAsia" w:cs="Arial"/>
                <w:kern w:val="0"/>
                <w:sz w:val="18"/>
                <w:szCs w:val="18"/>
              </w:rPr>
            </w:pPr>
          </w:p>
          <w:p w:rsidR="001B7345" w:rsidRPr="007E457A" w:rsidRDefault="001B7345" w:rsidP="00F16FEE">
            <w:pPr>
              <w:jc w:val="left"/>
              <w:rPr>
                <w:rFonts w:asciiTheme="minorEastAsia" w:hAnsiTheme="minorEastAsia" w:cs="Arial"/>
                <w:kern w:val="0"/>
                <w:sz w:val="18"/>
                <w:szCs w:val="18"/>
              </w:rPr>
            </w:pPr>
          </w:p>
        </w:tc>
        <w:tc>
          <w:tcPr>
            <w:tcW w:w="1418" w:type="dxa"/>
          </w:tcPr>
          <w:p w:rsidR="001B7345" w:rsidRPr="007E457A" w:rsidRDefault="002D38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一般20人／回</w:t>
            </w:r>
          </w:p>
          <w:p w:rsidR="001B7345" w:rsidRPr="007E457A" w:rsidRDefault="001B7345" w:rsidP="00F16FEE">
            <w:pPr>
              <w:jc w:val="left"/>
              <w:rPr>
                <w:rFonts w:asciiTheme="minorEastAsia" w:hAnsiTheme="minorEastAsia" w:cs="Arial"/>
                <w:kern w:val="0"/>
                <w:sz w:val="18"/>
                <w:szCs w:val="18"/>
              </w:rPr>
            </w:pPr>
          </w:p>
        </w:tc>
        <w:tc>
          <w:tcPr>
            <w:tcW w:w="850" w:type="dxa"/>
          </w:tcPr>
          <w:p w:rsidR="001B7345" w:rsidRDefault="003D1FF6"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7</w:t>
            </w:r>
            <w:r w:rsidR="00A816C2">
              <w:rPr>
                <w:rFonts w:asciiTheme="minorEastAsia" w:hAnsiTheme="minorEastAsia" w:cs="Arial"/>
                <w:kern w:val="0"/>
                <w:sz w:val="18"/>
                <w:szCs w:val="18"/>
              </w:rPr>
              <w:t>60</w:t>
            </w:r>
          </w:p>
          <w:p w:rsidR="003D1FF6" w:rsidRPr="007E457A" w:rsidRDefault="003D1FF6" w:rsidP="00F16FEE">
            <w:pPr>
              <w:widowControl/>
              <w:jc w:val="left"/>
              <w:rPr>
                <w:rFonts w:asciiTheme="minorEastAsia" w:hAnsiTheme="minorEastAsia" w:cs="Arial"/>
                <w:kern w:val="0"/>
                <w:sz w:val="18"/>
                <w:szCs w:val="18"/>
              </w:rPr>
            </w:pPr>
          </w:p>
        </w:tc>
      </w:tr>
      <w:tr w:rsidR="000A7B5A" w:rsidRPr="007E457A" w:rsidTr="000E3B10">
        <w:trPr>
          <w:trHeight w:val="1197"/>
        </w:trPr>
        <w:tc>
          <w:tcPr>
            <w:tcW w:w="1701" w:type="dxa"/>
          </w:tcPr>
          <w:p w:rsidR="000A7B5A" w:rsidRPr="007E457A" w:rsidRDefault="001B7345" w:rsidP="00F16FEE">
            <w:pPr>
              <w:widowControl/>
              <w:jc w:val="left"/>
              <w:rPr>
                <w:rFonts w:asciiTheme="minorEastAsia" w:hAnsiTheme="minorEastAsia" w:cs="Arial"/>
                <w:b/>
                <w:kern w:val="0"/>
                <w:sz w:val="20"/>
                <w:szCs w:val="20"/>
              </w:rPr>
            </w:pPr>
            <w:r>
              <w:rPr>
                <w:rFonts w:asciiTheme="minorEastAsia" w:hAnsiTheme="minorEastAsia" w:cs="Arial" w:hint="eastAsia"/>
                <w:kern w:val="0"/>
                <w:sz w:val="18"/>
                <w:szCs w:val="18"/>
              </w:rPr>
              <w:t>③</w:t>
            </w:r>
            <w:r w:rsidR="000A7B5A" w:rsidRPr="007E457A">
              <w:rPr>
                <w:rFonts w:asciiTheme="minorEastAsia" w:hAnsiTheme="minorEastAsia" w:cs="Arial" w:hint="eastAsia"/>
                <w:kern w:val="0"/>
                <w:sz w:val="18"/>
                <w:szCs w:val="18"/>
              </w:rPr>
              <w:t>海外の文化、歴史を学び相互理解を深める国際交流事業</w:t>
            </w:r>
          </w:p>
        </w:tc>
        <w:tc>
          <w:tcPr>
            <w:tcW w:w="2552" w:type="dxa"/>
          </w:tcPr>
          <w:p w:rsidR="000A7B5A"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w:t>
            </w:r>
            <w:r w:rsidR="000A7B5A" w:rsidRPr="007E457A">
              <w:rPr>
                <w:rFonts w:asciiTheme="minorEastAsia" w:hAnsiTheme="minorEastAsia" w:cs="Arial" w:hint="eastAsia"/>
                <w:kern w:val="0"/>
                <w:sz w:val="18"/>
                <w:szCs w:val="18"/>
              </w:rPr>
              <w:t>海外</w:t>
            </w:r>
            <w:r w:rsidR="00A66839">
              <w:rPr>
                <w:rFonts w:asciiTheme="minorEastAsia" w:hAnsiTheme="minorEastAsia" w:cs="Arial" w:hint="eastAsia"/>
                <w:kern w:val="0"/>
                <w:sz w:val="18"/>
                <w:szCs w:val="18"/>
              </w:rPr>
              <w:t>プロサッカー選手</w:t>
            </w:r>
            <w:r w:rsidR="000A7B5A" w:rsidRPr="007E457A">
              <w:rPr>
                <w:rFonts w:asciiTheme="minorEastAsia" w:hAnsiTheme="minorEastAsia" w:cs="Arial" w:hint="eastAsia"/>
                <w:kern w:val="0"/>
                <w:sz w:val="18"/>
                <w:szCs w:val="18"/>
              </w:rPr>
              <w:t>と日本の子ども</w:t>
            </w:r>
            <w:r w:rsidR="003E3AF2">
              <w:rPr>
                <w:rFonts w:asciiTheme="minorEastAsia" w:hAnsiTheme="minorEastAsia" w:cs="Arial" w:hint="eastAsia"/>
                <w:kern w:val="0"/>
                <w:sz w:val="18"/>
                <w:szCs w:val="18"/>
              </w:rPr>
              <w:t>の</w:t>
            </w:r>
            <w:r w:rsidR="000A7B5A" w:rsidRPr="007E457A">
              <w:rPr>
                <w:rFonts w:asciiTheme="minorEastAsia" w:hAnsiTheme="minorEastAsia" w:cs="Arial" w:hint="eastAsia"/>
                <w:kern w:val="0"/>
                <w:sz w:val="18"/>
                <w:szCs w:val="18"/>
              </w:rPr>
              <w:t>国際交流</w:t>
            </w:r>
          </w:p>
          <w:p w:rsidR="003E3AF2"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w:t>
            </w:r>
            <w:r w:rsidR="003E3AF2">
              <w:rPr>
                <w:rFonts w:asciiTheme="minorEastAsia" w:hAnsiTheme="minorEastAsia" w:cs="Arial" w:hint="eastAsia"/>
                <w:kern w:val="0"/>
                <w:sz w:val="18"/>
                <w:szCs w:val="18"/>
              </w:rPr>
              <w:t>日本の青少年とネパールのサッカー選手との国際交流</w:t>
            </w:r>
          </w:p>
          <w:p w:rsidR="00D47986" w:rsidRDefault="00D47986" w:rsidP="00F16FEE">
            <w:pPr>
              <w:widowControl/>
              <w:jc w:val="left"/>
              <w:rPr>
                <w:rFonts w:asciiTheme="minorEastAsia" w:hAnsiTheme="minorEastAsia"/>
                <w:sz w:val="18"/>
                <w:szCs w:val="18"/>
              </w:rPr>
            </w:pPr>
          </w:p>
          <w:p w:rsidR="007E3908" w:rsidRDefault="00D47986" w:rsidP="00F16FEE">
            <w:pPr>
              <w:widowControl/>
              <w:jc w:val="left"/>
              <w:rPr>
                <w:rFonts w:asciiTheme="minorEastAsia" w:hAnsiTheme="minorEastAsia"/>
                <w:sz w:val="18"/>
                <w:szCs w:val="18"/>
              </w:rPr>
            </w:pPr>
            <w:r>
              <w:rPr>
                <w:rFonts w:asciiTheme="minorEastAsia" w:hAnsiTheme="minorEastAsia" w:hint="eastAsia"/>
                <w:sz w:val="18"/>
                <w:szCs w:val="18"/>
              </w:rPr>
              <w:t>・日本の子どもとネパールの子どもの国際交流</w:t>
            </w:r>
          </w:p>
          <w:p w:rsidR="00D47986" w:rsidRDefault="00D47986" w:rsidP="00F16FEE">
            <w:pPr>
              <w:widowControl/>
              <w:jc w:val="left"/>
              <w:rPr>
                <w:rFonts w:asciiTheme="minorEastAsia" w:hAnsiTheme="minorEastAsia" w:cs="Arial"/>
                <w:kern w:val="0"/>
                <w:sz w:val="18"/>
                <w:szCs w:val="18"/>
              </w:rPr>
            </w:pPr>
          </w:p>
          <w:p w:rsidR="007E3908" w:rsidRPr="007E3908"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・アメリカIMGアカデミー視察</w:t>
            </w:r>
          </w:p>
        </w:tc>
        <w:tc>
          <w:tcPr>
            <w:tcW w:w="994" w:type="dxa"/>
          </w:tcPr>
          <w:p w:rsidR="000A7B5A" w:rsidRDefault="000A7B5A"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年</w:t>
            </w:r>
            <w:r w:rsidR="00D47986">
              <w:rPr>
                <w:rFonts w:asciiTheme="minorEastAsia" w:hAnsiTheme="minorEastAsia" w:cs="Arial" w:hint="eastAsia"/>
                <w:kern w:val="0"/>
                <w:sz w:val="18"/>
                <w:szCs w:val="18"/>
              </w:rPr>
              <w:t>2</w:t>
            </w:r>
            <w:r w:rsidRPr="007E457A">
              <w:rPr>
                <w:rFonts w:asciiTheme="minorEastAsia" w:hAnsiTheme="minorEastAsia" w:cs="Arial" w:hint="eastAsia"/>
                <w:kern w:val="0"/>
                <w:sz w:val="18"/>
                <w:szCs w:val="18"/>
              </w:rPr>
              <w:t>回</w:t>
            </w:r>
          </w:p>
          <w:p w:rsidR="0069166A" w:rsidRDefault="0069166A" w:rsidP="00F16FEE">
            <w:pPr>
              <w:widowControl/>
              <w:jc w:val="left"/>
              <w:rPr>
                <w:rFonts w:asciiTheme="minorEastAsia" w:hAnsiTheme="minorEastAsia" w:cs="Arial"/>
                <w:kern w:val="0"/>
                <w:sz w:val="18"/>
                <w:szCs w:val="18"/>
              </w:rPr>
            </w:pPr>
          </w:p>
          <w:p w:rsidR="0069166A" w:rsidRDefault="0069166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w:t>
            </w:r>
            <w:r w:rsidR="00FF6485">
              <w:rPr>
                <w:rFonts w:asciiTheme="minorEastAsia" w:hAnsiTheme="minorEastAsia" w:cs="Arial" w:hint="eastAsia"/>
                <w:kern w:val="0"/>
                <w:sz w:val="18"/>
                <w:szCs w:val="18"/>
              </w:rPr>
              <w:t>1</w:t>
            </w:r>
            <w:r>
              <w:rPr>
                <w:rFonts w:asciiTheme="minorEastAsia" w:hAnsiTheme="minorEastAsia" w:cs="Arial" w:hint="eastAsia"/>
                <w:kern w:val="0"/>
                <w:sz w:val="18"/>
                <w:szCs w:val="18"/>
              </w:rPr>
              <w:t>回</w:t>
            </w:r>
          </w:p>
          <w:p w:rsidR="007E3908" w:rsidRDefault="007E3908" w:rsidP="00F16FEE">
            <w:pPr>
              <w:widowControl/>
              <w:jc w:val="left"/>
              <w:rPr>
                <w:rFonts w:asciiTheme="minorEastAsia" w:hAnsiTheme="minorEastAsia" w:cs="Arial"/>
                <w:kern w:val="0"/>
                <w:sz w:val="18"/>
                <w:szCs w:val="18"/>
              </w:rPr>
            </w:pPr>
          </w:p>
          <w:p w:rsidR="007E3908" w:rsidRDefault="007E3908" w:rsidP="00F16FEE">
            <w:pPr>
              <w:widowControl/>
              <w:jc w:val="left"/>
              <w:rPr>
                <w:rFonts w:asciiTheme="minorEastAsia" w:hAnsiTheme="minorEastAsia" w:cs="Arial"/>
                <w:kern w:val="0"/>
                <w:sz w:val="18"/>
                <w:szCs w:val="18"/>
              </w:rPr>
            </w:pPr>
          </w:p>
          <w:p w:rsidR="00D47986" w:rsidRDefault="00D47986" w:rsidP="00F16FEE">
            <w:pPr>
              <w:widowControl/>
              <w:jc w:val="left"/>
              <w:rPr>
                <w:rFonts w:asciiTheme="minorEastAsia" w:hAnsiTheme="minorEastAsia" w:cs="Arial"/>
                <w:kern w:val="0"/>
                <w:sz w:val="18"/>
                <w:szCs w:val="18"/>
              </w:rPr>
            </w:pPr>
          </w:p>
          <w:p w:rsidR="007E3908" w:rsidRDefault="00D4798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年1回</w:t>
            </w:r>
          </w:p>
          <w:p w:rsidR="00D47986" w:rsidRDefault="00D47986" w:rsidP="00F16FEE">
            <w:pPr>
              <w:widowControl/>
              <w:jc w:val="left"/>
              <w:rPr>
                <w:rFonts w:asciiTheme="minorEastAsia" w:hAnsiTheme="minorEastAsia" w:cs="Arial"/>
                <w:kern w:val="0"/>
                <w:sz w:val="18"/>
                <w:szCs w:val="18"/>
              </w:rPr>
            </w:pPr>
          </w:p>
          <w:p w:rsidR="00D47986" w:rsidRDefault="00D47986" w:rsidP="00F16FEE">
            <w:pPr>
              <w:widowControl/>
              <w:jc w:val="left"/>
              <w:rPr>
                <w:rFonts w:asciiTheme="minorEastAsia" w:hAnsiTheme="minorEastAsia" w:cs="Arial"/>
                <w:kern w:val="0"/>
                <w:sz w:val="18"/>
                <w:szCs w:val="18"/>
              </w:rPr>
            </w:pPr>
          </w:p>
          <w:p w:rsidR="007E3908" w:rsidRPr="007E457A" w:rsidRDefault="007E390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年1回</w:t>
            </w:r>
          </w:p>
        </w:tc>
        <w:tc>
          <w:tcPr>
            <w:tcW w:w="1416" w:type="dxa"/>
          </w:tcPr>
          <w:p w:rsidR="000A7B5A" w:rsidRDefault="000A7B5A"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rsidR="003E3AF2" w:rsidRDefault="003E3AF2" w:rsidP="00F16FEE">
            <w:pPr>
              <w:widowControl/>
              <w:jc w:val="left"/>
              <w:rPr>
                <w:rFonts w:asciiTheme="minorEastAsia" w:hAnsiTheme="minorEastAsia" w:cs="Arial"/>
                <w:kern w:val="0"/>
                <w:sz w:val="18"/>
                <w:szCs w:val="18"/>
              </w:rPr>
            </w:pPr>
          </w:p>
          <w:p w:rsidR="000A7B5A" w:rsidRDefault="000A7B5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w:t>
            </w:r>
            <w:r w:rsidR="003E3AF2">
              <w:rPr>
                <w:rFonts w:asciiTheme="minorEastAsia" w:hAnsiTheme="minorEastAsia" w:cs="Arial" w:hint="eastAsia"/>
                <w:kern w:val="0"/>
                <w:sz w:val="18"/>
                <w:szCs w:val="18"/>
              </w:rPr>
              <w:t>・バクタプール、カトマンズ</w:t>
            </w:r>
          </w:p>
          <w:p w:rsidR="00D47986" w:rsidRDefault="00D47986" w:rsidP="00F16FEE">
            <w:pPr>
              <w:widowControl/>
              <w:jc w:val="left"/>
              <w:rPr>
                <w:rFonts w:asciiTheme="minorEastAsia" w:hAnsiTheme="minorEastAsia" w:cs="Arial"/>
                <w:kern w:val="0"/>
                <w:sz w:val="18"/>
                <w:szCs w:val="18"/>
              </w:rPr>
            </w:pPr>
          </w:p>
          <w:p w:rsidR="007E3908" w:rsidRDefault="00D4798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w:t>
            </w:r>
          </w:p>
          <w:p w:rsidR="00D47986" w:rsidRDefault="00D47986" w:rsidP="00F16FEE">
            <w:pPr>
              <w:widowControl/>
              <w:jc w:val="left"/>
              <w:rPr>
                <w:rFonts w:asciiTheme="minorEastAsia" w:hAnsiTheme="minorEastAsia" w:cs="Arial"/>
                <w:kern w:val="0"/>
                <w:sz w:val="18"/>
                <w:szCs w:val="18"/>
              </w:rPr>
            </w:pPr>
          </w:p>
          <w:p w:rsidR="007E3908" w:rsidRPr="007E457A"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アメリカIMGアカデミー</w:t>
            </w:r>
          </w:p>
        </w:tc>
        <w:tc>
          <w:tcPr>
            <w:tcW w:w="708" w:type="dxa"/>
          </w:tcPr>
          <w:p w:rsidR="000A7B5A" w:rsidRDefault="003E3AF2"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3</w:t>
            </w:r>
            <w:r w:rsidR="000A7B5A" w:rsidRPr="007E457A">
              <w:rPr>
                <w:rFonts w:asciiTheme="minorEastAsia" w:hAnsiTheme="minorEastAsia" w:cs="Arial" w:hint="eastAsia"/>
                <w:kern w:val="0"/>
                <w:sz w:val="18"/>
                <w:szCs w:val="18"/>
              </w:rPr>
              <w:t>人</w:t>
            </w:r>
          </w:p>
          <w:p w:rsidR="003E3AF2" w:rsidRDefault="003E3AF2" w:rsidP="00F16FEE">
            <w:pPr>
              <w:widowControl/>
              <w:jc w:val="left"/>
              <w:rPr>
                <w:rFonts w:asciiTheme="minorEastAsia" w:hAnsiTheme="minorEastAsia" w:cs="Arial"/>
                <w:kern w:val="0"/>
                <w:sz w:val="18"/>
                <w:szCs w:val="18"/>
              </w:rPr>
            </w:pPr>
          </w:p>
          <w:p w:rsidR="000A7B5A" w:rsidRPr="007E457A" w:rsidRDefault="00A66839"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sidR="000A7B5A">
              <w:rPr>
                <w:rFonts w:asciiTheme="minorEastAsia" w:hAnsiTheme="minorEastAsia" w:cs="Arial" w:hint="eastAsia"/>
                <w:kern w:val="0"/>
                <w:sz w:val="18"/>
                <w:szCs w:val="18"/>
              </w:rPr>
              <w:t>人</w:t>
            </w:r>
          </w:p>
        </w:tc>
        <w:tc>
          <w:tcPr>
            <w:tcW w:w="1418" w:type="dxa"/>
          </w:tcPr>
          <w:p w:rsidR="003E3AF2"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伊東市の小中学生5</w:t>
            </w:r>
            <w:r>
              <w:rPr>
                <w:rFonts w:asciiTheme="minorEastAsia" w:hAnsiTheme="minorEastAsia" w:cs="Arial"/>
                <w:kern w:val="0"/>
                <w:sz w:val="18"/>
                <w:szCs w:val="18"/>
              </w:rPr>
              <w:t>0</w:t>
            </w:r>
            <w:r w:rsidRPr="007E457A">
              <w:rPr>
                <w:rFonts w:asciiTheme="minorEastAsia" w:hAnsiTheme="minorEastAsia" w:cs="Arial" w:hint="eastAsia"/>
                <w:kern w:val="0"/>
                <w:sz w:val="18"/>
                <w:szCs w:val="18"/>
              </w:rPr>
              <w:t>人</w:t>
            </w:r>
          </w:p>
          <w:p w:rsidR="000A7B5A"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日本の青少年</w:t>
            </w:r>
            <w:r w:rsidR="0069166A">
              <w:rPr>
                <w:rFonts w:asciiTheme="minorEastAsia" w:hAnsiTheme="minorEastAsia" w:cs="Arial" w:hint="eastAsia"/>
                <w:kern w:val="0"/>
                <w:sz w:val="18"/>
                <w:szCs w:val="18"/>
              </w:rPr>
              <w:t>3人、ネパールのサッカー選手</w:t>
            </w:r>
            <w:r w:rsidR="0069166A">
              <w:rPr>
                <w:rFonts w:asciiTheme="minorEastAsia" w:hAnsiTheme="minorEastAsia" w:cs="Arial"/>
                <w:kern w:val="0"/>
                <w:sz w:val="18"/>
                <w:szCs w:val="18"/>
              </w:rPr>
              <w:t>60</w:t>
            </w:r>
            <w:r w:rsidR="0069166A">
              <w:rPr>
                <w:rFonts w:asciiTheme="minorEastAsia" w:hAnsiTheme="minorEastAsia" w:cs="Arial" w:hint="eastAsia"/>
                <w:kern w:val="0"/>
                <w:sz w:val="18"/>
                <w:szCs w:val="18"/>
              </w:rPr>
              <w:t>人</w:t>
            </w:r>
          </w:p>
          <w:p w:rsidR="00D47986" w:rsidRPr="00D47986" w:rsidRDefault="00D47986" w:rsidP="00F16FEE">
            <w:pPr>
              <w:widowControl/>
              <w:jc w:val="left"/>
              <w:rPr>
                <w:rFonts w:asciiTheme="minorEastAsia" w:hAnsiTheme="minorEastAsia" w:cs="Arial"/>
                <w:kern w:val="0"/>
                <w:sz w:val="18"/>
                <w:szCs w:val="18"/>
              </w:rPr>
            </w:pPr>
            <w:r w:rsidRPr="00E2665B">
              <w:rPr>
                <w:rFonts w:hAnsi="ＭＳ 明朝" w:hint="eastAsia"/>
                <w:sz w:val="18"/>
                <w:szCs w:val="18"/>
              </w:rPr>
              <w:t>バクタプルの</w:t>
            </w:r>
            <w:r w:rsidRPr="00E2665B">
              <w:rPr>
                <w:rFonts w:hAnsi="ＭＳ 明朝" w:hint="eastAsia"/>
                <w:sz w:val="18"/>
                <w:szCs w:val="18"/>
              </w:rPr>
              <w:t>9</w:t>
            </w:r>
            <w:r w:rsidRPr="00E2665B">
              <w:rPr>
                <w:rFonts w:hAnsi="ＭＳ 明朝" w:hint="eastAsia"/>
                <w:sz w:val="18"/>
                <w:szCs w:val="18"/>
              </w:rPr>
              <w:t>歳〜</w:t>
            </w:r>
            <w:r w:rsidRPr="00E2665B">
              <w:rPr>
                <w:rFonts w:hAnsi="ＭＳ 明朝" w:hint="eastAsia"/>
                <w:sz w:val="18"/>
                <w:szCs w:val="18"/>
              </w:rPr>
              <w:t>18</w:t>
            </w:r>
            <w:r w:rsidRPr="00E2665B">
              <w:rPr>
                <w:rFonts w:hAnsi="ＭＳ 明朝" w:hint="eastAsia"/>
                <w:sz w:val="18"/>
                <w:szCs w:val="18"/>
              </w:rPr>
              <w:t>歳の青少年</w:t>
            </w:r>
            <w:r w:rsidRPr="00E2665B">
              <w:rPr>
                <w:rFonts w:hAnsi="ＭＳ 明朝" w:hint="eastAsia"/>
                <w:sz w:val="18"/>
                <w:szCs w:val="18"/>
              </w:rPr>
              <w:t>60</w:t>
            </w:r>
            <w:r w:rsidRPr="00E2665B">
              <w:rPr>
                <w:rFonts w:hAnsi="ＭＳ 明朝" w:hint="eastAsia"/>
                <w:sz w:val="18"/>
                <w:szCs w:val="18"/>
              </w:rPr>
              <w:t>人</w:t>
            </w:r>
          </w:p>
          <w:p w:rsidR="007E3908" w:rsidRPr="007E457A"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IMGスタッフ</w:t>
            </w:r>
            <w:r>
              <w:rPr>
                <w:rFonts w:asciiTheme="minorEastAsia" w:hAnsiTheme="minorEastAsia"/>
                <w:sz w:val="18"/>
                <w:szCs w:val="18"/>
              </w:rPr>
              <w:t>5</w:t>
            </w:r>
            <w:r>
              <w:rPr>
                <w:rFonts w:asciiTheme="minorEastAsia" w:hAnsiTheme="minorEastAsia" w:hint="eastAsia"/>
                <w:sz w:val="18"/>
                <w:szCs w:val="18"/>
              </w:rPr>
              <w:t>人</w:t>
            </w:r>
          </w:p>
        </w:tc>
        <w:tc>
          <w:tcPr>
            <w:tcW w:w="850" w:type="dxa"/>
          </w:tcPr>
          <w:p w:rsidR="000A7B5A" w:rsidRDefault="00A816C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w:t>
            </w:r>
            <w:r>
              <w:rPr>
                <w:rFonts w:asciiTheme="minorEastAsia" w:hAnsiTheme="minorEastAsia" w:cs="Arial"/>
                <w:kern w:val="0"/>
                <w:sz w:val="18"/>
                <w:szCs w:val="18"/>
              </w:rPr>
              <w:t>00</w:t>
            </w:r>
          </w:p>
          <w:p w:rsidR="003D1FF6" w:rsidRDefault="003D1FF6" w:rsidP="00F16FEE">
            <w:pPr>
              <w:widowControl/>
              <w:jc w:val="left"/>
              <w:rPr>
                <w:rFonts w:asciiTheme="minorEastAsia" w:hAnsiTheme="minorEastAsia" w:cs="Arial"/>
                <w:kern w:val="0"/>
                <w:sz w:val="18"/>
                <w:szCs w:val="18"/>
              </w:rPr>
            </w:pPr>
          </w:p>
          <w:p w:rsidR="003D1FF6" w:rsidRDefault="003D1FF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Pr>
                <w:rFonts w:asciiTheme="minorEastAsia" w:hAnsiTheme="minorEastAsia" w:cs="Arial"/>
                <w:kern w:val="0"/>
                <w:sz w:val="18"/>
                <w:szCs w:val="18"/>
              </w:rPr>
              <w:t>50</w:t>
            </w:r>
          </w:p>
          <w:p w:rsidR="003D1FF6" w:rsidRDefault="003D1FF6" w:rsidP="00F16FEE">
            <w:pPr>
              <w:widowControl/>
              <w:jc w:val="left"/>
              <w:rPr>
                <w:rFonts w:asciiTheme="minorEastAsia" w:hAnsiTheme="minorEastAsia" w:cs="Arial"/>
                <w:kern w:val="0"/>
                <w:sz w:val="18"/>
                <w:szCs w:val="18"/>
              </w:rPr>
            </w:pPr>
          </w:p>
          <w:p w:rsidR="003D1FF6" w:rsidRDefault="003D1FF6" w:rsidP="00F16FEE">
            <w:pPr>
              <w:widowControl/>
              <w:jc w:val="left"/>
              <w:rPr>
                <w:rFonts w:asciiTheme="minorEastAsia" w:hAnsiTheme="minorEastAsia" w:cs="Arial"/>
                <w:kern w:val="0"/>
                <w:sz w:val="18"/>
                <w:szCs w:val="18"/>
              </w:rPr>
            </w:pPr>
          </w:p>
          <w:p w:rsidR="003D1FF6" w:rsidRDefault="003D1FF6" w:rsidP="00F16FEE">
            <w:pPr>
              <w:widowControl/>
              <w:jc w:val="left"/>
              <w:rPr>
                <w:rFonts w:asciiTheme="minorEastAsia" w:hAnsiTheme="minorEastAsia" w:cs="Arial"/>
                <w:kern w:val="0"/>
                <w:sz w:val="18"/>
                <w:szCs w:val="18"/>
              </w:rPr>
            </w:pPr>
          </w:p>
          <w:p w:rsidR="003D1FF6" w:rsidRDefault="003D1FF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50</w:t>
            </w:r>
          </w:p>
          <w:p w:rsidR="003D1FF6" w:rsidRDefault="003D1FF6" w:rsidP="00F16FEE">
            <w:pPr>
              <w:widowControl/>
              <w:jc w:val="left"/>
              <w:rPr>
                <w:rFonts w:asciiTheme="minorEastAsia" w:hAnsiTheme="minorEastAsia" w:cs="Arial"/>
                <w:kern w:val="0"/>
                <w:sz w:val="18"/>
                <w:szCs w:val="18"/>
              </w:rPr>
            </w:pPr>
          </w:p>
          <w:p w:rsidR="003D1FF6" w:rsidRDefault="003D1FF6" w:rsidP="00F16FEE">
            <w:pPr>
              <w:widowControl/>
              <w:jc w:val="left"/>
              <w:rPr>
                <w:rFonts w:asciiTheme="minorEastAsia" w:hAnsiTheme="minorEastAsia" w:cs="Arial"/>
                <w:kern w:val="0"/>
                <w:sz w:val="18"/>
                <w:szCs w:val="18"/>
              </w:rPr>
            </w:pPr>
          </w:p>
          <w:p w:rsidR="003D1FF6" w:rsidRPr="007E457A" w:rsidRDefault="003D1FF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w:t>
            </w:r>
            <w:r>
              <w:rPr>
                <w:rFonts w:asciiTheme="minorEastAsia" w:hAnsiTheme="minorEastAsia" w:cs="Arial"/>
                <w:kern w:val="0"/>
                <w:sz w:val="18"/>
                <w:szCs w:val="18"/>
              </w:rPr>
              <w:t>00</w:t>
            </w:r>
          </w:p>
        </w:tc>
      </w:tr>
      <w:tr w:rsidR="000A7B5A" w:rsidRPr="007E457A" w:rsidTr="000E3B10">
        <w:trPr>
          <w:trHeight w:val="1816"/>
        </w:trPr>
        <w:tc>
          <w:tcPr>
            <w:tcW w:w="1701" w:type="dxa"/>
          </w:tcPr>
          <w:p w:rsidR="000A7B5A" w:rsidRPr="007E457A" w:rsidRDefault="0083702B" w:rsidP="00F16FEE">
            <w:pPr>
              <w:pStyle w:val="a3"/>
              <w:widowControl/>
              <w:ind w:leftChars="0" w:left="0"/>
              <w:jc w:val="left"/>
              <w:rPr>
                <w:rFonts w:asciiTheme="minorEastAsia" w:hAnsiTheme="minorEastAsia" w:cs="Arial"/>
                <w:kern w:val="0"/>
                <w:sz w:val="18"/>
                <w:szCs w:val="18"/>
              </w:rPr>
            </w:pPr>
            <w:r>
              <w:rPr>
                <w:rFonts w:hint="eastAsia"/>
              </w:rPr>
              <w:t>④</w:t>
            </w:r>
            <w:r w:rsidR="000A7B5A" w:rsidRPr="002D3822">
              <w:rPr>
                <w:rFonts w:hint="eastAsia"/>
                <w:sz w:val="18"/>
                <w:szCs w:val="18"/>
              </w:rPr>
              <w:t>職業能力、開発、雇用機会の拡充の支援から生まれる物販事業</w:t>
            </w:r>
          </w:p>
        </w:tc>
        <w:tc>
          <w:tcPr>
            <w:tcW w:w="2552" w:type="dxa"/>
          </w:tcPr>
          <w:p w:rsidR="000A7B5A" w:rsidRPr="002D3822" w:rsidRDefault="00C1649B" w:rsidP="00F16FEE">
            <w:pPr>
              <w:wordWrap w:val="0"/>
              <w:jc w:val="left"/>
              <w:rPr>
                <w:rFonts w:hAnsi="ＭＳ 明朝"/>
                <w:sz w:val="18"/>
                <w:szCs w:val="18"/>
              </w:rPr>
            </w:pPr>
            <w:r>
              <w:rPr>
                <w:rFonts w:asciiTheme="minorEastAsia" w:hAnsiTheme="minorEastAsia" w:hint="eastAsia"/>
                <w:sz w:val="18"/>
                <w:szCs w:val="18"/>
              </w:rPr>
              <w:t>・</w:t>
            </w:r>
            <w:r w:rsidR="000A7B5A" w:rsidRPr="002D3822">
              <w:rPr>
                <w:rFonts w:hAnsi="ＭＳ 明朝" w:hint="eastAsia"/>
                <w:sz w:val="18"/>
                <w:szCs w:val="18"/>
              </w:rPr>
              <w:t>職の雇用機会拡充・環境</w:t>
            </w:r>
            <w:r w:rsidR="000A7B5A" w:rsidRPr="002D3822">
              <w:rPr>
                <w:rFonts w:hAnsi="ＭＳ 明朝" w:hint="eastAsia"/>
                <w:sz w:val="18"/>
                <w:szCs w:val="18"/>
              </w:rPr>
              <w:t>.</w:t>
            </w:r>
            <w:r w:rsidR="000A7B5A" w:rsidRPr="002D3822">
              <w:rPr>
                <w:rFonts w:hAnsi="ＭＳ 明朝" w:hint="eastAsia"/>
                <w:sz w:val="18"/>
                <w:szCs w:val="18"/>
              </w:rPr>
              <w:t>社会の問題を提起するためのネパールコーヒー販売</w:t>
            </w:r>
          </w:p>
          <w:p w:rsidR="000A7B5A" w:rsidRPr="00397B14" w:rsidRDefault="000A7B5A" w:rsidP="00F16FEE">
            <w:pPr>
              <w:wordWrap w:val="0"/>
              <w:jc w:val="left"/>
              <w:rPr>
                <w:rFonts w:hAnsi="ＭＳ 明朝"/>
                <w:szCs w:val="21"/>
              </w:rPr>
            </w:pPr>
          </w:p>
        </w:tc>
        <w:tc>
          <w:tcPr>
            <w:tcW w:w="994" w:type="dxa"/>
          </w:tcPr>
          <w:p w:rsidR="000A7B5A" w:rsidRDefault="002D38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rsidR="002D3822" w:rsidRPr="002D3822" w:rsidRDefault="002D3822" w:rsidP="002D3822">
            <w:pPr>
              <w:spacing w:line="359" w:lineRule="atLeast"/>
              <w:jc w:val="left"/>
              <w:rPr>
                <w:rFonts w:hAnsi="ＭＳ 明朝"/>
                <w:sz w:val="18"/>
                <w:szCs w:val="18"/>
              </w:rPr>
            </w:pPr>
            <w:r w:rsidRPr="002D3822">
              <w:rPr>
                <w:rFonts w:hAnsi="ＭＳ 明朝" w:hint="eastAsia"/>
                <w:sz w:val="18"/>
                <w:szCs w:val="18"/>
              </w:rPr>
              <w:t>ネパール・パルパおよびシャンジャ郡</w:t>
            </w:r>
          </w:p>
          <w:p w:rsidR="000A7B5A" w:rsidRPr="007E457A" w:rsidRDefault="002D3822" w:rsidP="002D3822">
            <w:pPr>
              <w:widowControl/>
              <w:jc w:val="left"/>
              <w:rPr>
                <w:rFonts w:asciiTheme="minorEastAsia" w:hAnsiTheme="minorEastAsia" w:cs="Arial"/>
                <w:kern w:val="0"/>
                <w:sz w:val="18"/>
                <w:szCs w:val="18"/>
              </w:rPr>
            </w:pPr>
            <w:r w:rsidRPr="002D3822">
              <w:rPr>
                <w:rFonts w:hAnsi="ＭＳ 明朝" w:hint="eastAsia"/>
                <w:sz w:val="18"/>
                <w:szCs w:val="18"/>
              </w:rPr>
              <w:t>ネパール・カトマンズ市</w:t>
            </w:r>
          </w:p>
        </w:tc>
        <w:tc>
          <w:tcPr>
            <w:tcW w:w="708" w:type="dxa"/>
          </w:tcPr>
          <w:p w:rsidR="000A7B5A" w:rsidRDefault="002D3822"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000A7B5A">
              <w:rPr>
                <w:rFonts w:asciiTheme="minorEastAsia" w:hAnsiTheme="minorEastAsia" w:cs="Arial" w:hint="eastAsia"/>
                <w:kern w:val="0"/>
                <w:sz w:val="18"/>
                <w:szCs w:val="18"/>
              </w:rPr>
              <w:t>人</w:t>
            </w:r>
          </w:p>
          <w:p w:rsidR="000A7B5A" w:rsidRPr="007E457A" w:rsidRDefault="000A7B5A" w:rsidP="00F16FEE">
            <w:pPr>
              <w:widowControl/>
              <w:jc w:val="left"/>
              <w:rPr>
                <w:rFonts w:asciiTheme="minorEastAsia" w:hAnsiTheme="minorEastAsia" w:cs="Arial"/>
                <w:kern w:val="0"/>
                <w:sz w:val="18"/>
                <w:szCs w:val="18"/>
              </w:rPr>
            </w:pPr>
          </w:p>
        </w:tc>
        <w:tc>
          <w:tcPr>
            <w:tcW w:w="1418" w:type="dxa"/>
          </w:tcPr>
          <w:p w:rsidR="000A7B5A" w:rsidRPr="002D3822" w:rsidRDefault="002D3822" w:rsidP="002D3822">
            <w:pPr>
              <w:spacing w:line="359" w:lineRule="atLeast"/>
              <w:jc w:val="left"/>
              <w:rPr>
                <w:rFonts w:hAnsi="ＭＳ 明朝"/>
                <w:sz w:val="18"/>
                <w:szCs w:val="18"/>
              </w:rPr>
            </w:pPr>
            <w:r w:rsidRPr="002D3822">
              <w:rPr>
                <w:rFonts w:hAnsi="ＭＳ 明朝" w:hint="eastAsia"/>
                <w:sz w:val="18"/>
                <w:szCs w:val="18"/>
              </w:rPr>
              <w:t>ネパール・パルパ、シャンジャ郡</w:t>
            </w:r>
            <w:r w:rsidR="000E3B10">
              <w:rPr>
                <w:rFonts w:hAnsi="ＭＳ 明朝" w:hint="eastAsia"/>
                <w:sz w:val="18"/>
                <w:szCs w:val="18"/>
              </w:rPr>
              <w:t>の</w:t>
            </w:r>
            <w:r w:rsidRPr="002D3822">
              <w:rPr>
                <w:rFonts w:hAnsi="ＭＳ 明朝" w:hint="eastAsia"/>
                <w:sz w:val="18"/>
                <w:szCs w:val="18"/>
              </w:rPr>
              <w:t>コーヒー栽培農家、カトマンズ市でコーヒー選別をする女性</w:t>
            </w:r>
            <w:r w:rsidRPr="002D3822">
              <w:rPr>
                <w:rFonts w:hAnsi="ＭＳ 明朝" w:hint="eastAsia"/>
                <w:sz w:val="18"/>
                <w:szCs w:val="18"/>
              </w:rPr>
              <w:t>80</w:t>
            </w:r>
            <w:r w:rsidRPr="002D3822">
              <w:rPr>
                <w:rFonts w:hAnsi="ＭＳ 明朝" w:hint="eastAsia"/>
                <w:sz w:val="18"/>
                <w:szCs w:val="18"/>
              </w:rPr>
              <w:t>人</w:t>
            </w:r>
          </w:p>
        </w:tc>
        <w:tc>
          <w:tcPr>
            <w:tcW w:w="850" w:type="dxa"/>
          </w:tcPr>
          <w:p w:rsidR="000A7B5A" w:rsidRDefault="008A118D"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02</w:t>
            </w:r>
            <w:r w:rsidR="00A816C2">
              <w:rPr>
                <w:rFonts w:asciiTheme="minorEastAsia" w:hAnsiTheme="minorEastAsia" w:cs="Arial"/>
                <w:kern w:val="0"/>
                <w:sz w:val="18"/>
                <w:szCs w:val="18"/>
              </w:rPr>
              <w:t>0</w:t>
            </w:r>
          </w:p>
        </w:tc>
      </w:tr>
      <w:tr w:rsidR="00D06BBF" w:rsidRPr="007E457A" w:rsidTr="000E3B10">
        <w:trPr>
          <w:trHeight w:val="1975"/>
        </w:trPr>
        <w:tc>
          <w:tcPr>
            <w:tcW w:w="1701" w:type="dxa"/>
          </w:tcPr>
          <w:p w:rsidR="00D06BBF" w:rsidRPr="007E457A" w:rsidRDefault="00D06BBF" w:rsidP="00F16F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⑤</w:t>
            </w:r>
            <w:r w:rsidRPr="007E457A">
              <w:rPr>
                <w:rFonts w:asciiTheme="minorEastAsia" w:hAnsiTheme="minorEastAsia" w:cs="Arial" w:hint="eastAsia"/>
                <w:kern w:val="0"/>
                <w:sz w:val="18"/>
                <w:szCs w:val="18"/>
              </w:rPr>
              <w:t>イベント主催、イベント出展、機関紙の発行などの普及啓発事業</w:t>
            </w:r>
          </w:p>
        </w:tc>
        <w:tc>
          <w:tcPr>
            <w:tcW w:w="2552" w:type="dxa"/>
          </w:tcPr>
          <w:p w:rsidR="00D06BB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教育型サッカー大会U</w:t>
            </w:r>
            <w:r w:rsidR="00D06BBF">
              <w:rPr>
                <w:rFonts w:asciiTheme="minorEastAsia" w:hAnsiTheme="minorEastAsia" w:cs="Arial"/>
                <w:kern w:val="0"/>
                <w:sz w:val="18"/>
                <w:szCs w:val="18"/>
              </w:rPr>
              <w:t>12</w:t>
            </w:r>
          </w:p>
          <w:p w:rsidR="00D06BBF" w:rsidRDefault="00D06BBF" w:rsidP="00F16FEE">
            <w:pPr>
              <w:rPr>
                <w:rFonts w:asciiTheme="minorEastAsia" w:hAnsiTheme="minorEastAsia" w:cs="Arial"/>
                <w:kern w:val="0"/>
                <w:sz w:val="18"/>
                <w:szCs w:val="18"/>
              </w:rPr>
            </w:pPr>
          </w:p>
          <w:p w:rsidR="0087190E" w:rsidRDefault="0087190E" w:rsidP="00F16FEE">
            <w:pPr>
              <w:rPr>
                <w:rFonts w:asciiTheme="minorEastAsia" w:hAnsiTheme="minorEastAsia" w:cs="Arial"/>
                <w:kern w:val="0"/>
                <w:sz w:val="18"/>
                <w:szCs w:val="18"/>
              </w:rPr>
            </w:pPr>
          </w:p>
          <w:p w:rsidR="00D06BB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教育型サッカー大会ジュニアユース</w:t>
            </w:r>
          </w:p>
          <w:p w:rsidR="0087190E" w:rsidRDefault="0087190E" w:rsidP="00F16FEE">
            <w:pPr>
              <w:rPr>
                <w:rFonts w:asciiTheme="minorEastAsia" w:hAnsiTheme="minorEastAsia" w:cs="Arial"/>
                <w:kern w:val="0"/>
                <w:sz w:val="18"/>
                <w:szCs w:val="18"/>
              </w:rPr>
            </w:pPr>
          </w:p>
          <w:p w:rsidR="00ED34CC" w:rsidRDefault="00ED34CC" w:rsidP="00F16FEE">
            <w:pPr>
              <w:rPr>
                <w:rFonts w:asciiTheme="minorEastAsia" w:hAnsiTheme="minorEastAsia" w:cs="Arial"/>
                <w:kern w:val="0"/>
                <w:sz w:val="18"/>
                <w:szCs w:val="18"/>
              </w:rPr>
            </w:pPr>
          </w:p>
          <w:p w:rsidR="00D06BBF" w:rsidRDefault="00C1649B" w:rsidP="00F16FEE">
            <w:pPr>
              <w:rPr>
                <w:rFonts w:asciiTheme="minorEastAsia" w:hAnsiTheme="minorEastAsia" w:cs="Arial"/>
                <w:kern w:val="0"/>
                <w:sz w:val="18"/>
                <w:szCs w:val="18"/>
              </w:rPr>
            </w:pPr>
            <w:r>
              <w:rPr>
                <w:rFonts w:asciiTheme="minorEastAsia" w:hAnsiTheme="minorEastAsia" w:hint="eastAsia"/>
                <w:sz w:val="18"/>
                <w:szCs w:val="18"/>
              </w:rPr>
              <w:lastRenderedPageBreak/>
              <w:t>・</w:t>
            </w:r>
            <w:r w:rsidR="00D06BBF">
              <w:rPr>
                <w:rFonts w:asciiTheme="minorEastAsia" w:hAnsiTheme="minorEastAsia" w:cs="Arial" w:hint="eastAsia"/>
                <w:kern w:val="0"/>
                <w:sz w:val="18"/>
                <w:szCs w:val="18"/>
              </w:rPr>
              <w:t>メンタルコーチングセミナー</w:t>
            </w:r>
          </w:p>
          <w:p w:rsidR="003E3AF2" w:rsidRDefault="003E3AF2" w:rsidP="00F16FEE">
            <w:pPr>
              <w:rPr>
                <w:rFonts w:asciiTheme="minorEastAsia" w:hAnsiTheme="minorEastAsia" w:cs="Arial"/>
                <w:kern w:val="0"/>
                <w:sz w:val="18"/>
                <w:szCs w:val="18"/>
              </w:rPr>
            </w:pPr>
          </w:p>
          <w:p w:rsidR="00D06BB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食育セミナー</w:t>
            </w:r>
          </w:p>
          <w:p w:rsidR="003E3AF2" w:rsidRDefault="003E3AF2" w:rsidP="00F16FEE">
            <w:pPr>
              <w:rPr>
                <w:rFonts w:asciiTheme="minorEastAsia" w:hAnsiTheme="minorEastAsia" w:cs="Arial"/>
                <w:kern w:val="0"/>
                <w:sz w:val="18"/>
                <w:szCs w:val="18"/>
              </w:rPr>
            </w:pPr>
          </w:p>
          <w:p w:rsidR="003E3AF2" w:rsidRDefault="003E3AF2" w:rsidP="00F16FEE">
            <w:pPr>
              <w:rPr>
                <w:rFonts w:asciiTheme="minorEastAsia" w:hAnsiTheme="minorEastAsia" w:cs="Arial"/>
                <w:kern w:val="0"/>
                <w:sz w:val="18"/>
                <w:szCs w:val="18"/>
              </w:rPr>
            </w:pPr>
          </w:p>
          <w:p w:rsidR="003E3AF2"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3E3AF2">
              <w:rPr>
                <w:rFonts w:asciiTheme="minorEastAsia" w:hAnsiTheme="minorEastAsia" w:cs="Arial" w:hint="eastAsia"/>
                <w:kern w:val="0"/>
                <w:sz w:val="18"/>
                <w:szCs w:val="18"/>
              </w:rPr>
              <w:t>メディカル</w:t>
            </w:r>
            <w:r w:rsidR="000E3B10">
              <w:rPr>
                <w:rFonts w:asciiTheme="minorEastAsia" w:hAnsiTheme="minorEastAsia" w:cs="Arial" w:hint="eastAsia"/>
                <w:kern w:val="0"/>
                <w:sz w:val="18"/>
                <w:szCs w:val="18"/>
              </w:rPr>
              <w:t>コーチング</w:t>
            </w:r>
            <w:r w:rsidR="003E3AF2">
              <w:rPr>
                <w:rFonts w:asciiTheme="minorEastAsia" w:hAnsiTheme="minorEastAsia" w:cs="Arial" w:hint="eastAsia"/>
                <w:kern w:val="0"/>
                <w:sz w:val="18"/>
                <w:szCs w:val="18"/>
              </w:rPr>
              <w:t>講習会</w:t>
            </w:r>
          </w:p>
          <w:p w:rsidR="003E3AF2" w:rsidRDefault="003E3AF2" w:rsidP="00F16FEE">
            <w:pPr>
              <w:rPr>
                <w:rFonts w:asciiTheme="minorEastAsia" w:hAnsiTheme="minorEastAsia" w:cs="Arial"/>
                <w:kern w:val="0"/>
                <w:sz w:val="18"/>
                <w:szCs w:val="18"/>
              </w:rPr>
            </w:pPr>
          </w:p>
          <w:p w:rsidR="00AF64B7" w:rsidRDefault="00AF64B7" w:rsidP="00F16FEE">
            <w:pPr>
              <w:widowControl/>
              <w:jc w:val="left"/>
              <w:rPr>
                <w:rFonts w:asciiTheme="minorEastAsia" w:hAnsiTheme="minorEastAsia"/>
                <w:sz w:val="18"/>
                <w:szCs w:val="18"/>
              </w:rPr>
            </w:pPr>
          </w:p>
          <w:p w:rsidR="00D06BBF" w:rsidRDefault="00C1649B" w:rsidP="00F16FEE">
            <w:pPr>
              <w:widowControl/>
              <w:jc w:val="left"/>
              <w:rPr>
                <w:rFonts w:asciiTheme="minorEastAsia" w:hAnsiTheme="minorEastAsia" w:cs="Arial"/>
                <w:kern w:val="0"/>
                <w:sz w:val="18"/>
                <w:szCs w:val="18"/>
              </w:rPr>
            </w:pPr>
            <w:r>
              <w:rPr>
                <w:rFonts w:asciiTheme="minorEastAsia" w:hAnsiTheme="minorEastAsia" w:hint="eastAsia"/>
                <w:sz w:val="18"/>
                <w:szCs w:val="18"/>
              </w:rPr>
              <w:t>・</w:t>
            </w:r>
            <w:r w:rsidR="00D06BBF" w:rsidRPr="007E457A">
              <w:rPr>
                <w:rFonts w:asciiTheme="minorEastAsia" w:hAnsiTheme="minorEastAsia" w:cs="Arial" w:hint="eastAsia"/>
                <w:kern w:val="0"/>
                <w:sz w:val="18"/>
                <w:szCs w:val="18"/>
              </w:rPr>
              <w:t>ホームページ管理運営</w:t>
            </w:r>
          </w:p>
          <w:p w:rsidR="00D06BBF" w:rsidRPr="007E457A" w:rsidRDefault="00AF64B7" w:rsidP="00F16FEE">
            <w:pPr>
              <w:jc w:val="left"/>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動画</w:t>
            </w:r>
            <w:r w:rsidR="003E3AF2">
              <w:rPr>
                <w:rFonts w:asciiTheme="minorEastAsia" w:hAnsiTheme="minorEastAsia" w:cs="Arial" w:hint="eastAsia"/>
                <w:kern w:val="0"/>
                <w:sz w:val="18"/>
                <w:szCs w:val="18"/>
              </w:rPr>
              <w:t>制作</w:t>
            </w:r>
          </w:p>
        </w:tc>
        <w:tc>
          <w:tcPr>
            <w:tcW w:w="994" w:type="dxa"/>
          </w:tcPr>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年</w:t>
            </w:r>
            <w:r>
              <w:rPr>
                <w:rFonts w:asciiTheme="minorEastAsia" w:hAnsiTheme="minorEastAsia" w:cs="Arial"/>
                <w:kern w:val="0"/>
                <w:sz w:val="18"/>
                <w:szCs w:val="18"/>
              </w:rPr>
              <w:t>1</w:t>
            </w:r>
            <w:r>
              <w:rPr>
                <w:rFonts w:asciiTheme="minorEastAsia" w:hAnsiTheme="minorEastAsia" w:cs="Arial" w:hint="eastAsia"/>
                <w:kern w:val="0"/>
                <w:sz w:val="18"/>
                <w:szCs w:val="18"/>
              </w:rPr>
              <w:t>回</w:t>
            </w:r>
          </w:p>
          <w:p w:rsidR="00D06BBF" w:rsidRDefault="00D06BBF" w:rsidP="00F16FEE">
            <w:pPr>
              <w:widowControl/>
              <w:jc w:val="left"/>
              <w:rPr>
                <w:rFonts w:asciiTheme="minorEastAsia" w:hAnsiTheme="minorEastAsia" w:cs="Arial"/>
                <w:kern w:val="0"/>
                <w:sz w:val="18"/>
                <w:szCs w:val="18"/>
              </w:rPr>
            </w:pPr>
          </w:p>
          <w:p w:rsidR="0087190E" w:rsidRDefault="0087190E"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w:t>
            </w:r>
            <w:r>
              <w:rPr>
                <w:rFonts w:asciiTheme="minorEastAsia" w:hAnsiTheme="minorEastAsia" w:cs="Arial"/>
                <w:kern w:val="0"/>
                <w:sz w:val="18"/>
                <w:szCs w:val="18"/>
              </w:rPr>
              <w:t>1</w:t>
            </w:r>
            <w:r>
              <w:rPr>
                <w:rFonts w:asciiTheme="minorEastAsia" w:hAnsiTheme="minorEastAsia" w:cs="Arial" w:hint="eastAsia"/>
                <w:kern w:val="0"/>
                <w:sz w:val="18"/>
                <w:szCs w:val="18"/>
              </w:rPr>
              <w:t>回</w:t>
            </w:r>
          </w:p>
          <w:p w:rsidR="00D06BBF" w:rsidRDefault="00D06BBF" w:rsidP="00F16FEE">
            <w:pPr>
              <w:widowControl/>
              <w:jc w:val="left"/>
              <w:rPr>
                <w:rFonts w:asciiTheme="minorEastAsia" w:hAnsiTheme="minorEastAsia" w:cs="Arial"/>
                <w:kern w:val="0"/>
                <w:sz w:val="18"/>
                <w:szCs w:val="18"/>
              </w:rPr>
            </w:pPr>
          </w:p>
          <w:p w:rsidR="0087190E" w:rsidRDefault="0087190E" w:rsidP="00F16FEE">
            <w:pPr>
              <w:widowControl/>
              <w:jc w:val="left"/>
              <w:rPr>
                <w:rFonts w:asciiTheme="minorEastAsia" w:hAnsiTheme="minorEastAsia" w:cs="Arial"/>
                <w:kern w:val="0"/>
                <w:sz w:val="18"/>
                <w:szCs w:val="18"/>
              </w:rPr>
            </w:pPr>
          </w:p>
          <w:p w:rsidR="00ED34CC" w:rsidRDefault="00ED34CC"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年</w:t>
            </w:r>
            <w:r w:rsidR="0087190E">
              <w:rPr>
                <w:rFonts w:asciiTheme="minorEastAsia" w:hAnsiTheme="minorEastAsia" w:cs="Arial"/>
                <w:kern w:val="0"/>
                <w:sz w:val="18"/>
                <w:szCs w:val="18"/>
              </w:rPr>
              <w:t>2</w:t>
            </w:r>
            <w:r>
              <w:rPr>
                <w:rFonts w:asciiTheme="minorEastAsia" w:hAnsiTheme="minorEastAsia" w:cs="Arial" w:hint="eastAsia"/>
                <w:kern w:val="0"/>
                <w:sz w:val="18"/>
                <w:szCs w:val="18"/>
              </w:rPr>
              <w:t>回</w:t>
            </w:r>
          </w:p>
          <w:p w:rsidR="0087190E" w:rsidRDefault="0087190E" w:rsidP="00F16FEE">
            <w:pPr>
              <w:widowControl/>
              <w:jc w:val="left"/>
              <w:rPr>
                <w:rFonts w:asciiTheme="minorEastAsia" w:hAnsiTheme="minorEastAsia" w:cs="Arial"/>
                <w:kern w:val="0"/>
                <w:sz w:val="18"/>
                <w:szCs w:val="18"/>
              </w:rPr>
            </w:pPr>
          </w:p>
          <w:p w:rsidR="003E3AF2" w:rsidRDefault="003E3AF2" w:rsidP="00F16FEE">
            <w:pPr>
              <w:widowControl/>
              <w:jc w:val="left"/>
              <w:rPr>
                <w:rFonts w:asciiTheme="minorEastAsia" w:hAnsiTheme="minorEastAsia" w:cs="Arial"/>
                <w:kern w:val="0"/>
                <w:sz w:val="18"/>
                <w:szCs w:val="18"/>
              </w:rPr>
            </w:pPr>
          </w:p>
          <w:p w:rsidR="0087190E" w:rsidRDefault="0087190E"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年3回</w:t>
            </w:r>
          </w:p>
          <w:p w:rsidR="003E3AF2" w:rsidRDefault="003E3AF2" w:rsidP="00F16FEE">
            <w:pPr>
              <w:widowControl/>
              <w:jc w:val="left"/>
              <w:rPr>
                <w:rFonts w:asciiTheme="minorEastAsia" w:hAnsiTheme="minorEastAsia" w:cs="Arial"/>
                <w:kern w:val="0"/>
                <w:sz w:val="18"/>
                <w:szCs w:val="18"/>
              </w:rPr>
            </w:pPr>
          </w:p>
          <w:p w:rsidR="003E3AF2" w:rsidRDefault="003E3AF2" w:rsidP="00F16FEE">
            <w:pPr>
              <w:widowControl/>
              <w:jc w:val="left"/>
              <w:rPr>
                <w:rFonts w:asciiTheme="minorEastAsia" w:hAnsiTheme="minorEastAsia" w:cs="Arial"/>
                <w:kern w:val="0"/>
                <w:sz w:val="18"/>
                <w:szCs w:val="18"/>
              </w:rPr>
            </w:pPr>
          </w:p>
          <w:p w:rsidR="003E3AF2"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w:t>
            </w:r>
            <w:r>
              <w:rPr>
                <w:rFonts w:asciiTheme="minorEastAsia" w:hAnsiTheme="minorEastAsia" w:cs="Arial"/>
                <w:kern w:val="0"/>
                <w:sz w:val="18"/>
                <w:szCs w:val="18"/>
              </w:rPr>
              <w:t>2</w:t>
            </w:r>
            <w:r>
              <w:rPr>
                <w:rFonts w:asciiTheme="minorEastAsia" w:hAnsiTheme="minorEastAsia" w:cs="Arial" w:hint="eastAsia"/>
                <w:kern w:val="0"/>
                <w:sz w:val="18"/>
                <w:szCs w:val="18"/>
              </w:rPr>
              <w:t>回</w:t>
            </w:r>
          </w:p>
          <w:p w:rsidR="003E3AF2" w:rsidRDefault="003E3AF2" w:rsidP="00F16FEE">
            <w:pPr>
              <w:widowControl/>
              <w:jc w:val="left"/>
              <w:rPr>
                <w:rFonts w:asciiTheme="minorEastAsia" w:hAnsiTheme="minorEastAsia" w:cs="Arial"/>
                <w:kern w:val="0"/>
                <w:sz w:val="18"/>
                <w:szCs w:val="18"/>
              </w:rPr>
            </w:pPr>
          </w:p>
          <w:p w:rsidR="0087190E" w:rsidRDefault="0087190E" w:rsidP="00F16FEE">
            <w:pPr>
              <w:widowControl/>
              <w:jc w:val="left"/>
              <w:rPr>
                <w:rFonts w:asciiTheme="minorEastAsia" w:hAnsiTheme="minorEastAsia" w:cs="Arial"/>
                <w:kern w:val="0"/>
                <w:sz w:val="18"/>
                <w:szCs w:val="18"/>
              </w:rPr>
            </w:pPr>
          </w:p>
          <w:p w:rsidR="00AF64B7" w:rsidRPr="007E457A" w:rsidRDefault="00AF64B7" w:rsidP="00F16FEE">
            <w:pPr>
              <w:widowControl/>
              <w:jc w:val="left"/>
              <w:rPr>
                <w:rFonts w:asciiTheme="minorEastAsia" w:hAnsiTheme="minorEastAsia" w:cs="Arial"/>
                <w:kern w:val="0"/>
                <w:sz w:val="18"/>
                <w:szCs w:val="18"/>
              </w:rPr>
            </w:pPr>
          </w:p>
          <w:p w:rsidR="00D06BBF"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p w:rsidR="00D06BBF" w:rsidRPr="007E457A" w:rsidRDefault="00D06BBF" w:rsidP="00F16FEE">
            <w:pPr>
              <w:jc w:val="left"/>
              <w:rPr>
                <w:rFonts w:asciiTheme="minorEastAsia" w:hAnsiTheme="minorEastAsia" w:cs="Arial"/>
                <w:kern w:val="0"/>
                <w:sz w:val="18"/>
                <w:szCs w:val="18"/>
              </w:rPr>
            </w:pPr>
            <w:r>
              <w:rPr>
                <w:rFonts w:asciiTheme="minorEastAsia" w:hAnsiTheme="minorEastAsia" w:cs="Arial" w:hint="eastAsia"/>
                <w:kern w:val="0"/>
                <w:sz w:val="18"/>
                <w:szCs w:val="18"/>
              </w:rPr>
              <w:t>随時</w:t>
            </w:r>
          </w:p>
        </w:tc>
        <w:tc>
          <w:tcPr>
            <w:tcW w:w="1416" w:type="dxa"/>
          </w:tcPr>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静岡県伊東市</w:t>
            </w:r>
          </w:p>
          <w:p w:rsidR="00D06BBF" w:rsidRDefault="00D06BBF" w:rsidP="00F16FEE">
            <w:pPr>
              <w:widowControl/>
              <w:jc w:val="left"/>
              <w:rPr>
                <w:rFonts w:asciiTheme="minorEastAsia" w:hAnsiTheme="minorEastAsia" w:cs="Arial"/>
                <w:kern w:val="0"/>
                <w:sz w:val="18"/>
                <w:szCs w:val="18"/>
              </w:rPr>
            </w:pPr>
          </w:p>
          <w:p w:rsidR="0087190E" w:rsidRDefault="0087190E"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p w:rsidR="00D06BBF" w:rsidRDefault="00D06BBF" w:rsidP="00F16FEE">
            <w:pPr>
              <w:widowControl/>
              <w:jc w:val="left"/>
              <w:rPr>
                <w:rFonts w:asciiTheme="minorEastAsia" w:hAnsiTheme="minorEastAsia" w:cs="Arial"/>
                <w:kern w:val="0"/>
                <w:sz w:val="18"/>
                <w:szCs w:val="18"/>
              </w:rPr>
            </w:pPr>
          </w:p>
          <w:p w:rsidR="0087190E" w:rsidRDefault="0087190E" w:rsidP="00F16FEE">
            <w:pPr>
              <w:widowControl/>
              <w:jc w:val="left"/>
              <w:rPr>
                <w:rFonts w:asciiTheme="minorEastAsia" w:hAnsiTheme="minorEastAsia" w:cs="Arial"/>
                <w:kern w:val="0"/>
                <w:sz w:val="18"/>
                <w:szCs w:val="18"/>
              </w:rPr>
            </w:pPr>
          </w:p>
          <w:p w:rsidR="00ED34CC" w:rsidRDefault="00ED34CC"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静岡県伊東市</w:t>
            </w:r>
          </w:p>
          <w:p w:rsidR="00D06BBF" w:rsidRDefault="00D06BBF" w:rsidP="00F16FEE">
            <w:pPr>
              <w:widowControl/>
              <w:jc w:val="left"/>
              <w:rPr>
                <w:rFonts w:asciiTheme="minorEastAsia" w:hAnsiTheme="minorEastAsia" w:cs="Arial"/>
                <w:kern w:val="0"/>
                <w:sz w:val="18"/>
                <w:szCs w:val="18"/>
              </w:rPr>
            </w:pPr>
          </w:p>
          <w:p w:rsidR="003E3AF2" w:rsidRDefault="003E3AF2"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p w:rsidR="00D06BBF" w:rsidRDefault="00D06BBF" w:rsidP="00F16FEE">
            <w:pPr>
              <w:widowControl/>
              <w:jc w:val="left"/>
              <w:rPr>
                <w:rFonts w:asciiTheme="minorEastAsia" w:hAnsiTheme="minorEastAsia" w:cs="Arial"/>
                <w:kern w:val="0"/>
                <w:sz w:val="18"/>
                <w:szCs w:val="18"/>
              </w:rPr>
            </w:pPr>
          </w:p>
          <w:p w:rsidR="003E3AF2" w:rsidRDefault="003E3AF2"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p w:rsidR="003E3AF2" w:rsidRDefault="003E3AF2" w:rsidP="00F16FEE">
            <w:pPr>
              <w:widowControl/>
              <w:jc w:val="left"/>
              <w:rPr>
                <w:rFonts w:asciiTheme="minorEastAsia" w:hAnsiTheme="minorEastAsia" w:cs="Arial"/>
                <w:kern w:val="0"/>
                <w:sz w:val="18"/>
                <w:szCs w:val="18"/>
              </w:rPr>
            </w:pPr>
          </w:p>
          <w:p w:rsidR="003E3AF2" w:rsidRDefault="003E3AF2" w:rsidP="00F16FEE">
            <w:pPr>
              <w:widowControl/>
              <w:jc w:val="left"/>
              <w:rPr>
                <w:rFonts w:asciiTheme="minorEastAsia" w:hAnsiTheme="minorEastAsia" w:cs="Arial"/>
                <w:kern w:val="0"/>
                <w:sz w:val="18"/>
                <w:szCs w:val="18"/>
              </w:rPr>
            </w:pPr>
          </w:p>
          <w:p w:rsidR="00AF64B7" w:rsidRPr="007E457A" w:rsidRDefault="00AF64B7"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法人事務所</w:t>
            </w:r>
          </w:p>
          <w:p w:rsidR="00D06BBF" w:rsidRPr="007E457A" w:rsidRDefault="00D06BBF" w:rsidP="00F16FEE">
            <w:pPr>
              <w:jc w:val="left"/>
              <w:rPr>
                <w:rFonts w:asciiTheme="minorEastAsia" w:hAnsiTheme="minorEastAsia" w:cs="Arial"/>
                <w:kern w:val="0"/>
                <w:sz w:val="18"/>
                <w:szCs w:val="18"/>
              </w:rPr>
            </w:pPr>
          </w:p>
        </w:tc>
        <w:tc>
          <w:tcPr>
            <w:tcW w:w="708" w:type="dxa"/>
          </w:tcPr>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6</w:t>
            </w:r>
            <w:r w:rsidRPr="007E457A">
              <w:rPr>
                <w:rFonts w:asciiTheme="minorEastAsia" w:hAnsiTheme="minorEastAsia" w:cs="Arial" w:hint="eastAsia"/>
                <w:kern w:val="0"/>
                <w:sz w:val="18"/>
                <w:szCs w:val="18"/>
              </w:rPr>
              <w:t>人</w:t>
            </w:r>
          </w:p>
          <w:p w:rsidR="00D06BBF" w:rsidRDefault="00D06BBF" w:rsidP="00F16FEE">
            <w:pPr>
              <w:widowControl/>
              <w:jc w:val="left"/>
              <w:rPr>
                <w:rFonts w:asciiTheme="minorEastAsia" w:hAnsiTheme="minorEastAsia" w:cs="Arial"/>
                <w:kern w:val="0"/>
                <w:sz w:val="18"/>
                <w:szCs w:val="18"/>
              </w:rPr>
            </w:pPr>
          </w:p>
          <w:p w:rsidR="0087190E" w:rsidRDefault="0087190E"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6人</w:t>
            </w:r>
          </w:p>
          <w:p w:rsidR="00D06BBF" w:rsidRDefault="00D06BBF" w:rsidP="00F16FEE">
            <w:pPr>
              <w:widowControl/>
              <w:jc w:val="left"/>
              <w:rPr>
                <w:rFonts w:asciiTheme="minorEastAsia" w:hAnsiTheme="minorEastAsia" w:cs="Arial"/>
                <w:kern w:val="0"/>
                <w:sz w:val="18"/>
                <w:szCs w:val="18"/>
              </w:rPr>
            </w:pPr>
          </w:p>
          <w:p w:rsidR="0087190E" w:rsidRDefault="0087190E" w:rsidP="00F16FEE">
            <w:pPr>
              <w:widowControl/>
              <w:jc w:val="left"/>
              <w:rPr>
                <w:rFonts w:asciiTheme="minorEastAsia" w:hAnsiTheme="minorEastAsia" w:cs="Arial"/>
                <w:kern w:val="0"/>
                <w:sz w:val="18"/>
                <w:szCs w:val="18"/>
              </w:rPr>
            </w:pPr>
          </w:p>
          <w:p w:rsidR="00ED34CC" w:rsidRDefault="00ED34CC"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1人</w:t>
            </w:r>
          </w:p>
          <w:p w:rsidR="0087190E" w:rsidRDefault="0087190E" w:rsidP="00F16FEE">
            <w:pPr>
              <w:widowControl/>
              <w:jc w:val="left"/>
              <w:rPr>
                <w:rFonts w:asciiTheme="minorEastAsia" w:hAnsiTheme="minorEastAsia" w:cs="Arial"/>
                <w:kern w:val="0"/>
                <w:sz w:val="18"/>
                <w:szCs w:val="18"/>
              </w:rPr>
            </w:pPr>
          </w:p>
          <w:p w:rsidR="003E3AF2" w:rsidRPr="007E457A" w:rsidRDefault="003E3AF2"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Pr="007E457A">
              <w:rPr>
                <w:rFonts w:asciiTheme="minorEastAsia" w:hAnsiTheme="minorEastAsia" w:cs="Arial" w:hint="eastAsia"/>
                <w:kern w:val="0"/>
                <w:sz w:val="18"/>
                <w:szCs w:val="18"/>
              </w:rPr>
              <w:t>人</w:t>
            </w:r>
          </w:p>
          <w:p w:rsidR="003E3AF2" w:rsidRDefault="003E3AF2" w:rsidP="00F16FEE">
            <w:pPr>
              <w:widowControl/>
              <w:jc w:val="left"/>
              <w:rPr>
                <w:rFonts w:asciiTheme="minorEastAsia" w:hAnsiTheme="minorEastAsia" w:cs="Arial"/>
                <w:kern w:val="0"/>
                <w:sz w:val="18"/>
                <w:szCs w:val="18"/>
              </w:rPr>
            </w:pPr>
          </w:p>
          <w:p w:rsidR="003E3AF2" w:rsidRDefault="003E3AF2" w:rsidP="00F16FEE">
            <w:pPr>
              <w:widowControl/>
              <w:jc w:val="left"/>
              <w:rPr>
                <w:rFonts w:asciiTheme="minorEastAsia" w:hAnsiTheme="minorEastAsia" w:cs="Arial"/>
                <w:kern w:val="0"/>
                <w:sz w:val="18"/>
                <w:szCs w:val="18"/>
              </w:rPr>
            </w:pPr>
          </w:p>
          <w:p w:rsidR="00D06BBF" w:rsidRDefault="00D06BBF" w:rsidP="00F16FEE">
            <w:pPr>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rsidR="003E3AF2" w:rsidRDefault="003E3AF2" w:rsidP="00F16FEE">
            <w:pPr>
              <w:jc w:val="left"/>
              <w:rPr>
                <w:rFonts w:asciiTheme="minorEastAsia" w:hAnsiTheme="minorEastAsia" w:cs="Arial"/>
                <w:kern w:val="0"/>
                <w:sz w:val="18"/>
                <w:szCs w:val="18"/>
              </w:rPr>
            </w:pPr>
          </w:p>
          <w:p w:rsidR="003E3AF2" w:rsidRDefault="003E3AF2" w:rsidP="00F16FEE">
            <w:pPr>
              <w:jc w:val="left"/>
              <w:rPr>
                <w:rFonts w:asciiTheme="minorEastAsia" w:hAnsiTheme="minorEastAsia" w:cs="Arial"/>
                <w:kern w:val="0"/>
                <w:sz w:val="18"/>
                <w:szCs w:val="18"/>
              </w:rPr>
            </w:pPr>
          </w:p>
          <w:p w:rsidR="00AF64B7" w:rsidRDefault="00AF64B7" w:rsidP="00F16FEE">
            <w:pPr>
              <w:jc w:val="left"/>
              <w:rPr>
                <w:rFonts w:asciiTheme="minorEastAsia" w:hAnsiTheme="minorEastAsia" w:cs="Arial"/>
                <w:kern w:val="0"/>
                <w:sz w:val="18"/>
                <w:szCs w:val="18"/>
              </w:rPr>
            </w:pPr>
          </w:p>
          <w:p w:rsidR="003E3AF2" w:rsidRDefault="003E3AF2" w:rsidP="00F16FEE">
            <w:pPr>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p w:rsidR="003E3AF2" w:rsidRPr="007E457A" w:rsidRDefault="003E3AF2" w:rsidP="00F16FEE">
            <w:pPr>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tc>
        <w:tc>
          <w:tcPr>
            <w:tcW w:w="1418" w:type="dxa"/>
          </w:tcPr>
          <w:p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静岡県の小学生と保護者1</w:t>
            </w:r>
            <w:r>
              <w:rPr>
                <w:rFonts w:asciiTheme="minorEastAsia" w:hAnsiTheme="minorEastAsia" w:cs="Arial"/>
                <w:kern w:val="0"/>
                <w:sz w:val="18"/>
                <w:szCs w:val="18"/>
              </w:rPr>
              <w:t>80</w:t>
            </w:r>
            <w:r>
              <w:rPr>
                <w:rFonts w:asciiTheme="minorEastAsia" w:hAnsiTheme="minorEastAsia" w:cs="Arial" w:hint="eastAsia"/>
                <w:kern w:val="0"/>
                <w:sz w:val="18"/>
                <w:szCs w:val="18"/>
              </w:rPr>
              <w:t>人</w:t>
            </w:r>
          </w:p>
          <w:p w:rsidR="000E3B10" w:rsidRDefault="0087190E"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静岡県の中学生と保護者1</w:t>
            </w:r>
            <w:r>
              <w:rPr>
                <w:rFonts w:asciiTheme="minorEastAsia" w:hAnsiTheme="minorEastAsia" w:cs="Arial"/>
                <w:kern w:val="0"/>
                <w:sz w:val="18"/>
                <w:szCs w:val="18"/>
              </w:rPr>
              <w:t>80</w:t>
            </w:r>
            <w:r>
              <w:rPr>
                <w:rFonts w:asciiTheme="minorEastAsia" w:hAnsiTheme="minorEastAsia" w:cs="Arial" w:hint="eastAsia"/>
                <w:kern w:val="0"/>
                <w:sz w:val="18"/>
                <w:szCs w:val="18"/>
              </w:rPr>
              <w:t>人</w:t>
            </w:r>
          </w:p>
          <w:p w:rsidR="0087190E" w:rsidRDefault="0087190E"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伊東市の小中学と保護者2</w:t>
            </w:r>
            <w:r>
              <w:rPr>
                <w:rFonts w:asciiTheme="minorEastAsia" w:hAnsiTheme="minorEastAsia" w:cs="Arial"/>
                <w:kern w:val="0"/>
                <w:sz w:val="18"/>
                <w:szCs w:val="18"/>
              </w:rPr>
              <w:t>0</w:t>
            </w:r>
            <w:r>
              <w:rPr>
                <w:rFonts w:asciiTheme="minorEastAsia" w:hAnsiTheme="minorEastAsia" w:cs="Arial" w:hint="eastAsia"/>
                <w:kern w:val="0"/>
                <w:sz w:val="18"/>
                <w:szCs w:val="18"/>
              </w:rPr>
              <w:t>人／回</w:t>
            </w:r>
          </w:p>
          <w:p w:rsidR="003E3AF2"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伊東市の小中学と保護者2</w:t>
            </w:r>
            <w:r>
              <w:rPr>
                <w:rFonts w:asciiTheme="minorEastAsia" w:hAnsiTheme="minorEastAsia" w:cs="Arial"/>
                <w:kern w:val="0"/>
                <w:sz w:val="18"/>
                <w:szCs w:val="18"/>
              </w:rPr>
              <w:t>0</w:t>
            </w:r>
            <w:r>
              <w:rPr>
                <w:rFonts w:asciiTheme="minorEastAsia" w:hAnsiTheme="minorEastAsia" w:cs="Arial" w:hint="eastAsia"/>
                <w:kern w:val="0"/>
                <w:sz w:val="18"/>
                <w:szCs w:val="18"/>
              </w:rPr>
              <w:t>人／回</w:t>
            </w:r>
          </w:p>
          <w:p w:rsidR="003E3AF2" w:rsidRPr="007E457A"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伊東市の小中学と保護者2</w:t>
            </w:r>
            <w:r>
              <w:rPr>
                <w:rFonts w:asciiTheme="minorEastAsia" w:hAnsiTheme="minorEastAsia" w:cs="Arial"/>
                <w:kern w:val="0"/>
                <w:sz w:val="18"/>
                <w:szCs w:val="18"/>
              </w:rPr>
              <w:t>0</w:t>
            </w:r>
            <w:r>
              <w:rPr>
                <w:rFonts w:asciiTheme="minorEastAsia" w:hAnsiTheme="minorEastAsia" w:cs="Arial" w:hint="eastAsia"/>
                <w:kern w:val="0"/>
                <w:sz w:val="18"/>
                <w:szCs w:val="18"/>
              </w:rPr>
              <w:t>人／回</w:t>
            </w:r>
          </w:p>
          <w:p w:rsidR="000E3B10" w:rsidRDefault="000E3B10" w:rsidP="00F16FEE">
            <w:pPr>
              <w:widowControl/>
              <w:jc w:val="left"/>
              <w:rPr>
                <w:rFonts w:asciiTheme="minorEastAsia" w:hAnsiTheme="minorEastAsia" w:cs="Arial"/>
                <w:kern w:val="0"/>
                <w:sz w:val="18"/>
                <w:szCs w:val="18"/>
              </w:rPr>
            </w:pPr>
          </w:p>
          <w:p w:rsidR="00D06BBF" w:rsidRDefault="00D06BBF"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不特定多数</w:t>
            </w:r>
          </w:p>
          <w:p w:rsidR="007E3908" w:rsidRPr="007E457A" w:rsidRDefault="00D06BBF" w:rsidP="00F16FEE">
            <w:pPr>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不特定多数</w:t>
            </w:r>
          </w:p>
        </w:tc>
        <w:tc>
          <w:tcPr>
            <w:tcW w:w="850" w:type="dxa"/>
          </w:tcPr>
          <w:p w:rsidR="00D06BBF" w:rsidRDefault="006958A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5</w:t>
            </w:r>
            <w:r w:rsidR="008B6135">
              <w:rPr>
                <w:rFonts w:asciiTheme="minorEastAsia" w:hAnsiTheme="minorEastAsia" w:cs="Arial"/>
                <w:kern w:val="0"/>
                <w:sz w:val="18"/>
                <w:szCs w:val="18"/>
              </w:rPr>
              <w:t>10</w:t>
            </w:r>
          </w:p>
          <w:p w:rsidR="006958AA" w:rsidRDefault="006958AA" w:rsidP="00F16FEE">
            <w:pPr>
              <w:widowControl/>
              <w:jc w:val="left"/>
              <w:rPr>
                <w:rFonts w:asciiTheme="minorEastAsia" w:hAnsiTheme="minorEastAsia" w:cs="Arial"/>
                <w:kern w:val="0"/>
                <w:sz w:val="18"/>
                <w:szCs w:val="18"/>
              </w:rPr>
            </w:pPr>
          </w:p>
          <w:p w:rsidR="006958AA" w:rsidRDefault="006958AA" w:rsidP="00F16FEE">
            <w:pPr>
              <w:widowControl/>
              <w:jc w:val="left"/>
              <w:rPr>
                <w:rFonts w:asciiTheme="minorEastAsia" w:hAnsiTheme="minorEastAsia" w:cs="Arial"/>
                <w:kern w:val="0"/>
                <w:sz w:val="18"/>
                <w:szCs w:val="18"/>
              </w:rPr>
            </w:pPr>
          </w:p>
          <w:p w:rsidR="006958AA" w:rsidRDefault="006958A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sidR="008B6135">
              <w:rPr>
                <w:rFonts w:asciiTheme="minorEastAsia" w:hAnsiTheme="minorEastAsia" w:cs="Arial"/>
                <w:kern w:val="0"/>
                <w:sz w:val="18"/>
                <w:szCs w:val="18"/>
              </w:rPr>
              <w:t>220</w:t>
            </w:r>
          </w:p>
          <w:p w:rsidR="008B6135" w:rsidRDefault="008B6135" w:rsidP="00F16FEE">
            <w:pPr>
              <w:widowControl/>
              <w:jc w:val="left"/>
              <w:rPr>
                <w:rFonts w:asciiTheme="minorEastAsia" w:hAnsiTheme="minorEastAsia" w:cs="Arial"/>
                <w:kern w:val="0"/>
                <w:sz w:val="18"/>
                <w:szCs w:val="18"/>
              </w:rPr>
            </w:pPr>
          </w:p>
          <w:p w:rsidR="006958AA" w:rsidRDefault="006958AA" w:rsidP="00F16FEE">
            <w:pPr>
              <w:widowControl/>
              <w:jc w:val="left"/>
              <w:rPr>
                <w:rFonts w:asciiTheme="minorEastAsia" w:hAnsiTheme="minorEastAsia" w:cs="Arial"/>
                <w:kern w:val="0"/>
                <w:sz w:val="18"/>
                <w:szCs w:val="18"/>
              </w:rPr>
            </w:pPr>
          </w:p>
          <w:p w:rsidR="00ED34CC" w:rsidRDefault="00ED34CC" w:rsidP="00F16FEE">
            <w:pPr>
              <w:widowControl/>
              <w:jc w:val="left"/>
              <w:rPr>
                <w:rFonts w:asciiTheme="minorEastAsia" w:hAnsiTheme="minorEastAsia" w:cs="Arial"/>
                <w:kern w:val="0"/>
                <w:sz w:val="18"/>
                <w:szCs w:val="18"/>
              </w:rPr>
            </w:pPr>
          </w:p>
          <w:p w:rsidR="008B6135" w:rsidRDefault="006958A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1</w:t>
            </w:r>
            <w:r>
              <w:rPr>
                <w:rFonts w:asciiTheme="minorEastAsia" w:hAnsiTheme="minorEastAsia" w:cs="Arial"/>
                <w:kern w:val="0"/>
                <w:sz w:val="18"/>
                <w:szCs w:val="18"/>
              </w:rPr>
              <w:t>2</w:t>
            </w:r>
            <w:r w:rsidR="008B6135">
              <w:rPr>
                <w:rFonts w:asciiTheme="minorEastAsia" w:hAnsiTheme="minorEastAsia" w:cs="Arial"/>
                <w:kern w:val="0"/>
                <w:sz w:val="18"/>
                <w:szCs w:val="18"/>
              </w:rPr>
              <w:t>5</w:t>
            </w:r>
          </w:p>
          <w:p w:rsidR="006958AA" w:rsidRDefault="006958AA" w:rsidP="00F16FEE">
            <w:pPr>
              <w:widowControl/>
              <w:jc w:val="left"/>
              <w:rPr>
                <w:rFonts w:asciiTheme="minorEastAsia" w:hAnsiTheme="minorEastAsia" w:cs="Arial"/>
                <w:kern w:val="0"/>
                <w:sz w:val="18"/>
                <w:szCs w:val="18"/>
              </w:rPr>
            </w:pPr>
          </w:p>
          <w:p w:rsidR="006958AA" w:rsidRDefault="006958AA" w:rsidP="00F16FEE">
            <w:pPr>
              <w:widowControl/>
              <w:jc w:val="left"/>
              <w:rPr>
                <w:rFonts w:asciiTheme="minorEastAsia" w:hAnsiTheme="minorEastAsia" w:cs="Arial"/>
                <w:kern w:val="0"/>
                <w:sz w:val="18"/>
                <w:szCs w:val="18"/>
              </w:rPr>
            </w:pPr>
          </w:p>
          <w:p w:rsidR="006958AA" w:rsidRDefault="008B613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Pr>
                <w:rFonts w:asciiTheme="minorEastAsia" w:hAnsiTheme="minorEastAsia" w:cs="Arial"/>
                <w:kern w:val="0"/>
                <w:sz w:val="18"/>
                <w:szCs w:val="18"/>
              </w:rPr>
              <w:t>00</w:t>
            </w:r>
          </w:p>
          <w:p w:rsidR="006958AA" w:rsidRDefault="006958AA" w:rsidP="00F16FEE">
            <w:pPr>
              <w:widowControl/>
              <w:jc w:val="left"/>
              <w:rPr>
                <w:rFonts w:asciiTheme="minorEastAsia" w:hAnsiTheme="minorEastAsia" w:cs="Arial"/>
                <w:kern w:val="0"/>
                <w:sz w:val="18"/>
                <w:szCs w:val="18"/>
              </w:rPr>
            </w:pPr>
          </w:p>
          <w:p w:rsidR="006958AA" w:rsidRDefault="006958AA" w:rsidP="00F16FEE">
            <w:pPr>
              <w:widowControl/>
              <w:jc w:val="left"/>
              <w:rPr>
                <w:rFonts w:asciiTheme="minorEastAsia" w:hAnsiTheme="minorEastAsia" w:cs="Arial"/>
                <w:kern w:val="0"/>
                <w:sz w:val="18"/>
                <w:szCs w:val="18"/>
              </w:rPr>
            </w:pPr>
          </w:p>
          <w:p w:rsidR="006958AA" w:rsidRDefault="006958A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8</w:t>
            </w:r>
            <w:r>
              <w:rPr>
                <w:rFonts w:asciiTheme="minorEastAsia" w:hAnsiTheme="minorEastAsia" w:cs="Arial"/>
                <w:kern w:val="0"/>
                <w:sz w:val="18"/>
                <w:szCs w:val="18"/>
              </w:rPr>
              <w:t>0</w:t>
            </w:r>
          </w:p>
          <w:p w:rsidR="00AF64B7" w:rsidRDefault="00AF64B7" w:rsidP="00F16FEE">
            <w:pPr>
              <w:widowControl/>
              <w:jc w:val="left"/>
              <w:rPr>
                <w:rFonts w:asciiTheme="minorEastAsia" w:hAnsiTheme="minorEastAsia" w:cs="Arial"/>
                <w:kern w:val="0"/>
                <w:sz w:val="18"/>
                <w:szCs w:val="18"/>
              </w:rPr>
            </w:pPr>
          </w:p>
          <w:p w:rsidR="00AF64B7" w:rsidRDefault="00AF64B7" w:rsidP="00F16FEE">
            <w:pPr>
              <w:widowControl/>
              <w:jc w:val="left"/>
              <w:rPr>
                <w:rFonts w:asciiTheme="minorEastAsia" w:hAnsiTheme="minorEastAsia" w:cs="Arial"/>
                <w:kern w:val="0"/>
                <w:sz w:val="18"/>
                <w:szCs w:val="18"/>
              </w:rPr>
            </w:pPr>
          </w:p>
          <w:p w:rsidR="00AF64B7" w:rsidRDefault="00AF64B7" w:rsidP="00F16FEE">
            <w:pPr>
              <w:widowControl/>
              <w:jc w:val="left"/>
              <w:rPr>
                <w:rFonts w:asciiTheme="minorEastAsia" w:hAnsiTheme="minorEastAsia" w:cs="Arial"/>
                <w:kern w:val="0"/>
                <w:sz w:val="18"/>
                <w:szCs w:val="18"/>
              </w:rPr>
            </w:pPr>
          </w:p>
          <w:p w:rsidR="00AF64B7" w:rsidRDefault="00AF64B7"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sidR="008B6135">
              <w:rPr>
                <w:rFonts w:asciiTheme="minorEastAsia" w:hAnsiTheme="minorEastAsia" w:cs="Arial"/>
                <w:kern w:val="0"/>
                <w:sz w:val="18"/>
                <w:szCs w:val="18"/>
              </w:rPr>
              <w:t>80</w:t>
            </w:r>
          </w:p>
          <w:p w:rsidR="00AF64B7" w:rsidRPr="007E457A" w:rsidRDefault="000E3B10"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Pr>
                <w:rFonts w:asciiTheme="minorEastAsia" w:hAnsiTheme="minorEastAsia" w:cs="Arial"/>
                <w:kern w:val="0"/>
                <w:sz w:val="18"/>
                <w:szCs w:val="18"/>
              </w:rPr>
              <w:t>0</w:t>
            </w:r>
          </w:p>
        </w:tc>
      </w:tr>
      <w:tr w:rsidR="000A7B5A" w:rsidRPr="00416BE9" w:rsidTr="000E3B10">
        <w:trPr>
          <w:trHeight w:val="706"/>
        </w:trPr>
        <w:tc>
          <w:tcPr>
            <w:tcW w:w="1701" w:type="dxa"/>
          </w:tcPr>
          <w:p w:rsidR="000A7B5A" w:rsidRPr="00416BE9" w:rsidRDefault="00FA34C3" w:rsidP="00F16FEE">
            <w:pPr>
              <w:pStyle w:val="a3"/>
              <w:widowControl/>
              <w:ind w:leftChars="0" w:left="0"/>
              <w:jc w:val="left"/>
              <w:rPr>
                <w:rFonts w:asciiTheme="minorEastAsia" w:hAnsiTheme="minorEastAsia" w:cs="Arial"/>
                <w:kern w:val="0"/>
                <w:sz w:val="18"/>
                <w:szCs w:val="18"/>
              </w:rPr>
            </w:pPr>
            <w:r>
              <w:rPr>
                <w:rFonts w:hAnsi="ＭＳ 明朝" w:hint="eastAsia"/>
                <w:sz w:val="18"/>
                <w:szCs w:val="18"/>
              </w:rPr>
              <w:lastRenderedPageBreak/>
              <w:t>⑥</w:t>
            </w:r>
            <w:r w:rsidR="000A7B5A" w:rsidRPr="00416BE9">
              <w:rPr>
                <w:rFonts w:hAnsi="ＭＳ 明朝" w:hint="eastAsia"/>
                <w:sz w:val="18"/>
                <w:szCs w:val="18"/>
              </w:rPr>
              <w:t>目的を同じくする団体支援事業</w:t>
            </w:r>
          </w:p>
        </w:tc>
        <w:tc>
          <w:tcPr>
            <w:tcW w:w="2552" w:type="dxa"/>
          </w:tcPr>
          <w:p w:rsidR="000A7B5A" w:rsidRPr="00FF6485" w:rsidRDefault="00C1649B" w:rsidP="00FF6485">
            <w:pPr>
              <w:spacing w:line="359" w:lineRule="atLeast"/>
              <w:jc w:val="left"/>
              <w:rPr>
                <w:rFonts w:hAnsi="ＭＳ 明朝"/>
                <w:sz w:val="18"/>
                <w:szCs w:val="18"/>
              </w:rPr>
            </w:pPr>
            <w:r>
              <w:rPr>
                <w:rFonts w:asciiTheme="minorEastAsia" w:hAnsiTheme="minorEastAsia" w:hint="eastAsia"/>
                <w:sz w:val="18"/>
                <w:szCs w:val="18"/>
              </w:rPr>
              <w:t>・</w:t>
            </w:r>
            <w:r w:rsidR="002D3822" w:rsidRPr="002D3822">
              <w:rPr>
                <w:rFonts w:hAnsi="ＭＳ 明朝" w:hint="eastAsia"/>
                <w:sz w:val="18"/>
                <w:szCs w:val="18"/>
              </w:rPr>
              <w:t>ケニアの子どもたちへのスポーツ支援</w:t>
            </w:r>
          </w:p>
        </w:tc>
        <w:tc>
          <w:tcPr>
            <w:tcW w:w="994" w:type="dxa"/>
          </w:tcPr>
          <w:p w:rsidR="000A7B5A" w:rsidRDefault="000A7B5A"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随時</w:t>
            </w:r>
          </w:p>
          <w:p w:rsidR="00FF7173" w:rsidRPr="00416BE9" w:rsidRDefault="00FF7173" w:rsidP="00F16FEE">
            <w:pPr>
              <w:widowControl/>
              <w:jc w:val="left"/>
              <w:rPr>
                <w:rFonts w:asciiTheme="minorEastAsia" w:hAnsiTheme="minorEastAsia" w:cs="Arial"/>
                <w:kern w:val="0"/>
                <w:sz w:val="18"/>
                <w:szCs w:val="18"/>
              </w:rPr>
            </w:pPr>
          </w:p>
        </w:tc>
        <w:tc>
          <w:tcPr>
            <w:tcW w:w="1416" w:type="dxa"/>
          </w:tcPr>
          <w:p w:rsidR="00FF7173" w:rsidRPr="0087190E" w:rsidRDefault="00FF7173" w:rsidP="00FF7173">
            <w:pPr>
              <w:spacing w:line="359" w:lineRule="atLeast"/>
              <w:jc w:val="left"/>
              <w:rPr>
                <w:rFonts w:hAnsi="ＭＳ 明朝"/>
                <w:sz w:val="18"/>
                <w:szCs w:val="18"/>
              </w:rPr>
            </w:pPr>
            <w:r w:rsidRPr="0087190E">
              <w:rPr>
                <w:rFonts w:hAnsi="ＭＳ 明朝" w:hint="eastAsia"/>
                <w:sz w:val="18"/>
                <w:szCs w:val="18"/>
              </w:rPr>
              <w:t>ケニア・ニャトト</w:t>
            </w:r>
          </w:p>
          <w:p w:rsidR="00FF7173" w:rsidRPr="00FF7173" w:rsidRDefault="00FF7173" w:rsidP="00F16FEE">
            <w:pPr>
              <w:widowControl/>
              <w:jc w:val="left"/>
              <w:rPr>
                <w:rFonts w:asciiTheme="minorEastAsia" w:hAnsiTheme="minorEastAsia" w:cs="Arial"/>
                <w:kern w:val="0"/>
                <w:sz w:val="18"/>
                <w:szCs w:val="18"/>
              </w:rPr>
            </w:pPr>
          </w:p>
        </w:tc>
        <w:tc>
          <w:tcPr>
            <w:tcW w:w="708" w:type="dxa"/>
          </w:tcPr>
          <w:p w:rsidR="000A7B5A" w:rsidRPr="00416BE9" w:rsidRDefault="00FF648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0A7B5A">
              <w:rPr>
                <w:rFonts w:asciiTheme="minorEastAsia" w:hAnsiTheme="minorEastAsia" w:cs="Arial" w:hint="eastAsia"/>
                <w:kern w:val="0"/>
                <w:sz w:val="18"/>
                <w:szCs w:val="18"/>
              </w:rPr>
              <w:t>人</w:t>
            </w:r>
          </w:p>
        </w:tc>
        <w:tc>
          <w:tcPr>
            <w:tcW w:w="1418" w:type="dxa"/>
          </w:tcPr>
          <w:p w:rsidR="000A7B5A" w:rsidRPr="0087190E" w:rsidRDefault="00FF7173" w:rsidP="0087190E">
            <w:pPr>
              <w:spacing w:line="359" w:lineRule="atLeast"/>
              <w:jc w:val="left"/>
              <w:rPr>
                <w:rFonts w:hAnsi="ＭＳ 明朝"/>
                <w:sz w:val="18"/>
                <w:szCs w:val="18"/>
              </w:rPr>
            </w:pPr>
            <w:r w:rsidRPr="00FF7173">
              <w:rPr>
                <w:rFonts w:hAnsi="ＭＳ 明朝" w:hint="eastAsia"/>
                <w:sz w:val="18"/>
                <w:szCs w:val="18"/>
              </w:rPr>
              <w:t>ルマファウンデーション</w:t>
            </w:r>
            <w:r w:rsidRPr="00FF7173">
              <w:rPr>
                <w:rFonts w:hAnsi="ＭＳ 明朝"/>
                <w:sz w:val="18"/>
                <w:szCs w:val="18"/>
              </w:rPr>
              <w:t>78</w:t>
            </w:r>
            <w:r w:rsidRPr="00FF7173">
              <w:rPr>
                <w:rFonts w:hAnsi="ＭＳ 明朝" w:hint="eastAsia"/>
                <w:sz w:val="18"/>
                <w:szCs w:val="18"/>
              </w:rPr>
              <w:t>人</w:t>
            </w:r>
          </w:p>
        </w:tc>
        <w:tc>
          <w:tcPr>
            <w:tcW w:w="850" w:type="dxa"/>
          </w:tcPr>
          <w:p w:rsidR="000A7B5A" w:rsidRDefault="00BB688E"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008B6135">
              <w:rPr>
                <w:rFonts w:asciiTheme="minorEastAsia" w:hAnsiTheme="minorEastAsia" w:cs="Arial"/>
                <w:kern w:val="0"/>
                <w:sz w:val="18"/>
                <w:szCs w:val="18"/>
              </w:rPr>
              <w:t>30</w:t>
            </w:r>
          </w:p>
        </w:tc>
      </w:tr>
    </w:tbl>
    <w:p w:rsidR="00FA2651" w:rsidRDefault="00FA2651" w:rsidP="00F16FEE"/>
    <w:p w:rsidR="00AD335E" w:rsidRPr="00FA2651" w:rsidRDefault="00AD335E" w:rsidP="00F16FEE"/>
    <w:sectPr w:rsidR="00AD335E" w:rsidRPr="00FA2651" w:rsidSect="00F16F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59E" w:rsidRDefault="0069259E" w:rsidP="005F6C70">
      <w:r>
        <w:separator/>
      </w:r>
    </w:p>
  </w:endnote>
  <w:endnote w:type="continuationSeparator" w:id="0">
    <w:p w:rsidR="0069259E" w:rsidRDefault="0069259E" w:rsidP="005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59E" w:rsidRDefault="0069259E" w:rsidP="005F6C70">
      <w:r>
        <w:separator/>
      </w:r>
    </w:p>
  </w:footnote>
  <w:footnote w:type="continuationSeparator" w:id="0">
    <w:p w:rsidR="0069259E" w:rsidRDefault="0069259E" w:rsidP="005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079F"/>
    <w:multiLevelType w:val="hybridMultilevel"/>
    <w:tmpl w:val="99DC25BA"/>
    <w:lvl w:ilvl="0" w:tplc="9AE6E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804"/>
    <w:multiLevelType w:val="hybridMultilevel"/>
    <w:tmpl w:val="F112D37C"/>
    <w:lvl w:ilvl="0" w:tplc="3050D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D5BE7"/>
    <w:multiLevelType w:val="hybridMultilevel"/>
    <w:tmpl w:val="B2E0CDE0"/>
    <w:lvl w:ilvl="0" w:tplc="63BE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9B4CCC"/>
    <w:multiLevelType w:val="hybridMultilevel"/>
    <w:tmpl w:val="819E0F0A"/>
    <w:lvl w:ilvl="0" w:tplc="A7E2F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51"/>
    <w:rsid w:val="00010D53"/>
    <w:rsid w:val="000A7B5A"/>
    <w:rsid w:val="000E042A"/>
    <w:rsid w:val="000E3B10"/>
    <w:rsid w:val="00192340"/>
    <w:rsid w:val="001B7345"/>
    <w:rsid w:val="00270192"/>
    <w:rsid w:val="002D3822"/>
    <w:rsid w:val="00384761"/>
    <w:rsid w:val="00394C04"/>
    <w:rsid w:val="00397B14"/>
    <w:rsid w:val="003D1FF6"/>
    <w:rsid w:val="003D224E"/>
    <w:rsid w:val="003E3AF2"/>
    <w:rsid w:val="00543F19"/>
    <w:rsid w:val="005A33D8"/>
    <w:rsid w:val="005F6C70"/>
    <w:rsid w:val="006042CD"/>
    <w:rsid w:val="00667384"/>
    <w:rsid w:val="0069166A"/>
    <w:rsid w:val="0069259E"/>
    <w:rsid w:val="006958AA"/>
    <w:rsid w:val="00785D04"/>
    <w:rsid w:val="007E3908"/>
    <w:rsid w:val="008138BA"/>
    <w:rsid w:val="0083702B"/>
    <w:rsid w:val="0087190E"/>
    <w:rsid w:val="008A118D"/>
    <w:rsid w:val="008B6135"/>
    <w:rsid w:val="008E6C65"/>
    <w:rsid w:val="00955BCC"/>
    <w:rsid w:val="00967D88"/>
    <w:rsid w:val="009759BB"/>
    <w:rsid w:val="009F75E9"/>
    <w:rsid w:val="00A66839"/>
    <w:rsid w:val="00A816C2"/>
    <w:rsid w:val="00A94B0F"/>
    <w:rsid w:val="00AD335E"/>
    <w:rsid w:val="00AF64B7"/>
    <w:rsid w:val="00BB688E"/>
    <w:rsid w:val="00BC2B7B"/>
    <w:rsid w:val="00C1649B"/>
    <w:rsid w:val="00C61429"/>
    <w:rsid w:val="00CA54A4"/>
    <w:rsid w:val="00D06BBF"/>
    <w:rsid w:val="00D22EEC"/>
    <w:rsid w:val="00D47986"/>
    <w:rsid w:val="00D550D6"/>
    <w:rsid w:val="00DB32B7"/>
    <w:rsid w:val="00DB6080"/>
    <w:rsid w:val="00E05822"/>
    <w:rsid w:val="00E2665B"/>
    <w:rsid w:val="00E93EEF"/>
    <w:rsid w:val="00E94F4C"/>
    <w:rsid w:val="00ED34CC"/>
    <w:rsid w:val="00F031C4"/>
    <w:rsid w:val="00F07D3B"/>
    <w:rsid w:val="00F16FEE"/>
    <w:rsid w:val="00F32F1B"/>
    <w:rsid w:val="00F5339E"/>
    <w:rsid w:val="00F62F72"/>
    <w:rsid w:val="00F72C39"/>
    <w:rsid w:val="00F735D3"/>
    <w:rsid w:val="00FA2651"/>
    <w:rsid w:val="00FA34C3"/>
    <w:rsid w:val="00FD5317"/>
    <w:rsid w:val="00FF1156"/>
    <w:rsid w:val="00FF6485"/>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04532"/>
  <w15:chartTrackingRefBased/>
  <w15:docId w15:val="{A2D39DF4-AF8D-4AE8-9F17-5FB13D5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51"/>
    <w:pPr>
      <w:ind w:leftChars="400" w:left="840"/>
    </w:pPr>
  </w:style>
  <w:style w:type="table" w:styleId="a4">
    <w:name w:val="Table Grid"/>
    <w:basedOn w:val="a1"/>
    <w:uiPriority w:val="59"/>
    <w:rsid w:val="00FA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2651"/>
    <w:rPr>
      <w:rFonts w:asciiTheme="majorHAnsi" w:eastAsiaTheme="majorEastAsia" w:hAnsiTheme="majorHAnsi" w:cstheme="majorBidi"/>
      <w:sz w:val="18"/>
      <w:szCs w:val="18"/>
    </w:rPr>
  </w:style>
  <w:style w:type="paragraph" w:styleId="a7">
    <w:name w:val="header"/>
    <w:basedOn w:val="a"/>
    <w:link w:val="a8"/>
    <w:uiPriority w:val="99"/>
    <w:unhideWhenUsed/>
    <w:rsid w:val="005F6C70"/>
    <w:pPr>
      <w:tabs>
        <w:tab w:val="center" w:pos="4252"/>
        <w:tab w:val="right" w:pos="8504"/>
      </w:tabs>
      <w:snapToGrid w:val="0"/>
    </w:pPr>
  </w:style>
  <w:style w:type="character" w:customStyle="1" w:styleId="a8">
    <w:name w:val="ヘッダー (文字)"/>
    <w:basedOn w:val="a0"/>
    <w:link w:val="a7"/>
    <w:uiPriority w:val="99"/>
    <w:rsid w:val="005F6C70"/>
  </w:style>
  <w:style w:type="paragraph" w:styleId="a9">
    <w:name w:val="footer"/>
    <w:basedOn w:val="a"/>
    <w:link w:val="aa"/>
    <w:uiPriority w:val="99"/>
    <w:unhideWhenUsed/>
    <w:rsid w:val="005F6C70"/>
    <w:pPr>
      <w:tabs>
        <w:tab w:val="center" w:pos="4252"/>
        <w:tab w:val="right" w:pos="8504"/>
      </w:tabs>
      <w:snapToGrid w:val="0"/>
    </w:pPr>
  </w:style>
  <w:style w:type="character" w:customStyle="1" w:styleId="aa">
    <w:name w:val="フッター (文字)"/>
    <w:basedOn w:val="a0"/>
    <w:link w:val="a9"/>
    <w:uiPriority w:val="99"/>
    <w:rsid w:val="005F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KIZAKI</dc:creator>
  <cp:keywords/>
  <dc:description/>
  <cp:lastModifiedBy>Microsoft Office User</cp:lastModifiedBy>
  <cp:revision>20</cp:revision>
  <cp:lastPrinted>2018-08-06T13:13:00Z</cp:lastPrinted>
  <dcterms:created xsi:type="dcterms:W3CDTF">2020-05-09T13:21:00Z</dcterms:created>
  <dcterms:modified xsi:type="dcterms:W3CDTF">2020-09-17T14:32:00Z</dcterms:modified>
</cp:coreProperties>
</file>