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53C04" w14:textId="77777777" w:rsidR="00E12203" w:rsidRPr="00975B06" w:rsidRDefault="00E12203" w:rsidP="00E12203">
      <w:pPr>
        <w:jc w:val="center"/>
        <w:rPr>
          <w:b/>
          <w:sz w:val="32"/>
        </w:rPr>
      </w:pPr>
      <w:r w:rsidRPr="00975B06">
        <w:rPr>
          <w:rFonts w:hint="eastAsia"/>
          <w:b/>
          <w:sz w:val="32"/>
        </w:rPr>
        <w:t>日本財団学生ボランティアセンター</w:t>
      </w:r>
    </w:p>
    <w:p w14:paraId="5F4C3FBD" w14:textId="77777777" w:rsidR="00E12203" w:rsidRPr="00975B06" w:rsidRDefault="00B15724" w:rsidP="00E12203">
      <w:pPr>
        <w:jc w:val="center"/>
        <w:rPr>
          <w:b/>
          <w:sz w:val="32"/>
        </w:rPr>
      </w:pPr>
      <w:r w:rsidRPr="00975B06">
        <w:rPr>
          <w:rFonts w:hint="eastAsia"/>
          <w:b/>
          <w:sz w:val="32"/>
        </w:rPr>
        <w:t>2016</w:t>
      </w:r>
      <w:r w:rsidR="00E12203" w:rsidRPr="00975B06">
        <w:rPr>
          <w:rFonts w:hint="eastAsia"/>
          <w:b/>
          <w:sz w:val="32"/>
        </w:rPr>
        <w:t>年度　事業報告書</w:t>
      </w:r>
    </w:p>
    <w:p w14:paraId="0B363125" w14:textId="77777777" w:rsidR="00E12203" w:rsidRPr="00975B06" w:rsidRDefault="00E12203" w:rsidP="00E12203">
      <w:pPr>
        <w:rPr>
          <w:b/>
          <w:u w:val="single"/>
        </w:rPr>
      </w:pPr>
    </w:p>
    <w:p w14:paraId="04F8C31C" w14:textId="16E445A2" w:rsidR="00F26528" w:rsidRPr="00975B06" w:rsidRDefault="00F26528" w:rsidP="00E12203"/>
    <w:p w14:paraId="06B7F149" w14:textId="77777777" w:rsidR="006640CA" w:rsidRPr="00975B06" w:rsidRDefault="006640CA" w:rsidP="006640CA">
      <w:pPr>
        <w:rPr>
          <w:b/>
          <w:sz w:val="24"/>
          <w:u w:val="single"/>
        </w:rPr>
      </w:pPr>
      <w:r w:rsidRPr="00975B06">
        <w:rPr>
          <w:rFonts w:hint="eastAsia"/>
          <w:b/>
          <w:sz w:val="24"/>
          <w:u w:val="single"/>
        </w:rPr>
        <w:t>Gakuvo Style Fund</w:t>
      </w:r>
    </w:p>
    <w:p w14:paraId="59B03424" w14:textId="77777777" w:rsidR="006640CA" w:rsidRPr="00975B06" w:rsidRDefault="006640CA" w:rsidP="006640CA">
      <w:r w:rsidRPr="00975B06">
        <w:rPr>
          <w:rFonts w:ascii="Segoe UI Emoji" w:eastAsia="Segoe UI Emoji" w:hAnsi="Segoe UI Emoji" w:cs="Segoe UI Emoji"/>
        </w:rPr>
        <w:t>●</w:t>
      </w:r>
      <w:r w:rsidRPr="00975B06">
        <w:rPr>
          <w:rFonts w:asciiTheme="minorEastAsia" w:hAnsiTheme="minorEastAsia" w:cs="Segoe UI Emoji" w:hint="eastAsia"/>
        </w:rPr>
        <w:t xml:space="preserve">　</w:t>
      </w:r>
      <w:r w:rsidRPr="00975B06">
        <w:rPr>
          <w:rFonts w:hint="eastAsia"/>
        </w:rPr>
        <w:t>事業概要</w:t>
      </w:r>
    </w:p>
    <w:p w14:paraId="57CD32E0" w14:textId="77777777" w:rsidR="006640CA" w:rsidRPr="00975B06" w:rsidRDefault="006640CA" w:rsidP="006640CA">
      <w:r w:rsidRPr="00975B06">
        <w:rPr>
          <w:rFonts w:hint="eastAsia"/>
        </w:rPr>
        <w:t>本事業は、ボランティアとして、</w:t>
      </w:r>
      <w:r w:rsidRPr="00A34CA7">
        <w:t>単に誰かの役に立つだけではなく、</w:t>
      </w:r>
      <w:r w:rsidRPr="00975B06">
        <w:t>活動を通して自らが成長し、社会へはばたく人材を育成する</w:t>
      </w:r>
      <w:r w:rsidRPr="00975B06">
        <w:rPr>
          <w:rFonts w:hint="eastAsia"/>
        </w:rPr>
        <w:t>ことを目的として設立した事業である。</w:t>
      </w:r>
      <w:r w:rsidRPr="00975B06">
        <w:t>次の３コースを設定し</w:t>
      </w:r>
      <w:r w:rsidRPr="00975B06">
        <w:rPr>
          <w:rFonts w:hint="eastAsia"/>
        </w:rPr>
        <w:t>て、学生ボランティア団体に対して資金協力を行う。</w:t>
      </w:r>
    </w:p>
    <w:p w14:paraId="7625A77E" w14:textId="77777777" w:rsidR="006640CA" w:rsidRPr="00975B06" w:rsidRDefault="006640CA" w:rsidP="006640CA">
      <w:pPr>
        <w:pStyle w:val="a3"/>
        <w:numPr>
          <w:ilvl w:val="0"/>
          <w:numId w:val="1"/>
        </w:numPr>
        <w:ind w:leftChars="0"/>
      </w:pPr>
      <w:proofErr w:type="spellStart"/>
      <w:r w:rsidRPr="00975B06">
        <w:t>Colla</w:t>
      </w:r>
      <w:proofErr w:type="spellEnd"/>
      <w:r w:rsidRPr="00975B06">
        <w:t>・</w:t>
      </w:r>
      <w:proofErr w:type="spellStart"/>
      <w:r w:rsidRPr="00975B06">
        <w:rPr>
          <w:rFonts w:hint="eastAsia"/>
        </w:rPr>
        <w:t>v</w:t>
      </w:r>
      <w:r w:rsidRPr="00975B06">
        <w:t>o</w:t>
      </w:r>
      <w:proofErr w:type="spellEnd"/>
      <w:r w:rsidRPr="00975B06">
        <w:t xml:space="preserve">　協力金</w:t>
      </w:r>
      <w:r w:rsidRPr="00975B06">
        <w:rPr>
          <w:rFonts w:hint="eastAsia"/>
        </w:rPr>
        <w:t>：上限</w:t>
      </w:r>
      <w:r w:rsidRPr="00975B06">
        <w:t>20万円</w:t>
      </w:r>
    </w:p>
    <w:p w14:paraId="1D979119" w14:textId="77777777" w:rsidR="006640CA" w:rsidRPr="00975B06" w:rsidRDefault="006640CA" w:rsidP="006640CA">
      <w:pPr>
        <w:pStyle w:val="a3"/>
        <w:ind w:leftChars="0" w:left="360"/>
      </w:pPr>
      <w:r w:rsidRPr="00975B06">
        <w:rPr>
          <w:rFonts w:hint="eastAsia"/>
        </w:rPr>
        <w:t>新たな活動展開を図るため、既存の枠組みを超えた組織とのコラボレーションを企画する学生を支援するコース。</w:t>
      </w:r>
    </w:p>
    <w:p w14:paraId="5AA63D87" w14:textId="77777777" w:rsidR="006640CA" w:rsidRPr="00975B06" w:rsidRDefault="006640CA" w:rsidP="006640CA">
      <w:pPr>
        <w:pStyle w:val="a3"/>
        <w:numPr>
          <w:ilvl w:val="0"/>
          <w:numId w:val="1"/>
        </w:numPr>
        <w:ind w:leftChars="0"/>
      </w:pPr>
      <w:proofErr w:type="spellStart"/>
      <w:r w:rsidRPr="00975B06">
        <w:rPr>
          <w:rFonts w:hint="eastAsia"/>
        </w:rPr>
        <w:t>Yuru</w:t>
      </w:r>
      <w:proofErr w:type="spellEnd"/>
      <w:r w:rsidRPr="00975B06">
        <w:rPr>
          <w:rFonts w:hint="eastAsia"/>
        </w:rPr>
        <w:t>・</w:t>
      </w:r>
      <w:proofErr w:type="spellStart"/>
      <w:r w:rsidRPr="00975B06">
        <w:rPr>
          <w:rFonts w:hint="eastAsia"/>
        </w:rPr>
        <w:t>vo</w:t>
      </w:r>
      <w:proofErr w:type="spellEnd"/>
      <w:r w:rsidRPr="00975B06">
        <w:rPr>
          <w:rFonts w:hint="eastAsia"/>
        </w:rPr>
        <w:t xml:space="preserve">　協力金：上限10万円</w:t>
      </w:r>
    </w:p>
    <w:p w14:paraId="36934EE4" w14:textId="77777777" w:rsidR="006640CA" w:rsidRPr="00975B06" w:rsidRDefault="006640CA" w:rsidP="006640CA">
      <w:pPr>
        <w:pStyle w:val="a3"/>
        <w:ind w:leftChars="0" w:left="360"/>
      </w:pPr>
      <w:r w:rsidRPr="00975B06">
        <w:rPr>
          <w:rFonts w:hint="eastAsia"/>
        </w:rPr>
        <w:t>はじめの一歩を踏み出そうとする学生を支援するコース。</w:t>
      </w:r>
    </w:p>
    <w:p w14:paraId="4C465B6A" w14:textId="77777777" w:rsidR="006640CA" w:rsidRPr="00975B06" w:rsidRDefault="006640CA" w:rsidP="006640CA">
      <w:pPr>
        <w:pStyle w:val="a3"/>
        <w:numPr>
          <w:ilvl w:val="0"/>
          <w:numId w:val="1"/>
        </w:numPr>
        <w:ind w:leftChars="0"/>
      </w:pPr>
      <w:r w:rsidRPr="00975B06">
        <w:rPr>
          <w:rFonts w:hint="eastAsia"/>
        </w:rPr>
        <w:t>Baca・</w:t>
      </w:r>
      <w:proofErr w:type="spellStart"/>
      <w:r w:rsidRPr="00975B06">
        <w:rPr>
          <w:rFonts w:hint="eastAsia"/>
        </w:rPr>
        <w:t>vo</w:t>
      </w:r>
      <w:proofErr w:type="spellEnd"/>
      <w:r w:rsidRPr="00975B06">
        <w:rPr>
          <w:rFonts w:hint="eastAsia"/>
        </w:rPr>
        <w:t xml:space="preserve">　協力金：上限30万円</w:t>
      </w:r>
    </w:p>
    <w:p w14:paraId="422DE280" w14:textId="77777777" w:rsidR="006640CA" w:rsidRPr="00975B06" w:rsidRDefault="006640CA" w:rsidP="006640CA">
      <w:pPr>
        <w:pStyle w:val="a3"/>
        <w:ind w:leftChars="0" w:left="360"/>
      </w:pPr>
      <w:r w:rsidRPr="00975B06">
        <w:rPr>
          <w:rFonts w:hint="eastAsia"/>
        </w:rPr>
        <w:t>活動を行う地域で発生している課題解決に、徹底的にのめり込む活動を行う学生を支援するコース。</w:t>
      </w:r>
    </w:p>
    <w:p w14:paraId="75571F0A" w14:textId="77777777" w:rsidR="006640CA" w:rsidRPr="00975B06" w:rsidRDefault="006640CA" w:rsidP="006640CA"/>
    <w:p w14:paraId="2A4EBAF8" w14:textId="77777777" w:rsidR="006640CA" w:rsidRPr="00975B06" w:rsidRDefault="006640CA" w:rsidP="006640CA">
      <w:r w:rsidRPr="00975B06">
        <w:rPr>
          <w:rFonts w:hint="eastAsia"/>
        </w:rPr>
        <w:t>・Gakuvo　Styleとは・・・・</w:t>
      </w:r>
    </w:p>
    <w:p w14:paraId="29678B25" w14:textId="3C9AAA61" w:rsidR="006640CA" w:rsidRPr="00975B06" w:rsidRDefault="006640CA" w:rsidP="006640CA">
      <w:r w:rsidRPr="00975B06">
        <w:rPr>
          <w:rFonts w:hint="eastAsia"/>
        </w:rPr>
        <w:t>一般のボランティアとは異なり、ボランティア活動を通してボランティア自身が、日常生活の中では意識していなかった社会問題に気づき、その解決を模索し、行動に移すことによってボランティア自身が成長していくプロセス、およびその成長に重きをおいたボランティアの姿を指す。もちろん、成長するだけで</w:t>
      </w:r>
      <w:r w:rsidR="0025027F" w:rsidRPr="00037448">
        <w:rPr>
          <w:rFonts w:hint="eastAsia"/>
        </w:rPr>
        <w:t>は</w:t>
      </w:r>
      <w:r w:rsidRPr="00037448">
        <w:rPr>
          <w:rFonts w:hint="eastAsia"/>
        </w:rPr>
        <w:t>な</w:t>
      </w:r>
      <w:r w:rsidRPr="00975B06">
        <w:rPr>
          <w:rFonts w:hint="eastAsia"/>
        </w:rPr>
        <w:t>く、一般のボランティア同様、社会問題を改善していくことも重要である。</w:t>
      </w:r>
    </w:p>
    <w:p w14:paraId="0451D61F" w14:textId="77777777" w:rsidR="006640CA" w:rsidRPr="00975B06" w:rsidRDefault="006640CA" w:rsidP="006640CA"/>
    <w:p w14:paraId="52902845" w14:textId="77777777" w:rsidR="006640CA" w:rsidRPr="00975B06" w:rsidRDefault="006640CA" w:rsidP="006640CA">
      <w:r w:rsidRPr="00975B06">
        <w:rPr>
          <w:rFonts w:ascii="Segoe UI Emoji" w:eastAsia="Segoe UI Emoji" w:hAnsi="Segoe UI Emoji" w:cs="Segoe UI Emoji"/>
        </w:rPr>
        <w:t>●</w:t>
      </w:r>
      <w:r w:rsidRPr="00975B06">
        <w:rPr>
          <w:rFonts w:asciiTheme="minorEastAsia" w:hAnsiTheme="minorEastAsia" w:cs="Segoe UI Emoji" w:hint="eastAsia"/>
        </w:rPr>
        <w:t xml:space="preserve">　</w:t>
      </w:r>
      <w:r w:rsidRPr="00975B06">
        <w:rPr>
          <w:rFonts w:hint="eastAsia"/>
        </w:rPr>
        <w:t>201</w:t>
      </w:r>
      <w:r w:rsidRPr="00975B06">
        <w:t>6</w:t>
      </w:r>
      <w:r w:rsidRPr="00975B06">
        <w:rPr>
          <w:rFonts w:hint="eastAsia"/>
        </w:rPr>
        <w:t>年度の概要</w:t>
      </w:r>
    </w:p>
    <w:p w14:paraId="7F65C411" w14:textId="77777777" w:rsidR="006640CA" w:rsidRPr="00975B06" w:rsidRDefault="006640CA" w:rsidP="006640CA">
      <w:r w:rsidRPr="00975B06">
        <w:rPr>
          <w:rFonts w:ascii="Segoe UI Emoji" w:eastAsia="Segoe UI Emoji" w:hAnsi="Segoe UI Emoji" w:cs="Segoe UI Emoji"/>
        </w:rPr>
        <w:t>□</w:t>
      </w:r>
      <w:r w:rsidRPr="00975B06">
        <w:rPr>
          <w:rFonts w:asciiTheme="minorEastAsia" w:hAnsiTheme="minorEastAsia" w:cs="Segoe UI Emoji" w:hint="eastAsia"/>
        </w:rPr>
        <w:t xml:space="preserve">　</w:t>
      </w:r>
      <w:r w:rsidRPr="00975B06">
        <w:rPr>
          <w:rFonts w:hint="eastAsia"/>
        </w:rPr>
        <w:t>第</w:t>
      </w:r>
      <w:r w:rsidRPr="00975B06">
        <w:t>3</w:t>
      </w:r>
      <w:r w:rsidRPr="00975B06">
        <w:rPr>
          <w:rFonts w:hint="eastAsia"/>
        </w:rPr>
        <w:t>回Gakuvo</w:t>
      </w:r>
      <w:r w:rsidRPr="00975B06">
        <w:t xml:space="preserve"> </w:t>
      </w:r>
      <w:r w:rsidRPr="00975B06">
        <w:rPr>
          <w:rFonts w:hint="eastAsia"/>
        </w:rPr>
        <w:t>Style</w:t>
      </w:r>
      <w:r w:rsidRPr="00975B06">
        <w:t xml:space="preserve"> </w:t>
      </w:r>
      <w:r w:rsidRPr="00975B06">
        <w:rPr>
          <w:rFonts w:hint="eastAsia"/>
        </w:rPr>
        <w:t>Fund</w:t>
      </w:r>
    </w:p>
    <w:p w14:paraId="7E1FBAAE" w14:textId="2FE233FA" w:rsidR="006640CA" w:rsidRPr="00975B06" w:rsidRDefault="006640CA" w:rsidP="006640CA">
      <w:pPr>
        <w:pStyle w:val="a3"/>
        <w:numPr>
          <w:ilvl w:val="0"/>
          <w:numId w:val="2"/>
        </w:numPr>
        <w:ind w:leftChars="0"/>
      </w:pPr>
      <w:r w:rsidRPr="00975B06">
        <w:rPr>
          <w:rFonts w:hint="eastAsia"/>
        </w:rPr>
        <w:t>募集期間：</w:t>
      </w:r>
      <w:r w:rsidR="006F5C00">
        <w:rPr>
          <w:rFonts w:hint="eastAsia"/>
        </w:rPr>
        <w:t>2016</w:t>
      </w:r>
      <w:r w:rsidRPr="00975B06">
        <w:rPr>
          <w:rFonts w:hint="eastAsia"/>
        </w:rPr>
        <w:t>年6月1日</w:t>
      </w:r>
      <w:r w:rsidR="005C6F02">
        <w:rPr>
          <w:rFonts w:hint="eastAsia"/>
        </w:rPr>
        <w:t>（水）</w:t>
      </w:r>
      <w:r w:rsidRPr="00975B06">
        <w:rPr>
          <w:rFonts w:hint="eastAsia"/>
        </w:rPr>
        <w:t>～16日</w:t>
      </w:r>
      <w:r w:rsidR="005C6F02">
        <w:rPr>
          <w:rFonts w:hint="eastAsia"/>
        </w:rPr>
        <w:t>（木）</w:t>
      </w:r>
    </w:p>
    <w:p w14:paraId="2249A4D1" w14:textId="424D5715" w:rsidR="006640CA" w:rsidRPr="00975B06" w:rsidRDefault="006640CA" w:rsidP="006640CA">
      <w:pPr>
        <w:pStyle w:val="a3"/>
        <w:numPr>
          <w:ilvl w:val="0"/>
          <w:numId w:val="2"/>
        </w:numPr>
        <w:ind w:leftChars="0"/>
      </w:pPr>
      <w:r w:rsidRPr="00975B06">
        <w:rPr>
          <w:rFonts w:hint="eastAsia"/>
        </w:rPr>
        <w:t>審査内容</w:t>
      </w:r>
      <w:r w:rsidR="005C6F02">
        <w:tab/>
      </w:r>
      <w:r w:rsidRPr="00975B06">
        <w:rPr>
          <w:rFonts w:hint="eastAsia"/>
        </w:rPr>
        <w:t>1.</w:t>
      </w:r>
      <w:r w:rsidRPr="00975B06">
        <w:t xml:space="preserve"> </w:t>
      </w:r>
      <w:r w:rsidRPr="00975B06">
        <w:rPr>
          <w:rFonts w:hint="eastAsia"/>
        </w:rPr>
        <w:t>書類審査　　　：2016年6月17日</w:t>
      </w:r>
      <w:r w:rsidR="005C6F02">
        <w:rPr>
          <w:rFonts w:hint="eastAsia"/>
        </w:rPr>
        <w:t>（金）</w:t>
      </w:r>
      <w:r w:rsidRPr="00975B06">
        <w:rPr>
          <w:rFonts w:hint="eastAsia"/>
        </w:rPr>
        <w:t>～7月12日</w:t>
      </w:r>
      <w:r w:rsidR="005C6F02">
        <w:rPr>
          <w:rFonts w:hint="eastAsia"/>
        </w:rPr>
        <w:t>（火）</w:t>
      </w:r>
    </w:p>
    <w:p w14:paraId="7E44A649" w14:textId="79358909" w:rsidR="006640CA" w:rsidRPr="00975B06" w:rsidRDefault="006640CA" w:rsidP="005C6F02">
      <w:pPr>
        <w:ind w:firstLineChars="800" w:firstLine="1680"/>
      </w:pPr>
      <w:r w:rsidRPr="00975B06">
        <w:rPr>
          <w:rFonts w:hint="eastAsia"/>
        </w:rPr>
        <w:t>2.</w:t>
      </w:r>
      <w:r w:rsidRPr="00975B06">
        <w:t xml:space="preserve"> </w:t>
      </w:r>
      <w:r w:rsidRPr="00975B06">
        <w:rPr>
          <w:rFonts w:hint="eastAsia"/>
        </w:rPr>
        <w:t>プレゼン審査会：201</w:t>
      </w:r>
      <w:r w:rsidRPr="00975B06">
        <w:t>6</w:t>
      </w:r>
      <w:r w:rsidRPr="00975B06">
        <w:rPr>
          <w:rFonts w:hint="eastAsia"/>
        </w:rPr>
        <w:t>年7月</w:t>
      </w:r>
      <w:r w:rsidRPr="00975B06">
        <w:t>30</w:t>
      </w:r>
      <w:r w:rsidRPr="00975B06">
        <w:rPr>
          <w:rFonts w:hint="eastAsia"/>
        </w:rPr>
        <w:t>日</w:t>
      </w:r>
      <w:r w:rsidR="005C6F02">
        <w:rPr>
          <w:rFonts w:hint="eastAsia"/>
        </w:rPr>
        <w:t>（土）</w:t>
      </w:r>
      <w:r w:rsidRPr="00975B06">
        <w:rPr>
          <w:rFonts w:hint="eastAsia"/>
        </w:rPr>
        <w:t>（日本財団バウ・ルーム）</w:t>
      </w:r>
    </w:p>
    <w:p w14:paraId="2AAC3FD9" w14:textId="77777777" w:rsidR="006640CA" w:rsidRPr="00975B06" w:rsidRDefault="006640CA" w:rsidP="006640CA">
      <w:pPr>
        <w:pStyle w:val="a3"/>
        <w:ind w:leftChars="0" w:left="2280" w:firstLine="240"/>
      </w:pPr>
      <w:r w:rsidRPr="00975B06">
        <w:rPr>
          <w:rFonts w:hint="eastAsia"/>
        </w:rPr>
        <w:t>※</w:t>
      </w:r>
      <w:proofErr w:type="spellStart"/>
      <w:r w:rsidRPr="00975B06">
        <w:rPr>
          <w:rFonts w:hint="eastAsia"/>
        </w:rPr>
        <w:t>Yuru</w:t>
      </w:r>
      <w:proofErr w:type="spellEnd"/>
      <w:r w:rsidRPr="00975B06">
        <w:rPr>
          <w:rFonts w:hint="eastAsia"/>
        </w:rPr>
        <w:t>・</w:t>
      </w:r>
      <w:proofErr w:type="spellStart"/>
      <w:r w:rsidRPr="00975B06">
        <w:rPr>
          <w:rFonts w:hint="eastAsia"/>
        </w:rPr>
        <w:t>vo</w:t>
      </w:r>
      <w:proofErr w:type="spellEnd"/>
      <w:r w:rsidRPr="00975B06">
        <w:rPr>
          <w:rFonts w:hint="eastAsia"/>
        </w:rPr>
        <w:t>は書類審査のみ</w:t>
      </w:r>
    </w:p>
    <w:p w14:paraId="2D1A2F17" w14:textId="77777777" w:rsidR="006640CA" w:rsidRPr="00975B06" w:rsidRDefault="006640CA" w:rsidP="006640CA">
      <w:pPr>
        <w:pStyle w:val="a3"/>
        <w:numPr>
          <w:ilvl w:val="0"/>
          <w:numId w:val="2"/>
        </w:numPr>
        <w:ind w:leftChars="0"/>
      </w:pPr>
      <w:r w:rsidRPr="00975B06">
        <w:rPr>
          <w:rFonts w:hint="eastAsia"/>
        </w:rPr>
        <w:t>応募団体数</w:t>
      </w:r>
      <w:r w:rsidRPr="00975B06">
        <w:tab/>
      </w:r>
      <w:r w:rsidRPr="00975B06">
        <w:tab/>
      </w:r>
      <w:r w:rsidRPr="00975B06">
        <w:rPr>
          <w:rFonts w:hint="eastAsia"/>
        </w:rPr>
        <w:t>1.</w:t>
      </w:r>
      <w:r w:rsidRPr="00975B06">
        <w:t xml:space="preserve"> </w:t>
      </w:r>
      <w:proofErr w:type="spellStart"/>
      <w:r w:rsidRPr="00975B06">
        <w:t>Colla</w:t>
      </w:r>
      <w:proofErr w:type="spellEnd"/>
      <w:r w:rsidRPr="00975B06">
        <w:rPr>
          <w:rFonts w:hint="eastAsia"/>
        </w:rPr>
        <w:t>・</w:t>
      </w:r>
      <w:proofErr w:type="spellStart"/>
      <w:r w:rsidRPr="00975B06">
        <w:rPr>
          <w:rFonts w:hint="eastAsia"/>
        </w:rPr>
        <w:t>vo</w:t>
      </w:r>
      <w:proofErr w:type="spellEnd"/>
      <w:r w:rsidRPr="00975B06">
        <w:tab/>
        <w:t>21</w:t>
      </w:r>
      <w:r w:rsidRPr="00975B06">
        <w:rPr>
          <w:rFonts w:hint="eastAsia"/>
        </w:rPr>
        <w:t>団体</w:t>
      </w:r>
      <w:r w:rsidRPr="00975B06">
        <w:tab/>
        <w:t xml:space="preserve"> </w:t>
      </w:r>
      <w:r w:rsidRPr="00975B06">
        <w:rPr>
          <w:rFonts w:hint="eastAsia"/>
        </w:rPr>
        <w:t>（4,032</w:t>
      </w:r>
      <w:r w:rsidRPr="00975B06">
        <w:t>,</w:t>
      </w:r>
      <w:r w:rsidRPr="00975B06">
        <w:rPr>
          <w:rFonts w:hint="eastAsia"/>
        </w:rPr>
        <w:t>650円）</w:t>
      </w:r>
    </w:p>
    <w:p w14:paraId="608D553A" w14:textId="77777777" w:rsidR="006640CA" w:rsidRPr="00975B06" w:rsidRDefault="006640CA" w:rsidP="006640CA">
      <w:pPr>
        <w:pStyle w:val="a3"/>
        <w:ind w:leftChars="0" w:left="2040" w:firstLine="480"/>
      </w:pPr>
      <w:r w:rsidRPr="00975B06">
        <w:rPr>
          <w:rFonts w:hint="eastAsia"/>
        </w:rPr>
        <w:t>2.</w:t>
      </w:r>
      <w:r w:rsidRPr="00975B06">
        <w:t xml:space="preserve"> </w:t>
      </w:r>
      <w:proofErr w:type="spellStart"/>
      <w:r w:rsidRPr="00975B06">
        <w:rPr>
          <w:rFonts w:hint="eastAsia"/>
        </w:rPr>
        <w:t>Yuru</w:t>
      </w:r>
      <w:proofErr w:type="spellEnd"/>
      <w:r w:rsidRPr="00975B06">
        <w:rPr>
          <w:rFonts w:hint="eastAsia"/>
        </w:rPr>
        <w:t>・</w:t>
      </w:r>
      <w:proofErr w:type="spellStart"/>
      <w:r w:rsidRPr="00975B06">
        <w:rPr>
          <w:rFonts w:hint="eastAsia"/>
        </w:rPr>
        <w:t>vo</w:t>
      </w:r>
      <w:proofErr w:type="spellEnd"/>
      <w:r w:rsidRPr="00975B06">
        <w:tab/>
        <w:t>16</w:t>
      </w:r>
      <w:r w:rsidRPr="00975B06">
        <w:rPr>
          <w:rFonts w:hint="eastAsia"/>
        </w:rPr>
        <w:t>団体</w:t>
      </w:r>
      <w:r w:rsidRPr="00975B06">
        <w:tab/>
        <w:t xml:space="preserve"> </w:t>
      </w:r>
      <w:r w:rsidRPr="00975B06">
        <w:rPr>
          <w:rFonts w:hint="eastAsia"/>
        </w:rPr>
        <w:t>（1,600,000円）</w:t>
      </w:r>
    </w:p>
    <w:p w14:paraId="290B840A" w14:textId="3E85179E" w:rsidR="006640CA" w:rsidRDefault="006640CA" w:rsidP="006640CA">
      <w:pPr>
        <w:pStyle w:val="a3"/>
        <w:ind w:leftChars="0" w:left="2040" w:firstLine="480"/>
      </w:pPr>
      <w:r w:rsidRPr="00975B06">
        <w:rPr>
          <w:rFonts w:hint="eastAsia"/>
        </w:rPr>
        <w:t>3.</w:t>
      </w:r>
      <w:r w:rsidRPr="00975B06">
        <w:t xml:space="preserve"> </w:t>
      </w:r>
      <w:r w:rsidRPr="00975B06">
        <w:rPr>
          <w:rFonts w:hint="eastAsia"/>
        </w:rPr>
        <w:t>Baca・</w:t>
      </w:r>
      <w:proofErr w:type="spellStart"/>
      <w:r w:rsidRPr="00975B06">
        <w:rPr>
          <w:rFonts w:hint="eastAsia"/>
        </w:rPr>
        <w:t>vo</w:t>
      </w:r>
      <w:proofErr w:type="spellEnd"/>
      <w:r w:rsidRPr="00975B06">
        <w:rPr>
          <w:rFonts w:hint="eastAsia"/>
        </w:rPr>
        <w:tab/>
      </w:r>
      <w:r w:rsidRPr="00975B06">
        <w:t>43</w:t>
      </w:r>
      <w:r w:rsidRPr="00975B06">
        <w:rPr>
          <w:rFonts w:hint="eastAsia"/>
        </w:rPr>
        <w:t>団体</w:t>
      </w:r>
      <w:r w:rsidRPr="00975B06">
        <w:tab/>
      </w:r>
      <w:r w:rsidRPr="00975B06">
        <w:rPr>
          <w:rFonts w:hint="eastAsia"/>
        </w:rPr>
        <w:t>（12,346,370円）</w:t>
      </w:r>
    </w:p>
    <w:p w14:paraId="12E7E756" w14:textId="77777777" w:rsidR="0007791C" w:rsidRPr="00975B06" w:rsidRDefault="0007791C" w:rsidP="006640CA">
      <w:pPr>
        <w:pStyle w:val="a3"/>
        <w:ind w:leftChars="0" w:left="2040" w:firstLine="480"/>
      </w:pPr>
    </w:p>
    <w:p w14:paraId="39D531AD" w14:textId="77777777" w:rsidR="006640CA" w:rsidRPr="00975B06" w:rsidRDefault="006640CA" w:rsidP="006640CA">
      <w:pPr>
        <w:pStyle w:val="a3"/>
        <w:numPr>
          <w:ilvl w:val="0"/>
          <w:numId w:val="2"/>
        </w:numPr>
        <w:ind w:leftChars="0"/>
      </w:pPr>
      <w:r w:rsidRPr="00975B06">
        <w:rPr>
          <w:rFonts w:hint="eastAsia"/>
        </w:rPr>
        <w:lastRenderedPageBreak/>
        <w:t>採択団体数</w:t>
      </w:r>
      <w:r w:rsidRPr="00975B06">
        <w:tab/>
      </w:r>
      <w:r w:rsidRPr="00975B06">
        <w:tab/>
      </w:r>
      <w:r w:rsidRPr="00975B06">
        <w:rPr>
          <w:rFonts w:hint="eastAsia"/>
        </w:rPr>
        <w:t>1.</w:t>
      </w:r>
      <w:r w:rsidRPr="00975B06">
        <w:t xml:space="preserve"> </w:t>
      </w:r>
      <w:proofErr w:type="spellStart"/>
      <w:r w:rsidRPr="00975B06">
        <w:t>Colla</w:t>
      </w:r>
      <w:proofErr w:type="spellEnd"/>
      <w:r w:rsidRPr="00975B06">
        <w:rPr>
          <w:rFonts w:hint="eastAsia"/>
        </w:rPr>
        <w:t>・</w:t>
      </w:r>
      <w:proofErr w:type="spellStart"/>
      <w:r w:rsidRPr="00975B06">
        <w:rPr>
          <w:rFonts w:hint="eastAsia"/>
        </w:rPr>
        <w:t>vo</w:t>
      </w:r>
      <w:proofErr w:type="spellEnd"/>
      <w:r w:rsidRPr="00975B06">
        <w:tab/>
        <w:t xml:space="preserve"> 7</w:t>
      </w:r>
      <w:r w:rsidRPr="00975B06">
        <w:rPr>
          <w:rFonts w:hint="eastAsia"/>
        </w:rPr>
        <w:t>団体</w:t>
      </w:r>
      <w:r w:rsidRPr="00975B06">
        <w:tab/>
        <w:t xml:space="preserve"> </w:t>
      </w:r>
      <w:r w:rsidRPr="00975B06">
        <w:rPr>
          <w:rFonts w:hint="eastAsia"/>
        </w:rPr>
        <w:t>（1,320,000円）</w:t>
      </w:r>
    </w:p>
    <w:p w14:paraId="42DF7C9C" w14:textId="77777777" w:rsidR="006640CA" w:rsidRPr="00975B06" w:rsidRDefault="006640CA" w:rsidP="006640CA">
      <w:pPr>
        <w:pStyle w:val="a3"/>
        <w:ind w:leftChars="0" w:left="2040" w:firstLine="480"/>
      </w:pPr>
      <w:r w:rsidRPr="00975B06">
        <w:rPr>
          <w:rFonts w:hint="eastAsia"/>
        </w:rPr>
        <w:t>2.</w:t>
      </w:r>
      <w:r w:rsidRPr="00975B06">
        <w:t xml:space="preserve"> </w:t>
      </w:r>
      <w:proofErr w:type="spellStart"/>
      <w:r w:rsidRPr="00975B06">
        <w:rPr>
          <w:rFonts w:hint="eastAsia"/>
        </w:rPr>
        <w:t>Yuru</w:t>
      </w:r>
      <w:proofErr w:type="spellEnd"/>
      <w:r w:rsidRPr="00975B06">
        <w:rPr>
          <w:rFonts w:hint="eastAsia"/>
        </w:rPr>
        <w:t>・</w:t>
      </w:r>
      <w:proofErr w:type="spellStart"/>
      <w:r w:rsidRPr="00975B06">
        <w:rPr>
          <w:rFonts w:hint="eastAsia"/>
        </w:rPr>
        <w:t>vo</w:t>
      </w:r>
      <w:proofErr w:type="spellEnd"/>
      <w:r w:rsidRPr="00975B06">
        <w:tab/>
        <w:t>13</w:t>
      </w:r>
      <w:r w:rsidRPr="00975B06">
        <w:rPr>
          <w:rFonts w:hint="eastAsia"/>
        </w:rPr>
        <w:t>団体</w:t>
      </w:r>
      <w:r w:rsidRPr="00975B06">
        <w:tab/>
        <w:t xml:space="preserve"> </w:t>
      </w:r>
      <w:r w:rsidRPr="00975B06">
        <w:rPr>
          <w:rFonts w:hint="eastAsia"/>
        </w:rPr>
        <w:t>（1,300,000円）</w:t>
      </w:r>
    </w:p>
    <w:p w14:paraId="12BC4072" w14:textId="77777777" w:rsidR="006640CA" w:rsidRPr="00975B06" w:rsidRDefault="006640CA" w:rsidP="006640CA">
      <w:pPr>
        <w:pStyle w:val="a3"/>
        <w:ind w:leftChars="0" w:left="2040" w:firstLine="480"/>
      </w:pPr>
      <w:r w:rsidRPr="00975B06">
        <w:rPr>
          <w:rFonts w:hint="eastAsia"/>
        </w:rPr>
        <w:t>3.</w:t>
      </w:r>
      <w:r w:rsidRPr="00975B06">
        <w:t xml:space="preserve"> </w:t>
      </w:r>
      <w:r w:rsidRPr="00975B06">
        <w:rPr>
          <w:rFonts w:hint="eastAsia"/>
        </w:rPr>
        <w:t>Baca・</w:t>
      </w:r>
      <w:proofErr w:type="spellStart"/>
      <w:r w:rsidRPr="00975B06">
        <w:rPr>
          <w:rFonts w:hint="eastAsia"/>
        </w:rPr>
        <w:t>vo</w:t>
      </w:r>
      <w:proofErr w:type="spellEnd"/>
      <w:r w:rsidRPr="00975B06">
        <w:tab/>
        <w:t>20</w:t>
      </w:r>
      <w:r w:rsidRPr="00975B06">
        <w:rPr>
          <w:rFonts w:hint="eastAsia"/>
        </w:rPr>
        <w:t>団体</w:t>
      </w:r>
      <w:r w:rsidRPr="00975B06">
        <w:tab/>
        <w:t xml:space="preserve"> </w:t>
      </w:r>
      <w:r w:rsidRPr="00975B06">
        <w:rPr>
          <w:rFonts w:hint="eastAsia"/>
        </w:rPr>
        <w:t>（5,470,000円）</w:t>
      </w:r>
    </w:p>
    <w:p w14:paraId="5B010BBC" w14:textId="77777777" w:rsidR="006640CA" w:rsidRPr="00975B06" w:rsidRDefault="006640CA" w:rsidP="006640CA">
      <w:pPr>
        <w:pStyle w:val="a3"/>
        <w:numPr>
          <w:ilvl w:val="0"/>
          <w:numId w:val="2"/>
        </w:numPr>
        <w:ind w:leftChars="0" w:left="426" w:hanging="426"/>
      </w:pPr>
      <w:r w:rsidRPr="00975B06">
        <w:rPr>
          <w:rFonts w:hint="eastAsia"/>
        </w:rPr>
        <w:t>審査委員</w:t>
      </w:r>
      <w:r w:rsidRPr="00975B06">
        <w:tab/>
      </w:r>
      <w:r w:rsidRPr="00975B06">
        <w:tab/>
        <w:t xml:space="preserve">1. </w:t>
      </w:r>
      <w:r w:rsidRPr="00975B06">
        <w:rPr>
          <w:rFonts w:hint="eastAsia"/>
        </w:rPr>
        <w:t>田中美咲（一般社団法人防災ガール　代表理事）</w:t>
      </w:r>
    </w:p>
    <w:p w14:paraId="522C1F96" w14:textId="77777777" w:rsidR="006640CA" w:rsidRPr="00975B06" w:rsidRDefault="006640CA" w:rsidP="006640CA">
      <w:pPr>
        <w:ind w:left="1680" w:firstLine="840"/>
      </w:pPr>
      <w:r w:rsidRPr="00975B06">
        <w:t xml:space="preserve">2. </w:t>
      </w:r>
      <w:r w:rsidRPr="00975B06">
        <w:rPr>
          <w:rFonts w:hint="eastAsia"/>
        </w:rPr>
        <w:t>谷口浩一</w:t>
      </w:r>
    </w:p>
    <w:p w14:paraId="01C493BD" w14:textId="77777777" w:rsidR="006640CA" w:rsidRPr="00975B06" w:rsidRDefault="006640CA" w:rsidP="006640CA">
      <w:pPr>
        <w:ind w:left="1680" w:firstLineChars="550" w:firstLine="1155"/>
      </w:pPr>
      <w:r w:rsidRPr="00975B06">
        <w:rPr>
          <w:rFonts w:hint="eastAsia"/>
        </w:rPr>
        <w:t>（ソニーマーケティング株式会社　広報・渉外部　総括部長）</w:t>
      </w:r>
    </w:p>
    <w:p w14:paraId="6D646FC2" w14:textId="77777777" w:rsidR="006640CA" w:rsidRPr="00975B06" w:rsidRDefault="006640CA" w:rsidP="006640CA">
      <w:pPr>
        <w:pStyle w:val="a3"/>
        <w:ind w:leftChars="0" w:left="2400" w:firstLine="120"/>
      </w:pPr>
      <w:r w:rsidRPr="00975B06">
        <w:t xml:space="preserve">3. </w:t>
      </w:r>
      <w:r w:rsidRPr="00975B06">
        <w:rPr>
          <w:rFonts w:hint="eastAsia"/>
        </w:rPr>
        <w:t>西尾雄志</w:t>
      </w:r>
    </w:p>
    <w:p w14:paraId="412044DD" w14:textId="77777777" w:rsidR="006640CA" w:rsidRPr="00975B06" w:rsidRDefault="006640CA" w:rsidP="006640CA">
      <w:pPr>
        <w:pStyle w:val="a3"/>
        <w:ind w:leftChars="0" w:left="2400" w:firstLineChars="200" w:firstLine="420"/>
      </w:pPr>
      <w:r w:rsidRPr="00975B06">
        <w:rPr>
          <w:rFonts w:hint="eastAsia"/>
        </w:rPr>
        <w:t>（日本財団学生ボランティアセンター　代表理事（理事長））</w:t>
      </w:r>
    </w:p>
    <w:p w14:paraId="0DFEA589" w14:textId="77777777" w:rsidR="006640CA" w:rsidRPr="00975B06" w:rsidRDefault="006640CA" w:rsidP="006640CA">
      <w:pPr>
        <w:pStyle w:val="a3"/>
        <w:ind w:leftChars="0" w:left="2280" w:firstLine="240"/>
      </w:pPr>
      <w:r w:rsidRPr="00975B06">
        <w:t>4</w:t>
      </w:r>
      <w:r w:rsidRPr="00975B06">
        <w:rPr>
          <w:rFonts w:hint="eastAsia"/>
        </w:rPr>
        <w:t>.</w:t>
      </w:r>
      <w:r w:rsidRPr="00975B06">
        <w:t xml:space="preserve"> </w:t>
      </w:r>
      <w:r w:rsidRPr="00975B06">
        <w:rPr>
          <w:rFonts w:hint="eastAsia"/>
        </w:rPr>
        <w:t>西村万里子（明治学院大学　ボランティアセンター長）</w:t>
      </w:r>
    </w:p>
    <w:p w14:paraId="7D2124AD" w14:textId="77777777" w:rsidR="006640CA" w:rsidRPr="00975B06" w:rsidRDefault="006640CA" w:rsidP="006640CA">
      <w:pPr>
        <w:pStyle w:val="a3"/>
        <w:ind w:leftChars="0" w:left="2160" w:firstLine="360"/>
      </w:pPr>
      <w:r w:rsidRPr="00975B06">
        <w:t>5</w:t>
      </w:r>
      <w:r w:rsidRPr="00975B06">
        <w:rPr>
          <w:rFonts w:hint="eastAsia"/>
        </w:rPr>
        <w:t>. 野沢慎司（明治学院大学　副学長）</w:t>
      </w:r>
    </w:p>
    <w:p w14:paraId="7B88EB9E" w14:textId="77777777" w:rsidR="006640CA" w:rsidRPr="00975B06" w:rsidRDefault="006640CA" w:rsidP="006640CA"/>
    <w:p w14:paraId="4EC40675" w14:textId="10117E2B" w:rsidR="006640CA" w:rsidRPr="00975B06" w:rsidRDefault="006640CA" w:rsidP="006640CA">
      <w:r w:rsidRPr="00975B06">
        <w:rPr>
          <w:rFonts w:hint="eastAsia"/>
        </w:rPr>
        <w:t>予  算：</w:t>
      </w:r>
      <w:r w:rsidR="00904EB7">
        <w:rPr>
          <w:rFonts w:hint="eastAsia"/>
        </w:rPr>
        <w:t>30,401,000</w:t>
      </w:r>
      <w:r w:rsidRPr="00975B06">
        <w:rPr>
          <w:rFonts w:hint="eastAsia"/>
        </w:rPr>
        <w:t>円</w:t>
      </w:r>
    </w:p>
    <w:p w14:paraId="51388C4C" w14:textId="024B94C5" w:rsidR="006640CA" w:rsidRPr="00975B06" w:rsidRDefault="006640CA" w:rsidP="006640CA">
      <w:r w:rsidRPr="00975B06">
        <w:rPr>
          <w:rFonts w:hint="eastAsia"/>
        </w:rPr>
        <w:t>実  績：</w:t>
      </w:r>
      <w:r w:rsidR="001932FD">
        <w:rPr>
          <w:rFonts w:hint="eastAsia"/>
        </w:rPr>
        <w:t>18,851,906</w:t>
      </w:r>
      <w:r w:rsidRPr="00975B06">
        <w:rPr>
          <w:rFonts w:hint="eastAsia"/>
        </w:rPr>
        <w:t>円</w:t>
      </w:r>
    </w:p>
    <w:p w14:paraId="016B18A1" w14:textId="77777777" w:rsidR="006640CA" w:rsidRPr="00975B06" w:rsidRDefault="006640CA" w:rsidP="006640CA">
      <w:r w:rsidRPr="00975B06">
        <w:rPr>
          <w:rFonts w:hint="eastAsia"/>
        </w:rPr>
        <w:t>主だった支出：協力金（学生ボランティアの活動に対する協力資金）</w:t>
      </w:r>
    </w:p>
    <w:p w14:paraId="049C83E0" w14:textId="7BD6D23B" w:rsidR="006640CA" w:rsidRPr="00A34CA7" w:rsidRDefault="006640CA" w:rsidP="006640CA">
      <w:r w:rsidRPr="00A34CA7">
        <w:rPr>
          <w:rFonts w:hint="eastAsia"/>
        </w:rPr>
        <w:t>執行率：</w:t>
      </w:r>
      <w:r w:rsidR="00904EB7" w:rsidRPr="00A34CA7">
        <w:rPr>
          <w:rFonts w:hint="eastAsia"/>
        </w:rPr>
        <w:t>62.0</w:t>
      </w:r>
      <w:r w:rsidRPr="00A34CA7">
        <w:rPr>
          <w:rFonts w:hint="eastAsia"/>
        </w:rPr>
        <w:t>％</w:t>
      </w:r>
    </w:p>
    <w:p w14:paraId="037BE260" w14:textId="37484B6C" w:rsidR="006640CA" w:rsidRPr="00A34CA7" w:rsidRDefault="00737CC3" w:rsidP="006640CA">
      <w:r w:rsidRPr="00A34CA7">
        <w:rPr>
          <w:rFonts w:hint="eastAsia"/>
        </w:rPr>
        <w:t>理由：</w:t>
      </w:r>
      <w:r w:rsidR="00C033A4" w:rsidRPr="00A34CA7">
        <w:rPr>
          <w:rFonts w:hint="eastAsia"/>
        </w:rPr>
        <w:t>決定した</w:t>
      </w:r>
      <w:r w:rsidR="00877D3E" w:rsidRPr="00A34CA7">
        <w:rPr>
          <w:rFonts w:hint="eastAsia"/>
        </w:rPr>
        <w:t>協力金</w:t>
      </w:r>
      <w:r w:rsidR="00C033A4" w:rsidRPr="00A34CA7">
        <w:rPr>
          <w:rFonts w:hint="eastAsia"/>
        </w:rPr>
        <w:t>の金額が、</w:t>
      </w:r>
      <w:r w:rsidR="00DE6A53" w:rsidRPr="00A34CA7">
        <w:rPr>
          <w:rFonts w:hint="eastAsia"/>
        </w:rPr>
        <w:t>予算</w:t>
      </w:r>
      <w:r w:rsidR="00C033A4" w:rsidRPr="00A34CA7">
        <w:rPr>
          <w:rFonts w:hint="eastAsia"/>
        </w:rPr>
        <w:t>より低かったため</w:t>
      </w:r>
    </w:p>
    <w:p w14:paraId="6B824633" w14:textId="77777777" w:rsidR="00F26528" w:rsidRPr="00FD783A" w:rsidRDefault="00F26528" w:rsidP="006640CA">
      <w:pPr>
        <w:rPr>
          <w:color w:val="FF0000"/>
        </w:rPr>
      </w:pPr>
    </w:p>
    <w:p w14:paraId="26C88964" w14:textId="6E33AE38" w:rsidR="00BD51F4" w:rsidRDefault="00BD51F4" w:rsidP="00BD51F4">
      <w:pPr>
        <w:ind w:leftChars="-270" w:left="-567" w:rightChars="-135" w:right="-283" w:firstLineChars="151" w:firstLine="355"/>
        <w:jc w:val="left"/>
        <w:rPr>
          <w:b/>
          <w:sz w:val="24"/>
          <w:u w:val="single"/>
        </w:rPr>
      </w:pPr>
      <w:r w:rsidRPr="00BD51F4">
        <w:rPr>
          <w:rFonts w:hint="eastAsia"/>
          <w:b/>
          <w:sz w:val="24"/>
          <w:u w:val="single"/>
        </w:rPr>
        <w:t>大学等と連携したボランティア関連講座、</w:t>
      </w:r>
      <w:r>
        <w:rPr>
          <w:rFonts w:hint="eastAsia"/>
          <w:b/>
          <w:sz w:val="24"/>
          <w:u w:val="single"/>
        </w:rPr>
        <w:t>ボランティアプログラムの開発及び実施</w:t>
      </w:r>
    </w:p>
    <w:p w14:paraId="47204133" w14:textId="369FAD4F" w:rsidR="00C146D6" w:rsidRPr="00975B06" w:rsidRDefault="00C146D6" w:rsidP="00BD51F4">
      <w:pPr>
        <w:jc w:val="left"/>
      </w:pPr>
      <w:r w:rsidRPr="00975B06">
        <w:rPr>
          <w:rFonts w:ascii="Segoe UI Emoji" w:eastAsia="Segoe UI Emoji" w:hAnsi="Segoe UI Emoji" w:cs="Segoe UI Emoji"/>
        </w:rPr>
        <w:t>●</w:t>
      </w:r>
      <w:r w:rsidRPr="00975B06">
        <w:rPr>
          <w:rFonts w:asciiTheme="minorEastAsia" w:hAnsiTheme="minorEastAsia" w:cs="Segoe UI Emoji" w:hint="eastAsia"/>
        </w:rPr>
        <w:t xml:space="preserve">　</w:t>
      </w:r>
      <w:r w:rsidRPr="00975B06">
        <w:rPr>
          <w:rFonts w:hint="eastAsia"/>
        </w:rPr>
        <w:t>事業概要</w:t>
      </w:r>
    </w:p>
    <w:p w14:paraId="3B721CDE" w14:textId="0A0C3B0D" w:rsidR="00C146D6" w:rsidRPr="00975B06" w:rsidRDefault="00C146D6" w:rsidP="00C146D6">
      <w:pPr>
        <w:ind w:firstLineChars="100" w:firstLine="210"/>
      </w:pPr>
      <w:r w:rsidRPr="00975B06">
        <w:rPr>
          <w:rFonts w:hint="eastAsia"/>
        </w:rPr>
        <w:t>わが国の高等教育に対して大きな変革が求められて久しい。特に従来型の</w:t>
      </w:r>
      <w:r w:rsidRPr="00A34CA7">
        <w:rPr>
          <w:rFonts w:hint="eastAsia"/>
        </w:rPr>
        <w:t>教育だ</w:t>
      </w:r>
      <w:r w:rsidR="001F5E4B" w:rsidRPr="00A34CA7">
        <w:rPr>
          <w:rFonts w:hint="eastAsia"/>
        </w:rPr>
        <w:t>けで</w:t>
      </w:r>
      <w:r w:rsidR="00FB3A31" w:rsidRPr="00037448">
        <w:rPr>
          <w:rFonts w:hint="eastAsia"/>
        </w:rPr>
        <w:t>は</w:t>
      </w:r>
      <w:r w:rsidR="00FB3A31" w:rsidRPr="00A34CA7">
        <w:rPr>
          <w:rFonts w:hint="eastAsia"/>
        </w:rPr>
        <w:t>な</w:t>
      </w:r>
      <w:r w:rsidR="001F5E4B" w:rsidRPr="00A34CA7">
        <w:rPr>
          <w:rFonts w:hint="eastAsia"/>
        </w:rPr>
        <w:t>く</w:t>
      </w:r>
      <w:r w:rsidR="001F5E4B" w:rsidRPr="00975B06">
        <w:rPr>
          <w:rFonts w:hint="eastAsia"/>
        </w:rPr>
        <w:t>、実習など、教室外での学びを含めた学習や、地方公共団体</w:t>
      </w:r>
      <w:r w:rsidRPr="00975B06">
        <w:rPr>
          <w:rFonts w:hint="eastAsia"/>
        </w:rPr>
        <w:t>などと連携を図り、多様な教育を先駆的に実践している大学が増えている。</w:t>
      </w:r>
    </w:p>
    <w:p w14:paraId="23CA343C" w14:textId="77777777" w:rsidR="00C146D6" w:rsidRPr="00975B06" w:rsidRDefault="00C146D6" w:rsidP="00C146D6">
      <w:pPr>
        <w:ind w:firstLineChars="100" w:firstLine="210"/>
      </w:pPr>
      <w:r w:rsidRPr="00975B06">
        <w:rPr>
          <w:rFonts w:hint="eastAsia"/>
        </w:rPr>
        <w:t>当センターでは、設立当初より、学生時代のボランティア活動をはじめとする社会参画が、全人的な人間成長に寄与すると考え、教育改革に積極的な大学やその関係機関と協力関係を構築している。そのなかで、大学の教育力を広く拡充し、学生のボランティア活動及び社会参画の推進を図るのが本事業である。</w:t>
      </w:r>
    </w:p>
    <w:p w14:paraId="1F42B57E" w14:textId="77777777" w:rsidR="00C146D6" w:rsidRPr="00975B06" w:rsidRDefault="00C146D6" w:rsidP="00C146D6"/>
    <w:p w14:paraId="5D39787D" w14:textId="77777777" w:rsidR="00C146D6" w:rsidRPr="00975B06" w:rsidRDefault="00C146D6" w:rsidP="00C146D6">
      <w:pPr>
        <w:jc w:val="left"/>
      </w:pPr>
      <w:r w:rsidRPr="00975B06">
        <w:rPr>
          <w:rFonts w:ascii="Segoe UI Emoji" w:eastAsia="Segoe UI Emoji" w:hAnsi="Segoe UI Emoji" w:cs="Segoe UI Emoji"/>
        </w:rPr>
        <w:t>●</w:t>
      </w:r>
      <w:r w:rsidRPr="00975B06">
        <w:rPr>
          <w:rFonts w:asciiTheme="minorEastAsia" w:hAnsiTheme="minorEastAsia" w:cs="Segoe UI Emoji" w:hint="eastAsia"/>
        </w:rPr>
        <w:t xml:space="preserve">　</w:t>
      </w:r>
      <w:r w:rsidRPr="00975B06">
        <w:rPr>
          <w:rFonts w:hint="eastAsia"/>
        </w:rPr>
        <w:t>2016年度の特徴的な事業①－中央大学との協働事業</w:t>
      </w:r>
    </w:p>
    <w:p w14:paraId="00D04BD3" w14:textId="0C325D2F" w:rsidR="00C146D6" w:rsidRPr="00975B06" w:rsidRDefault="00C146D6" w:rsidP="00C146D6">
      <w:pPr>
        <w:ind w:firstLineChars="100" w:firstLine="210"/>
      </w:pPr>
      <w:r w:rsidRPr="00975B06">
        <w:rPr>
          <w:rFonts w:hint="eastAsia"/>
        </w:rPr>
        <w:t>中央大学とは、2014年1月に、協力協定を締結し、2015年度からボランティアセンターが行う東北地方での復興支援活動などにおいて協働</w:t>
      </w:r>
      <w:r w:rsidR="0073013F" w:rsidRPr="00975B06">
        <w:rPr>
          <w:rFonts w:hint="eastAsia"/>
        </w:rPr>
        <w:t>事業を実施</w:t>
      </w:r>
      <w:r w:rsidRPr="00975B06">
        <w:rPr>
          <w:rFonts w:hint="eastAsia"/>
        </w:rPr>
        <w:t>してきた。2016年度</w:t>
      </w:r>
      <w:r w:rsidR="0073013F" w:rsidRPr="00975B06">
        <w:rPr>
          <w:rFonts w:hint="eastAsia"/>
        </w:rPr>
        <w:t>からの</w:t>
      </w:r>
      <w:r w:rsidRPr="00975B06">
        <w:rPr>
          <w:rFonts w:hint="eastAsia"/>
        </w:rPr>
        <w:t>法学部における「法と災害」をテーマとした授業の開講を目指し、2015年度</w:t>
      </w:r>
      <w:r w:rsidR="0073013F" w:rsidRPr="00975B06">
        <w:rPr>
          <w:rFonts w:hint="eastAsia"/>
        </w:rPr>
        <w:t>より</w:t>
      </w:r>
      <w:r w:rsidRPr="00975B06">
        <w:rPr>
          <w:rFonts w:hint="eastAsia"/>
        </w:rPr>
        <w:t>法学部の教員・大学院生</w:t>
      </w:r>
      <w:r w:rsidR="0073013F" w:rsidRPr="00975B06">
        <w:rPr>
          <w:rFonts w:hint="eastAsia"/>
        </w:rPr>
        <w:t>による</w:t>
      </w:r>
      <w:r w:rsidRPr="00975B06">
        <w:rPr>
          <w:rFonts w:hint="eastAsia"/>
        </w:rPr>
        <w:t>宮城県仙台市、南三陸町、気仙沼市</w:t>
      </w:r>
      <w:r w:rsidR="0073013F" w:rsidRPr="00975B06">
        <w:rPr>
          <w:rFonts w:hint="eastAsia"/>
        </w:rPr>
        <w:t>での事前調査を経て、</w:t>
      </w:r>
      <w:r w:rsidRPr="00975B06">
        <w:rPr>
          <w:rFonts w:hint="eastAsia"/>
        </w:rPr>
        <w:t>今年度後期（9月～1月）に、法学部の2年生を対象とした「現代社会分析Ⅱ</w:t>
      </w:r>
      <w:r w:rsidRPr="00975B06">
        <w:t>: 311は現代社会のなにをあらわにしたか」</w:t>
      </w:r>
      <w:r w:rsidRPr="00975B06">
        <w:rPr>
          <w:rFonts w:hint="eastAsia"/>
        </w:rPr>
        <w:t>を開講した。</w:t>
      </w:r>
    </w:p>
    <w:p w14:paraId="51F98D28" w14:textId="729C5BDA" w:rsidR="00C146D6" w:rsidRPr="00A34CA7" w:rsidRDefault="00C146D6" w:rsidP="00C146D6">
      <w:pPr>
        <w:ind w:firstLineChars="100" w:firstLine="210"/>
      </w:pPr>
      <w:r w:rsidRPr="00975B06">
        <w:rPr>
          <w:rFonts w:hint="eastAsia"/>
        </w:rPr>
        <w:t>この授業は、講義や実習を経て学生一人</w:t>
      </w:r>
      <w:r w:rsidR="0073013F" w:rsidRPr="00975B06">
        <w:rPr>
          <w:rFonts w:hint="eastAsia"/>
        </w:rPr>
        <w:t>ひとり</w:t>
      </w:r>
      <w:r w:rsidRPr="00975B06">
        <w:rPr>
          <w:rFonts w:hint="eastAsia"/>
        </w:rPr>
        <w:t>もしくは数人のグループを作り、各々テーマを設定し、それについて学習をするというアクティブラーニングの授業である。また、法学という専門性と社会問題を融合させることにより、</w:t>
      </w:r>
      <w:r w:rsidRPr="00A34CA7">
        <w:rPr>
          <w:rFonts w:hint="eastAsia"/>
        </w:rPr>
        <w:t>専門的な知識を</w:t>
      </w:r>
      <w:r w:rsidR="003121DF" w:rsidRPr="00A34CA7">
        <w:rPr>
          <w:rFonts w:hint="eastAsia"/>
        </w:rPr>
        <w:t>活かした社会参画</w:t>
      </w:r>
      <w:r w:rsidR="004741AD" w:rsidRPr="00A34CA7">
        <w:rPr>
          <w:rFonts w:hint="eastAsia"/>
        </w:rPr>
        <w:t>する学生の育成を目的としている。</w:t>
      </w:r>
    </w:p>
    <w:p w14:paraId="6DA91783" w14:textId="77777777" w:rsidR="00C146D6" w:rsidRPr="00975B06" w:rsidRDefault="00C146D6" w:rsidP="00C146D6">
      <w:pPr>
        <w:ind w:firstLineChars="100" w:firstLine="210"/>
      </w:pPr>
      <w:r w:rsidRPr="00975B06">
        <w:rPr>
          <w:rFonts w:hint="eastAsia"/>
        </w:rPr>
        <w:t>本授業は、東日本大震災からの復旧・復興過程では、これまで経験のない新しい事態が多く、行政法・財産法の脆弱性が露わになったことから、「法」の意義・根本・課題を問い直し、また現在かかえる人口減少・地元の基幹産業である水産業の衰退など、課題について考えることを目的として設置された。</w:t>
      </w:r>
    </w:p>
    <w:p w14:paraId="0AF7FC0C" w14:textId="59A86B91" w:rsidR="00C146D6" w:rsidRPr="00975B06" w:rsidRDefault="00C146D6" w:rsidP="00C146D6">
      <w:pPr>
        <w:ind w:firstLineChars="100" w:firstLine="210"/>
      </w:pPr>
      <w:r w:rsidRPr="00975B06">
        <w:rPr>
          <w:rFonts w:hint="eastAsia"/>
        </w:rPr>
        <w:t>そのため、実際に宮城県気仙沼市、南三陸町、仙台市に赴き、当事者である弁護士・信用金庫行員・社会福祉協議会職員・</w:t>
      </w:r>
      <w:r w:rsidR="00E94010" w:rsidRPr="00975B06">
        <w:rPr>
          <w:rFonts w:hint="eastAsia"/>
        </w:rPr>
        <w:t>議会議員</w:t>
      </w:r>
      <w:r w:rsidRPr="00975B06">
        <w:rPr>
          <w:rFonts w:hint="eastAsia"/>
        </w:rPr>
        <w:t>の方々にお話しを</w:t>
      </w:r>
      <w:r w:rsidR="00E94010" w:rsidRPr="00975B06">
        <w:rPr>
          <w:rFonts w:hint="eastAsia"/>
        </w:rPr>
        <w:t>伺う</w:t>
      </w:r>
      <w:r w:rsidRPr="00975B06">
        <w:rPr>
          <w:rFonts w:hint="eastAsia"/>
        </w:rPr>
        <w:t>ための実習を10月に行った。その実習と講義を経て学習したことを、現地で発表するための報告会を2月に気仙沼市にて行った。</w:t>
      </w:r>
    </w:p>
    <w:p w14:paraId="668D0AC9" w14:textId="6717CA9C" w:rsidR="00C146D6" w:rsidRPr="00975B06" w:rsidRDefault="00C146D6" w:rsidP="00C146D6">
      <w:pPr>
        <w:ind w:firstLineChars="100" w:firstLine="210"/>
      </w:pPr>
      <w:r w:rsidRPr="00975B06">
        <w:rPr>
          <w:rFonts w:hint="eastAsia"/>
        </w:rPr>
        <w:t>法学という専門分野を学ぶ学生が参加し、専門性を活かしながら</w:t>
      </w:r>
      <w:r w:rsidR="006C185F">
        <w:rPr>
          <w:rFonts w:hint="eastAsia"/>
        </w:rPr>
        <w:t>、</w:t>
      </w:r>
      <w:r w:rsidRPr="00A34CA7">
        <w:rPr>
          <w:rFonts w:hint="eastAsia"/>
        </w:rPr>
        <w:t>社会課題</w:t>
      </w:r>
      <w:r w:rsidR="006C185F" w:rsidRPr="00A34CA7">
        <w:rPr>
          <w:rFonts w:hint="eastAsia"/>
        </w:rPr>
        <w:t>の</w:t>
      </w:r>
      <w:r w:rsidRPr="00A34CA7">
        <w:rPr>
          <w:rFonts w:hint="eastAsia"/>
        </w:rPr>
        <w:t>解決を学ん</w:t>
      </w:r>
      <w:r w:rsidRPr="00975B06">
        <w:rPr>
          <w:rFonts w:hint="eastAsia"/>
        </w:rPr>
        <w:t>だ。次年度以降も継続して取り組む予定である。</w:t>
      </w:r>
    </w:p>
    <w:p w14:paraId="4BE3A439" w14:textId="77777777" w:rsidR="00C146D6" w:rsidRPr="00975B06" w:rsidRDefault="00C146D6" w:rsidP="00C146D6"/>
    <w:p w14:paraId="77200B6D" w14:textId="77777777" w:rsidR="00C146D6" w:rsidRPr="00975B06" w:rsidRDefault="00C146D6" w:rsidP="00C146D6">
      <w:r w:rsidRPr="00975B06">
        <w:rPr>
          <w:rFonts w:ascii="Segoe UI Emoji" w:eastAsia="Segoe UI Emoji" w:hAnsi="Segoe UI Emoji" w:cs="Segoe UI Emoji"/>
        </w:rPr>
        <w:t>●</w:t>
      </w:r>
      <w:r w:rsidRPr="00975B06">
        <w:rPr>
          <w:rFonts w:asciiTheme="minorEastAsia" w:hAnsiTheme="minorEastAsia" w:cs="Segoe UI Emoji" w:hint="eastAsia"/>
        </w:rPr>
        <w:t xml:space="preserve">　</w:t>
      </w:r>
      <w:r w:rsidRPr="00975B06">
        <w:rPr>
          <w:rFonts w:hint="eastAsia"/>
        </w:rPr>
        <w:t>2016年度の特徴的な事業②－千葉大学国際教養学部との協働事業</w:t>
      </w:r>
    </w:p>
    <w:p w14:paraId="236343F1" w14:textId="0E879872" w:rsidR="00C146D6" w:rsidRPr="00975B06" w:rsidRDefault="00C146D6" w:rsidP="00C146D6">
      <w:pPr>
        <w:ind w:firstLineChars="100" w:firstLine="210"/>
      </w:pPr>
      <w:r w:rsidRPr="00975B06">
        <w:rPr>
          <w:rFonts w:hint="eastAsia"/>
        </w:rPr>
        <w:t>千葉大学とは2012年4月に協力協定を締結し、2012年度から複数の授業を実施してきた。そのうちの一つである千葉県鴨川市をフィールドとした授業を、2012年度から継続して</w:t>
      </w:r>
      <w:r w:rsidR="00E94010" w:rsidRPr="00975B06">
        <w:rPr>
          <w:rFonts w:hint="eastAsia"/>
        </w:rPr>
        <w:t>行って</w:t>
      </w:r>
      <w:r w:rsidRPr="00975B06">
        <w:rPr>
          <w:rFonts w:hint="eastAsia"/>
        </w:rPr>
        <w:t>きた。同じ千葉県内の都市とはいえ、大学が位置する千葉市から</w:t>
      </w:r>
      <w:r w:rsidR="00E94010" w:rsidRPr="00975B06">
        <w:rPr>
          <w:rFonts w:hint="eastAsia"/>
        </w:rPr>
        <w:t>80</w:t>
      </w:r>
      <w:r w:rsidR="00E94010" w:rsidRPr="00975B06">
        <w:t>km</w:t>
      </w:r>
      <w:r w:rsidR="00E94010" w:rsidRPr="00975B06">
        <w:rPr>
          <w:rFonts w:hint="eastAsia"/>
        </w:rPr>
        <w:t>ほど離れている</w:t>
      </w:r>
      <w:r w:rsidRPr="00975B06">
        <w:rPr>
          <w:rFonts w:hint="eastAsia"/>
        </w:rPr>
        <w:t>鴨川市は、人口減少・少子高齢化など、様々な</w:t>
      </w:r>
      <w:r w:rsidR="00E94010" w:rsidRPr="00975B06">
        <w:rPr>
          <w:rFonts w:hint="eastAsia"/>
        </w:rPr>
        <w:t>問題</w:t>
      </w:r>
      <w:r w:rsidRPr="00975B06">
        <w:rPr>
          <w:rFonts w:hint="eastAsia"/>
        </w:rPr>
        <w:t>をかか</w:t>
      </w:r>
      <w:r w:rsidR="00B67086">
        <w:rPr>
          <w:rFonts w:hint="eastAsia"/>
        </w:rPr>
        <w:t>えているという背景がある。一方で、地元で課題を解決するべく</w:t>
      </w:r>
      <w:r w:rsidR="00B67086" w:rsidRPr="00A34CA7">
        <w:rPr>
          <w:rFonts w:hint="eastAsia"/>
        </w:rPr>
        <w:t>活動</w:t>
      </w:r>
      <w:r w:rsidRPr="00A34CA7">
        <w:rPr>
          <w:rFonts w:hint="eastAsia"/>
        </w:rPr>
        <w:t>している</w:t>
      </w:r>
      <w:r w:rsidRPr="00975B06">
        <w:rPr>
          <w:rFonts w:hint="eastAsia"/>
        </w:rPr>
        <w:t>有志グループもあることから、講義と実習を通じて、地域の実情</w:t>
      </w:r>
      <w:r w:rsidR="002E2F52" w:rsidRPr="00975B06">
        <w:rPr>
          <w:rFonts w:hint="eastAsia"/>
        </w:rPr>
        <w:t>とコミュニティ再生に取り組む地元の</w:t>
      </w:r>
      <w:r w:rsidR="00E94010" w:rsidRPr="00975B06">
        <w:rPr>
          <w:rFonts w:hint="eastAsia"/>
        </w:rPr>
        <w:t>方々</w:t>
      </w:r>
      <w:r w:rsidR="002E2F52" w:rsidRPr="00975B06">
        <w:rPr>
          <w:rFonts w:hint="eastAsia"/>
        </w:rPr>
        <w:t>から直接実践を学ぶという授業である。</w:t>
      </w:r>
    </w:p>
    <w:p w14:paraId="32324B65" w14:textId="4464CC0E" w:rsidR="00C146D6" w:rsidRPr="00975B06" w:rsidRDefault="00C146D6" w:rsidP="00C146D6">
      <w:pPr>
        <w:ind w:firstLineChars="100" w:firstLine="210"/>
      </w:pPr>
      <w:r w:rsidRPr="00975B06">
        <w:rPr>
          <w:rFonts w:hint="eastAsia"/>
        </w:rPr>
        <w:t>鴨川市をはじめ千葉県内で</w:t>
      </w:r>
      <w:r w:rsidR="00E00774">
        <w:rPr>
          <w:rFonts w:hint="eastAsia"/>
        </w:rPr>
        <w:t>は</w:t>
      </w:r>
      <w:r w:rsidR="00E00774" w:rsidRPr="00AF7DFD">
        <w:rPr>
          <w:rFonts w:hint="eastAsia"/>
        </w:rPr>
        <w:t>「千葉大学」という大学にブランド価値があり、多くの人々が注目する</w:t>
      </w:r>
      <w:r w:rsidRPr="00AF7DFD">
        <w:rPr>
          <w:rFonts w:hint="eastAsia"/>
        </w:rPr>
        <w:t>こと</w:t>
      </w:r>
      <w:r w:rsidR="00E94010" w:rsidRPr="00AF7DFD">
        <w:rPr>
          <w:rFonts w:hint="eastAsia"/>
        </w:rPr>
        <w:t>を活かし、</w:t>
      </w:r>
      <w:r w:rsidRPr="00AF7DFD">
        <w:rPr>
          <w:rFonts w:hint="eastAsia"/>
        </w:rPr>
        <w:t>「千葉大学生が</w:t>
      </w:r>
      <w:r w:rsidR="00821D43" w:rsidRPr="00AF7DFD">
        <w:rPr>
          <w:rFonts w:hint="eastAsia"/>
        </w:rPr>
        <w:t>地元</w:t>
      </w:r>
      <w:r w:rsidRPr="00AF7DFD">
        <w:rPr>
          <w:rFonts w:hint="eastAsia"/>
        </w:rPr>
        <w:t>にやってくる」という</w:t>
      </w:r>
      <w:r w:rsidR="007E455B" w:rsidRPr="00AF7DFD">
        <w:rPr>
          <w:rFonts w:hint="eastAsia"/>
        </w:rPr>
        <w:t>地元の方々</w:t>
      </w:r>
      <w:r w:rsidR="00821D43" w:rsidRPr="00AF7DFD">
        <w:rPr>
          <w:rFonts w:hint="eastAsia"/>
        </w:rPr>
        <w:t>の</w:t>
      </w:r>
      <w:r w:rsidR="008A5418" w:rsidRPr="00AF7DFD">
        <w:rPr>
          <w:rFonts w:hint="eastAsia"/>
        </w:rPr>
        <w:t>意識</w:t>
      </w:r>
      <w:r w:rsidR="007E455B" w:rsidRPr="00AF7DFD">
        <w:rPr>
          <w:rFonts w:hint="eastAsia"/>
        </w:rPr>
        <w:t>を</w:t>
      </w:r>
      <w:r w:rsidR="008A5418" w:rsidRPr="00AF7DFD">
        <w:rPr>
          <w:rFonts w:hint="eastAsia"/>
        </w:rPr>
        <w:t>高揚</w:t>
      </w:r>
      <w:r w:rsidR="007E455B" w:rsidRPr="00AF7DFD">
        <w:rPr>
          <w:rFonts w:hint="eastAsia"/>
        </w:rPr>
        <w:t>させ、</w:t>
      </w:r>
      <w:r w:rsidRPr="00AF7DFD">
        <w:rPr>
          <w:rFonts w:hint="eastAsia"/>
        </w:rPr>
        <w:t>2016年度の授業では、留学生を含む受講生13名が企画した小学生</w:t>
      </w:r>
      <w:r w:rsidR="007E455B" w:rsidRPr="00AF7DFD">
        <w:rPr>
          <w:rFonts w:hint="eastAsia"/>
        </w:rPr>
        <w:t>約50名</w:t>
      </w:r>
      <w:r w:rsidRPr="00AF7DFD">
        <w:rPr>
          <w:rFonts w:hint="eastAsia"/>
        </w:rPr>
        <w:t>を対象</w:t>
      </w:r>
      <w:r w:rsidRPr="00975B06">
        <w:rPr>
          <w:rFonts w:hint="eastAsia"/>
        </w:rPr>
        <w:t>としたイベントを、２日間にわたって開催した。</w:t>
      </w:r>
    </w:p>
    <w:p w14:paraId="4E83292C" w14:textId="4F4D3052" w:rsidR="00C146D6" w:rsidRPr="00975B06" w:rsidRDefault="00C146D6" w:rsidP="00C146D6">
      <w:pPr>
        <w:ind w:firstLineChars="100" w:firstLine="210"/>
      </w:pPr>
      <w:r w:rsidRPr="00975B06">
        <w:rPr>
          <w:rFonts w:hint="eastAsia"/>
        </w:rPr>
        <w:t>2012年度から継続して行ってきた鴨川市での活動について、千葉大学の</w:t>
      </w:r>
      <w:r w:rsidR="004741AD" w:rsidRPr="00975B06">
        <w:rPr>
          <w:rFonts w:hint="eastAsia"/>
        </w:rPr>
        <w:t>「</w:t>
      </w:r>
      <w:r w:rsidRPr="00975B06">
        <w:t>地（知）の拠点大学による地方創生推進事業：都市と世界をつなぐ千葉地方圏の</w:t>
      </w:r>
      <w:r w:rsidR="0014136A" w:rsidRPr="00975B06">
        <w:rPr>
          <w:rFonts w:hint="eastAsia"/>
        </w:rPr>
        <w:t>“</w:t>
      </w:r>
      <w:r w:rsidRPr="00975B06">
        <w:t>しごと</w:t>
      </w:r>
      <w:r w:rsidR="0014136A" w:rsidRPr="00975B06">
        <w:rPr>
          <w:rFonts w:hint="eastAsia"/>
        </w:rPr>
        <w:t>”</w:t>
      </w:r>
      <w:r w:rsidR="004741AD" w:rsidRPr="00975B06">
        <w:t>づくり人材育成事業</w:t>
      </w:r>
      <w:r w:rsidR="004741AD" w:rsidRPr="00975B06">
        <w:rPr>
          <w:rFonts w:hint="eastAsia"/>
        </w:rPr>
        <w:t>（COC＋）」</w:t>
      </w:r>
      <w:r w:rsidRPr="00975B06">
        <w:t>事業の一環として位置付けられ</w:t>
      </w:r>
      <w:r w:rsidR="00856652" w:rsidRPr="00975B06">
        <w:rPr>
          <w:rFonts w:hint="eastAsia"/>
        </w:rPr>
        <w:t>ることとなり</w:t>
      </w:r>
      <w:r w:rsidRPr="00975B06">
        <w:rPr>
          <w:rFonts w:hint="eastAsia"/>
        </w:rPr>
        <w:t>、2016年10月、千葉大学と鴨川市で地方創生事業の包括協定が結ばれ、ますます大学と地域のつながりが強くなっていくことが</w:t>
      </w:r>
      <w:r w:rsidR="00856652" w:rsidRPr="00975B06">
        <w:rPr>
          <w:rFonts w:hint="eastAsia"/>
        </w:rPr>
        <w:t>期待できる</w:t>
      </w:r>
      <w:r w:rsidRPr="00975B06">
        <w:rPr>
          <w:rFonts w:hint="eastAsia"/>
        </w:rPr>
        <w:t>。</w:t>
      </w:r>
    </w:p>
    <w:p w14:paraId="18CF61C4" w14:textId="45F6C3F3" w:rsidR="00C146D6" w:rsidRPr="00037448" w:rsidRDefault="00F73361" w:rsidP="00C146D6">
      <w:pPr>
        <w:ind w:firstLineChars="100" w:firstLine="210"/>
      </w:pPr>
      <w:r w:rsidRPr="00975B06">
        <w:rPr>
          <w:rFonts w:hint="eastAsia"/>
        </w:rPr>
        <w:t>今後も、</w:t>
      </w:r>
      <w:r w:rsidR="00986E1D" w:rsidRPr="00975B06">
        <w:rPr>
          <w:rFonts w:hint="eastAsia"/>
        </w:rPr>
        <w:t>このような地域と大学のつながりを活用した</w:t>
      </w:r>
      <w:r w:rsidR="002F7CF7" w:rsidRPr="00975B06">
        <w:rPr>
          <w:rFonts w:hint="eastAsia"/>
        </w:rPr>
        <w:t>教育</w:t>
      </w:r>
      <w:r w:rsidR="0014136A" w:rsidRPr="00975B06">
        <w:rPr>
          <w:rFonts w:hint="eastAsia"/>
        </w:rPr>
        <w:t>を、</w:t>
      </w:r>
      <w:r w:rsidR="00C146D6" w:rsidRPr="00975B06">
        <w:rPr>
          <w:rFonts w:hint="eastAsia"/>
        </w:rPr>
        <w:t>千</w:t>
      </w:r>
      <w:r w:rsidR="00C146D6" w:rsidRPr="00037448">
        <w:rPr>
          <w:rFonts w:hint="eastAsia"/>
        </w:rPr>
        <w:t>葉大学</w:t>
      </w:r>
      <w:r w:rsidR="006C185F" w:rsidRPr="00037448">
        <w:t>と協力</w:t>
      </w:r>
      <w:r w:rsidR="00C146D6" w:rsidRPr="00037448">
        <w:t>して</w:t>
      </w:r>
      <w:r w:rsidRPr="00975B06">
        <w:rPr>
          <w:rFonts w:hint="eastAsia"/>
        </w:rPr>
        <w:t>展開する予定である。</w:t>
      </w:r>
    </w:p>
    <w:p w14:paraId="66E65B71" w14:textId="77777777" w:rsidR="00C146D6" w:rsidRPr="00975B06" w:rsidRDefault="00C146D6" w:rsidP="00C146D6"/>
    <w:p w14:paraId="237994F7" w14:textId="770663D2" w:rsidR="00E12203" w:rsidRPr="00975B06" w:rsidRDefault="00E12203" w:rsidP="00E12203">
      <w:r w:rsidRPr="00975B06">
        <w:rPr>
          <w:rFonts w:hint="eastAsia"/>
        </w:rPr>
        <w:t>予</w:t>
      </w:r>
      <w:r w:rsidR="000F0298" w:rsidRPr="00975B06">
        <w:rPr>
          <w:rFonts w:hint="eastAsia"/>
        </w:rPr>
        <w:t xml:space="preserve">  </w:t>
      </w:r>
      <w:r w:rsidRPr="00975B06">
        <w:rPr>
          <w:rFonts w:hint="eastAsia"/>
        </w:rPr>
        <w:t>算</w:t>
      </w:r>
      <w:r w:rsidR="000F0298" w:rsidRPr="00975B06">
        <w:rPr>
          <w:rFonts w:hint="eastAsia"/>
        </w:rPr>
        <w:t xml:space="preserve">      </w:t>
      </w:r>
      <w:r w:rsidRPr="00975B06">
        <w:rPr>
          <w:rFonts w:hint="eastAsia"/>
        </w:rPr>
        <w:t>：</w:t>
      </w:r>
      <w:r w:rsidR="00904EB7">
        <w:rPr>
          <w:rFonts w:hint="eastAsia"/>
        </w:rPr>
        <w:t>23,522,000</w:t>
      </w:r>
      <w:r w:rsidRPr="00975B06">
        <w:rPr>
          <w:rFonts w:hint="eastAsia"/>
        </w:rPr>
        <w:t>円</w:t>
      </w:r>
    </w:p>
    <w:p w14:paraId="7B402130" w14:textId="03345569" w:rsidR="00C146D6" w:rsidRPr="00975B06" w:rsidRDefault="00C146D6" w:rsidP="00C146D6">
      <w:r w:rsidRPr="00975B06">
        <w:rPr>
          <w:rFonts w:hint="eastAsia"/>
        </w:rPr>
        <w:t>実  績      ：</w:t>
      </w:r>
      <w:r w:rsidR="00077C8A">
        <w:rPr>
          <w:rFonts w:hint="eastAsia"/>
        </w:rPr>
        <w:t>25,661,443</w:t>
      </w:r>
      <w:r w:rsidRPr="00975B06">
        <w:rPr>
          <w:rFonts w:hint="eastAsia"/>
        </w:rPr>
        <w:t>円</w:t>
      </w:r>
    </w:p>
    <w:p w14:paraId="6646280B" w14:textId="71AC19FB" w:rsidR="00C146D6" w:rsidRPr="00975B06" w:rsidRDefault="00C146D6" w:rsidP="00C146D6">
      <w:r w:rsidRPr="00975B06">
        <w:rPr>
          <w:rFonts w:hint="eastAsia"/>
        </w:rPr>
        <w:t>主だった支出：旅費、バス諸費用(全国の大学との協働事業、ボランティア実習)</w:t>
      </w:r>
    </w:p>
    <w:p w14:paraId="2C7B26B5" w14:textId="1B0B3EA9" w:rsidR="00C146D6" w:rsidRDefault="00C146D6" w:rsidP="00C146D6">
      <w:r w:rsidRPr="00975B06">
        <w:rPr>
          <w:rFonts w:hint="eastAsia"/>
        </w:rPr>
        <w:t>執行率      ：</w:t>
      </w:r>
      <w:r w:rsidR="00077C8A">
        <w:rPr>
          <w:rFonts w:hint="eastAsia"/>
        </w:rPr>
        <w:t>109.1</w:t>
      </w:r>
      <w:r w:rsidR="001932FD" w:rsidRPr="00737CC3">
        <w:rPr>
          <w:rFonts w:hint="eastAsia"/>
        </w:rPr>
        <w:t>％</w:t>
      </w:r>
    </w:p>
    <w:p w14:paraId="59236005" w14:textId="77777777" w:rsidR="00F26528" w:rsidRPr="00975B06" w:rsidRDefault="00F26528" w:rsidP="00C146D6"/>
    <w:p w14:paraId="6CCE3CB2" w14:textId="77777777" w:rsidR="00E12203" w:rsidRPr="00975B06" w:rsidRDefault="00E12203" w:rsidP="00E12203">
      <w:pPr>
        <w:rPr>
          <w:b/>
          <w:sz w:val="24"/>
          <w:u w:val="single"/>
        </w:rPr>
      </w:pPr>
      <w:r w:rsidRPr="00975B06">
        <w:rPr>
          <w:rFonts w:hint="eastAsia"/>
          <w:b/>
          <w:sz w:val="24"/>
          <w:u w:val="single"/>
        </w:rPr>
        <w:t>学生ボランティア派遣事業</w:t>
      </w:r>
    </w:p>
    <w:p w14:paraId="3EFB6AA1" w14:textId="77777777" w:rsidR="00283246" w:rsidRPr="00975B06" w:rsidRDefault="00283246" w:rsidP="00283246">
      <w:pPr>
        <w:jc w:val="left"/>
      </w:pPr>
      <w:r w:rsidRPr="00975B06">
        <w:rPr>
          <w:rFonts w:ascii="Segoe UI Emoji" w:eastAsia="Segoe UI Emoji" w:hAnsi="Segoe UI Emoji" w:cs="Segoe UI Emoji"/>
        </w:rPr>
        <w:t>●</w:t>
      </w:r>
      <w:r w:rsidRPr="00975B06">
        <w:rPr>
          <w:rFonts w:asciiTheme="minorEastAsia" w:hAnsiTheme="minorEastAsia" w:cs="Segoe UI Emoji" w:hint="eastAsia"/>
        </w:rPr>
        <w:t xml:space="preserve">　</w:t>
      </w:r>
      <w:r w:rsidRPr="00975B06">
        <w:rPr>
          <w:rFonts w:hint="eastAsia"/>
        </w:rPr>
        <w:t>事業概要</w:t>
      </w:r>
    </w:p>
    <w:p w14:paraId="4E3686F7" w14:textId="35886391" w:rsidR="00283246" w:rsidRPr="00975B06" w:rsidRDefault="00283246" w:rsidP="00283246">
      <w:pPr>
        <w:ind w:firstLineChars="100" w:firstLine="210"/>
        <w:jc w:val="left"/>
      </w:pPr>
      <w:r w:rsidRPr="00975B06">
        <w:rPr>
          <w:rFonts w:hint="eastAsia"/>
        </w:rPr>
        <w:t>2011年に発生した東日本大震災を機に始まったのが、学生ボランティア派遣事業である。東北を中心</w:t>
      </w:r>
      <w:r w:rsidR="00B67086">
        <w:rPr>
          <w:rFonts w:hint="eastAsia"/>
        </w:rPr>
        <w:t>に、これまでフィリピンや広島、茨城県常総市、熊本県といった災害による</w:t>
      </w:r>
      <w:r w:rsidRPr="00975B06">
        <w:rPr>
          <w:rFonts w:hint="eastAsia"/>
        </w:rPr>
        <w:t>被災</w:t>
      </w:r>
      <w:r w:rsidRPr="00AF7DFD">
        <w:rPr>
          <w:rFonts w:hint="eastAsia"/>
        </w:rPr>
        <w:t>地で</w:t>
      </w:r>
      <w:r w:rsidR="00B67086" w:rsidRPr="00AF7DFD">
        <w:rPr>
          <w:rFonts w:hint="eastAsia"/>
        </w:rPr>
        <w:t>の</w:t>
      </w:r>
      <w:r w:rsidRPr="00AF7DFD">
        <w:rPr>
          <w:rFonts w:hint="eastAsia"/>
        </w:rPr>
        <w:t>活動</w:t>
      </w:r>
      <w:r w:rsidRPr="00975B06">
        <w:rPr>
          <w:rFonts w:hint="eastAsia"/>
        </w:rPr>
        <w:t>を行ってきた。東北の派遣は2011年4月よりチーム「ながぐつ」プロジェクトとして、定期的かつ継続</w:t>
      </w:r>
      <w:r w:rsidR="005C7AE8" w:rsidRPr="00975B06">
        <w:rPr>
          <w:rFonts w:hint="eastAsia"/>
        </w:rPr>
        <w:t>的に行っている。ボランティア活動だけ</w:t>
      </w:r>
      <w:r w:rsidR="005C7AE8" w:rsidRPr="00A34CA7">
        <w:rPr>
          <w:rFonts w:hint="eastAsia"/>
        </w:rPr>
        <w:t>で</w:t>
      </w:r>
      <w:r w:rsidR="006E0BA3" w:rsidRPr="006E0BA3">
        <w:rPr>
          <w:rFonts w:hint="eastAsia"/>
          <w:color w:val="FF0000"/>
        </w:rPr>
        <w:t>は</w:t>
      </w:r>
      <w:r w:rsidR="005C7AE8" w:rsidRPr="00A34CA7">
        <w:rPr>
          <w:rFonts w:hint="eastAsia"/>
        </w:rPr>
        <w:t>な</w:t>
      </w:r>
      <w:r w:rsidR="005C7AE8" w:rsidRPr="00975B06">
        <w:rPr>
          <w:rFonts w:hint="eastAsia"/>
        </w:rPr>
        <w:t>く、学生自らが現地に足を運ぶ</w:t>
      </w:r>
      <w:r w:rsidRPr="00975B06">
        <w:rPr>
          <w:rFonts w:hint="eastAsia"/>
        </w:rPr>
        <w:t>ことで得る学びや気づきから、震災を他人事</w:t>
      </w:r>
      <w:r w:rsidR="00087C9B" w:rsidRPr="00975B06">
        <w:rPr>
          <w:rFonts w:hint="eastAsia"/>
        </w:rPr>
        <w:t>として</w:t>
      </w:r>
      <w:r w:rsidRPr="00975B06">
        <w:rPr>
          <w:rFonts w:hint="eastAsia"/>
        </w:rPr>
        <w:t>ではなく、自分</w:t>
      </w:r>
      <w:r w:rsidR="00087C9B" w:rsidRPr="00975B06">
        <w:rPr>
          <w:rFonts w:hint="eastAsia"/>
        </w:rPr>
        <w:t>の</w:t>
      </w:r>
      <w:r w:rsidRPr="00975B06">
        <w:rPr>
          <w:rFonts w:hint="eastAsia"/>
        </w:rPr>
        <w:t>事</w:t>
      </w:r>
      <w:r w:rsidR="00087C9B" w:rsidRPr="00975B06">
        <w:rPr>
          <w:rFonts w:hint="eastAsia"/>
        </w:rPr>
        <w:t>として取り組んでもらいたい</w:t>
      </w:r>
      <w:r w:rsidRPr="00975B06">
        <w:rPr>
          <w:rFonts w:hint="eastAsia"/>
        </w:rPr>
        <w:t>という想いの下、派遣を行っている。</w:t>
      </w:r>
    </w:p>
    <w:p w14:paraId="6096D0D2" w14:textId="77777777" w:rsidR="00D15D97" w:rsidRPr="00975B06" w:rsidRDefault="00D15D97" w:rsidP="00283246">
      <w:pPr>
        <w:ind w:firstLineChars="100" w:firstLine="210"/>
        <w:jc w:val="left"/>
      </w:pPr>
    </w:p>
    <w:p w14:paraId="1CE4A1D3" w14:textId="77777777" w:rsidR="00283246" w:rsidRPr="00975B06" w:rsidRDefault="00283246" w:rsidP="00283246">
      <w:pPr>
        <w:jc w:val="left"/>
      </w:pPr>
      <w:r w:rsidRPr="00975B06">
        <w:rPr>
          <w:rFonts w:ascii="Segoe UI Emoji" w:eastAsia="Segoe UI Emoji" w:hAnsi="Segoe UI Emoji" w:cs="Segoe UI Emoji"/>
        </w:rPr>
        <w:t>●</w:t>
      </w:r>
      <w:r w:rsidRPr="00975B06">
        <w:rPr>
          <w:rFonts w:asciiTheme="minorEastAsia" w:hAnsiTheme="minorEastAsia" w:cs="Segoe UI Emoji" w:hint="eastAsia"/>
        </w:rPr>
        <w:t xml:space="preserve">　</w:t>
      </w:r>
      <w:r w:rsidRPr="00975B06">
        <w:rPr>
          <w:rFonts w:hint="eastAsia"/>
        </w:rPr>
        <w:t>201</w:t>
      </w:r>
      <w:r w:rsidRPr="00975B06">
        <w:t>6</w:t>
      </w:r>
      <w:r w:rsidRPr="00975B06">
        <w:rPr>
          <w:rFonts w:hint="eastAsia"/>
        </w:rPr>
        <w:t>年度の事業　チーム「ながぐつ」プロジェクト</w:t>
      </w:r>
    </w:p>
    <w:p w14:paraId="0A20EB4E" w14:textId="4A1978F5" w:rsidR="00283246" w:rsidRPr="00AF7DFD" w:rsidRDefault="00283246" w:rsidP="00283246">
      <w:pPr>
        <w:jc w:val="left"/>
      </w:pPr>
      <w:r w:rsidRPr="00975B06">
        <w:rPr>
          <w:rFonts w:hint="eastAsia"/>
        </w:rPr>
        <w:t xml:space="preserve">　</w:t>
      </w:r>
      <w:r w:rsidR="00B67086" w:rsidRPr="00975B06">
        <w:rPr>
          <w:rFonts w:hint="eastAsia"/>
        </w:rPr>
        <w:t>今年度</w:t>
      </w:r>
      <w:r w:rsidR="00B67086" w:rsidRPr="00AF7DFD">
        <w:rPr>
          <w:rFonts w:hint="eastAsia"/>
        </w:rPr>
        <w:t>より参加者募集に関するチラシ・ポスターの送付先大学を全国各地に広げたこと</w:t>
      </w:r>
      <w:r w:rsidRPr="00AF7DFD">
        <w:rPr>
          <w:rFonts w:hint="eastAsia"/>
        </w:rPr>
        <w:t>で、</w:t>
      </w:r>
      <w:r w:rsidR="009406F3" w:rsidRPr="00AF7DFD">
        <w:rPr>
          <w:rFonts w:hint="eastAsia"/>
        </w:rPr>
        <w:t>首都圏だけではなく各地方からも参加者が増加した（首都圏を除く2府13県）</w:t>
      </w:r>
      <w:r w:rsidR="00F8359D" w:rsidRPr="00AF7DFD">
        <w:rPr>
          <w:rFonts w:hint="eastAsia"/>
        </w:rPr>
        <w:t>。</w:t>
      </w:r>
      <w:r w:rsidR="008E69F0" w:rsidRPr="00AF7DFD">
        <w:rPr>
          <w:rFonts w:hint="eastAsia"/>
        </w:rPr>
        <w:t>2017年3月時点で278大学から延べ10,246</w:t>
      </w:r>
      <w:r w:rsidR="00B67086" w:rsidRPr="00AF7DFD">
        <w:rPr>
          <w:rFonts w:hint="eastAsia"/>
        </w:rPr>
        <w:t>名の学生が参加し</w:t>
      </w:r>
      <w:r w:rsidR="008E69F0" w:rsidRPr="00AF7DFD">
        <w:rPr>
          <w:rFonts w:hint="eastAsia"/>
        </w:rPr>
        <w:t>ている。</w:t>
      </w:r>
    </w:p>
    <w:p w14:paraId="2BEFC609" w14:textId="762E90AF" w:rsidR="00283246" w:rsidRPr="00975B06" w:rsidRDefault="00283246" w:rsidP="00283246">
      <w:pPr>
        <w:jc w:val="left"/>
      </w:pPr>
      <w:r w:rsidRPr="00975B06">
        <w:rPr>
          <w:rFonts w:hint="eastAsia"/>
        </w:rPr>
        <w:t xml:space="preserve">　活動としては、これまでの繋がりを</w:t>
      </w:r>
      <w:r w:rsidR="00A60DF2" w:rsidRPr="00975B06">
        <w:rPr>
          <w:rFonts w:hint="eastAsia"/>
        </w:rPr>
        <w:t>活かし</w:t>
      </w:r>
      <w:r w:rsidR="008E69F0" w:rsidRPr="00975B06">
        <w:rPr>
          <w:rFonts w:hint="eastAsia"/>
        </w:rPr>
        <w:t>た活動を行いつつ、学生たちと現地の方々と</w:t>
      </w:r>
      <w:r w:rsidRPr="00975B06">
        <w:rPr>
          <w:rFonts w:hint="eastAsia"/>
        </w:rPr>
        <w:t>の対話の時間を重視したり、</w:t>
      </w:r>
      <w:r w:rsidR="00A60DF2" w:rsidRPr="00975B06">
        <w:rPr>
          <w:rFonts w:hint="eastAsia"/>
        </w:rPr>
        <w:t>夜のふりかえりではワークショップを実施するなど、より現地での</w:t>
      </w:r>
      <w:r w:rsidR="00D15D97" w:rsidRPr="00975B06">
        <w:rPr>
          <w:rFonts w:hint="eastAsia"/>
        </w:rPr>
        <w:t>学びを深めるプログラム</w:t>
      </w:r>
      <w:r w:rsidRPr="00975B06">
        <w:rPr>
          <w:rFonts w:hint="eastAsia"/>
        </w:rPr>
        <w:t>を実施した。</w:t>
      </w:r>
    </w:p>
    <w:p w14:paraId="288D11AD" w14:textId="43E7EAC6" w:rsidR="00283246" w:rsidRPr="00975B06" w:rsidRDefault="00283246" w:rsidP="00A60DF2">
      <w:pPr>
        <w:ind w:firstLineChars="100" w:firstLine="210"/>
        <w:jc w:val="left"/>
      </w:pPr>
      <w:r w:rsidRPr="00975B06">
        <w:rPr>
          <w:rFonts w:hint="eastAsia"/>
        </w:rPr>
        <w:t>また昨年から取り組んでいる「伝える場」を</w:t>
      </w:r>
      <w:r w:rsidR="00A60DF2" w:rsidRPr="00975B06">
        <w:rPr>
          <w:rFonts w:hint="eastAsia"/>
        </w:rPr>
        <w:t>、</w:t>
      </w:r>
      <w:r w:rsidRPr="00975B06">
        <w:rPr>
          <w:rFonts w:hint="eastAsia"/>
        </w:rPr>
        <w:t>今回は後述する熊本地震ボランティア参加者とチーム「ながぐつ」プロジェクト参加者が協力して実施した。場所や被害</w:t>
      </w:r>
      <w:r w:rsidR="00A60DF2" w:rsidRPr="00975B06">
        <w:rPr>
          <w:rFonts w:hint="eastAsia"/>
        </w:rPr>
        <w:t>状況</w:t>
      </w:r>
      <w:r w:rsidRPr="00975B06">
        <w:rPr>
          <w:rFonts w:hint="eastAsia"/>
        </w:rPr>
        <w:t>などは異なるが「災害」という共通</w:t>
      </w:r>
      <w:r w:rsidR="00C77A3B" w:rsidRPr="00975B06">
        <w:rPr>
          <w:rFonts w:hint="eastAsia"/>
        </w:rPr>
        <w:t>の</w:t>
      </w:r>
      <w:r w:rsidRPr="00975B06">
        <w:rPr>
          <w:rFonts w:hint="eastAsia"/>
        </w:rPr>
        <w:t>ワードを軸に、</w:t>
      </w:r>
      <w:r w:rsidR="00C77A3B" w:rsidRPr="00975B06">
        <w:rPr>
          <w:rFonts w:hint="eastAsia"/>
        </w:rPr>
        <w:t>自分にできることを継続的に支援</w:t>
      </w:r>
      <w:r w:rsidR="00D15D97" w:rsidRPr="00975B06">
        <w:rPr>
          <w:rFonts w:hint="eastAsia"/>
        </w:rPr>
        <w:t>していく重要性や</w:t>
      </w:r>
      <w:r w:rsidRPr="00975B06">
        <w:rPr>
          <w:rFonts w:hint="eastAsia"/>
        </w:rPr>
        <w:t>、自身に災害が降りかかったときのために防災の観点についても組み込み、盛りだくさんな</w:t>
      </w:r>
      <w:r w:rsidR="00A60DF2" w:rsidRPr="00975B06">
        <w:rPr>
          <w:rFonts w:hint="eastAsia"/>
        </w:rPr>
        <w:t>内容で</w:t>
      </w:r>
      <w:r w:rsidR="00C77A3B" w:rsidRPr="00975B06">
        <w:rPr>
          <w:rFonts w:hint="eastAsia"/>
        </w:rPr>
        <w:t>参加者</w:t>
      </w:r>
      <w:r w:rsidR="00A60DF2" w:rsidRPr="00975B06">
        <w:rPr>
          <w:rFonts w:hint="eastAsia"/>
        </w:rPr>
        <w:t>の方に伝える機会となった</w:t>
      </w:r>
      <w:r w:rsidRPr="00975B06">
        <w:rPr>
          <w:rFonts w:hint="eastAsia"/>
        </w:rPr>
        <w:t>。</w:t>
      </w:r>
    </w:p>
    <w:p w14:paraId="46EBDB7C" w14:textId="5D204575" w:rsidR="00283246" w:rsidRPr="00975B06" w:rsidRDefault="00283246" w:rsidP="004448E1">
      <w:pPr>
        <w:ind w:firstLineChars="100" w:firstLine="210"/>
        <w:jc w:val="left"/>
      </w:pPr>
      <w:r w:rsidRPr="00975B06">
        <w:rPr>
          <w:rFonts w:hint="eastAsia"/>
        </w:rPr>
        <w:t>またチーム「ながぐつ」プロジェクト参加者が熊本</w:t>
      </w:r>
      <w:r w:rsidR="004448E1" w:rsidRPr="00975B06">
        <w:rPr>
          <w:rFonts w:hint="eastAsia"/>
        </w:rPr>
        <w:t>地震に、熊本地震ボランティア参加者が東日本大震災に対しての意識を</w:t>
      </w:r>
      <w:r w:rsidRPr="00975B06">
        <w:rPr>
          <w:rFonts w:hint="eastAsia"/>
        </w:rPr>
        <w:t>再度</w:t>
      </w:r>
      <w:r w:rsidR="00267C1D" w:rsidRPr="00975B06">
        <w:rPr>
          <w:rFonts w:hint="eastAsia"/>
        </w:rPr>
        <w:t>持つ</w:t>
      </w:r>
      <w:r w:rsidR="004448E1" w:rsidRPr="00975B06">
        <w:rPr>
          <w:rFonts w:hint="eastAsia"/>
        </w:rPr>
        <w:t>きっかけに</w:t>
      </w:r>
      <w:r w:rsidR="00D15D97" w:rsidRPr="00975B06">
        <w:rPr>
          <w:rFonts w:hint="eastAsia"/>
        </w:rPr>
        <w:t>も</w:t>
      </w:r>
      <w:r w:rsidRPr="00975B06">
        <w:rPr>
          <w:rFonts w:hint="eastAsia"/>
        </w:rPr>
        <w:t>なった</w:t>
      </w:r>
      <w:r w:rsidR="00C77A3B" w:rsidRPr="00975B06">
        <w:rPr>
          <w:rFonts w:hint="eastAsia"/>
        </w:rPr>
        <w:t>ことも伺えたことから</w:t>
      </w:r>
      <w:r w:rsidRPr="00975B06">
        <w:rPr>
          <w:rFonts w:hint="eastAsia"/>
        </w:rPr>
        <w:t>、コラボレーション</w:t>
      </w:r>
      <w:r w:rsidR="00C77A3B" w:rsidRPr="00975B06">
        <w:rPr>
          <w:rFonts w:hint="eastAsia"/>
        </w:rPr>
        <w:t>を</w:t>
      </w:r>
      <w:r w:rsidRPr="00975B06">
        <w:rPr>
          <w:rFonts w:hint="eastAsia"/>
        </w:rPr>
        <w:t>した</w:t>
      </w:r>
      <w:r w:rsidR="004448E1" w:rsidRPr="00975B06">
        <w:rPr>
          <w:rFonts w:hint="eastAsia"/>
        </w:rPr>
        <w:t>ことによる</w:t>
      </w:r>
      <w:r w:rsidRPr="00975B06">
        <w:rPr>
          <w:rFonts w:hint="eastAsia"/>
        </w:rPr>
        <w:t>相乗効果が見られた。</w:t>
      </w:r>
    </w:p>
    <w:p w14:paraId="61500261" w14:textId="52F3B576" w:rsidR="00283246" w:rsidRDefault="00283246" w:rsidP="00643ED9">
      <w:pPr>
        <w:ind w:firstLineChars="100" w:firstLine="210"/>
        <w:jc w:val="left"/>
      </w:pPr>
      <w:r w:rsidRPr="00975B06">
        <w:rPr>
          <w:rFonts w:hint="eastAsia"/>
        </w:rPr>
        <w:t>チーム「ながぐつ」プロジェクトは“きっかけボランティア”として学生たちが</w:t>
      </w:r>
      <w:r w:rsidR="00D15D97" w:rsidRPr="00975B06">
        <w:rPr>
          <w:rFonts w:hint="eastAsia"/>
        </w:rPr>
        <w:t>はじめの一歩を踏み出しやすい</w:t>
      </w:r>
      <w:r w:rsidRPr="00975B06">
        <w:rPr>
          <w:rFonts w:hint="eastAsia"/>
        </w:rPr>
        <w:t>プログラムであるが、その中からより被災地や</w:t>
      </w:r>
      <w:r w:rsidR="00C77A3B" w:rsidRPr="00975B06">
        <w:rPr>
          <w:rFonts w:hint="eastAsia"/>
        </w:rPr>
        <w:t>災害について深めたい、伝えたいという想いを持つ学生たちが活躍できる場</w:t>
      </w:r>
      <w:r w:rsidRPr="00975B06">
        <w:rPr>
          <w:rFonts w:hint="eastAsia"/>
        </w:rPr>
        <w:t>を引き続き提供していきたい。</w:t>
      </w:r>
    </w:p>
    <w:p w14:paraId="6A855432" w14:textId="095D72AB" w:rsidR="00F26528" w:rsidRDefault="00F26528" w:rsidP="00643ED9">
      <w:pPr>
        <w:ind w:firstLineChars="100" w:firstLine="210"/>
        <w:jc w:val="left"/>
      </w:pPr>
    </w:p>
    <w:p w14:paraId="0BEE132E" w14:textId="268C2526" w:rsidR="00B67086" w:rsidRPr="00975B06" w:rsidRDefault="00B67086" w:rsidP="00F26528">
      <w:pPr>
        <w:jc w:val="left"/>
      </w:pPr>
    </w:p>
    <w:tbl>
      <w:tblPr>
        <w:tblStyle w:val="a4"/>
        <w:tblW w:w="8931" w:type="dxa"/>
        <w:tblInd w:w="-289" w:type="dxa"/>
        <w:tblLook w:val="04A0" w:firstRow="1" w:lastRow="0" w:firstColumn="1" w:lastColumn="0" w:noHBand="0" w:noVBand="1"/>
      </w:tblPr>
      <w:tblGrid>
        <w:gridCol w:w="993"/>
        <w:gridCol w:w="3686"/>
        <w:gridCol w:w="1134"/>
        <w:gridCol w:w="3118"/>
      </w:tblGrid>
      <w:tr w:rsidR="00975B06" w:rsidRPr="00975B06" w14:paraId="60B9C20B" w14:textId="77777777" w:rsidTr="002478C3">
        <w:tc>
          <w:tcPr>
            <w:tcW w:w="993" w:type="dxa"/>
          </w:tcPr>
          <w:p w14:paraId="58A250A6" w14:textId="6575507D" w:rsidR="00D90E24" w:rsidRPr="00975B06" w:rsidRDefault="00D90E24" w:rsidP="00120592">
            <w:pPr>
              <w:spacing w:line="260" w:lineRule="exact"/>
              <w:jc w:val="left"/>
            </w:pPr>
          </w:p>
        </w:tc>
        <w:tc>
          <w:tcPr>
            <w:tcW w:w="3686" w:type="dxa"/>
          </w:tcPr>
          <w:p w14:paraId="65FCC2A6" w14:textId="7E8FD016" w:rsidR="00CC0458" w:rsidRPr="00975B06" w:rsidRDefault="00CC0458" w:rsidP="0007791C">
            <w:pPr>
              <w:spacing w:line="260" w:lineRule="exact"/>
              <w:jc w:val="center"/>
            </w:pPr>
            <w:r w:rsidRPr="00975B06">
              <w:rPr>
                <w:rFonts w:hint="eastAsia"/>
              </w:rPr>
              <w:t>活動日程</w:t>
            </w:r>
          </w:p>
        </w:tc>
        <w:tc>
          <w:tcPr>
            <w:tcW w:w="1134" w:type="dxa"/>
          </w:tcPr>
          <w:p w14:paraId="2CC44C0C" w14:textId="078F2B48" w:rsidR="00CC0458" w:rsidRPr="00975B06" w:rsidRDefault="00CC0458" w:rsidP="00120592">
            <w:pPr>
              <w:spacing w:line="260" w:lineRule="exact"/>
              <w:jc w:val="left"/>
            </w:pPr>
            <w:r w:rsidRPr="00975B06">
              <w:rPr>
                <w:rFonts w:hint="eastAsia"/>
              </w:rPr>
              <w:t>参加者数</w:t>
            </w:r>
          </w:p>
        </w:tc>
        <w:tc>
          <w:tcPr>
            <w:tcW w:w="3118" w:type="dxa"/>
          </w:tcPr>
          <w:p w14:paraId="01A637DD" w14:textId="59B6C74C" w:rsidR="00CC0458" w:rsidRPr="00975B06" w:rsidRDefault="00CC0458" w:rsidP="0007791C">
            <w:pPr>
              <w:spacing w:line="260" w:lineRule="exact"/>
              <w:jc w:val="center"/>
            </w:pPr>
            <w:r w:rsidRPr="00975B06">
              <w:rPr>
                <w:rFonts w:hint="eastAsia"/>
              </w:rPr>
              <w:t>活動内容</w:t>
            </w:r>
          </w:p>
        </w:tc>
      </w:tr>
      <w:tr w:rsidR="00975B06" w:rsidRPr="00975B06" w14:paraId="12CA08C1" w14:textId="77777777" w:rsidTr="002478C3">
        <w:tc>
          <w:tcPr>
            <w:tcW w:w="993" w:type="dxa"/>
          </w:tcPr>
          <w:p w14:paraId="51561901" w14:textId="18D2FE41" w:rsidR="00CC0458" w:rsidRPr="00975B06" w:rsidRDefault="00CC0458" w:rsidP="00120592">
            <w:pPr>
              <w:spacing w:line="260" w:lineRule="exact"/>
              <w:jc w:val="left"/>
            </w:pPr>
            <w:r w:rsidRPr="00975B06">
              <w:rPr>
                <w:rFonts w:hint="eastAsia"/>
              </w:rPr>
              <w:t>137陣</w:t>
            </w:r>
          </w:p>
        </w:tc>
        <w:tc>
          <w:tcPr>
            <w:tcW w:w="3686" w:type="dxa"/>
          </w:tcPr>
          <w:p w14:paraId="6F0A2E13" w14:textId="2607DA9E" w:rsidR="00CC0458" w:rsidRPr="00975B06" w:rsidRDefault="00CC0458" w:rsidP="00120592">
            <w:pPr>
              <w:spacing w:line="260" w:lineRule="exact"/>
              <w:jc w:val="left"/>
            </w:pPr>
            <w:r w:rsidRPr="00975B06">
              <w:rPr>
                <w:rFonts w:hint="eastAsia"/>
              </w:rPr>
              <w:t>4月22日（金）～24日（日）</w:t>
            </w:r>
          </w:p>
        </w:tc>
        <w:tc>
          <w:tcPr>
            <w:tcW w:w="1134" w:type="dxa"/>
          </w:tcPr>
          <w:p w14:paraId="749692A0" w14:textId="306B0B29" w:rsidR="00CC0458" w:rsidRPr="00975B06" w:rsidRDefault="00CC0458" w:rsidP="00120592">
            <w:pPr>
              <w:spacing w:line="260" w:lineRule="exact"/>
              <w:jc w:val="left"/>
            </w:pPr>
            <w:r w:rsidRPr="00975B06">
              <w:rPr>
                <w:rFonts w:hint="eastAsia"/>
              </w:rPr>
              <w:t>2名</w:t>
            </w:r>
          </w:p>
        </w:tc>
        <w:tc>
          <w:tcPr>
            <w:tcW w:w="3118" w:type="dxa"/>
          </w:tcPr>
          <w:p w14:paraId="305A4CE4" w14:textId="77777777" w:rsidR="00CC0458" w:rsidRPr="00975B06" w:rsidRDefault="00CC0458" w:rsidP="00120592">
            <w:pPr>
              <w:spacing w:line="260" w:lineRule="exact"/>
              <w:jc w:val="left"/>
            </w:pPr>
            <w:r w:rsidRPr="00975B06">
              <w:rPr>
                <w:rFonts w:hint="eastAsia"/>
              </w:rPr>
              <w:t>・農業支援</w:t>
            </w:r>
          </w:p>
          <w:p w14:paraId="4F83EA8D" w14:textId="326A1BD7" w:rsidR="00CC0458" w:rsidRPr="00975B06" w:rsidRDefault="00CC0458" w:rsidP="00120592">
            <w:pPr>
              <w:spacing w:line="260" w:lineRule="exact"/>
              <w:jc w:val="left"/>
            </w:pPr>
            <w:r w:rsidRPr="00975B06">
              <w:rPr>
                <w:rFonts w:hint="eastAsia"/>
              </w:rPr>
              <w:t>・被災地視察</w:t>
            </w:r>
          </w:p>
        </w:tc>
      </w:tr>
      <w:tr w:rsidR="00975B06" w:rsidRPr="00975B06" w14:paraId="35AA2C1D" w14:textId="77777777" w:rsidTr="002478C3">
        <w:tc>
          <w:tcPr>
            <w:tcW w:w="993" w:type="dxa"/>
          </w:tcPr>
          <w:p w14:paraId="6BBE8C4F" w14:textId="36FA47A9" w:rsidR="00CC0458" w:rsidRPr="00975B06" w:rsidRDefault="00CC0458" w:rsidP="00120592">
            <w:pPr>
              <w:spacing w:line="260" w:lineRule="exact"/>
              <w:jc w:val="left"/>
            </w:pPr>
            <w:r w:rsidRPr="00975B06">
              <w:rPr>
                <w:rFonts w:hint="eastAsia"/>
              </w:rPr>
              <w:t>138陣</w:t>
            </w:r>
          </w:p>
        </w:tc>
        <w:tc>
          <w:tcPr>
            <w:tcW w:w="3686" w:type="dxa"/>
          </w:tcPr>
          <w:p w14:paraId="08199562" w14:textId="2614AAEC" w:rsidR="00CC0458" w:rsidRPr="00975B06" w:rsidRDefault="00B37D55" w:rsidP="00120592">
            <w:pPr>
              <w:spacing w:line="260" w:lineRule="exact"/>
              <w:jc w:val="left"/>
            </w:pPr>
            <w:r w:rsidRPr="00975B06">
              <w:rPr>
                <w:rFonts w:hint="eastAsia"/>
              </w:rPr>
              <w:t>4月29日（金）～5月2日（月）</w:t>
            </w:r>
          </w:p>
        </w:tc>
        <w:tc>
          <w:tcPr>
            <w:tcW w:w="1134" w:type="dxa"/>
          </w:tcPr>
          <w:p w14:paraId="58848C9E" w14:textId="05B0AC56" w:rsidR="00CC0458" w:rsidRPr="00975B06" w:rsidRDefault="00B37D55" w:rsidP="00120592">
            <w:pPr>
              <w:spacing w:line="260" w:lineRule="exact"/>
              <w:jc w:val="left"/>
            </w:pPr>
            <w:r w:rsidRPr="00975B06">
              <w:rPr>
                <w:rFonts w:hint="eastAsia"/>
              </w:rPr>
              <w:t>11名</w:t>
            </w:r>
          </w:p>
        </w:tc>
        <w:tc>
          <w:tcPr>
            <w:tcW w:w="3118" w:type="dxa"/>
          </w:tcPr>
          <w:p w14:paraId="52388047" w14:textId="77777777" w:rsidR="00CC0458" w:rsidRPr="00975B06" w:rsidRDefault="00B37D55" w:rsidP="00120592">
            <w:pPr>
              <w:spacing w:line="260" w:lineRule="exact"/>
              <w:jc w:val="left"/>
            </w:pPr>
            <w:r w:rsidRPr="00975B06">
              <w:rPr>
                <w:rFonts w:hint="eastAsia"/>
              </w:rPr>
              <w:t>・海岸清掃</w:t>
            </w:r>
          </w:p>
          <w:p w14:paraId="70137631" w14:textId="71DDB40A" w:rsidR="00B37D55" w:rsidRPr="00975B06" w:rsidRDefault="00B37D55" w:rsidP="00120592">
            <w:pPr>
              <w:spacing w:line="260" w:lineRule="exact"/>
              <w:jc w:val="left"/>
            </w:pPr>
            <w:r w:rsidRPr="00975B06">
              <w:rPr>
                <w:rFonts w:hint="eastAsia"/>
              </w:rPr>
              <w:t>・被災地視察</w:t>
            </w:r>
          </w:p>
        </w:tc>
      </w:tr>
      <w:tr w:rsidR="00975B06" w:rsidRPr="00975B06" w14:paraId="332D07A6" w14:textId="77777777" w:rsidTr="002478C3">
        <w:tc>
          <w:tcPr>
            <w:tcW w:w="993" w:type="dxa"/>
          </w:tcPr>
          <w:p w14:paraId="5C6B272E" w14:textId="105973F1" w:rsidR="00CC0458" w:rsidRPr="00975B06" w:rsidRDefault="00CC0458" w:rsidP="00120592">
            <w:pPr>
              <w:spacing w:line="260" w:lineRule="exact"/>
              <w:jc w:val="left"/>
            </w:pPr>
            <w:r w:rsidRPr="00975B06">
              <w:rPr>
                <w:rFonts w:hint="eastAsia"/>
              </w:rPr>
              <w:t>139陣</w:t>
            </w:r>
          </w:p>
        </w:tc>
        <w:tc>
          <w:tcPr>
            <w:tcW w:w="3686" w:type="dxa"/>
          </w:tcPr>
          <w:p w14:paraId="15CAF6F7" w14:textId="6B115E9D" w:rsidR="00CC0458" w:rsidRPr="00975B06" w:rsidRDefault="00B37D55" w:rsidP="00120592">
            <w:pPr>
              <w:spacing w:line="260" w:lineRule="exact"/>
              <w:jc w:val="left"/>
            </w:pPr>
            <w:r w:rsidRPr="00975B06">
              <w:rPr>
                <w:rFonts w:hint="eastAsia"/>
              </w:rPr>
              <w:t>5月27日（金）～29日（日）</w:t>
            </w:r>
          </w:p>
        </w:tc>
        <w:tc>
          <w:tcPr>
            <w:tcW w:w="1134" w:type="dxa"/>
          </w:tcPr>
          <w:p w14:paraId="267120BF" w14:textId="7F545BD8" w:rsidR="00CC0458" w:rsidRPr="00975B06" w:rsidRDefault="00B37D55" w:rsidP="00120592">
            <w:pPr>
              <w:spacing w:line="260" w:lineRule="exact"/>
              <w:jc w:val="left"/>
            </w:pPr>
            <w:r w:rsidRPr="00975B06">
              <w:rPr>
                <w:rFonts w:hint="eastAsia"/>
              </w:rPr>
              <w:t>4名</w:t>
            </w:r>
          </w:p>
        </w:tc>
        <w:tc>
          <w:tcPr>
            <w:tcW w:w="3118" w:type="dxa"/>
          </w:tcPr>
          <w:p w14:paraId="033C5B8F" w14:textId="77777777" w:rsidR="00B37D55" w:rsidRPr="00975B06" w:rsidRDefault="00B37D55" w:rsidP="00120592">
            <w:pPr>
              <w:spacing w:line="260" w:lineRule="exact"/>
              <w:jc w:val="left"/>
            </w:pPr>
            <w:r w:rsidRPr="00975B06">
              <w:rPr>
                <w:rFonts w:hint="eastAsia"/>
              </w:rPr>
              <w:t>・農業支援</w:t>
            </w:r>
          </w:p>
          <w:p w14:paraId="5D021002" w14:textId="3D914029" w:rsidR="00CC0458" w:rsidRPr="00975B06" w:rsidRDefault="00B37D55" w:rsidP="00120592">
            <w:pPr>
              <w:spacing w:line="260" w:lineRule="exact"/>
              <w:jc w:val="left"/>
            </w:pPr>
            <w:r w:rsidRPr="00975B06">
              <w:rPr>
                <w:rFonts w:hint="eastAsia"/>
              </w:rPr>
              <w:t>・被災地視察</w:t>
            </w:r>
          </w:p>
        </w:tc>
      </w:tr>
      <w:tr w:rsidR="00975B06" w:rsidRPr="00975B06" w14:paraId="25B04BFD" w14:textId="77777777" w:rsidTr="002478C3">
        <w:tc>
          <w:tcPr>
            <w:tcW w:w="993" w:type="dxa"/>
          </w:tcPr>
          <w:p w14:paraId="618B4CDC" w14:textId="2CF69029" w:rsidR="00CC0458" w:rsidRPr="00975B06" w:rsidRDefault="00CC0458" w:rsidP="00120592">
            <w:pPr>
              <w:spacing w:line="260" w:lineRule="exact"/>
              <w:jc w:val="left"/>
            </w:pPr>
            <w:r w:rsidRPr="00975B06">
              <w:rPr>
                <w:rFonts w:hint="eastAsia"/>
              </w:rPr>
              <w:t>140陣</w:t>
            </w:r>
          </w:p>
        </w:tc>
        <w:tc>
          <w:tcPr>
            <w:tcW w:w="3686" w:type="dxa"/>
          </w:tcPr>
          <w:p w14:paraId="381080CB" w14:textId="1F7B0B43" w:rsidR="00CC0458" w:rsidRPr="00975B06" w:rsidRDefault="00B37D55" w:rsidP="00120592">
            <w:pPr>
              <w:spacing w:line="260" w:lineRule="exact"/>
              <w:jc w:val="left"/>
            </w:pPr>
            <w:r w:rsidRPr="00975B06">
              <w:rPr>
                <w:rFonts w:hint="eastAsia"/>
              </w:rPr>
              <w:t>6月24日（金）～26日（日）</w:t>
            </w:r>
          </w:p>
        </w:tc>
        <w:tc>
          <w:tcPr>
            <w:tcW w:w="1134" w:type="dxa"/>
          </w:tcPr>
          <w:p w14:paraId="6C29C2A9" w14:textId="50CB088A" w:rsidR="00CC0458" w:rsidRPr="00975B06" w:rsidRDefault="00B37D55" w:rsidP="00120592">
            <w:pPr>
              <w:spacing w:line="260" w:lineRule="exact"/>
              <w:jc w:val="left"/>
            </w:pPr>
            <w:r w:rsidRPr="00975B06">
              <w:rPr>
                <w:rFonts w:hint="eastAsia"/>
              </w:rPr>
              <w:t>2名</w:t>
            </w:r>
          </w:p>
        </w:tc>
        <w:tc>
          <w:tcPr>
            <w:tcW w:w="3118" w:type="dxa"/>
          </w:tcPr>
          <w:p w14:paraId="3B40AED6" w14:textId="77777777" w:rsidR="00B37D55" w:rsidRPr="00975B06" w:rsidRDefault="00B37D55" w:rsidP="00120592">
            <w:pPr>
              <w:spacing w:line="260" w:lineRule="exact"/>
              <w:jc w:val="left"/>
            </w:pPr>
            <w:r w:rsidRPr="00975B06">
              <w:rPr>
                <w:rFonts w:hint="eastAsia"/>
              </w:rPr>
              <w:t>・農業支援</w:t>
            </w:r>
          </w:p>
          <w:p w14:paraId="191DC236" w14:textId="3B802BEC" w:rsidR="00CC0458" w:rsidRPr="00975B06" w:rsidRDefault="00B37D55" w:rsidP="00120592">
            <w:pPr>
              <w:spacing w:line="260" w:lineRule="exact"/>
              <w:jc w:val="left"/>
            </w:pPr>
            <w:r w:rsidRPr="00975B06">
              <w:rPr>
                <w:rFonts w:hint="eastAsia"/>
              </w:rPr>
              <w:t>・被災地視察</w:t>
            </w:r>
          </w:p>
        </w:tc>
      </w:tr>
      <w:tr w:rsidR="00975B06" w:rsidRPr="00975B06" w14:paraId="35A00182" w14:textId="77777777" w:rsidTr="002478C3">
        <w:tc>
          <w:tcPr>
            <w:tcW w:w="993" w:type="dxa"/>
          </w:tcPr>
          <w:p w14:paraId="775FEF7D" w14:textId="288C2482" w:rsidR="00CC0458" w:rsidRPr="00975B06" w:rsidRDefault="00CC0458" w:rsidP="00120592">
            <w:pPr>
              <w:spacing w:line="260" w:lineRule="exact"/>
              <w:jc w:val="left"/>
            </w:pPr>
            <w:r w:rsidRPr="00975B06">
              <w:rPr>
                <w:rFonts w:hint="eastAsia"/>
              </w:rPr>
              <w:t>141陣</w:t>
            </w:r>
          </w:p>
        </w:tc>
        <w:tc>
          <w:tcPr>
            <w:tcW w:w="3686" w:type="dxa"/>
          </w:tcPr>
          <w:p w14:paraId="367392A9" w14:textId="2448566A" w:rsidR="00CC0458" w:rsidRPr="00975B06" w:rsidRDefault="00B37D55" w:rsidP="00120592">
            <w:pPr>
              <w:spacing w:line="260" w:lineRule="exact"/>
              <w:jc w:val="left"/>
            </w:pPr>
            <w:r w:rsidRPr="00975B06">
              <w:rPr>
                <w:rFonts w:hint="eastAsia"/>
              </w:rPr>
              <w:t>7月2日（土）～3日（日）</w:t>
            </w:r>
          </w:p>
        </w:tc>
        <w:tc>
          <w:tcPr>
            <w:tcW w:w="1134" w:type="dxa"/>
          </w:tcPr>
          <w:p w14:paraId="0ACE27CD" w14:textId="60720DF6" w:rsidR="00CC0458" w:rsidRPr="00975B06" w:rsidRDefault="00B37D55" w:rsidP="00120592">
            <w:pPr>
              <w:spacing w:line="260" w:lineRule="exact"/>
              <w:jc w:val="left"/>
            </w:pPr>
            <w:r w:rsidRPr="00975B06">
              <w:rPr>
                <w:rFonts w:hint="eastAsia"/>
              </w:rPr>
              <w:t>94名</w:t>
            </w:r>
          </w:p>
        </w:tc>
        <w:tc>
          <w:tcPr>
            <w:tcW w:w="3118" w:type="dxa"/>
          </w:tcPr>
          <w:p w14:paraId="6D6B4A48" w14:textId="77777777" w:rsidR="00CC0458" w:rsidRPr="00975B06" w:rsidRDefault="00B37D55" w:rsidP="00120592">
            <w:pPr>
              <w:spacing w:line="260" w:lineRule="exact"/>
              <w:ind w:left="210" w:hangingChars="100" w:hanging="210"/>
              <w:jc w:val="left"/>
            </w:pPr>
            <w:r w:rsidRPr="00975B06">
              <w:rPr>
                <w:rFonts w:hint="eastAsia"/>
              </w:rPr>
              <w:t>・フラッグフットボール教室</w:t>
            </w:r>
          </w:p>
          <w:p w14:paraId="21D9A51D" w14:textId="10EF29F2" w:rsidR="00B37D55" w:rsidRPr="00975B06" w:rsidRDefault="00B37D55" w:rsidP="00120592">
            <w:pPr>
              <w:spacing w:line="260" w:lineRule="exact"/>
              <w:jc w:val="left"/>
            </w:pPr>
            <w:r w:rsidRPr="00975B06">
              <w:rPr>
                <w:rFonts w:hint="eastAsia"/>
              </w:rPr>
              <w:t>・農業支援</w:t>
            </w:r>
          </w:p>
        </w:tc>
      </w:tr>
      <w:tr w:rsidR="00975B06" w:rsidRPr="00975B06" w14:paraId="3349132B" w14:textId="77777777" w:rsidTr="002478C3">
        <w:tc>
          <w:tcPr>
            <w:tcW w:w="993" w:type="dxa"/>
          </w:tcPr>
          <w:p w14:paraId="5666A600" w14:textId="41A6B64E" w:rsidR="00CC0458" w:rsidRPr="00975B06" w:rsidRDefault="00CC0458" w:rsidP="0007791C">
            <w:pPr>
              <w:spacing w:line="260" w:lineRule="exact"/>
              <w:jc w:val="center"/>
            </w:pPr>
            <w:r w:rsidRPr="00975B06">
              <w:rPr>
                <w:rFonts w:hint="eastAsia"/>
              </w:rPr>
              <w:t>142陣</w:t>
            </w:r>
          </w:p>
        </w:tc>
        <w:tc>
          <w:tcPr>
            <w:tcW w:w="3686" w:type="dxa"/>
          </w:tcPr>
          <w:p w14:paraId="3AFB3CAB" w14:textId="0A906271" w:rsidR="00CC0458" w:rsidRPr="00975B06" w:rsidRDefault="00B37D55" w:rsidP="00120592">
            <w:pPr>
              <w:spacing w:line="260" w:lineRule="exact"/>
              <w:jc w:val="left"/>
            </w:pPr>
            <w:r w:rsidRPr="00975B06">
              <w:rPr>
                <w:rFonts w:hint="eastAsia"/>
              </w:rPr>
              <w:t>7月9日（土）～10日（日）</w:t>
            </w:r>
          </w:p>
        </w:tc>
        <w:tc>
          <w:tcPr>
            <w:tcW w:w="1134" w:type="dxa"/>
          </w:tcPr>
          <w:p w14:paraId="535350D3" w14:textId="3143E210" w:rsidR="00B37D55" w:rsidRPr="00975B06" w:rsidRDefault="00B37D55" w:rsidP="00120592">
            <w:pPr>
              <w:spacing w:line="260" w:lineRule="exact"/>
              <w:jc w:val="left"/>
            </w:pPr>
            <w:r w:rsidRPr="00975B06">
              <w:rPr>
                <w:rFonts w:hint="eastAsia"/>
              </w:rPr>
              <w:t>26名</w:t>
            </w:r>
          </w:p>
        </w:tc>
        <w:tc>
          <w:tcPr>
            <w:tcW w:w="3118" w:type="dxa"/>
          </w:tcPr>
          <w:p w14:paraId="49112D2F" w14:textId="77777777" w:rsidR="00CC0458" w:rsidRPr="00975B06" w:rsidRDefault="00B37D55" w:rsidP="00120592">
            <w:pPr>
              <w:spacing w:line="260" w:lineRule="exact"/>
              <w:jc w:val="left"/>
            </w:pPr>
            <w:r w:rsidRPr="00975B06">
              <w:rPr>
                <w:rFonts w:hint="eastAsia"/>
              </w:rPr>
              <w:t>・農業支援</w:t>
            </w:r>
          </w:p>
          <w:p w14:paraId="3E508D4A" w14:textId="2514FF75" w:rsidR="00B37D55" w:rsidRPr="00975B06" w:rsidRDefault="00B37D55" w:rsidP="00120592">
            <w:pPr>
              <w:spacing w:line="260" w:lineRule="exact"/>
              <w:jc w:val="left"/>
            </w:pPr>
            <w:r w:rsidRPr="00975B06">
              <w:rPr>
                <w:rFonts w:hint="eastAsia"/>
              </w:rPr>
              <w:t>・仮設住宅支援</w:t>
            </w:r>
          </w:p>
        </w:tc>
      </w:tr>
      <w:tr w:rsidR="00975B06" w:rsidRPr="00975B06" w14:paraId="473CC66F" w14:textId="77777777" w:rsidTr="002478C3">
        <w:tc>
          <w:tcPr>
            <w:tcW w:w="993" w:type="dxa"/>
          </w:tcPr>
          <w:p w14:paraId="157136CF" w14:textId="460D0971" w:rsidR="00CC0458" w:rsidRPr="00975B06" w:rsidRDefault="00CC0458" w:rsidP="00120592">
            <w:pPr>
              <w:spacing w:line="260" w:lineRule="exact"/>
              <w:jc w:val="left"/>
            </w:pPr>
            <w:r w:rsidRPr="00975B06">
              <w:rPr>
                <w:rFonts w:hint="eastAsia"/>
              </w:rPr>
              <w:t>143陣</w:t>
            </w:r>
          </w:p>
        </w:tc>
        <w:tc>
          <w:tcPr>
            <w:tcW w:w="3686" w:type="dxa"/>
          </w:tcPr>
          <w:p w14:paraId="3350630A" w14:textId="0E2EA126" w:rsidR="00CC0458" w:rsidRPr="00975B06" w:rsidRDefault="00B37D55" w:rsidP="00120592">
            <w:pPr>
              <w:spacing w:line="260" w:lineRule="exact"/>
              <w:jc w:val="left"/>
            </w:pPr>
            <w:r w:rsidRPr="00975B06">
              <w:rPr>
                <w:rFonts w:hint="eastAsia"/>
              </w:rPr>
              <w:t>8月17日（水）～20日（土）</w:t>
            </w:r>
          </w:p>
        </w:tc>
        <w:tc>
          <w:tcPr>
            <w:tcW w:w="1134" w:type="dxa"/>
          </w:tcPr>
          <w:p w14:paraId="2DF4472F" w14:textId="6ED8C406" w:rsidR="00CC0458" w:rsidRPr="00975B06" w:rsidRDefault="00B37D55" w:rsidP="00120592">
            <w:pPr>
              <w:spacing w:line="260" w:lineRule="exact"/>
              <w:jc w:val="left"/>
            </w:pPr>
            <w:r w:rsidRPr="00975B06">
              <w:rPr>
                <w:rFonts w:hint="eastAsia"/>
              </w:rPr>
              <w:t>9名</w:t>
            </w:r>
          </w:p>
        </w:tc>
        <w:tc>
          <w:tcPr>
            <w:tcW w:w="3118" w:type="dxa"/>
          </w:tcPr>
          <w:p w14:paraId="270E3BD0" w14:textId="77777777" w:rsidR="00CC0458" w:rsidRPr="00975B06" w:rsidRDefault="00B37D55" w:rsidP="00120592">
            <w:pPr>
              <w:spacing w:line="260" w:lineRule="exact"/>
              <w:jc w:val="left"/>
            </w:pPr>
            <w:r w:rsidRPr="00975B06">
              <w:rPr>
                <w:rFonts w:hint="eastAsia"/>
              </w:rPr>
              <w:t>・古民家再生プロジェクト</w:t>
            </w:r>
          </w:p>
          <w:p w14:paraId="0F5B93AB" w14:textId="4A8DB9D2" w:rsidR="00B37D55" w:rsidRPr="00975B06" w:rsidRDefault="00B37D55" w:rsidP="00120592">
            <w:pPr>
              <w:spacing w:line="260" w:lineRule="exact"/>
              <w:jc w:val="left"/>
            </w:pPr>
            <w:r w:rsidRPr="00975B06">
              <w:rPr>
                <w:rFonts w:hint="eastAsia"/>
              </w:rPr>
              <w:t>・被災地視察</w:t>
            </w:r>
          </w:p>
        </w:tc>
      </w:tr>
      <w:tr w:rsidR="00975B06" w:rsidRPr="00975B06" w14:paraId="68254DD7" w14:textId="77777777" w:rsidTr="002478C3">
        <w:tc>
          <w:tcPr>
            <w:tcW w:w="993" w:type="dxa"/>
          </w:tcPr>
          <w:p w14:paraId="7C7E889E" w14:textId="70F58EF2" w:rsidR="00CC0458" w:rsidRPr="00975B06" w:rsidRDefault="00CC0458" w:rsidP="00120592">
            <w:pPr>
              <w:spacing w:line="260" w:lineRule="exact"/>
              <w:jc w:val="left"/>
            </w:pPr>
            <w:r w:rsidRPr="00975B06">
              <w:rPr>
                <w:rFonts w:hint="eastAsia"/>
              </w:rPr>
              <w:t>144陣</w:t>
            </w:r>
          </w:p>
        </w:tc>
        <w:tc>
          <w:tcPr>
            <w:tcW w:w="3686" w:type="dxa"/>
          </w:tcPr>
          <w:p w14:paraId="1D4C1C6C" w14:textId="6D616FF4" w:rsidR="00CC0458" w:rsidRPr="00975B06" w:rsidRDefault="00B37D55" w:rsidP="00120592">
            <w:pPr>
              <w:spacing w:line="260" w:lineRule="exact"/>
              <w:jc w:val="left"/>
            </w:pPr>
            <w:r w:rsidRPr="00975B06">
              <w:rPr>
                <w:rFonts w:hint="eastAsia"/>
              </w:rPr>
              <w:t>9月9日（金）～12日（月）</w:t>
            </w:r>
          </w:p>
        </w:tc>
        <w:tc>
          <w:tcPr>
            <w:tcW w:w="1134" w:type="dxa"/>
          </w:tcPr>
          <w:p w14:paraId="0BEB1B00" w14:textId="46CB24E2" w:rsidR="00CC0458" w:rsidRPr="00975B06" w:rsidRDefault="00B37D55" w:rsidP="00120592">
            <w:pPr>
              <w:spacing w:line="260" w:lineRule="exact"/>
              <w:jc w:val="left"/>
            </w:pPr>
            <w:r w:rsidRPr="00975B06">
              <w:rPr>
                <w:rFonts w:hint="eastAsia"/>
              </w:rPr>
              <w:t>10名</w:t>
            </w:r>
          </w:p>
        </w:tc>
        <w:tc>
          <w:tcPr>
            <w:tcW w:w="3118" w:type="dxa"/>
          </w:tcPr>
          <w:p w14:paraId="6DE7D41C" w14:textId="77777777" w:rsidR="00CC0458" w:rsidRPr="00975B06" w:rsidRDefault="00B37D55" w:rsidP="00120592">
            <w:pPr>
              <w:spacing w:line="260" w:lineRule="exact"/>
              <w:jc w:val="left"/>
            </w:pPr>
            <w:r w:rsidRPr="00975B06">
              <w:rPr>
                <w:rFonts w:hint="eastAsia"/>
              </w:rPr>
              <w:t>・イベント手伝い</w:t>
            </w:r>
          </w:p>
          <w:p w14:paraId="55779894" w14:textId="6BC3E761" w:rsidR="00B37D55" w:rsidRPr="00975B06" w:rsidRDefault="00B37D55" w:rsidP="00120592">
            <w:pPr>
              <w:spacing w:line="260" w:lineRule="exact"/>
              <w:jc w:val="left"/>
            </w:pPr>
            <w:r w:rsidRPr="00975B06">
              <w:rPr>
                <w:rFonts w:hint="eastAsia"/>
              </w:rPr>
              <w:t>・被災地視察</w:t>
            </w:r>
          </w:p>
        </w:tc>
      </w:tr>
      <w:tr w:rsidR="00975B06" w:rsidRPr="00975B06" w14:paraId="24CF26CD" w14:textId="77777777" w:rsidTr="002478C3">
        <w:tc>
          <w:tcPr>
            <w:tcW w:w="993" w:type="dxa"/>
          </w:tcPr>
          <w:p w14:paraId="1FE1B48B" w14:textId="1004D13B" w:rsidR="00CC0458" w:rsidRPr="00975B06" w:rsidRDefault="00CC0458" w:rsidP="00120592">
            <w:pPr>
              <w:spacing w:line="260" w:lineRule="exact"/>
              <w:jc w:val="left"/>
            </w:pPr>
            <w:r w:rsidRPr="00975B06">
              <w:rPr>
                <w:rFonts w:hint="eastAsia"/>
              </w:rPr>
              <w:t>145陣</w:t>
            </w:r>
          </w:p>
        </w:tc>
        <w:tc>
          <w:tcPr>
            <w:tcW w:w="3686" w:type="dxa"/>
          </w:tcPr>
          <w:p w14:paraId="30D7FA82" w14:textId="5A2BEA62" w:rsidR="00B37D55" w:rsidRPr="00975B06" w:rsidRDefault="00B37D55" w:rsidP="00120592">
            <w:pPr>
              <w:spacing w:line="260" w:lineRule="exact"/>
              <w:jc w:val="left"/>
            </w:pPr>
            <w:r w:rsidRPr="00975B06">
              <w:rPr>
                <w:rFonts w:hint="eastAsia"/>
              </w:rPr>
              <w:t>9月30日（金）～10月2日（日）</w:t>
            </w:r>
          </w:p>
        </w:tc>
        <w:tc>
          <w:tcPr>
            <w:tcW w:w="1134" w:type="dxa"/>
          </w:tcPr>
          <w:p w14:paraId="68B2280A" w14:textId="04C6D61E" w:rsidR="00CC0458" w:rsidRPr="00975B06" w:rsidRDefault="00B37D55" w:rsidP="00120592">
            <w:pPr>
              <w:spacing w:line="260" w:lineRule="exact"/>
              <w:jc w:val="left"/>
            </w:pPr>
            <w:r w:rsidRPr="00975B06">
              <w:rPr>
                <w:rFonts w:hint="eastAsia"/>
              </w:rPr>
              <w:t>4名</w:t>
            </w:r>
          </w:p>
        </w:tc>
        <w:tc>
          <w:tcPr>
            <w:tcW w:w="3118" w:type="dxa"/>
          </w:tcPr>
          <w:p w14:paraId="71193FF4" w14:textId="77777777" w:rsidR="00B37D55" w:rsidRPr="00975B06" w:rsidRDefault="00B37D55" w:rsidP="00120592">
            <w:pPr>
              <w:spacing w:line="260" w:lineRule="exact"/>
              <w:jc w:val="left"/>
            </w:pPr>
            <w:r w:rsidRPr="00975B06">
              <w:rPr>
                <w:rFonts w:hint="eastAsia"/>
              </w:rPr>
              <w:t>・農業支援</w:t>
            </w:r>
          </w:p>
          <w:p w14:paraId="15B6E72B" w14:textId="70B77317" w:rsidR="00CC0458" w:rsidRPr="00975B06" w:rsidRDefault="00B37D55" w:rsidP="00120592">
            <w:pPr>
              <w:spacing w:line="260" w:lineRule="exact"/>
              <w:jc w:val="left"/>
            </w:pPr>
            <w:r w:rsidRPr="00975B06">
              <w:rPr>
                <w:rFonts w:hint="eastAsia"/>
              </w:rPr>
              <w:t>・被災地視察</w:t>
            </w:r>
          </w:p>
        </w:tc>
      </w:tr>
      <w:tr w:rsidR="00975B06" w:rsidRPr="00975B06" w14:paraId="17030C22" w14:textId="77777777" w:rsidTr="002478C3">
        <w:tc>
          <w:tcPr>
            <w:tcW w:w="993" w:type="dxa"/>
          </w:tcPr>
          <w:p w14:paraId="2628CBB0" w14:textId="42A4C76A" w:rsidR="00CC0458" w:rsidRPr="00975B06" w:rsidRDefault="00CC0458" w:rsidP="00120592">
            <w:pPr>
              <w:spacing w:line="260" w:lineRule="exact"/>
              <w:jc w:val="left"/>
            </w:pPr>
            <w:r w:rsidRPr="00975B06">
              <w:rPr>
                <w:rFonts w:hint="eastAsia"/>
              </w:rPr>
              <w:t>146陣</w:t>
            </w:r>
          </w:p>
        </w:tc>
        <w:tc>
          <w:tcPr>
            <w:tcW w:w="3686" w:type="dxa"/>
          </w:tcPr>
          <w:p w14:paraId="061AD411" w14:textId="2A310390" w:rsidR="00CC0458" w:rsidRPr="00975B06" w:rsidRDefault="00B37D55" w:rsidP="00120592">
            <w:pPr>
              <w:spacing w:line="260" w:lineRule="exact"/>
              <w:jc w:val="left"/>
            </w:pPr>
            <w:r w:rsidRPr="00975B06">
              <w:rPr>
                <w:rFonts w:hint="eastAsia"/>
              </w:rPr>
              <w:t>10月22日（金）～24日（日）</w:t>
            </w:r>
          </w:p>
        </w:tc>
        <w:tc>
          <w:tcPr>
            <w:tcW w:w="1134" w:type="dxa"/>
          </w:tcPr>
          <w:p w14:paraId="4E463B55" w14:textId="73B1800A" w:rsidR="00CC0458" w:rsidRPr="00975B06" w:rsidRDefault="00B37D55" w:rsidP="00120592">
            <w:pPr>
              <w:spacing w:line="260" w:lineRule="exact"/>
              <w:jc w:val="left"/>
            </w:pPr>
            <w:r w:rsidRPr="00975B06">
              <w:rPr>
                <w:rFonts w:hint="eastAsia"/>
              </w:rPr>
              <w:t>3名</w:t>
            </w:r>
          </w:p>
        </w:tc>
        <w:tc>
          <w:tcPr>
            <w:tcW w:w="3118" w:type="dxa"/>
          </w:tcPr>
          <w:p w14:paraId="5B4B4F24" w14:textId="77777777" w:rsidR="00B37D55" w:rsidRPr="00975B06" w:rsidRDefault="00B37D55" w:rsidP="00120592">
            <w:pPr>
              <w:spacing w:line="260" w:lineRule="exact"/>
              <w:jc w:val="left"/>
            </w:pPr>
            <w:r w:rsidRPr="00975B06">
              <w:rPr>
                <w:rFonts w:hint="eastAsia"/>
              </w:rPr>
              <w:t>・農業支援</w:t>
            </w:r>
          </w:p>
          <w:p w14:paraId="775F1DB1" w14:textId="732809BE" w:rsidR="00CC0458" w:rsidRPr="00975B06" w:rsidRDefault="00B37D55" w:rsidP="00120592">
            <w:pPr>
              <w:spacing w:line="260" w:lineRule="exact"/>
              <w:jc w:val="left"/>
            </w:pPr>
            <w:r w:rsidRPr="00975B06">
              <w:rPr>
                <w:rFonts w:hint="eastAsia"/>
              </w:rPr>
              <w:t>・被災地視察</w:t>
            </w:r>
          </w:p>
        </w:tc>
      </w:tr>
      <w:tr w:rsidR="00975B06" w:rsidRPr="00975B06" w14:paraId="064DD806" w14:textId="77777777" w:rsidTr="002478C3">
        <w:tc>
          <w:tcPr>
            <w:tcW w:w="993" w:type="dxa"/>
          </w:tcPr>
          <w:p w14:paraId="568174F4" w14:textId="01C3285F" w:rsidR="00CC0458" w:rsidRPr="00975B06" w:rsidRDefault="00CC0458" w:rsidP="00120592">
            <w:pPr>
              <w:spacing w:line="260" w:lineRule="exact"/>
              <w:jc w:val="left"/>
            </w:pPr>
            <w:r w:rsidRPr="00975B06">
              <w:rPr>
                <w:rFonts w:hint="eastAsia"/>
              </w:rPr>
              <w:t>147陣</w:t>
            </w:r>
          </w:p>
        </w:tc>
        <w:tc>
          <w:tcPr>
            <w:tcW w:w="3686" w:type="dxa"/>
          </w:tcPr>
          <w:p w14:paraId="3F70A4A9" w14:textId="6318B3AC" w:rsidR="00CC0458" w:rsidRPr="00975B06" w:rsidRDefault="00B37D55" w:rsidP="00120592">
            <w:pPr>
              <w:spacing w:line="260" w:lineRule="exact"/>
              <w:jc w:val="left"/>
            </w:pPr>
            <w:r w:rsidRPr="00975B06">
              <w:rPr>
                <w:rFonts w:hint="eastAsia"/>
              </w:rPr>
              <w:t>11月19日（金）～21日（日）</w:t>
            </w:r>
          </w:p>
        </w:tc>
        <w:tc>
          <w:tcPr>
            <w:tcW w:w="1134" w:type="dxa"/>
          </w:tcPr>
          <w:p w14:paraId="5F69B013" w14:textId="4BF99D64" w:rsidR="00CC0458" w:rsidRPr="00975B06" w:rsidRDefault="00B37D55" w:rsidP="00120592">
            <w:pPr>
              <w:spacing w:line="260" w:lineRule="exact"/>
              <w:jc w:val="left"/>
            </w:pPr>
            <w:r w:rsidRPr="00975B06">
              <w:rPr>
                <w:rFonts w:hint="eastAsia"/>
              </w:rPr>
              <w:t>10名</w:t>
            </w:r>
          </w:p>
        </w:tc>
        <w:tc>
          <w:tcPr>
            <w:tcW w:w="3118" w:type="dxa"/>
          </w:tcPr>
          <w:p w14:paraId="6208ED14" w14:textId="77777777" w:rsidR="00CC0458" w:rsidRPr="00975B06" w:rsidRDefault="00B37D55" w:rsidP="00120592">
            <w:pPr>
              <w:spacing w:line="260" w:lineRule="exact"/>
              <w:jc w:val="left"/>
            </w:pPr>
            <w:r w:rsidRPr="00975B06">
              <w:rPr>
                <w:rFonts w:hint="eastAsia"/>
              </w:rPr>
              <w:t>・植樹祭手伝い</w:t>
            </w:r>
          </w:p>
          <w:p w14:paraId="7494AA15" w14:textId="4180BF76" w:rsidR="00B37D55" w:rsidRPr="00975B06" w:rsidRDefault="00B37D55" w:rsidP="00120592">
            <w:pPr>
              <w:spacing w:line="260" w:lineRule="exact"/>
              <w:jc w:val="left"/>
            </w:pPr>
            <w:r w:rsidRPr="00975B06">
              <w:rPr>
                <w:rFonts w:hint="eastAsia"/>
              </w:rPr>
              <w:t>・農業支援</w:t>
            </w:r>
          </w:p>
        </w:tc>
      </w:tr>
      <w:tr w:rsidR="00975B06" w:rsidRPr="00975B06" w14:paraId="46385BA0" w14:textId="77777777" w:rsidTr="002478C3">
        <w:tc>
          <w:tcPr>
            <w:tcW w:w="993" w:type="dxa"/>
          </w:tcPr>
          <w:p w14:paraId="347C5BD4" w14:textId="2CB15537" w:rsidR="00CC0458" w:rsidRPr="00975B06" w:rsidRDefault="00CC0458" w:rsidP="00120592">
            <w:pPr>
              <w:spacing w:line="260" w:lineRule="exact"/>
              <w:jc w:val="left"/>
            </w:pPr>
            <w:r w:rsidRPr="00975B06">
              <w:rPr>
                <w:rFonts w:hint="eastAsia"/>
              </w:rPr>
              <w:t>148陣</w:t>
            </w:r>
          </w:p>
        </w:tc>
        <w:tc>
          <w:tcPr>
            <w:tcW w:w="3686" w:type="dxa"/>
          </w:tcPr>
          <w:p w14:paraId="21DB914F" w14:textId="0CED0E1B" w:rsidR="00CC0458" w:rsidRPr="00975B06" w:rsidRDefault="00B37D55" w:rsidP="00120592">
            <w:pPr>
              <w:spacing w:line="260" w:lineRule="exact"/>
              <w:jc w:val="left"/>
            </w:pPr>
            <w:r w:rsidRPr="00975B06">
              <w:rPr>
                <w:rFonts w:hint="eastAsia"/>
              </w:rPr>
              <w:t>11月25日（金）～27日（日）</w:t>
            </w:r>
          </w:p>
        </w:tc>
        <w:tc>
          <w:tcPr>
            <w:tcW w:w="1134" w:type="dxa"/>
          </w:tcPr>
          <w:p w14:paraId="7F624D80" w14:textId="5730D1F3" w:rsidR="00CC0458" w:rsidRPr="00975B06" w:rsidRDefault="00B37D55" w:rsidP="00120592">
            <w:pPr>
              <w:spacing w:line="260" w:lineRule="exact"/>
              <w:jc w:val="left"/>
            </w:pPr>
            <w:r w:rsidRPr="00975B06">
              <w:rPr>
                <w:rFonts w:hint="eastAsia"/>
              </w:rPr>
              <w:t>6名</w:t>
            </w:r>
          </w:p>
        </w:tc>
        <w:tc>
          <w:tcPr>
            <w:tcW w:w="3118" w:type="dxa"/>
          </w:tcPr>
          <w:p w14:paraId="16B45F88" w14:textId="77777777" w:rsidR="00B37D55" w:rsidRPr="00975B06" w:rsidRDefault="00B37D55" w:rsidP="00120592">
            <w:pPr>
              <w:spacing w:line="260" w:lineRule="exact"/>
              <w:jc w:val="left"/>
            </w:pPr>
            <w:r w:rsidRPr="00975B06">
              <w:rPr>
                <w:rFonts w:hint="eastAsia"/>
              </w:rPr>
              <w:t>・農業支援</w:t>
            </w:r>
          </w:p>
          <w:p w14:paraId="7944247A" w14:textId="20C1B3C2" w:rsidR="00CC0458" w:rsidRPr="00975B06" w:rsidRDefault="00B37D55" w:rsidP="00120592">
            <w:pPr>
              <w:spacing w:line="260" w:lineRule="exact"/>
              <w:jc w:val="left"/>
            </w:pPr>
            <w:r w:rsidRPr="00975B06">
              <w:rPr>
                <w:rFonts w:hint="eastAsia"/>
              </w:rPr>
              <w:t>・被災地視察</w:t>
            </w:r>
          </w:p>
        </w:tc>
      </w:tr>
      <w:tr w:rsidR="00975B06" w:rsidRPr="00975B06" w14:paraId="2F353099" w14:textId="77777777" w:rsidTr="002478C3">
        <w:tc>
          <w:tcPr>
            <w:tcW w:w="993" w:type="dxa"/>
          </w:tcPr>
          <w:p w14:paraId="68B441C1" w14:textId="7683F432" w:rsidR="00CC0458" w:rsidRPr="00975B06" w:rsidRDefault="00CC0458" w:rsidP="00120592">
            <w:pPr>
              <w:spacing w:line="260" w:lineRule="exact"/>
              <w:jc w:val="left"/>
            </w:pPr>
            <w:r w:rsidRPr="00975B06">
              <w:rPr>
                <w:rFonts w:hint="eastAsia"/>
              </w:rPr>
              <w:t>149陣</w:t>
            </w:r>
          </w:p>
        </w:tc>
        <w:tc>
          <w:tcPr>
            <w:tcW w:w="3686" w:type="dxa"/>
          </w:tcPr>
          <w:p w14:paraId="664B7CE0" w14:textId="4A058849" w:rsidR="00CC0458" w:rsidRPr="00975B06" w:rsidRDefault="00B37D55" w:rsidP="00120592">
            <w:pPr>
              <w:spacing w:line="260" w:lineRule="exact"/>
              <w:jc w:val="left"/>
            </w:pPr>
            <w:r w:rsidRPr="00975B06">
              <w:rPr>
                <w:rFonts w:hint="eastAsia"/>
              </w:rPr>
              <w:t>12月16日（金）～18日（日）</w:t>
            </w:r>
          </w:p>
        </w:tc>
        <w:tc>
          <w:tcPr>
            <w:tcW w:w="1134" w:type="dxa"/>
          </w:tcPr>
          <w:p w14:paraId="79028F90" w14:textId="0C349311" w:rsidR="00CC0458" w:rsidRPr="00975B06" w:rsidRDefault="00B37D55" w:rsidP="00120592">
            <w:pPr>
              <w:spacing w:line="260" w:lineRule="exact"/>
              <w:jc w:val="left"/>
            </w:pPr>
            <w:r w:rsidRPr="00975B06">
              <w:rPr>
                <w:rFonts w:hint="eastAsia"/>
              </w:rPr>
              <w:t>12名</w:t>
            </w:r>
          </w:p>
        </w:tc>
        <w:tc>
          <w:tcPr>
            <w:tcW w:w="3118" w:type="dxa"/>
          </w:tcPr>
          <w:p w14:paraId="35C6E0AB" w14:textId="77777777" w:rsidR="00B37D55" w:rsidRPr="00975B06" w:rsidRDefault="00B37D55" w:rsidP="00120592">
            <w:pPr>
              <w:spacing w:line="260" w:lineRule="exact"/>
              <w:jc w:val="left"/>
            </w:pPr>
            <w:r w:rsidRPr="00975B06">
              <w:rPr>
                <w:rFonts w:hint="eastAsia"/>
              </w:rPr>
              <w:t>・農業支援</w:t>
            </w:r>
          </w:p>
          <w:p w14:paraId="724A809E" w14:textId="29A5DED5" w:rsidR="00CC0458" w:rsidRPr="00975B06" w:rsidRDefault="00B37D55" w:rsidP="00120592">
            <w:pPr>
              <w:spacing w:line="260" w:lineRule="exact"/>
              <w:jc w:val="left"/>
            </w:pPr>
            <w:r w:rsidRPr="00975B06">
              <w:rPr>
                <w:rFonts w:hint="eastAsia"/>
              </w:rPr>
              <w:t>・被災地視察</w:t>
            </w:r>
          </w:p>
        </w:tc>
      </w:tr>
      <w:tr w:rsidR="00975B06" w:rsidRPr="00975B06" w14:paraId="4E9033C0" w14:textId="77777777" w:rsidTr="002478C3">
        <w:tc>
          <w:tcPr>
            <w:tcW w:w="993" w:type="dxa"/>
          </w:tcPr>
          <w:p w14:paraId="6B7BD745" w14:textId="5E8EA5D3" w:rsidR="00CC0458" w:rsidRPr="00975B06" w:rsidRDefault="00CC0458" w:rsidP="00120592">
            <w:pPr>
              <w:spacing w:line="260" w:lineRule="exact"/>
              <w:jc w:val="left"/>
            </w:pPr>
            <w:r w:rsidRPr="00975B06">
              <w:rPr>
                <w:rFonts w:hint="eastAsia"/>
              </w:rPr>
              <w:t>150陣</w:t>
            </w:r>
          </w:p>
        </w:tc>
        <w:tc>
          <w:tcPr>
            <w:tcW w:w="3686" w:type="dxa"/>
          </w:tcPr>
          <w:p w14:paraId="08FE6A7B" w14:textId="7F0A9DB8" w:rsidR="00CC0458" w:rsidRPr="00975B06" w:rsidRDefault="00B37D55" w:rsidP="00120592">
            <w:pPr>
              <w:spacing w:line="260" w:lineRule="exact"/>
              <w:jc w:val="left"/>
            </w:pPr>
            <w:r w:rsidRPr="00975B06">
              <w:rPr>
                <w:rFonts w:hint="eastAsia"/>
              </w:rPr>
              <w:t>1月13日（金）～15日（日）</w:t>
            </w:r>
          </w:p>
        </w:tc>
        <w:tc>
          <w:tcPr>
            <w:tcW w:w="1134" w:type="dxa"/>
          </w:tcPr>
          <w:p w14:paraId="2347A044" w14:textId="61B52831" w:rsidR="00CC0458" w:rsidRPr="00975B06" w:rsidRDefault="00B37D55" w:rsidP="00120592">
            <w:pPr>
              <w:spacing w:line="260" w:lineRule="exact"/>
              <w:jc w:val="left"/>
            </w:pPr>
            <w:r w:rsidRPr="00975B06">
              <w:rPr>
                <w:rFonts w:hint="eastAsia"/>
              </w:rPr>
              <w:t>8名</w:t>
            </w:r>
          </w:p>
        </w:tc>
        <w:tc>
          <w:tcPr>
            <w:tcW w:w="3118" w:type="dxa"/>
          </w:tcPr>
          <w:p w14:paraId="1DF1D1F7" w14:textId="77777777" w:rsidR="00B37D55" w:rsidRPr="00975B06" w:rsidRDefault="00B37D55" w:rsidP="00120592">
            <w:pPr>
              <w:spacing w:line="260" w:lineRule="exact"/>
              <w:jc w:val="left"/>
            </w:pPr>
            <w:r w:rsidRPr="00975B06">
              <w:rPr>
                <w:rFonts w:hint="eastAsia"/>
              </w:rPr>
              <w:t>・農業支援</w:t>
            </w:r>
          </w:p>
          <w:p w14:paraId="0DDC114B" w14:textId="6110B284" w:rsidR="00CC0458" w:rsidRPr="00975B06" w:rsidRDefault="00B37D55" w:rsidP="00120592">
            <w:pPr>
              <w:spacing w:line="260" w:lineRule="exact"/>
              <w:jc w:val="left"/>
            </w:pPr>
            <w:r w:rsidRPr="00975B06">
              <w:rPr>
                <w:rFonts w:hint="eastAsia"/>
              </w:rPr>
              <w:t>・被災地視察</w:t>
            </w:r>
          </w:p>
        </w:tc>
      </w:tr>
      <w:tr w:rsidR="00975B06" w:rsidRPr="00975B06" w14:paraId="15F206FD" w14:textId="77777777" w:rsidTr="002478C3">
        <w:tc>
          <w:tcPr>
            <w:tcW w:w="993" w:type="dxa"/>
          </w:tcPr>
          <w:p w14:paraId="0C5778A5" w14:textId="45DCB97E" w:rsidR="00CC0458" w:rsidRPr="00975B06" w:rsidRDefault="00CC0458" w:rsidP="00120592">
            <w:pPr>
              <w:spacing w:line="260" w:lineRule="exact"/>
              <w:jc w:val="left"/>
            </w:pPr>
            <w:r w:rsidRPr="00975B06">
              <w:rPr>
                <w:rFonts w:hint="eastAsia"/>
              </w:rPr>
              <w:t>151陣</w:t>
            </w:r>
          </w:p>
        </w:tc>
        <w:tc>
          <w:tcPr>
            <w:tcW w:w="3686" w:type="dxa"/>
          </w:tcPr>
          <w:p w14:paraId="12BC0293" w14:textId="3513CA82" w:rsidR="00CC0458" w:rsidRPr="00975B06" w:rsidRDefault="00B37D55" w:rsidP="00120592">
            <w:pPr>
              <w:spacing w:line="260" w:lineRule="exact"/>
              <w:jc w:val="left"/>
            </w:pPr>
            <w:r w:rsidRPr="00975B06">
              <w:rPr>
                <w:rFonts w:hint="eastAsia"/>
              </w:rPr>
              <w:t>2月10日（金）～13日（月）</w:t>
            </w:r>
          </w:p>
        </w:tc>
        <w:tc>
          <w:tcPr>
            <w:tcW w:w="1134" w:type="dxa"/>
          </w:tcPr>
          <w:p w14:paraId="51BB7075" w14:textId="1DFF7ADA" w:rsidR="00CC0458" w:rsidRPr="00975B06" w:rsidRDefault="00B37D55" w:rsidP="00120592">
            <w:pPr>
              <w:spacing w:line="260" w:lineRule="exact"/>
              <w:jc w:val="left"/>
            </w:pPr>
            <w:r w:rsidRPr="00975B06">
              <w:rPr>
                <w:rFonts w:hint="eastAsia"/>
              </w:rPr>
              <w:t>10名</w:t>
            </w:r>
          </w:p>
        </w:tc>
        <w:tc>
          <w:tcPr>
            <w:tcW w:w="3118" w:type="dxa"/>
          </w:tcPr>
          <w:p w14:paraId="44371E67" w14:textId="77777777" w:rsidR="00CC0458" w:rsidRPr="00975B06" w:rsidRDefault="00B37D55" w:rsidP="00120592">
            <w:pPr>
              <w:spacing w:line="260" w:lineRule="exact"/>
              <w:jc w:val="left"/>
            </w:pPr>
            <w:r w:rsidRPr="00975B06">
              <w:rPr>
                <w:rFonts w:hint="eastAsia"/>
              </w:rPr>
              <w:t>・イベント手伝い</w:t>
            </w:r>
          </w:p>
          <w:p w14:paraId="1ED6150B" w14:textId="2FAAD00A" w:rsidR="00B37D55" w:rsidRPr="00975B06" w:rsidRDefault="00B37D55" w:rsidP="00120592">
            <w:pPr>
              <w:spacing w:line="260" w:lineRule="exact"/>
              <w:jc w:val="left"/>
            </w:pPr>
            <w:r w:rsidRPr="00975B06">
              <w:rPr>
                <w:rFonts w:hint="eastAsia"/>
              </w:rPr>
              <w:t>・被災地視察</w:t>
            </w:r>
          </w:p>
        </w:tc>
      </w:tr>
      <w:tr w:rsidR="00975B06" w:rsidRPr="00975B06" w14:paraId="6574A3BE" w14:textId="77777777" w:rsidTr="002478C3">
        <w:tc>
          <w:tcPr>
            <w:tcW w:w="993" w:type="dxa"/>
          </w:tcPr>
          <w:p w14:paraId="1150A337" w14:textId="77777777" w:rsidR="00CC0458" w:rsidRPr="00975B06" w:rsidRDefault="00CC0458" w:rsidP="00120592">
            <w:pPr>
              <w:spacing w:line="260" w:lineRule="exact"/>
              <w:jc w:val="left"/>
            </w:pPr>
            <w:r w:rsidRPr="00975B06">
              <w:rPr>
                <w:rFonts w:hint="eastAsia"/>
              </w:rPr>
              <w:t>152陣</w:t>
            </w:r>
          </w:p>
          <w:p w14:paraId="0AFEDCF4" w14:textId="2336FBF9" w:rsidR="00D90E24" w:rsidRPr="00975B06" w:rsidRDefault="00D90E24" w:rsidP="00120592">
            <w:pPr>
              <w:spacing w:line="260" w:lineRule="exact"/>
              <w:jc w:val="left"/>
            </w:pPr>
          </w:p>
        </w:tc>
        <w:tc>
          <w:tcPr>
            <w:tcW w:w="3686" w:type="dxa"/>
          </w:tcPr>
          <w:p w14:paraId="6E6F2D0B" w14:textId="07831E1B" w:rsidR="00CC0458" w:rsidRPr="00975B06" w:rsidRDefault="00D90E24" w:rsidP="00120592">
            <w:pPr>
              <w:spacing w:line="260" w:lineRule="exact"/>
              <w:jc w:val="left"/>
            </w:pPr>
            <w:r w:rsidRPr="00975B06">
              <w:rPr>
                <w:rFonts w:hint="eastAsia"/>
              </w:rPr>
              <w:t>2月16日（木）～19日（日）</w:t>
            </w:r>
          </w:p>
        </w:tc>
        <w:tc>
          <w:tcPr>
            <w:tcW w:w="1134" w:type="dxa"/>
          </w:tcPr>
          <w:p w14:paraId="3A1FE5E0" w14:textId="7D29D049" w:rsidR="00CC0458" w:rsidRPr="00975B06" w:rsidRDefault="00D90E24" w:rsidP="00120592">
            <w:pPr>
              <w:spacing w:line="260" w:lineRule="exact"/>
              <w:jc w:val="left"/>
            </w:pPr>
            <w:r w:rsidRPr="00975B06">
              <w:rPr>
                <w:rFonts w:hint="eastAsia"/>
              </w:rPr>
              <w:t>10名</w:t>
            </w:r>
          </w:p>
        </w:tc>
        <w:tc>
          <w:tcPr>
            <w:tcW w:w="3118" w:type="dxa"/>
          </w:tcPr>
          <w:p w14:paraId="3E172B90" w14:textId="77777777" w:rsidR="00CC0458" w:rsidRPr="00975B06" w:rsidRDefault="00D90E24" w:rsidP="00120592">
            <w:pPr>
              <w:spacing w:line="260" w:lineRule="exact"/>
              <w:jc w:val="left"/>
            </w:pPr>
            <w:r w:rsidRPr="00975B06">
              <w:rPr>
                <w:rFonts w:hint="eastAsia"/>
              </w:rPr>
              <w:t>・植樹祭手伝い</w:t>
            </w:r>
          </w:p>
          <w:p w14:paraId="74C284FC" w14:textId="51388EE7" w:rsidR="00D90E24" w:rsidRPr="00975B06" w:rsidRDefault="00D90E24" w:rsidP="00120592">
            <w:pPr>
              <w:spacing w:line="260" w:lineRule="exact"/>
              <w:jc w:val="left"/>
            </w:pPr>
            <w:r w:rsidRPr="00975B06">
              <w:rPr>
                <w:rFonts w:hint="eastAsia"/>
              </w:rPr>
              <w:t>・被災地視察</w:t>
            </w:r>
          </w:p>
        </w:tc>
      </w:tr>
      <w:tr w:rsidR="00975B06" w:rsidRPr="00975B06" w14:paraId="05B3624D" w14:textId="77777777" w:rsidTr="002478C3">
        <w:tc>
          <w:tcPr>
            <w:tcW w:w="993" w:type="dxa"/>
          </w:tcPr>
          <w:p w14:paraId="6D977850" w14:textId="250BFA41" w:rsidR="00CC0458" w:rsidRPr="00975B06" w:rsidRDefault="00CC0458" w:rsidP="00120592">
            <w:pPr>
              <w:spacing w:line="260" w:lineRule="exact"/>
              <w:jc w:val="left"/>
            </w:pPr>
            <w:r w:rsidRPr="00975B06">
              <w:rPr>
                <w:rFonts w:hint="eastAsia"/>
              </w:rPr>
              <w:t>153陣</w:t>
            </w:r>
          </w:p>
        </w:tc>
        <w:tc>
          <w:tcPr>
            <w:tcW w:w="3686" w:type="dxa"/>
          </w:tcPr>
          <w:p w14:paraId="66EF99D5" w14:textId="7840EAAB" w:rsidR="00CC0458" w:rsidRPr="00975B06" w:rsidRDefault="00D90E24" w:rsidP="00120592">
            <w:pPr>
              <w:spacing w:line="260" w:lineRule="exact"/>
              <w:jc w:val="left"/>
            </w:pPr>
            <w:r w:rsidRPr="00975B06">
              <w:rPr>
                <w:rFonts w:hint="eastAsia"/>
              </w:rPr>
              <w:t>2月28日（火）～3月1日（水）</w:t>
            </w:r>
          </w:p>
        </w:tc>
        <w:tc>
          <w:tcPr>
            <w:tcW w:w="1134" w:type="dxa"/>
          </w:tcPr>
          <w:p w14:paraId="10ED7B7D" w14:textId="636C6465" w:rsidR="00CC0458" w:rsidRPr="00975B06" w:rsidRDefault="00D90E24" w:rsidP="00120592">
            <w:pPr>
              <w:spacing w:line="260" w:lineRule="exact"/>
              <w:jc w:val="left"/>
            </w:pPr>
            <w:r w:rsidRPr="00975B06">
              <w:rPr>
                <w:rFonts w:hint="eastAsia"/>
              </w:rPr>
              <w:t>91名</w:t>
            </w:r>
          </w:p>
        </w:tc>
        <w:tc>
          <w:tcPr>
            <w:tcW w:w="3118" w:type="dxa"/>
          </w:tcPr>
          <w:p w14:paraId="0A85A6C2" w14:textId="77777777" w:rsidR="00D90E24" w:rsidRPr="00975B06" w:rsidRDefault="00D90E24" w:rsidP="00120592">
            <w:pPr>
              <w:spacing w:line="260" w:lineRule="exact"/>
              <w:jc w:val="left"/>
            </w:pPr>
            <w:r w:rsidRPr="00975B06">
              <w:rPr>
                <w:rFonts w:hint="eastAsia"/>
              </w:rPr>
              <w:t>・フラッグフットボール教室</w:t>
            </w:r>
          </w:p>
          <w:p w14:paraId="01A72E99" w14:textId="445B100E" w:rsidR="00CC0458" w:rsidRPr="00975B06" w:rsidRDefault="00D90E24" w:rsidP="00120592">
            <w:pPr>
              <w:spacing w:line="260" w:lineRule="exact"/>
              <w:jc w:val="left"/>
            </w:pPr>
            <w:r w:rsidRPr="00975B06">
              <w:rPr>
                <w:rFonts w:hint="eastAsia"/>
              </w:rPr>
              <w:t>・農業支援</w:t>
            </w:r>
          </w:p>
        </w:tc>
      </w:tr>
      <w:tr w:rsidR="00975B06" w:rsidRPr="00975B06" w14:paraId="0CF2A82A" w14:textId="77777777" w:rsidTr="002478C3">
        <w:tc>
          <w:tcPr>
            <w:tcW w:w="993" w:type="dxa"/>
          </w:tcPr>
          <w:p w14:paraId="0129F396" w14:textId="71FECD4C" w:rsidR="00CC0458" w:rsidRPr="00975B06" w:rsidRDefault="00CC0458" w:rsidP="00120592">
            <w:pPr>
              <w:spacing w:line="260" w:lineRule="exact"/>
              <w:jc w:val="left"/>
            </w:pPr>
            <w:r w:rsidRPr="00975B06">
              <w:rPr>
                <w:rFonts w:hint="eastAsia"/>
              </w:rPr>
              <w:t>154陣</w:t>
            </w:r>
          </w:p>
        </w:tc>
        <w:tc>
          <w:tcPr>
            <w:tcW w:w="3686" w:type="dxa"/>
          </w:tcPr>
          <w:p w14:paraId="417277BE" w14:textId="3C901E43" w:rsidR="00CC0458" w:rsidRPr="00975B06" w:rsidRDefault="00D90E24" w:rsidP="00120592">
            <w:pPr>
              <w:spacing w:line="260" w:lineRule="exact"/>
              <w:jc w:val="left"/>
            </w:pPr>
            <w:r w:rsidRPr="00975B06">
              <w:rPr>
                <w:rFonts w:hint="eastAsia"/>
              </w:rPr>
              <w:t>3月3日（金）～5日（日）</w:t>
            </w:r>
          </w:p>
        </w:tc>
        <w:tc>
          <w:tcPr>
            <w:tcW w:w="1134" w:type="dxa"/>
          </w:tcPr>
          <w:p w14:paraId="5F687AFB" w14:textId="5A7807F4" w:rsidR="00CC0458" w:rsidRPr="00975B06" w:rsidRDefault="00D90E24" w:rsidP="00120592">
            <w:pPr>
              <w:spacing w:line="260" w:lineRule="exact"/>
              <w:jc w:val="left"/>
            </w:pPr>
            <w:r w:rsidRPr="00975B06">
              <w:rPr>
                <w:rFonts w:hint="eastAsia"/>
              </w:rPr>
              <w:t>36名</w:t>
            </w:r>
          </w:p>
        </w:tc>
        <w:tc>
          <w:tcPr>
            <w:tcW w:w="3118" w:type="dxa"/>
          </w:tcPr>
          <w:p w14:paraId="76F59465" w14:textId="77777777" w:rsidR="00D90E24" w:rsidRPr="00975B06" w:rsidRDefault="00D90E24" w:rsidP="00120592">
            <w:pPr>
              <w:spacing w:line="260" w:lineRule="exact"/>
              <w:jc w:val="left"/>
            </w:pPr>
            <w:r w:rsidRPr="00975B06">
              <w:rPr>
                <w:rFonts w:hint="eastAsia"/>
              </w:rPr>
              <w:t>・農業支援</w:t>
            </w:r>
          </w:p>
          <w:p w14:paraId="4642D503" w14:textId="464ADAE8" w:rsidR="00CC0458" w:rsidRPr="00975B06" w:rsidRDefault="00D90E24" w:rsidP="00120592">
            <w:pPr>
              <w:spacing w:line="260" w:lineRule="exact"/>
              <w:jc w:val="left"/>
            </w:pPr>
            <w:r w:rsidRPr="00975B06">
              <w:rPr>
                <w:rFonts w:hint="eastAsia"/>
              </w:rPr>
              <w:t>・仮設住宅支援</w:t>
            </w:r>
          </w:p>
        </w:tc>
      </w:tr>
      <w:tr w:rsidR="00975B06" w:rsidRPr="00975B06" w14:paraId="48DDCB08" w14:textId="77777777" w:rsidTr="002478C3">
        <w:tc>
          <w:tcPr>
            <w:tcW w:w="993" w:type="dxa"/>
          </w:tcPr>
          <w:p w14:paraId="570122A0" w14:textId="497E6558" w:rsidR="00CC0458" w:rsidRPr="00975B06" w:rsidRDefault="00CC0458" w:rsidP="00120592">
            <w:pPr>
              <w:spacing w:line="260" w:lineRule="exact"/>
              <w:jc w:val="left"/>
            </w:pPr>
            <w:r w:rsidRPr="00975B06">
              <w:rPr>
                <w:rFonts w:hint="eastAsia"/>
              </w:rPr>
              <w:t>155陣</w:t>
            </w:r>
          </w:p>
        </w:tc>
        <w:tc>
          <w:tcPr>
            <w:tcW w:w="3686" w:type="dxa"/>
          </w:tcPr>
          <w:p w14:paraId="619A3A53" w14:textId="52D72FC2" w:rsidR="00CC0458" w:rsidRPr="00975B06" w:rsidRDefault="00D90E24" w:rsidP="00120592">
            <w:pPr>
              <w:spacing w:line="260" w:lineRule="exact"/>
              <w:jc w:val="left"/>
            </w:pPr>
            <w:r w:rsidRPr="00975B06">
              <w:rPr>
                <w:rFonts w:hint="eastAsia"/>
              </w:rPr>
              <w:t>3月10日（金）～13日（月）</w:t>
            </w:r>
          </w:p>
        </w:tc>
        <w:tc>
          <w:tcPr>
            <w:tcW w:w="1134" w:type="dxa"/>
          </w:tcPr>
          <w:p w14:paraId="74BC7910" w14:textId="0AC20B82" w:rsidR="00CC0458" w:rsidRPr="00975B06" w:rsidRDefault="00D90E24" w:rsidP="00120592">
            <w:pPr>
              <w:spacing w:line="260" w:lineRule="exact"/>
              <w:jc w:val="left"/>
            </w:pPr>
            <w:r w:rsidRPr="00975B06">
              <w:rPr>
                <w:rFonts w:hint="eastAsia"/>
              </w:rPr>
              <w:t>12名</w:t>
            </w:r>
          </w:p>
        </w:tc>
        <w:tc>
          <w:tcPr>
            <w:tcW w:w="3118" w:type="dxa"/>
          </w:tcPr>
          <w:p w14:paraId="1F8731D6" w14:textId="77777777" w:rsidR="00CC0458" w:rsidRPr="00975B06" w:rsidRDefault="00D90E24" w:rsidP="00120592">
            <w:pPr>
              <w:spacing w:line="260" w:lineRule="exact"/>
              <w:jc w:val="left"/>
            </w:pPr>
            <w:r w:rsidRPr="00975B06">
              <w:rPr>
                <w:rFonts w:hint="eastAsia"/>
              </w:rPr>
              <w:t>・イベント手伝い</w:t>
            </w:r>
          </w:p>
          <w:p w14:paraId="7D7D3EC3" w14:textId="1FC46489" w:rsidR="00D90E24" w:rsidRPr="00975B06" w:rsidRDefault="00D90E24" w:rsidP="00120592">
            <w:pPr>
              <w:spacing w:line="260" w:lineRule="exact"/>
              <w:jc w:val="left"/>
            </w:pPr>
            <w:r w:rsidRPr="00975B06">
              <w:rPr>
                <w:rFonts w:hint="eastAsia"/>
              </w:rPr>
              <w:t>・被災地視察</w:t>
            </w:r>
          </w:p>
        </w:tc>
      </w:tr>
      <w:tr w:rsidR="00CC0458" w:rsidRPr="00975B06" w14:paraId="1C594090" w14:textId="77777777" w:rsidTr="002478C3">
        <w:tc>
          <w:tcPr>
            <w:tcW w:w="993" w:type="dxa"/>
          </w:tcPr>
          <w:p w14:paraId="30A7E2A2" w14:textId="24B9B6EE" w:rsidR="00CC0458" w:rsidRPr="00975B06" w:rsidRDefault="00CC0458" w:rsidP="00120592">
            <w:pPr>
              <w:spacing w:line="260" w:lineRule="exact"/>
              <w:jc w:val="left"/>
            </w:pPr>
            <w:r w:rsidRPr="00975B06">
              <w:rPr>
                <w:rFonts w:hint="eastAsia"/>
              </w:rPr>
              <w:t>156陣</w:t>
            </w:r>
          </w:p>
        </w:tc>
        <w:tc>
          <w:tcPr>
            <w:tcW w:w="3686" w:type="dxa"/>
          </w:tcPr>
          <w:p w14:paraId="33AE3D77" w14:textId="2EECDB4F" w:rsidR="00CC0458" w:rsidRPr="00975B06" w:rsidRDefault="00D90E24" w:rsidP="00120592">
            <w:pPr>
              <w:spacing w:line="260" w:lineRule="exact"/>
              <w:jc w:val="left"/>
            </w:pPr>
            <w:r w:rsidRPr="00975B06">
              <w:rPr>
                <w:rFonts w:hint="eastAsia"/>
              </w:rPr>
              <w:t>3月28日（火）～30日（木）</w:t>
            </w:r>
          </w:p>
        </w:tc>
        <w:tc>
          <w:tcPr>
            <w:tcW w:w="1134" w:type="dxa"/>
          </w:tcPr>
          <w:p w14:paraId="3E78C530" w14:textId="5AFD8838" w:rsidR="00CC0458" w:rsidRPr="00975B06" w:rsidRDefault="00D90E24" w:rsidP="00120592">
            <w:pPr>
              <w:spacing w:line="260" w:lineRule="exact"/>
              <w:jc w:val="left"/>
            </w:pPr>
            <w:r w:rsidRPr="00975B06">
              <w:rPr>
                <w:rFonts w:hint="eastAsia"/>
              </w:rPr>
              <w:t>10名</w:t>
            </w:r>
          </w:p>
        </w:tc>
        <w:tc>
          <w:tcPr>
            <w:tcW w:w="3118" w:type="dxa"/>
          </w:tcPr>
          <w:p w14:paraId="02994605" w14:textId="77777777" w:rsidR="00D90E24" w:rsidRPr="00975B06" w:rsidRDefault="00D90E24" w:rsidP="00120592">
            <w:pPr>
              <w:spacing w:line="260" w:lineRule="exact"/>
              <w:jc w:val="left"/>
            </w:pPr>
            <w:r w:rsidRPr="00975B06">
              <w:rPr>
                <w:rFonts w:hint="eastAsia"/>
              </w:rPr>
              <w:t>・農業支援</w:t>
            </w:r>
          </w:p>
          <w:p w14:paraId="3A319CCD" w14:textId="4D1FE749" w:rsidR="00CC0458" w:rsidRPr="00975B06" w:rsidRDefault="00D90E24" w:rsidP="00120592">
            <w:pPr>
              <w:spacing w:line="260" w:lineRule="exact"/>
              <w:jc w:val="left"/>
            </w:pPr>
            <w:r w:rsidRPr="00975B06">
              <w:rPr>
                <w:rFonts w:hint="eastAsia"/>
              </w:rPr>
              <w:t>・仮設住宅支援</w:t>
            </w:r>
          </w:p>
        </w:tc>
      </w:tr>
    </w:tbl>
    <w:p w14:paraId="13E76215" w14:textId="5D92D970" w:rsidR="00F26528" w:rsidRDefault="00F26528" w:rsidP="00F26528"/>
    <w:p w14:paraId="506DF53E" w14:textId="6C1F4C72" w:rsidR="00F26528" w:rsidRPr="00975B06" w:rsidRDefault="00F26528" w:rsidP="00F26528"/>
    <w:p w14:paraId="7FF14C8A" w14:textId="2B76835A" w:rsidR="00E12203" w:rsidRPr="00975B06" w:rsidRDefault="00E12203" w:rsidP="00E12203">
      <w:r w:rsidRPr="00975B06">
        <w:rPr>
          <w:rFonts w:ascii="Segoe UI Emoji" w:eastAsia="Segoe UI Emoji" w:hAnsi="Segoe UI Emoji" w:cs="Segoe UI Emoji"/>
        </w:rPr>
        <w:t>●</w:t>
      </w:r>
      <w:r w:rsidRPr="00975B06">
        <w:rPr>
          <w:rFonts w:asciiTheme="minorEastAsia" w:hAnsiTheme="minorEastAsia" w:cs="Segoe UI Emoji" w:hint="eastAsia"/>
        </w:rPr>
        <w:t xml:space="preserve">　</w:t>
      </w:r>
      <w:r w:rsidRPr="00975B06">
        <w:rPr>
          <w:rFonts w:hint="eastAsia"/>
        </w:rPr>
        <w:t>201</w:t>
      </w:r>
      <w:r w:rsidR="00643ED9" w:rsidRPr="00975B06">
        <w:rPr>
          <w:rFonts w:hint="eastAsia"/>
        </w:rPr>
        <w:t>6</w:t>
      </w:r>
      <w:r w:rsidR="00283246" w:rsidRPr="00975B06">
        <w:rPr>
          <w:rFonts w:hint="eastAsia"/>
        </w:rPr>
        <w:t>年度の特徴的な事業</w:t>
      </w:r>
      <w:r w:rsidR="00D15D97" w:rsidRPr="00975B06">
        <w:rPr>
          <w:rFonts w:hint="eastAsia"/>
        </w:rPr>
        <w:t>①</w:t>
      </w:r>
      <w:r w:rsidRPr="00975B06">
        <w:rPr>
          <w:rFonts w:hint="eastAsia"/>
        </w:rPr>
        <w:t>―</w:t>
      </w:r>
      <w:r w:rsidR="00283246" w:rsidRPr="00975B06">
        <w:rPr>
          <w:rFonts w:hint="eastAsia"/>
        </w:rPr>
        <w:t>熊本地震</w:t>
      </w:r>
      <w:r w:rsidRPr="00975B06">
        <w:rPr>
          <w:rFonts w:hint="eastAsia"/>
        </w:rPr>
        <w:t>ボランティア派遣</w:t>
      </w:r>
    </w:p>
    <w:p w14:paraId="67125533" w14:textId="69B3BB40" w:rsidR="00643ED9" w:rsidRPr="00975B06" w:rsidRDefault="00643ED9" w:rsidP="00643ED9">
      <w:pPr>
        <w:ind w:firstLineChars="100" w:firstLine="210"/>
      </w:pPr>
      <w:r w:rsidRPr="00975B06">
        <w:rPr>
          <w:rFonts w:hint="eastAsia"/>
        </w:rPr>
        <w:t>学生ボランティア派遣では、これまでに土砂災害に見舞われた広島</w:t>
      </w:r>
      <w:r w:rsidR="00D90E24" w:rsidRPr="00975B06">
        <w:rPr>
          <w:rFonts w:hint="eastAsia"/>
        </w:rPr>
        <w:t>県広島市</w:t>
      </w:r>
      <w:r w:rsidRPr="00975B06">
        <w:rPr>
          <w:rFonts w:hint="eastAsia"/>
        </w:rPr>
        <w:t>や超大型台風30号（ハイエン）によって甚大な被害に見舞われたフィリピン</w:t>
      </w:r>
      <w:r w:rsidR="00D90E24" w:rsidRPr="00975B06">
        <w:rPr>
          <w:rFonts w:hint="eastAsia"/>
        </w:rPr>
        <w:t>共和国パラワン州クリオン島</w:t>
      </w:r>
      <w:r w:rsidRPr="00975B06">
        <w:rPr>
          <w:rFonts w:hint="eastAsia"/>
        </w:rPr>
        <w:t>、昨年度は水害に見舞われた栃木県</w:t>
      </w:r>
      <w:r w:rsidR="00D90E24" w:rsidRPr="00975B06">
        <w:rPr>
          <w:rFonts w:hint="eastAsia"/>
        </w:rPr>
        <w:t>鹿沼市</w:t>
      </w:r>
      <w:r w:rsidRPr="00975B06">
        <w:rPr>
          <w:rFonts w:hint="eastAsia"/>
        </w:rPr>
        <w:t>、茨城県</w:t>
      </w:r>
      <w:r w:rsidR="00D90E24" w:rsidRPr="00975B06">
        <w:rPr>
          <w:rFonts w:hint="eastAsia"/>
        </w:rPr>
        <w:t>常総市</w:t>
      </w:r>
      <w:r w:rsidRPr="00975B06">
        <w:rPr>
          <w:rFonts w:hint="eastAsia"/>
        </w:rPr>
        <w:t>などに学生ボランティアを派遣してきた。</w:t>
      </w:r>
    </w:p>
    <w:p w14:paraId="455B6429" w14:textId="099E5290" w:rsidR="00643ED9" w:rsidRPr="00975B06" w:rsidRDefault="00643ED9" w:rsidP="00643ED9">
      <w:pPr>
        <w:ind w:firstLineChars="100" w:firstLine="210"/>
      </w:pPr>
      <w:r w:rsidRPr="00975B06">
        <w:rPr>
          <w:rFonts w:hint="eastAsia"/>
        </w:rPr>
        <w:t>2</w:t>
      </w:r>
      <w:r w:rsidRPr="00975B06">
        <w:t>016</w:t>
      </w:r>
      <w:r w:rsidRPr="00975B06">
        <w:rPr>
          <w:rFonts w:hint="eastAsia"/>
        </w:rPr>
        <w:t>年4月14日、16日と立て続けに発生した「平成28年熊本地震」では熊本県、大分県が甚大な被害に見舞われた。本震が発生した16日以降、情報収集及び現地調整を進め、</w:t>
      </w:r>
      <w:r w:rsidRPr="00975B06">
        <w:t>5</w:t>
      </w:r>
      <w:r w:rsidRPr="00975B06">
        <w:rPr>
          <w:rFonts w:hint="eastAsia"/>
        </w:rPr>
        <w:t>月</w:t>
      </w:r>
      <w:r w:rsidR="00D15D97" w:rsidRPr="00975B06">
        <w:rPr>
          <w:rFonts w:hint="eastAsia"/>
        </w:rPr>
        <w:t>21</w:t>
      </w:r>
      <w:r w:rsidR="006C185F">
        <w:rPr>
          <w:rFonts w:hint="eastAsia"/>
        </w:rPr>
        <w:t>日より順次学生たちをボランテ</w:t>
      </w:r>
      <w:r w:rsidR="006C185F" w:rsidRPr="006E0BA3">
        <w:rPr>
          <w:rFonts w:hint="eastAsia"/>
        </w:rPr>
        <w:t>ィア活動</w:t>
      </w:r>
      <w:r w:rsidR="006C185F" w:rsidRPr="00272928">
        <w:rPr>
          <w:rFonts w:hint="eastAsia"/>
        </w:rPr>
        <w:t>へ</w:t>
      </w:r>
      <w:r w:rsidRPr="006E0BA3">
        <w:rPr>
          <w:rFonts w:hint="eastAsia"/>
        </w:rPr>
        <w:t>派遣</w:t>
      </w:r>
      <w:r w:rsidRPr="00975B06">
        <w:rPr>
          <w:rFonts w:hint="eastAsia"/>
        </w:rPr>
        <w:t>した。</w:t>
      </w:r>
    </w:p>
    <w:p w14:paraId="5E1E628B" w14:textId="77777777" w:rsidR="00643ED9" w:rsidRPr="00975B06" w:rsidRDefault="00643ED9" w:rsidP="00643ED9">
      <w:pPr>
        <w:ind w:firstLineChars="100" w:firstLine="210"/>
        <w:rPr>
          <w:rFonts w:ascii="游明朝" w:eastAsia="游明朝" w:hAnsi="游明朝"/>
        </w:rPr>
      </w:pPr>
      <w:r w:rsidRPr="00975B06">
        <w:rPr>
          <w:rFonts w:ascii="游明朝" w:eastAsia="游明朝" w:hAnsi="游明朝" w:hint="eastAsia"/>
        </w:rPr>
        <w:t>5月21日～9月21日までの4か月間で、全</w:t>
      </w:r>
      <w:r w:rsidRPr="00975B06">
        <w:rPr>
          <w:rFonts w:ascii="游明朝" w:eastAsia="游明朝" w:hAnsi="游明朝"/>
        </w:rPr>
        <w:t>9</w:t>
      </w:r>
      <w:r w:rsidRPr="00975B06">
        <w:rPr>
          <w:rFonts w:ascii="游明朝" w:eastAsia="游明朝" w:hAnsi="游明朝" w:hint="eastAsia"/>
        </w:rPr>
        <w:t>陣を派遣し、延べ</w:t>
      </w:r>
      <w:r w:rsidRPr="00975B06">
        <w:rPr>
          <w:rFonts w:ascii="游明朝" w:eastAsia="游明朝" w:hAnsi="游明朝"/>
        </w:rPr>
        <w:t>630</w:t>
      </w:r>
      <w:r w:rsidRPr="00975B06">
        <w:rPr>
          <w:rFonts w:ascii="游明朝" w:eastAsia="游明朝" w:hAnsi="游明朝" w:hint="eastAsia"/>
        </w:rPr>
        <w:t>名、82大学（加えてアメリカンスクールと高等学校が1校ずつ）の学生たちが全国から集結した。</w:t>
      </w:r>
    </w:p>
    <w:p w14:paraId="4EB74CAE" w14:textId="77777777" w:rsidR="00643ED9" w:rsidRPr="00975B06" w:rsidRDefault="00643ED9" w:rsidP="00643ED9">
      <w:pPr>
        <w:ind w:firstLineChars="100" w:firstLine="210"/>
        <w:rPr>
          <w:rFonts w:ascii="游明朝" w:eastAsia="游明朝" w:hAnsi="游明朝"/>
        </w:rPr>
      </w:pPr>
      <w:r w:rsidRPr="00975B06">
        <w:rPr>
          <w:rFonts w:ascii="游明朝" w:eastAsia="游明朝" w:hAnsi="游明朝" w:hint="eastAsia"/>
        </w:rPr>
        <w:t xml:space="preserve">大学の授業がある5月～7月にかけて実施した第1陣～5陣は、1泊2日（第3陣のみ車中泊含む3泊4日）の短期集中型、夏季休暇期間である8月～9月にかけて実施した第6陣～9陣は、4泊5日（第8陣のみ車中泊含む5泊6日）の中期間どっぷり型で活動に取り組んだ。　</w:t>
      </w:r>
    </w:p>
    <w:p w14:paraId="69059569" w14:textId="4A23352D" w:rsidR="00643ED9" w:rsidRPr="00975B06" w:rsidRDefault="00643ED9" w:rsidP="00643ED9">
      <w:pPr>
        <w:ind w:firstLineChars="100" w:firstLine="210"/>
        <w:rPr>
          <w:rFonts w:ascii="游明朝" w:eastAsia="游明朝" w:hAnsi="游明朝"/>
        </w:rPr>
      </w:pPr>
      <w:r w:rsidRPr="00975B06">
        <w:rPr>
          <w:rFonts w:ascii="游明朝" w:eastAsia="游明朝" w:hAnsi="游明朝" w:hint="eastAsia"/>
        </w:rPr>
        <w:t>活動内容としては、倒壊した家屋の中から家財を搬出したり、大切な品を瓦礫の中から探し出したり、瓦の撤去・運搬などを行った。活動地域は、震度7を観測した上益城郡益城町を中心に行ったが、益城町以外にも阿蘇郡南阿蘇村、阿蘇郡西原村でも活動を行った。</w:t>
      </w:r>
    </w:p>
    <w:p w14:paraId="7C93DAEA" w14:textId="2A55606D" w:rsidR="000C5E8D" w:rsidRPr="00975B06" w:rsidRDefault="00D15D97" w:rsidP="00F26528">
      <w:pPr>
        <w:ind w:firstLineChars="100" w:firstLine="210"/>
        <w:rPr>
          <w:rFonts w:ascii="游明朝" w:eastAsia="游明朝" w:hAnsi="游明朝"/>
        </w:rPr>
      </w:pPr>
      <w:r w:rsidRPr="00975B06">
        <w:rPr>
          <w:rFonts w:ascii="游明朝" w:eastAsia="游明朝" w:hAnsi="游明朝" w:hint="eastAsia"/>
        </w:rPr>
        <w:t>今回の活動で、</w:t>
      </w:r>
      <w:r w:rsidR="00643ED9" w:rsidRPr="00975B06">
        <w:rPr>
          <w:rFonts w:ascii="游明朝" w:eastAsia="游明朝" w:hAnsi="游明朝" w:hint="eastAsia"/>
        </w:rPr>
        <w:t>「人手」として熊本県の被災地の力になったことはいうまでもないが、被災された方々にとって自分の子どもや孫世代に近い学生たちが、全国各地より集まり、ひたむきに活動に取り組む姿は被災された方々の気持を明るくしたり、前向きにさせる力ともなった。</w:t>
      </w:r>
    </w:p>
    <w:p w14:paraId="7FB2134D" w14:textId="72DC5734" w:rsidR="000C5E8D" w:rsidRDefault="000C5E8D" w:rsidP="00766822">
      <w:pPr>
        <w:rPr>
          <w:rFonts w:ascii="游明朝" w:eastAsia="游明朝" w:hAnsi="游明朝"/>
        </w:rPr>
      </w:pPr>
    </w:p>
    <w:p w14:paraId="62DB9696" w14:textId="680AF41E" w:rsidR="00F26528" w:rsidRPr="00975B06" w:rsidRDefault="00F26528" w:rsidP="00766822">
      <w:pPr>
        <w:rPr>
          <w:rFonts w:ascii="游明朝" w:eastAsia="游明朝" w:hAnsi="游明朝"/>
        </w:rPr>
      </w:pPr>
    </w:p>
    <w:p w14:paraId="6841C24F" w14:textId="77777777" w:rsidR="00CD0D75" w:rsidRPr="00975B06" w:rsidRDefault="00CD0D75" w:rsidP="00CD0D75">
      <w:pPr>
        <w:rPr>
          <w:rFonts w:ascii="游明朝" w:eastAsia="游明朝" w:hAnsi="游明朝"/>
          <w:szCs w:val="21"/>
        </w:rPr>
      </w:pPr>
      <w:r w:rsidRPr="00975B06">
        <w:rPr>
          <w:rFonts w:ascii="游明朝" w:eastAsia="游明朝" w:hAnsi="游明朝" w:hint="eastAsia"/>
          <w:szCs w:val="21"/>
        </w:rPr>
        <w:t>＜5月～7月　短期型派遣＞</w:t>
      </w:r>
    </w:p>
    <w:tbl>
      <w:tblPr>
        <w:tblW w:w="97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842"/>
        <w:gridCol w:w="1843"/>
        <w:gridCol w:w="1701"/>
        <w:gridCol w:w="1701"/>
        <w:gridCol w:w="1672"/>
      </w:tblGrid>
      <w:tr w:rsidR="00975B06" w:rsidRPr="00975B06" w14:paraId="1AE4F657" w14:textId="77777777" w:rsidTr="00756CE1">
        <w:trPr>
          <w:trHeight w:val="68"/>
        </w:trPr>
        <w:tc>
          <w:tcPr>
            <w:tcW w:w="993" w:type="dxa"/>
            <w:shd w:val="clear" w:color="auto" w:fill="auto"/>
          </w:tcPr>
          <w:p w14:paraId="3DC83D45" w14:textId="77777777" w:rsidR="00CD0D75" w:rsidRPr="00975B06" w:rsidRDefault="00CD0D75" w:rsidP="00F26528">
            <w:pPr>
              <w:spacing w:line="260" w:lineRule="exact"/>
              <w:rPr>
                <w:rFonts w:ascii="游明朝" w:eastAsia="游明朝" w:hAnsi="游明朝"/>
                <w:sz w:val="18"/>
                <w:szCs w:val="18"/>
              </w:rPr>
            </w:pPr>
          </w:p>
        </w:tc>
        <w:tc>
          <w:tcPr>
            <w:tcW w:w="1842" w:type="dxa"/>
            <w:shd w:val="clear" w:color="auto" w:fill="auto"/>
          </w:tcPr>
          <w:p w14:paraId="45E36179"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1陣</w:t>
            </w:r>
          </w:p>
        </w:tc>
        <w:tc>
          <w:tcPr>
            <w:tcW w:w="1843" w:type="dxa"/>
            <w:shd w:val="clear" w:color="auto" w:fill="auto"/>
          </w:tcPr>
          <w:p w14:paraId="3F1F3DE4"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2陣</w:t>
            </w:r>
          </w:p>
        </w:tc>
        <w:tc>
          <w:tcPr>
            <w:tcW w:w="1701" w:type="dxa"/>
            <w:shd w:val="clear" w:color="auto" w:fill="auto"/>
          </w:tcPr>
          <w:p w14:paraId="2C9632FD"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3陣</w:t>
            </w:r>
          </w:p>
        </w:tc>
        <w:tc>
          <w:tcPr>
            <w:tcW w:w="1701" w:type="dxa"/>
            <w:shd w:val="clear" w:color="auto" w:fill="auto"/>
          </w:tcPr>
          <w:p w14:paraId="192EE19D"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4陣</w:t>
            </w:r>
          </w:p>
        </w:tc>
        <w:tc>
          <w:tcPr>
            <w:tcW w:w="1672" w:type="dxa"/>
            <w:shd w:val="clear" w:color="auto" w:fill="auto"/>
          </w:tcPr>
          <w:p w14:paraId="36920560"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5陣</w:t>
            </w:r>
          </w:p>
        </w:tc>
      </w:tr>
      <w:tr w:rsidR="00975B06" w:rsidRPr="00975B06" w14:paraId="3B567AC7" w14:textId="77777777" w:rsidTr="00756CE1">
        <w:trPr>
          <w:trHeight w:val="68"/>
        </w:trPr>
        <w:tc>
          <w:tcPr>
            <w:tcW w:w="993" w:type="dxa"/>
            <w:shd w:val="clear" w:color="auto" w:fill="auto"/>
          </w:tcPr>
          <w:p w14:paraId="376FBA7D" w14:textId="77777777" w:rsidR="004F14AB"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活動</w:t>
            </w:r>
          </w:p>
          <w:p w14:paraId="5CCB1F80" w14:textId="420E3E10"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日程</w:t>
            </w:r>
          </w:p>
        </w:tc>
        <w:tc>
          <w:tcPr>
            <w:tcW w:w="1842" w:type="dxa"/>
            <w:shd w:val="clear" w:color="auto" w:fill="auto"/>
          </w:tcPr>
          <w:p w14:paraId="77845EAB"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5月21日（土）～22日（日）</w:t>
            </w:r>
          </w:p>
        </w:tc>
        <w:tc>
          <w:tcPr>
            <w:tcW w:w="1843" w:type="dxa"/>
            <w:shd w:val="clear" w:color="auto" w:fill="auto"/>
          </w:tcPr>
          <w:p w14:paraId="2C30B8EA"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5月28日（土）</w:t>
            </w:r>
          </w:p>
          <w:p w14:paraId="6432A6F9"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～29日（日）</w:t>
            </w:r>
          </w:p>
        </w:tc>
        <w:tc>
          <w:tcPr>
            <w:tcW w:w="1701" w:type="dxa"/>
            <w:shd w:val="clear" w:color="auto" w:fill="auto"/>
          </w:tcPr>
          <w:p w14:paraId="063C809E"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6月10日（金）</w:t>
            </w:r>
          </w:p>
          <w:p w14:paraId="5A1EDEED"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～13日（月）</w:t>
            </w:r>
          </w:p>
        </w:tc>
        <w:tc>
          <w:tcPr>
            <w:tcW w:w="1701" w:type="dxa"/>
            <w:shd w:val="clear" w:color="auto" w:fill="auto"/>
          </w:tcPr>
          <w:p w14:paraId="6D5B0668"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6月25日（土）～26日（日）</w:t>
            </w:r>
          </w:p>
        </w:tc>
        <w:tc>
          <w:tcPr>
            <w:tcW w:w="1672" w:type="dxa"/>
            <w:shd w:val="clear" w:color="auto" w:fill="auto"/>
          </w:tcPr>
          <w:p w14:paraId="5811BB97"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7月16日（土）～17日（日）</w:t>
            </w:r>
          </w:p>
        </w:tc>
      </w:tr>
      <w:tr w:rsidR="00975B06" w:rsidRPr="00975B06" w14:paraId="42C3F8B9" w14:textId="77777777" w:rsidTr="00756CE1">
        <w:trPr>
          <w:trHeight w:val="68"/>
        </w:trPr>
        <w:tc>
          <w:tcPr>
            <w:tcW w:w="993" w:type="dxa"/>
            <w:shd w:val="clear" w:color="auto" w:fill="auto"/>
          </w:tcPr>
          <w:p w14:paraId="4C9C8796" w14:textId="77777777" w:rsidR="004F14AB"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活動</w:t>
            </w:r>
          </w:p>
          <w:p w14:paraId="7FB105D9" w14:textId="7777DE6A"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場所</w:t>
            </w:r>
          </w:p>
        </w:tc>
        <w:tc>
          <w:tcPr>
            <w:tcW w:w="1842" w:type="dxa"/>
            <w:shd w:val="clear" w:color="auto" w:fill="auto"/>
          </w:tcPr>
          <w:p w14:paraId="453A42B4"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熊本県</w:t>
            </w:r>
          </w:p>
          <w:p w14:paraId="671DCA61"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sz w:val="18"/>
                <w:szCs w:val="18"/>
              </w:rPr>
              <w:t>上益城郡益城町</w:t>
            </w:r>
          </w:p>
        </w:tc>
        <w:tc>
          <w:tcPr>
            <w:tcW w:w="1843" w:type="dxa"/>
            <w:shd w:val="clear" w:color="auto" w:fill="auto"/>
          </w:tcPr>
          <w:p w14:paraId="7CE9E704"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熊本県</w:t>
            </w:r>
          </w:p>
          <w:p w14:paraId="3450875B"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sz w:val="18"/>
                <w:szCs w:val="18"/>
              </w:rPr>
              <w:t>上益城郡益城町</w:t>
            </w:r>
          </w:p>
        </w:tc>
        <w:tc>
          <w:tcPr>
            <w:tcW w:w="1701" w:type="dxa"/>
            <w:shd w:val="clear" w:color="auto" w:fill="auto"/>
          </w:tcPr>
          <w:p w14:paraId="10656E20"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熊本県</w:t>
            </w:r>
          </w:p>
          <w:p w14:paraId="1E3E80B8"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sz w:val="18"/>
                <w:szCs w:val="18"/>
              </w:rPr>
              <w:t>上益城郡益城町</w:t>
            </w:r>
          </w:p>
        </w:tc>
        <w:tc>
          <w:tcPr>
            <w:tcW w:w="1701" w:type="dxa"/>
            <w:shd w:val="clear" w:color="auto" w:fill="auto"/>
          </w:tcPr>
          <w:p w14:paraId="5EDCC412"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熊本県</w:t>
            </w:r>
          </w:p>
          <w:p w14:paraId="565ACD57"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sz w:val="18"/>
                <w:szCs w:val="18"/>
              </w:rPr>
              <w:t>上益城郡益城町</w:t>
            </w:r>
          </w:p>
        </w:tc>
        <w:tc>
          <w:tcPr>
            <w:tcW w:w="1672" w:type="dxa"/>
            <w:shd w:val="clear" w:color="auto" w:fill="auto"/>
          </w:tcPr>
          <w:p w14:paraId="74846489"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熊本県</w:t>
            </w:r>
          </w:p>
          <w:p w14:paraId="1611C51F"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上益城郡益城町</w:t>
            </w:r>
          </w:p>
        </w:tc>
      </w:tr>
      <w:tr w:rsidR="00975B06" w:rsidRPr="00975B06" w14:paraId="17867CC6" w14:textId="77777777" w:rsidTr="00756CE1">
        <w:trPr>
          <w:trHeight w:val="68"/>
        </w:trPr>
        <w:tc>
          <w:tcPr>
            <w:tcW w:w="993" w:type="dxa"/>
            <w:shd w:val="clear" w:color="auto" w:fill="auto"/>
          </w:tcPr>
          <w:p w14:paraId="7329AF77"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集合・解散場所</w:t>
            </w:r>
          </w:p>
        </w:tc>
        <w:tc>
          <w:tcPr>
            <w:tcW w:w="1842" w:type="dxa"/>
            <w:shd w:val="clear" w:color="auto" w:fill="auto"/>
            <w:vAlign w:val="center"/>
          </w:tcPr>
          <w:p w14:paraId="213D5567"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博多駅</w:t>
            </w:r>
          </w:p>
        </w:tc>
        <w:tc>
          <w:tcPr>
            <w:tcW w:w="1843" w:type="dxa"/>
            <w:shd w:val="clear" w:color="auto" w:fill="auto"/>
            <w:vAlign w:val="center"/>
          </w:tcPr>
          <w:p w14:paraId="49021CEB"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博多駅</w:t>
            </w:r>
          </w:p>
        </w:tc>
        <w:tc>
          <w:tcPr>
            <w:tcW w:w="1701" w:type="dxa"/>
            <w:shd w:val="clear" w:color="auto" w:fill="auto"/>
            <w:vAlign w:val="center"/>
          </w:tcPr>
          <w:p w14:paraId="711C4EAA"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仙台駅</w:t>
            </w:r>
          </w:p>
        </w:tc>
        <w:tc>
          <w:tcPr>
            <w:tcW w:w="1701" w:type="dxa"/>
            <w:shd w:val="clear" w:color="auto" w:fill="auto"/>
            <w:vAlign w:val="center"/>
          </w:tcPr>
          <w:p w14:paraId="6602D427"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博多駅</w:t>
            </w:r>
          </w:p>
        </w:tc>
        <w:tc>
          <w:tcPr>
            <w:tcW w:w="1672" w:type="dxa"/>
            <w:shd w:val="clear" w:color="auto" w:fill="auto"/>
            <w:vAlign w:val="center"/>
          </w:tcPr>
          <w:p w14:paraId="1591DAE0"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博多駅</w:t>
            </w:r>
          </w:p>
        </w:tc>
      </w:tr>
      <w:tr w:rsidR="00975B06" w:rsidRPr="00975B06" w14:paraId="0B734D98" w14:textId="77777777" w:rsidTr="00756CE1">
        <w:trPr>
          <w:trHeight w:val="68"/>
        </w:trPr>
        <w:tc>
          <w:tcPr>
            <w:tcW w:w="993" w:type="dxa"/>
            <w:shd w:val="clear" w:color="auto" w:fill="auto"/>
          </w:tcPr>
          <w:p w14:paraId="1D6D70A7"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宿泊施設</w:t>
            </w:r>
          </w:p>
        </w:tc>
        <w:tc>
          <w:tcPr>
            <w:tcW w:w="1842" w:type="dxa"/>
            <w:shd w:val="clear" w:color="auto" w:fill="auto"/>
          </w:tcPr>
          <w:p w14:paraId="0A877D67"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南関町B&amp;G</w:t>
            </w:r>
          </w:p>
          <w:p w14:paraId="0AE29DE1"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海洋センター</w:t>
            </w:r>
          </w:p>
        </w:tc>
        <w:tc>
          <w:tcPr>
            <w:tcW w:w="1843" w:type="dxa"/>
            <w:shd w:val="clear" w:color="auto" w:fill="auto"/>
          </w:tcPr>
          <w:p w14:paraId="32CF82D3"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南関町B&amp;G</w:t>
            </w:r>
          </w:p>
          <w:p w14:paraId="5DDABA6F"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海洋センター</w:t>
            </w:r>
          </w:p>
        </w:tc>
        <w:tc>
          <w:tcPr>
            <w:tcW w:w="1701" w:type="dxa"/>
            <w:shd w:val="clear" w:color="auto" w:fill="auto"/>
          </w:tcPr>
          <w:p w14:paraId="2B2F0FBD"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南関町B&amp;G</w:t>
            </w:r>
          </w:p>
          <w:p w14:paraId="477B9037"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海洋センター</w:t>
            </w:r>
          </w:p>
        </w:tc>
        <w:tc>
          <w:tcPr>
            <w:tcW w:w="1701" w:type="dxa"/>
            <w:shd w:val="clear" w:color="auto" w:fill="auto"/>
          </w:tcPr>
          <w:p w14:paraId="6A585D8D"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南関町B&amp;G</w:t>
            </w:r>
          </w:p>
          <w:p w14:paraId="5B09E6AD"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海洋センター</w:t>
            </w:r>
          </w:p>
        </w:tc>
        <w:tc>
          <w:tcPr>
            <w:tcW w:w="1672" w:type="dxa"/>
            <w:shd w:val="clear" w:color="auto" w:fill="auto"/>
          </w:tcPr>
          <w:p w14:paraId="25E36FBD"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南関町B&amp;G</w:t>
            </w:r>
          </w:p>
          <w:p w14:paraId="214266ED"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海洋センター</w:t>
            </w:r>
          </w:p>
        </w:tc>
      </w:tr>
      <w:tr w:rsidR="00975B06" w:rsidRPr="00975B06" w14:paraId="10EA863D" w14:textId="77777777" w:rsidTr="00756CE1">
        <w:trPr>
          <w:trHeight w:val="68"/>
        </w:trPr>
        <w:tc>
          <w:tcPr>
            <w:tcW w:w="993" w:type="dxa"/>
            <w:shd w:val="clear" w:color="auto" w:fill="auto"/>
            <w:vAlign w:val="center"/>
          </w:tcPr>
          <w:p w14:paraId="541CDA44" w14:textId="77777777" w:rsidR="004F14AB"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参加</w:t>
            </w:r>
          </w:p>
          <w:p w14:paraId="61747C3C" w14:textId="73927198"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者数</w:t>
            </w:r>
          </w:p>
        </w:tc>
        <w:tc>
          <w:tcPr>
            <w:tcW w:w="1842" w:type="dxa"/>
            <w:shd w:val="clear" w:color="auto" w:fill="auto"/>
          </w:tcPr>
          <w:p w14:paraId="4CCEF698"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9名</w:t>
            </w:r>
          </w:p>
        </w:tc>
        <w:tc>
          <w:tcPr>
            <w:tcW w:w="1843" w:type="dxa"/>
            <w:shd w:val="clear" w:color="auto" w:fill="auto"/>
          </w:tcPr>
          <w:p w14:paraId="3AD6F52B"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sz w:val="18"/>
                <w:szCs w:val="18"/>
              </w:rPr>
              <w:t>19名</w:t>
            </w:r>
          </w:p>
        </w:tc>
        <w:tc>
          <w:tcPr>
            <w:tcW w:w="1701" w:type="dxa"/>
            <w:shd w:val="clear" w:color="auto" w:fill="auto"/>
          </w:tcPr>
          <w:p w14:paraId="63884531"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3</w:t>
            </w:r>
            <w:r w:rsidRPr="00975B06">
              <w:rPr>
                <w:rFonts w:ascii="游明朝" w:eastAsia="游明朝" w:hAnsi="游明朝"/>
                <w:sz w:val="18"/>
                <w:szCs w:val="18"/>
              </w:rPr>
              <w:t>6名</w:t>
            </w:r>
          </w:p>
        </w:tc>
        <w:tc>
          <w:tcPr>
            <w:tcW w:w="1701" w:type="dxa"/>
            <w:shd w:val="clear" w:color="auto" w:fill="auto"/>
          </w:tcPr>
          <w:p w14:paraId="7DD34915"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29名</w:t>
            </w:r>
          </w:p>
        </w:tc>
        <w:tc>
          <w:tcPr>
            <w:tcW w:w="1672" w:type="dxa"/>
            <w:shd w:val="clear" w:color="auto" w:fill="auto"/>
          </w:tcPr>
          <w:p w14:paraId="2DA79421"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19名</w:t>
            </w:r>
          </w:p>
        </w:tc>
      </w:tr>
      <w:tr w:rsidR="00975B06" w:rsidRPr="00975B06" w14:paraId="75B9EFA3" w14:textId="77777777" w:rsidTr="00756CE1">
        <w:trPr>
          <w:trHeight w:val="68"/>
        </w:trPr>
        <w:tc>
          <w:tcPr>
            <w:tcW w:w="993" w:type="dxa"/>
            <w:shd w:val="clear" w:color="auto" w:fill="auto"/>
            <w:vAlign w:val="center"/>
          </w:tcPr>
          <w:p w14:paraId="102C9A3F"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男女比</w:t>
            </w:r>
          </w:p>
        </w:tc>
        <w:tc>
          <w:tcPr>
            <w:tcW w:w="1842" w:type="dxa"/>
            <w:shd w:val="clear" w:color="auto" w:fill="auto"/>
          </w:tcPr>
          <w:p w14:paraId="1A260C53"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6：3</w:t>
            </w:r>
          </w:p>
        </w:tc>
        <w:tc>
          <w:tcPr>
            <w:tcW w:w="1843" w:type="dxa"/>
            <w:shd w:val="clear" w:color="auto" w:fill="auto"/>
          </w:tcPr>
          <w:p w14:paraId="40B390C9"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15：4</w:t>
            </w:r>
          </w:p>
        </w:tc>
        <w:tc>
          <w:tcPr>
            <w:tcW w:w="1701" w:type="dxa"/>
            <w:shd w:val="clear" w:color="auto" w:fill="auto"/>
          </w:tcPr>
          <w:p w14:paraId="43C6578B"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32：4</w:t>
            </w:r>
          </w:p>
        </w:tc>
        <w:tc>
          <w:tcPr>
            <w:tcW w:w="1701" w:type="dxa"/>
            <w:shd w:val="clear" w:color="auto" w:fill="auto"/>
          </w:tcPr>
          <w:p w14:paraId="2B19583F"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13：16</w:t>
            </w:r>
          </w:p>
        </w:tc>
        <w:tc>
          <w:tcPr>
            <w:tcW w:w="1672" w:type="dxa"/>
            <w:shd w:val="clear" w:color="auto" w:fill="auto"/>
          </w:tcPr>
          <w:p w14:paraId="065B402F"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10：9</w:t>
            </w:r>
          </w:p>
        </w:tc>
      </w:tr>
      <w:tr w:rsidR="00975B06" w:rsidRPr="00975B06" w14:paraId="4C143465" w14:textId="77777777" w:rsidTr="00756CE1">
        <w:tc>
          <w:tcPr>
            <w:tcW w:w="993" w:type="dxa"/>
            <w:shd w:val="clear" w:color="auto" w:fill="auto"/>
            <w:vAlign w:val="center"/>
          </w:tcPr>
          <w:p w14:paraId="792B32A1"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参加</w:t>
            </w:r>
          </w:p>
          <w:p w14:paraId="0942326B"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大学数</w:t>
            </w:r>
          </w:p>
        </w:tc>
        <w:tc>
          <w:tcPr>
            <w:tcW w:w="1842" w:type="dxa"/>
            <w:shd w:val="clear" w:color="auto" w:fill="auto"/>
            <w:vAlign w:val="center"/>
          </w:tcPr>
          <w:p w14:paraId="4B94E3F3"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８校</w:t>
            </w:r>
          </w:p>
        </w:tc>
        <w:tc>
          <w:tcPr>
            <w:tcW w:w="1843" w:type="dxa"/>
            <w:shd w:val="clear" w:color="auto" w:fill="auto"/>
            <w:vAlign w:val="center"/>
          </w:tcPr>
          <w:p w14:paraId="29F9BA25"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sz w:val="18"/>
                <w:szCs w:val="18"/>
              </w:rPr>
              <w:t>13校＋予備校生</w:t>
            </w:r>
          </w:p>
        </w:tc>
        <w:tc>
          <w:tcPr>
            <w:tcW w:w="1701" w:type="dxa"/>
            <w:shd w:val="clear" w:color="auto" w:fill="auto"/>
            <w:vAlign w:val="center"/>
          </w:tcPr>
          <w:p w14:paraId="6C66E140"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7校</w:t>
            </w:r>
          </w:p>
        </w:tc>
        <w:tc>
          <w:tcPr>
            <w:tcW w:w="1701" w:type="dxa"/>
            <w:shd w:val="clear" w:color="auto" w:fill="auto"/>
          </w:tcPr>
          <w:p w14:paraId="41DC3CDA"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17校＋高等学校＋アメリカンスクール</w:t>
            </w:r>
          </w:p>
        </w:tc>
        <w:tc>
          <w:tcPr>
            <w:tcW w:w="1672" w:type="dxa"/>
            <w:shd w:val="clear" w:color="auto" w:fill="auto"/>
            <w:vAlign w:val="center"/>
          </w:tcPr>
          <w:p w14:paraId="3917408D"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13校</w:t>
            </w:r>
          </w:p>
        </w:tc>
      </w:tr>
      <w:tr w:rsidR="00CD0D75" w:rsidRPr="00975B06" w14:paraId="4EF91A44" w14:textId="77777777" w:rsidTr="00756CE1">
        <w:tc>
          <w:tcPr>
            <w:tcW w:w="993" w:type="dxa"/>
            <w:shd w:val="clear" w:color="auto" w:fill="auto"/>
            <w:vAlign w:val="center"/>
          </w:tcPr>
          <w:p w14:paraId="3E2AD1FF"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活動内容</w:t>
            </w:r>
          </w:p>
        </w:tc>
        <w:tc>
          <w:tcPr>
            <w:tcW w:w="1842" w:type="dxa"/>
            <w:shd w:val="clear" w:color="auto" w:fill="auto"/>
            <w:vAlign w:val="center"/>
          </w:tcPr>
          <w:p w14:paraId="0BC6EC2C" w14:textId="38D140D7" w:rsidR="00CD0D75" w:rsidRPr="00975B06" w:rsidRDefault="00CD0D75" w:rsidP="00F26528">
            <w:pPr>
              <w:spacing w:line="260" w:lineRule="exact"/>
              <w:ind w:left="180" w:hangingChars="100" w:hanging="180"/>
              <w:jc w:val="left"/>
              <w:rPr>
                <w:rFonts w:ascii="游明朝" w:eastAsia="游明朝" w:hAnsi="游明朝"/>
                <w:sz w:val="18"/>
                <w:szCs w:val="18"/>
              </w:rPr>
            </w:pPr>
            <w:r w:rsidRPr="00975B06">
              <w:rPr>
                <w:rFonts w:ascii="游明朝" w:eastAsia="游明朝" w:hAnsi="游明朝" w:hint="eastAsia"/>
                <w:sz w:val="18"/>
                <w:szCs w:val="18"/>
              </w:rPr>
              <w:t>・お米、冷蔵庫</w:t>
            </w:r>
            <w:r w:rsidR="004F14AB" w:rsidRPr="00975B06">
              <w:rPr>
                <w:rFonts w:ascii="游明朝" w:eastAsia="游明朝" w:hAnsi="游明朝" w:hint="eastAsia"/>
                <w:sz w:val="18"/>
                <w:szCs w:val="18"/>
              </w:rPr>
              <w:t>等</w:t>
            </w:r>
            <w:r w:rsidRPr="00975B06">
              <w:rPr>
                <w:rFonts w:ascii="游明朝" w:eastAsia="游明朝" w:hAnsi="游明朝" w:hint="eastAsia"/>
                <w:sz w:val="18"/>
                <w:szCs w:val="18"/>
              </w:rPr>
              <w:t>の家財道具搬出</w:t>
            </w:r>
          </w:p>
          <w:p w14:paraId="695F00DD" w14:textId="77777777" w:rsidR="00CD0D75" w:rsidRPr="00975B06" w:rsidRDefault="00CD0D75" w:rsidP="00F26528">
            <w:pPr>
              <w:spacing w:line="260" w:lineRule="exact"/>
              <w:jc w:val="left"/>
              <w:rPr>
                <w:rFonts w:ascii="游明朝" w:eastAsia="游明朝" w:hAnsi="游明朝"/>
                <w:sz w:val="18"/>
                <w:szCs w:val="18"/>
              </w:rPr>
            </w:pPr>
            <w:r w:rsidRPr="00975B06">
              <w:rPr>
                <w:rFonts w:ascii="游明朝" w:eastAsia="游明朝" w:hAnsi="游明朝" w:hint="eastAsia"/>
                <w:sz w:val="18"/>
                <w:szCs w:val="18"/>
              </w:rPr>
              <w:t>・瓦の片付け</w:t>
            </w:r>
          </w:p>
          <w:p w14:paraId="7CB116EB" w14:textId="77777777" w:rsidR="00CD0D75" w:rsidRPr="00975B06" w:rsidRDefault="00CD0D75" w:rsidP="00F26528">
            <w:pPr>
              <w:spacing w:line="260" w:lineRule="exact"/>
              <w:jc w:val="left"/>
              <w:rPr>
                <w:rFonts w:ascii="游明朝" w:eastAsia="游明朝" w:hAnsi="游明朝"/>
                <w:sz w:val="18"/>
                <w:szCs w:val="18"/>
              </w:rPr>
            </w:pPr>
          </w:p>
          <w:p w14:paraId="30C92025" w14:textId="77777777" w:rsidR="00CD0D75" w:rsidRPr="00975B06" w:rsidRDefault="00CD0D75" w:rsidP="00F26528">
            <w:pPr>
              <w:spacing w:line="260" w:lineRule="exact"/>
              <w:jc w:val="left"/>
              <w:rPr>
                <w:rFonts w:ascii="游明朝" w:eastAsia="游明朝" w:hAnsi="游明朝"/>
                <w:sz w:val="18"/>
                <w:szCs w:val="18"/>
              </w:rPr>
            </w:pPr>
          </w:p>
          <w:p w14:paraId="2EE2FF23" w14:textId="77777777" w:rsidR="00CD0D75" w:rsidRPr="00975B06" w:rsidRDefault="00CD0D75" w:rsidP="00F26528">
            <w:pPr>
              <w:spacing w:line="260" w:lineRule="exact"/>
              <w:jc w:val="left"/>
              <w:rPr>
                <w:rFonts w:ascii="游明朝" w:eastAsia="游明朝" w:hAnsi="游明朝"/>
                <w:sz w:val="18"/>
                <w:szCs w:val="18"/>
              </w:rPr>
            </w:pPr>
          </w:p>
          <w:p w14:paraId="5562B76F" w14:textId="77777777" w:rsidR="00CD0D75" w:rsidRPr="00975B06" w:rsidRDefault="00CD0D75" w:rsidP="00F26528">
            <w:pPr>
              <w:spacing w:line="260" w:lineRule="exact"/>
              <w:jc w:val="left"/>
              <w:rPr>
                <w:rFonts w:ascii="游明朝" w:eastAsia="游明朝" w:hAnsi="游明朝"/>
                <w:sz w:val="18"/>
                <w:szCs w:val="18"/>
              </w:rPr>
            </w:pPr>
          </w:p>
          <w:p w14:paraId="4723EF5F" w14:textId="77777777" w:rsidR="00CD0D75" w:rsidRPr="00975B06" w:rsidRDefault="00CD0D75" w:rsidP="00F26528">
            <w:pPr>
              <w:spacing w:line="260" w:lineRule="exact"/>
              <w:jc w:val="left"/>
              <w:rPr>
                <w:rFonts w:ascii="游明朝" w:eastAsia="游明朝" w:hAnsi="游明朝"/>
                <w:sz w:val="18"/>
                <w:szCs w:val="18"/>
              </w:rPr>
            </w:pPr>
          </w:p>
          <w:p w14:paraId="48A2E561" w14:textId="77777777" w:rsidR="00CD0D75" w:rsidRPr="00975B06" w:rsidRDefault="00CD0D75" w:rsidP="00F26528">
            <w:pPr>
              <w:spacing w:line="260" w:lineRule="exact"/>
              <w:jc w:val="left"/>
              <w:rPr>
                <w:rFonts w:ascii="游明朝" w:eastAsia="游明朝" w:hAnsi="游明朝"/>
                <w:sz w:val="18"/>
                <w:szCs w:val="18"/>
              </w:rPr>
            </w:pPr>
          </w:p>
          <w:p w14:paraId="2C469A39" w14:textId="77777777" w:rsidR="00CD0D75" w:rsidRPr="00975B06" w:rsidRDefault="00CD0D75" w:rsidP="00F26528">
            <w:pPr>
              <w:spacing w:line="260" w:lineRule="exact"/>
              <w:jc w:val="left"/>
              <w:rPr>
                <w:rFonts w:ascii="游明朝" w:eastAsia="游明朝" w:hAnsi="游明朝"/>
                <w:sz w:val="18"/>
                <w:szCs w:val="18"/>
              </w:rPr>
            </w:pPr>
          </w:p>
          <w:p w14:paraId="2B974A56" w14:textId="77777777" w:rsidR="00CD0D75" w:rsidRPr="00975B06" w:rsidRDefault="00CD0D75" w:rsidP="00F26528">
            <w:pPr>
              <w:spacing w:line="260" w:lineRule="exact"/>
              <w:jc w:val="left"/>
              <w:rPr>
                <w:rFonts w:ascii="游明朝" w:eastAsia="游明朝" w:hAnsi="游明朝"/>
                <w:sz w:val="18"/>
                <w:szCs w:val="18"/>
              </w:rPr>
            </w:pPr>
          </w:p>
          <w:p w14:paraId="660B7F9C" w14:textId="77777777" w:rsidR="00CD0D75" w:rsidRPr="00975B06" w:rsidRDefault="00CD0D75" w:rsidP="00F26528">
            <w:pPr>
              <w:spacing w:line="260" w:lineRule="exact"/>
              <w:jc w:val="left"/>
              <w:rPr>
                <w:rFonts w:ascii="游明朝" w:eastAsia="游明朝" w:hAnsi="游明朝"/>
                <w:sz w:val="18"/>
                <w:szCs w:val="18"/>
              </w:rPr>
            </w:pPr>
          </w:p>
        </w:tc>
        <w:tc>
          <w:tcPr>
            <w:tcW w:w="1843" w:type="dxa"/>
            <w:shd w:val="clear" w:color="auto" w:fill="auto"/>
            <w:vAlign w:val="center"/>
          </w:tcPr>
          <w:p w14:paraId="75460BE4" w14:textId="77777777" w:rsidR="00120592" w:rsidRDefault="00120592" w:rsidP="00F26528">
            <w:pPr>
              <w:spacing w:line="260" w:lineRule="exact"/>
              <w:ind w:left="180" w:hangingChars="100" w:hanging="180"/>
              <w:jc w:val="left"/>
              <w:rPr>
                <w:rFonts w:ascii="游明朝" w:eastAsia="游明朝" w:hAnsi="游明朝"/>
                <w:sz w:val="18"/>
                <w:szCs w:val="18"/>
              </w:rPr>
            </w:pPr>
          </w:p>
          <w:p w14:paraId="6573B7DC" w14:textId="3E73A321" w:rsidR="004F14AB" w:rsidRPr="00975B06" w:rsidRDefault="004F14AB" w:rsidP="00F26528">
            <w:pPr>
              <w:spacing w:line="260" w:lineRule="exact"/>
              <w:ind w:left="180" w:hangingChars="100" w:hanging="180"/>
              <w:jc w:val="left"/>
              <w:rPr>
                <w:rFonts w:ascii="游明朝" w:eastAsia="游明朝" w:hAnsi="游明朝"/>
                <w:sz w:val="18"/>
                <w:szCs w:val="18"/>
              </w:rPr>
            </w:pPr>
            <w:r w:rsidRPr="00975B06">
              <w:rPr>
                <w:rFonts w:ascii="游明朝" w:eastAsia="游明朝" w:hAnsi="游明朝" w:hint="eastAsia"/>
                <w:sz w:val="18"/>
                <w:szCs w:val="18"/>
              </w:rPr>
              <w:t>・農機具</w:t>
            </w:r>
            <w:r w:rsidR="00CD0D75" w:rsidRPr="00975B06">
              <w:rPr>
                <w:rFonts w:ascii="游明朝" w:eastAsia="游明朝" w:hAnsi="游明朝" w:hint="eastAsia"/>
                <w:sz w:val="18"/>
                <w:szCs w:val="18"/>
              </w:rPr>
              <w:t>を中心と</w:t>
            </w:r>
            <w:r w:rsidR="00CD0D75" w:rsidRPr="00975B06">
              <w:rPr>
                <w:rFonts w:ascii="游明朝" w:eastAsia="游明朝" w:hAnsi="游明朝" w:hint="eastAsia"/>
                <w:spacing w:val="45"/>
                <w:kern w:val="0"/>
                <w:sz w:val="18"/>
                <w:szCs w:val="18"/>
                <w:fitText w:val="1260" w:id="1427334401"/>
              </w:rPr>
              <w:t>した搬出</w:t>
            </w:r>
            <w:r w:rsidR="00CD0D75" w:rsidRPr="00975B06">
              <w:rPr>
                <w:rFonts w:ascii="游明朝" w:eastAsia="游明朝" w:hAnsi="游明朝" w:hint="eastAsia"/>
                <w:kern w:val="0"/>
                <w:sz w:val="18"/>
                <w:szCs w:val="18"/>
                <w:fitText w:val="1260" w:id="1427334401"/>
              </w:rPr>
              <w:t>、</w:t>
            </w:r>
          </w:p>
          <w:p w14:paraId="622B709E" w14:textId="5862E839" w:rsidR="00CD0D75" w:rsidRPr="00975B06" w:rsidRDefault="00CD0D75" w:rsidP="00F26528">
            <w:pPr>
              <w:spacing w:line="260" w:lineRule="exact"/>
              <w:ind w:leftChars="100" w:left="210"/>
              <w:jc w:val="left"/>
              <w:rPr>
                <w:rFonts w:ascii="游明朝" w:eastAsia="游明朝" w:hAnsi="游明朝"/>
                <w:sz w:val="18"/>
                <w:szCs w:val="18"/>
              </w:rPr>
            </w:pPr>
            <w:r w:rsidRPr="00975B06">
              <w:rPr>
                <w:rFonts w:ascii="游明朝" w:eastAsia="游明朝" w:hAnsi="游明朝" w:hint="eastAsia"/>
                <w:sz w:val="18"/>
                <w:szCs w:val="18"/>
              </w:rPr>
              <w:t>ブロック塀整理</w:t>
            </w:r>
          </w:p>
          <w:p w14:paraId="378C3B49" w14:textId="77777777" w:rsidR="00CD0D75" w:rsidRPr="00975B06" w:rsidRDefault="00CD0D75" w:rsidP="00F26528">
            <w:pPr>
              <w:spacing w:line="260" w:lineRule="exact"/>
              <w:jc w:val="left"/>
              <w:rPr>
                <w:rFonts w:ascii="游明朝" w:eastAsia="游明朝" w:hAnsi="游明朝"/>
                <w:sz w:val="18"/>
                <w:szCs w:val="18"/>
              </w:rPr>
            </w:pPr>
            <w:r w:rsidRPr="00975B06">
              <w:rPr>
                <w:rFonts w:ascii="游明朝" w:eastAsia="游明朝" w:hAnsi="游明朝" w:hint="eastAsia"/>
                <w:sz w:val="18"/>
                <w:szCs w:val="18"/>
              </w:rPr>
              <w:t>・ニーズ調査</w:t>
            </w:r>
          </w:p>
          <w:p w14:paraId="19CB29DA" w14:textId="77777777" w:rsidR="00CD0D75" w:rsidRPr="00975B06" w:rsidRDefault="00CD0D75" w:rsidP="00F26528">
            <w:pPr>
              <w:spacing w:line="260" w:lineRule="exact"/>
              <w:jc w:val="left"/>
              <w:rPr>
                <w:rFonts w:ascii="游明朝" w:eastAsia="游明朝" w:hAnsi="游明朝"/>
                <w:sz w:val="18"/>
                <w:szCs w:val="18"/>
              </w:rPr>
            </w:pPr>
            <w:r w:rsidRPr="00975B06">
              <w:rPr>
                <w:rFonts w:ascii="游明朝" w:eastAsia="游明朝" w:hAnsi="游明朝" w:hint="eastAsia"/>
                <w:sz w:val="18"/>
                <w:szCs w:val="18"/>
              </w:rPr>
              <w:t>・神社参道づくり</w:t>
            </w:r>
          </w:p>
          <w:p w14:paraId="22114ADE" w14:textId="77777777" w:rsidR="00CD0D75" w:rsidRPr="00975B06" w:rsidRDefault="00CD0D75" w:rsidP="00F26528">
            <w:pPr>
              <w:spacing w:line="260" w:lineRule="exact"/>
              <w:jc w:val="left"/>
              <w:rPr>
                <w:rFonts w:ascii="游明朝" w:eastAsia="游明朝" w:hAnsi="游明朝"/>
                <w:sz w:val="18"/>
                <w:szCs w:val="18"/>
              </w:rPr>
            </w:pPr>
          </w:p>
          <w:p w14:paraId="0C71E2BF" w14:textId="77777777" w:rsidR="00CD0D75" w:rsidRPr="00975B06" w:rsidRDefault="00CD0D75" w:rsidP="00F26528">
            <w:pPr>
              <w:spacing w:line="260" w:lineRule="exact"/>
              <w:jc w:val="left"/>
              <w:rPr>
                <w:rFonts w:ascii="游明朝" w:eastAsia="游明朝" w:hAnsi="游明朝"/>
                <w:sz w:val="18"/>
                <w:szCs w:val="18"/>
              </w:rPr>
            </w:pPr>
          </w:p>
          <w:p w14:paraId="0814606E" w14:textId="77777777" w:rsidR="00CD0D75" w:rsidRPr="00975B06" w:rsidRDefault="00CD0D75" w:rsidP="00F26528">
            <w:pPr>
              <w:spacing w:line="260" w:lineRule="exact"/>
              <w:jc w:val="left"/>
              <w:rPr>
                <w:rFonts w:ascii="游明朝" w:eastAsia="游明朝" w:hAnsi="游明朝"/>
                <w:sz w:val="18"/>
                <w:szCs w:val="18"/>
              </w:rPr>
            </w:pPr>
          </w:p>
          <w:p w14:paraId="10C4016E" w14:textId="77777777" w:rsidR="00CD0D75" w:rsidRPr="00975B06" w:rsidRDefault="00CD0D75" w:rsidP="00F26528">
            <w:pPr>
              <w:spacing w:line="260" w:lineRule="exact"/>
              <w:jc w:val="left"/>
              <w:rPr>
                <w:rFonts w:ascii="游明朝" w:eastAsia="游明朝" w:hAnsi="游明朝"/>
                <w:sz w:val="18"/>
                <w:szCs w:val="18"/>
              </w:rPr>
            </w:pPr>
          </w:p>
          <w:p w14:paraId="4A77858B" w14:textId="77777777" w:rsidR="00CD0D75" w:rsidRPr="00975B06" w:rsidRDefault="00CD0D75" w:rsidP="00F26528">
            <w:pPr>
              <w:spacing w:line="260" w:lineRule="exact"/>
              <w:jc w:val="left"/>
              <w:rPr>
                <w:rFonts w:ascii="游明朝" w:eastAsia="游明朝" w:hAnsi="游明朝"/>
                <w:sz w:val="18"/>
                <w:szCs w:val="18"/>
              </w:rPr>
            </w:pPr>
          </w:p>
          <w:p w14:paraId="664B0241" w14:textId="77777777" w:rsidR="00CD0D75" w:rsidRPr="00975B06" w:rsidRDefault="00CD0D75" w:rsidP="00F26528">
            <w:pPr>
              <w:spacing w:line="260" w:lineRule="exact"/>
              <w:jc w:val="left"/>
              <w:rPr>
                <w:rFonts w:ascii="游明朝" w:eastAsia="游明朝" w:hAnsi="游明朝"/>
                <w:sz w:val="18"/>
                <w:szCs w:val="18"/>
              </w:rPr>
            </w:pPr>
          </w:p>
          <w:p w14:paraId="66A272DE" w14:textId="77777777" w:rsidR="00CD0D75" w:rsidRPr="00975B06" w:rsidRDefault="00CD0D75" w:rsidP="00F26528">
            <w:pPr>
              <w:spacing w:line="260" w:lineRule="exact"/>
              <w:jc w:val="left"/>
              <w:rPr>
                <w:rFonts w:ascii="游明朝" w:eastAsia="游明朝" w:hAnsi="游明朝"/>
                <w:sz w:val="18"/>
                <w:szCs w:val="18"/>
              </w:rPr>
            </w:pPr>
          </w:p>
          <w:p w14:paraId="011DA723" w14:textId="77777777" w:rsidR="00CD0D75" w:rsidRPr="00975B06" w:rsidRDefault="00CD0D75" w:rsidP="00F26528">
            <w:pPr>
              <w:spacing w:line="260" w:lineRule="exact"/>
              <w:jc w:val="left"/>
              <w:rPr>
                <w:rFonts w:ascii="游明朝" w:eastAsia="游明朝" w:hAnsi="游明朝"/>
                <w:sz w:val="18"/>
                <w:szCs w:val="18"/>
              </w:rPr>
            </w:pPr>
          </w:p>
        </w:tc>
        <w:tc>
          <w:tcPr>
            <w:tcW w:w="1701" w:type="dxa"/>
            <w:shd w:val="clear" w:color="auto" w:fill="auto"/>
            <w:vAlign w:val="center"/>
          </w:tcPr>
          <w:p w14:paraId="2F69BB2F" w14:textId="77777777" w:rsidR="00120592" w:rsidRDefault="00120592" w:rsidP="00F26528">
            <w:pPr>
              <w:spacing w:line="260" w:lineRule="exact"/>
              <w:jc w:val="left"/>
              <w:rPr>
                <w:rFonts w:ascii="游明朝" w:eastAsia="游明朝" w:hAnsi="游明朝"/>
                <w:sz w:val="18"/>
                <w:szCs w:val="18"/>
              </w:rPr>
            </w:pPr>
          </w:p>
          <w:p w14:paraId="69A1A02F" w14:textId="27317532" w:rsidR="00CD0D75" w:rsidRPr="00975B06" w:rsidRDefault="00CD0D75" w:rsidP="00F26528">
            <w:pPr>
              <w:spacing w:line="260" w:lineRule="exact"/>
              <w:jc w:val="left"/>
              <w:rPr>
                <w:rFonts w:ascii="游明朝" w:eastAsia="游明朝" w:hAnsi="游明朝"/>
                <w:sz w:val="18"/>
                <w:szCs w:val="18"/>
              </w:rPr>
            </w:pPr>
            <w:r w:rsidRPr="00975B06">
              <w:rPr>
                <w:rFonts w:ascii="游明朝" w:eastAsia="游明朝" w:hAnsi="游明朝" w:hint="eastAsia"/>
                <w:sz w:val="18"/>
                <w:szCs w:val="18"/>
              </w:rPr>
              <w:t>・被災家屋の瓦</w:t>
            </w:r>
          </w:p>
          <w:p w14:paraId="788B2D4C" w14:textId="77777777" w:rsidR="00CD0D75" w:rsidRPr="00975B06" w:rsidRDefault="00CD0D75" w:rsidP="00F26528">
            <w:pPr>
              <w:spacing w:line="260" w:lineRule="exact"/>
              <w:ind w:firstLineChars="100" w:firstLine="180"/>
              <w:jc w:val="left"/>
              <w:rPr>
                <w:rFonts w:ascii="游明朝" w:eastAsia="游明朝" w:hAnsi="游明朝"/>
                <w:sz w:val="18"/>
                <w:szCs w:val="18"/>
              </w:rPr>
            </w:pPr>
            <w:r w:rsidRPr="00975B06">
              <w:rPr>
                <w:rFonts w:ascii="游明朝" w:eastAsia="游明朝" w:hAnsi="游明朝" w:hint="eastAsia"/>
                <w:sz w:val="18"/>
                <w:szCs w:val="18"/>
              </w:rPr>
              <w:t>おろし、運搬</w:t>
            </w:r>
          </w:p>
          <w:p w14:paraId="0E55BC71" w14:textId="2B9BDF34" w:rsidR="00CD0D75" w:rsidRPr="00975B06" w:rsidRDefault="00CD0D75" w:rsidP="00F26528">
            <w:pPr>
              <w:spacing w:line="260" w:lineRule="exact"/>
              <w:ind w:left="180" w:hangingChars="100" w:hanging="180"/>
              <w:jc w:val="left"/>
              <w:rPr>
                <w:rFonts w:ascii="游明朝" w:eastAsia="游明朝" w:hAnsi="游明朝"/>
                <w:sz w:val="18"/>
                <w:szCs w:val="18"/>
              </w:rPr>
            </w:pPr>
            <w:r w:rsidRPr="00975B06">
              <w:rPr>
                <w:rFonts w:ascii="游明朝" w:eastAsia="游明朝" w:hAnsi="游明朝" w:hint="eastAsia"/>
                <w:sz w:val="18"/>
                <w:szCs w:val="18"/>
              </w:rPr>
              <w:t>・倒壊したブロック塀の解体</w:t>
            </w:r>
          </w:p>
          <w:p w14:paraId="0A2AEA09" w14:textId="77777777" w:rsidR="00CD0D75" w:rsidRPr="00975B06" w:rsidRDefault="00CD0D75" w:rsidP="00F26528">
            <w:pPr>
              <w:spacing w:line="260" w:lineRule="exact"/>
              <w:ind w:left="180" w:hangingChars="100" w:hanging="180"/>
              <w:jc w:val="left"/>
              <w:rPr>
                <w:rFonts w:ascii="游明朝" w:eastAsia="游明朝" w:hAnsi="游明朝"/>
                <w:sz w:val="18"/>
                <w:szCs w:val="18"/>
              </w:rPr>
            </w:pPr>
            <w:r w:rsidRPr="00975B06">
              <w:rPr>
                <w:rFonts w:ascii="游明朝" w:eastAsia="游明朝" w:hAnsi="游明朝" w:hint="eastAsia"/>
                <w:sz w:val="18"/>
                <w:szCs w:val="18"/>
              </w:rPr>
              <w:t>・被災家屋からの家財搬出</w:t>
            </w:r>
          </w:p>
          <w:p w14:paraId="2B610A7A" w14:textId="77777777" w:rsidR="00CD0D75" w:rsidRPr="00975B06" w:rsidRDefault="00CD0D75" w:rsidP="00F26528">
            <w:pPr>
              <w:spacing w:line="260" w:lineRule="exact"/>
              <w:jc w:val="left"/>
              <w:rPr>
                <w:rFonts w:ascii="游明朝" w:eastAsia="游明朝" w:hAnsi="游明朝"/>
                <w:sz w:val="18"/>
                <w:szCs w:val="18"/>
              </w:rPr>
            </w:pPr>
            <w:r w:rsidRPr="00975B06">
              <w:rPr>
                <w:rFonts w:ascii="游明朝" w:eastAsia="游明朝" w:hAnsi="游明朝" w:hint="eastAsia"/>
                <w:sz w:val="18"/>
                <w:szCs w:val="18"/>
              </w:rPr>
              <w:t>・瓦礫撤去</w:t>
            </w:r>
          </w:p>
          <w:p w14:paraId="44DBAE6E" w14:textId="77777777" w:rsidR="00CD0D75" w:rsidRPr="00975B06" w:rsidRDefault="00CD0D75" w:rsidP="00F26528">
            <w:pPr>
              <w:spacing w:line="260" w:lineRule="exact"/>
              <w:ind w:left="180" w:hangingChars="100" w:hanging="180"/>
              <w:jc w:val="left"/>
              <w:rPr>
                <w:rFonts w:ascii="游明朝" w:eastAsia="游明朝" w:hAnsi="游明朝"/>
                <w:sz w:val="18"/>
                <w:szCs w:val="18"/>
              </w:rPr>
            </w:pPr>
            <w:r w:rsidRPr="00975B06">
              <w:rPr>
                <w:rFonts w:ascii="游明朝" w:eastAsia="游明朝" w:hAnsi="游明朝" w:hint="eastAsia"/>
                <w:sz w:val="18"/>
                <w:szCs w:val="18"/>
              </w:rPr>
              <w:t>（被災された方の大切なものとの分別）</w:t>
            </w:r>
          </w:p>
          <w:p w14:paraId="3ABF9012" w14:textId="77777777" w:rsidR="00CD0D75" w:rsidRPr="00975B06" w:rsidRDefault="00CD0D75" w:rsidP="00F26528">
            <w:pPr>
              <w:spacing w:line="260" w:lineRule="exact"/>
              <w:jc w:val="left"/>
              <w:rPr>
                <w:rFonts w:ascii="游明朝" w:eastAsia="游明朝" w:hAnsi="游明朝"/>
                <w:sz w:val="18"/>
                <w:szCs w:val="18"/>
              </w:rPr>
            </w:pPr>
          </w:p>
          <w:p w14:paraId="6206E1C5" w14:textId="77777777" w:rsidR="00CD0D75" w:rsidRPr="00975B06" w:rsidRDefault="00CD0D75" w:rsidP="00F26528">
            <w:pPr>
              <w:spacing w:line="260" w:lineRule="exact"/>
              <w:jc w:val="left"/>
              <w:rPr>
                <w:rFonts w:ascii="游明朝" w:eastAsia="游明朝" w:hAnsi="游明朝"/>
                <w:sz w:val="18"/>
                <w:szCs w:val="18"/>
              </w:rPr>
            </w:pPr>
          </w:p>
          <w:p w14:paraId="3D103D99" w14:textId="77777777" w:rsidR="00CD0D75" w:rsidRPr="00975B06" w:rsidRDefault="00CD0D75" w:rsidP="00F26528">
            <w:pPr>
              <w:spacing w:line="260" w:lineRule="exact"/>
              <w:jc w:val="left"/>
              <w:rPr>
                <w:rFonts w:ascii="游明朝" w:eastAsia="游明朝" w:hAnsi="游明朝"/>
                <w:sz w:val="18"/>
                <w:szCs w:val="18"/>
              </w:rPr>
            </w:pPr>
          </w:p>
        </w:tc>
        <w:tc>
          <w:tcPr>
            <w:tcW w:w="1701" w:type="dxa"/>
            <w:shd w:val="clear" w:color="auto" w:fill="auto"/>
            <w:vAlign w:val="center"/>
          </w:tcPr>
          <w:p w14:paraId="3317FA2A" w14:textId="37D70579" w:rsidR="00CD0D75" w:rsidRPr="00975B06" w:rsidRDefault="002D35ED" w:rsidP="00F26528">
            <w:pPr>
              <w:spacing w:line="260" w:lineRule="exact"/>
              <w:ind w:left="180" w:hangingChars="100" w:hanging="180"/>
              <w:jc w:val="left"/>
              <w:rPr>
                <w:rFonts w:ascii="游明朝" w:eastAsia="游明朝" w:hAnsi="游明朝"/>
                <w:sz w:val="18"/>
                <w:szCs w:val="18"/>
              </w:rPr>
            </w:pPr>
            <w:r w:rsidRPr="00975B06">
              <w:rPr>
                <w:rFonts w:ascii="游明朝" w:eastAsia="游明朝" w:hAnsi="游明朝" w:hint="eastAsia"/>
                <w:sz w:val="18"/>
                <w:szCs w:val="18"/>
              </w:rPr>
              <w:t>・被災家屋の瓦運搬及び家財整理</w:t>
            </w:r>
          </w:p>
          <w:p w14:paraId="39E4E018" w14:textId="77777777" w:rsidR="00CD0D75" w:rsidRPr="00975B06" w:rsidRDefault="00CD0D75" w:rsidP="00F26528">
            <w:pPr>
              <w:spacing w:line="260" w:lineRule="exact"/>
              <w:ind w:left="180" w:hangingChars="100" w:hanging="180"/>
              <w:jc w:val="left"/>
              <w:rPr>
                <w:rFonts w:ascii="游明朝" w:eastAsia="游明朝" w:hAnsi="游明朝"/>
                <w:sz w:val="18"/>
                <w:szCs w:val="18"/>
              </w:rPr>
            </w:pPr>
            <w:r w:rsidRPr="00975B06">
              <w:rPr>
                <w:rFonts w:ascii="游明朝" w:eastAsia="游明朝" w:hAnsi="游明朝" w:hint="eastAsia"/>
                <w:sz w:val="18"/>
                <w:szCs w:val="18"/>
              </w:rPr>
              <w:t>・倒壊したブロック塀の解体及び整理</w:t>
            </w:r>
          </w:p>
          <w:p w14:paraId="1C75D376" w14:textId="77777777" w:rsidR="00CD0D75" w:rsidRPr="00975B06" w:rsidRDefault="00CD0D75" w:rsidP="00F26528">
            <w:pPr>
              <w:spacing w:line="260" w:lineRule="exact"/>
              <w:ind w:left="180" w:hangingChars="100" w:hanging="180"/>
              <w:jc w:val="left"/>
              <w:rPr>
                <w:rFonts w:ascii="游明朝" w:eastAsia="游明朝" w:hAnsi="游明朝"/>
                <w:sz w:val="18"/>
                <w:szCs w:val="18"/>
              </w:rPr>
            </w:pPr>
            <w:r w:rsidRPr="00975B06">
              <w:rPr>
                <w:rFonts w:ascii="游明朝" w:eastAsia="游明朝" w:hAnsi="游明朝" w:hint="eastAsia"/>
                <w:sz w:val="18"/>
                <w:szCs w:val="18"/>
              </w:rPr>
              <w:t>・雨漏りのする家屋のビニールシート設置</w:t>
            </w:r>
          </w:p>
          <w:p w14:paraId="6F3E0811" w14:textId="77777777" w:rsidR="00CD0D75" w:rsidRPr="00975B06" w:rsidRDefault="00CD0D75" w:rsidP="00F26528">
            <w:pPr>
              <w:spacing w:line="260" w:lineRule="exact"/>
              <w:ind w:left="180" w:hangingChars="100" w:hanging="180"/>
              <w:jc w:val="left"/>
              <w:rPr>
                <w:rFonts w:ascii="游明朝" w:eastAsia="游明朝" w:hAnsi="游明朝"/>
                <w:sz w:val="18"/>
                <w:szCs w:val="18"/>
              </w:rPr>
            </w:pPr>
            <w:r w:rsidRPr="00975B06">
              <w:rPr>
                <w:rFonts w:ascii="游明朝" w:eastAsia="游明朝" w:hAnsi="游明朝" w:hint="eastAsia"/>
                <w:sz w:val="18"/>
                <w:szCs w:val="18"/>
              </w:rPr>
              <w:t>・土砂崩れのあった神社での土嚢設置</w:t>
            </w:r>
          </w:p>
          <w:p w14:paraId="39C868D7" w14:textId="77777777" w:rsidR="00CD0D75" w:rsidRPr="00975B06" w:rsidRDefault="00CD0D75" w:rsidP="00F26528">
            <w:pPr>
              <w:spacing w:line="260" w:lineRule="exact"/>
              <w:jc w:val="left"/>
              <w:rPr>
                <w:rFonts w:ascii="游明朝" w:eastAsia="游明朝" w:hAnsi="游明朝"/>
                <w:sz w:val="18"/>
                <w:szCs w:val="18"/>
              </w:rPr>
            </w:pPr>
          </w:p>
        </w:tc>
        <w:tc>
          <w:tcPr>
            <w:tcW w:w="1672" w:type="dxa"/>
            <w:shd w:val="clear" w:color="auto" w:fill="auto"/>
            <w:vAlign w:val="center"/>
          </w:tcPr>
          <w:p w14:paraId="586AD2E6" w14:textId="77777777" w:rsidR="00CD0D75" w:rsidRPr="00975B06" w:rsidRDefault="00CD0D75" w:rsidP="00F26528">
            <w:pPr>
              <w:spacing w:line="260" w:lineRule="exact"/>
              <w:ind w:left="180" w:hangingChars="100" w:hanging="180"/>
              <w:jc w:val="left"/>
              <w:rPr>
                <w:rFonts w:ascii="游明朝" w:eastAsia="游明朝" w:hAnsi="游明朝"/>
                <w:sz w:val="18"/>
                <w:szCs w:val="18"/>
              </w:rPr>
            </w:pPr>
            <w:r w:rsidRPr="00975B06">
              <w:rPr>
                <w:rFonts w:ascii="游明朝" w:eastAsia="游明朝" w:hAnsi="游明朝" w:hint="eastAsia"/>
                <w:sz w:val="18"/>
                <w:szCs w:val="18"/>
              </w:rPr>
              <w:t>・被災家屋の瓦運搬及び家財整理（被災された方の大切なものとの分別）</w:t>
            </w:r>
          </w:p>
          <w:p w14:paraId="1529B6BF" w14:textId="53D01DA4" w:rsidR="00CD0D75" w:rsidRPr="00756CE1" w:rsidRDefault="00756CE1" w:rsidP="00F26528">
            <w:pPr>
              <w:spacing w:line="260" w:lineRule="exact"/>
              <w:ind w:left="180" w:hangingChars="100" w:hanging="180"/>
              <w:jc w:val="left"/>
              <w:rPr>
                <w:rFonts w:ascii="游明朝" w:eastAsia="游明朝" w:hAnsi="游明朝"/>
                <w:sz w:val="18"/>
                <w:szCs w:val="18"/>
              </w:rPr>
            </w:pPr>
            <w:r>
              <w:rPr>
                <w:rFonts w:ascii="游明朝" w:eastAsia="游明朝" w:hAnsi="游明朝" w:hint="eastAsia"/>
                <w:sz w:val="18"/>
                <w:szCs w:val="18"/>
              </w:rPr>
              <w:t>・雨漏りのする家屋のための土嚢づくり及び</w:t>
            </w:r>
            <w:r w:rsidRPr="00975B06">
              <w:rPr>
                <w:rFonts w:ascii="游明朝" w:eastAsia="游明朝" w:hAnsi="游明朝" w:hint="eastAsia"/>
                <w:sz w:val="18"/>
                <w:szCs w:val="18"/>
              </w:rPr>
              <w:t>ビニールシート設置</w:t>
            </w:r>
          </w:p>
          <w:p w14:paraId="7319D173" w14:textId="77777777" w:rsidR="004F14AB" w:rsidRPr="00975B06" w:rsidRDefault="00CD0D75" w:rsidP="00F26528">
            <w:pPr>
              <w:spacing w:line="260" w:lineRule="exact"/>
              <w:ind w:left="180" w:hangingChars="100" w:hanging="180"/>
              <w:jc w:val="distribute"/>
              <w:rPr>
                <w:rFonts w:ascii="游明朝" w:eastAsia="游明朝" w:hAnsi="游明朝"/>
                <w:sz w:val="18"/>
                <w:szCs w:val="18"/>
              </w:rPr>
            </w:pPr>
            <w:r w:rsidRPr="00975B06">
              <w:rPr>
                <w:rFonts w:ascii="游明朝" w:eastAsia="游明朝" w:hAnsi="游明朝" w:hint="eastAsia"/>
                <w:sz w:val="18"/>
                <w:szCs w:val="18"/>
              </w:rPr>
              <w:t>・土砂崩れの</w:t>
            </w:r>
          </w:p>
          <w:p w14:paraId="7C547428" w14:textId="7A002860" w:rsidR="00CD0D75" w:rsidRPr="00975B06" w:rsidRDefault="00CD0D75" w:rsidP="00F26528">
            <w:pPr>
              <w:spacing w:line="260" w:lineRule="exact"/>
              <w:ind w:leftChars="100" w:left="210"/>
              <w:jc w:val="left"/>
              <w:rPr>
                <w:rFonts w:ascii="游明朝" w:eastAsia="游明朝" w:hAnsi="游明朝"/>
                <w:sz w:val="18"/>
                <w:szCs w:val="18"/>
              </w:rPr>
            </w:pPr>
            <w:r w:rsidRPr="00975B06">
              <w:rPr>
                <w:rFonts w:ascii="游明朝" w:eastAsia="游明朝" w:hAnsi="游明朝" w:hint="eastAsia"/>
                <w:sz w:val="18"/>
                <w:szCs w:val="18"/>
              </w:rPr>
              <w:t>あった畑での土嚢設置</w:t>
            </w:r>
          </w:p>
        </w:tc>
      </w:tr>
    </w:tbl>
    <w:p w14:paraId="465B92DD" w14:textId="223BF721" w:rsidR="00756CE1" w:rsidRPr="00975B06" w:rsidRDefault="00756CE1" w:rsidP="00CD0D75">
      <w:pPr>
        <w:rPr>
          <w:rFonts w:ascii="游明朝" w:eastAsia="游明朝" w:hAnsi="游明朝"/>
          <w:szCs w:val="21"/>
        </w:rPr>
      </w:pPr>
    </w:p>
    <w:p w14:paraId="00E52EBA" w14:textId="5DB34E67" w:rsidR="004F14AB" w:rsidRDefault="004F14AB" w:rsidP="00CD0D75">
      <w:pPr>
        <w:rPr>
          <w:rFonts w:ascii="游明朝" w:eastAsia="游明朝" w:hAnsi="游明朝"/>
          <w:szCs w:val="21"/>
        </w:rPr>
      </w:pPr>
    </w:p>
    <w:p w14:paraId="42D3AD92" w14:textId="1ED0E32B" w:rsidR="00F26528" w:rsidRDefault="00F26528" w:rsidP="00CD0D75">
      <w:pPr>
        <w:rPr>
          <w:rFonts w:ascii="游明朝" w:eastAsia="游明朝" w:hAnsi="游明朝"/>
          <w:szCs w:val="21"/>
        </w:rPr>
      </w:pPr>
    </w:p>
    <w:p w14:paraId="4EA79C52" w14:textId="34E43070" w:rsidR="00652C87" w:rsidRDefault="00652C87" w:rsidP="00CD0D75">
      <w:pPr>
        <w:rPr>
          <w:rFonts w:ascii="游明朝" w:eastAsia="游明朝" w:hAnsi="游明朝"/>
          <w:szCs w:val="21"/>
        </w:rPr>
      </w:pPr>
    </w:p>
    <w:p w14:paraId="3122FF92" w14:textId="366F02B4" w:rsidR="00652C87" w:rsidRDefault="00652C87" w:rsidP="00CD0D75">
      <w:pPr>
        <w:rPr>
          <w:rFonts w:ascii="游明朝" w:eastAsia="游明朝" w:hAnsi="游明朝"/>
          <w:szCs w:val="21"/>
        </w:rPr>
      </w:pPr>
    </w:p>
    <w:p w14:paraId="5BC78656" w14:textId="77777777" w:rsidR="00D11487" w:rsidRDefault="00D11487" w:rsidP="00CD0D75">
      <w:pPr>
        <w:rPr>
          <w:rFonts w:ascii="游明朝" w:eastAsia="游明朝" w:hAnsi="游明朝"/>
          <w:szCs w:val="21"/>
        </w:rPr>
      </w:pPr>
    </w:p>
    <w:p w14:paraId="13861D43" w14:textId="77777777" w:rsidR="00652C87" w:rsidRPr="00975B06" w:rsidRDefault="00652C87" w:rsidP="00CD0D75">
      <w:pPr>
        <w:rPr>
          <w:rFonts w:ascii="游明朝" w:eastAsia="游明朝" w:hAnsi="游明朝"/>
          <w:szCs w:val="21"/>
        </w:rPr>
      </w:pPr>
      <w:bookmarkStart w:id="0" w:name="_GoBack"/>
      <w:bookmarkEnd w:id="0"/>
    </w:p>
    <w:p w14:paraId="5F69535C" w14:textId="77777777" w:rsidR="00CD0D75" w:rsidRPr="00975B06" w:rsidRDefault="00CD0D75" w:rsidP="00CD0D75">
      <w:pPr>
        <w:rPr>
          <w:rFonts w:ascii="游明朝" w:eastAsia="游明朝" w:hAnsi="游明朝"/>
          <w:szCs w:val="21"/>
        </w:rPr>
      </w:pPr>
      <w:r w:rsidRPr="00975B06">
        <w:rPr>
          <w:rFonts w:ascii="游明朝" w:eastAsia="游明朝" w:hAnsi="游明朝" w:hint="eastAsia"/>
          <w:szCs w:val="21"/>
        </w:rPr>
        <w:t>＜8月～9月　中期型派遣＞</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842"/>
        <w:gridCol w:w="1872"/>
        <w:gridCol w:w="2126"/>
        <w:gridCol w:w="2381"/>
      </w:tblGrid>
      <w:tr w:rsidR="00975B06" w:rsidRPr="00975B06" w14:paraId="343979A1" w14:textId="77777777" w:rsidTr="002478C3">
        <w:tc>
          <w:tcPr>
            <w:tcW w:w="1135" w:type="dxa"/>
            <w:shd w:val="clear" w:color="auto" w:fill="auto"/>
            <w:vAlign w:val="center"/>
          </w:tcPr>
          <w:p w14:paraId="66AFE0F6" w14:textId="77777777" w:rsidR="00CD0D75" w:rsidRPr="00975B06" w:rsidRDefault="00CD0D75" w:rsidP="00F26528">
            <w:pPr>
              <w:spacing w:line="260" w:lineRule="exact"/>
              <w:jc w:val="center"/>
              <w:rPr>
                <w:rFonts w:ascii="游明朝" w:eastAsia="游明朝" w:hAnsi="游明朝"/>
                <w:b/>
                <w:sz w:val="18"/>
                <w:szCs w:val="18"/>
              </w:rPr>
            </w:pPr>
          </w:p>
        </w:tc>
        <w:tc>
          <w:tcPr>
            <w:tcW w:w="1842" w:type="dxa"/>
            <w:shd w:val="clear" w:color="auto" w:fill="auto"/>
          </w:tcPr>
          <w:p w14:paraId="045636D4"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6陣</w:t>
            </w:r>
          </w:p>
        </w:tc>
        <w:tc>
          <w:tcPr>
            <w:tcW w:w="1872" w:type="dxa"/>
            <w:shd w:val="clear" w:color="auto" w:fill="auto"/>
          </w:tcPr>
          <w:p w14:paraId="7A822759" w14:textId="77777777" w:rsidR="00CD0D75" w:rsidRPr="00975B06" w:rsidRDefault="00CD0D75" w:rsidP="00F26528">
            <w:pPr>
              <w:spacing w:line="260" w:lineRule="exact"/>
              <w:ind w:leftChars="-100" w:left="-210" w:firstLineChars="119" w:firstLine="210"/>
              <w:jc w:val="center"/>
              <w:rPr>
                <w:rFonts w:ascii="游明朝" w:eastAsia="游明朝" w:hAnsi="游明朝"/>
                <w:b/>
                <w:sz w:val="18"/>
                <w:szCs w:val="18"/>
              </w:rPr>
            </w:pPr>
            <w:r w:rsidRPr="00975B06">
              <w:rPr>
                <w:rFonts w:ascii="游明朝" w:eastAsia="游明朝" w:hAnsi="游明朝" w:hint="eastAsia"/>
                <w:b/>
                <w:sz w:val="18"/>
                <w:szCs w:val="18"/>
              </w:rPr>
              <w:t>7陣</w:t>
            </w:r>
          </w:p>
        </w:tc>
        <w:tc>
          <w:tcPr>
            <w:tcW w:w="2126" w:type="dxa"/>
            <w:shd w:val="clear" w:color="auto" w:fill="auto"/>
          </w:tcPr>
          <w:p w14:paraId="6E2C7458"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8陣</w:t>
            </w:r>
          </w:p>
        </w:tc>
        <w:tc>
          <w:tcPr>
            <w:tcW w:w="2381" w:type="dxa"/>
            <w:shd w:val="clear" w:color="auto" w:fill="auto"/>
          </w:tcPr>
          <w:p w14:paraId="3A784D47"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9陣</w:t>
            </w:r>
          </w:p>
        </w:tc>
      </w:tr>
      <w:tr w:rsidR="00975B06" w:rsidRPr="00975B06" w14:paraId="23995B9F" w14:textId="77777777" w:rsidTr="002478C3">
        <w:tc>
          <w:tcPr>
            <w:tcW w:w="1135" w:type="dxa"/>
            <w:shd w:val="clear" w:color="auto" w:fill="auto"/>
            <w:vAlign w:val="center"/>
          </w:tcPr>
          <w:p w14:paraId="1BFBF15A"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活動日程</w:t>
            </w:r>
          </w:p>
        </w:tc>
        <w:tc>
          <w:tcPr>
            <w:tcW w:w="1842" w:type="dxa"/>
            <w:shd w:val="clear" w:color="auto" w:fill="auto"/>
          </w:tcPr>
          <w:p w14:paraId="2B66D7B2"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8月1日（月）</w:t>
            </w:r>
          </w:p>
          <w:p w14:paraId="236DA4E0"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～5日（金）</w:t>
            </w:r>
          </w:p>
        </w:tc>
        <w:tc>
          <w:tcPr>
            <w:tcW w:w="1872" w:type="dxa"/>
            <w:shd w:val="clear" w:color="auto" w:fill="auto"/>
          </w:tcPr>
          <w:p w14:paraId="405AFDB7"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8月22日（月）</w:t>
            </w:r>
          </w:p>
          <w:p w14:paraId="7DC4353C"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～26日（金）</w:t>
            </w:r>
          </w:p>
        </w:tc>
        <w:tc>
          <w:tcPr>
            <w:tcW w:w="2126" w:type="dxa"/>
            <w:shd w:val="clear" w:color="auto" w:fill="auto"/>
          </w:tcPr>
          <w:p w14:paraId="6B3B443E"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9月5日（月）</w:t>
            </w:r>
          </w:p>
          <w:p w14:paraId="5BB5EBB1"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～10日（土）</w:t>
            </w:r>
          </w:p>
        </w:tc>
        <w:tc>
          <w:tcPr>
            <w:tcW w:w="2381" w:type="dxa"/>
            <w:shd w:val="clear" w:color="auto" w:fill="auto"/>
          </w:tcPr>
          <w:p w14:paraId="6D1FD82A"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9月17日（土）</w:t>
            </w:r>
          </w:p>
          <w:p w14:paraId="79B4AE8D"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～21日（水）</w:t>
            </w:r>
          </w:p>
        </w:tc>
      </w:tr>
      <w:tr w:rsidR="00975B06" w:rsidRPr="00975B06" w14:paraId="6D2DA039" w14:textId="77777777" w:rsidTr="002478C3">
        <w:tc>
          <w:tcPr>
            <w:tcW w:w="1135" w:type="dxa"/>
            <w:shd w:val="clear" w:color="auto" w:fill="auto"/>
            <w:vAlign w:val="center"/>
          </w:tcPr>
          <w:p w14:paraId="4D5CBB1A"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活動場所</w:t>
            </w:r>
          </w:p>
        </w:tc>
        <w:tc>
          <w:tcPr>
            <w:tcW w:w="1842" w:type="dxa"/>
            <w:shd w:val="clear" w:color="auto" w:fill="auto"/>
          </w:tcPr>
          <w:p w14:paraId="7982B433"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熊本県</w:t>
            </w:r>
          </w:p>
          <w:p w14:paraId="26480DFA"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sz w:val="18"/>
                <w:szCs w:val="18"/>
              </w:rPr>
              <w:t>上益城郡益城町</w:t>
            </w:r>
          </w:p>
        </w:tc>
        <w:tc>
          <w:tcPr>
            <w:tcW w:w="1872" w:type="dxa"/>
            <w:shd w:val="clear" w:color="auto" w:fill="auto"/>
          </w:tcPr>
          <w:p w14:paraId="354CF6A1"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熊本県</w:t>
            </w:r>
          </w:p>
          <w:p w14:paraId="649E4AEA"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阿蘇郡南阿蘇村</w:t>
            </w:r>
          </w:p>
        </w:tc>
        <w:tc>
          <w:tcPr>
            <w:tcW w:w="2126" w:type="dxa"/>
            <w:shd w:val="clear" w:color="auto" w:fill="auto"/>
          </w:tcPr>
          <w:p w14:paraId="27ACD757"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熊本県</w:t>
            </w:r>
          </w:p>
          <w:p w14:paraId="2CCDE066"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sz w:val="18"/>
                <w:szCs w:val="18"/>
              </w:rPr>
              <w:t>上益城郡益城町</w:t>
            </w:r>
          </w:p>
        </w:tc>
        <w:tc>
          <w:tcPr>
            <w:tcW w:w="2381" w:type="dxa"/>
            <w:shd w:val="clear" w:color="auto" w:fill="auto"/>
          </w:tcPr>
          <w:p w14:paraId="712680F1"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sz w:val="18"/>
                <w:szCs w:val="18"/>
              </w:rPr>
              <w:t>熊本県上益城郡益城町及び阿蘇郡西原村</w:t>
            </w:r>
          </w:p>
        </w:tc>
      </w:tr>
      <w:tr w:rsidR="00975B06" w:rsidRPr="00975B06" w14:paraId="6793B057" w14:textId="77777777" w:rsidTr="002478C3">
        <w:tc>
          <w:tcPr>
            <w:tcW w:w="1135" w:type="dxa"/>
            <w:shd w:val="clear" w:color="auto" w:fill="auto"/>
            <w:vAlign w:val="center"/>
          </w:tcPr>
          <w:p w14:paraId="2F86ECF5" w14:textId="77777777" w:rsidR="004F14AB"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集合・</w:t>
            </w:r>
          </w:p>
          <w:p w14:paraId="0A68A285" w14:textId="2482230A"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解散場所</w:t>
            </w:r>
          </w:p>
        </w:tc>
        <w:tc>
          <w:tcPr>
            <w:tcW w:w="1842" w:type="dxa"/>
            <w:shd w:val="clear" w:color="auto" w:fill="auto"/>
            <w:vAlign w:val="center"/>
          </w:tcPr>
          <w:p w14:paraId="6B2F8CE0"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sz w:val="18"/>
                <w:szCs w:val="18"/>
              </w:rPr>
              <w:t>新大阪駅</w:t>
            </w:r>
          </w:p>
        </w:tc>
        <w:tc>
          <w:tcPr>
            <w:tcW w:w="1872" w:type="dxa"/>
            <w:shd w:val="clear" w:color="auto" w:fill="auto"/>
            <w:vAlign w:val="center"/>
          </w:tcPr>
          <w:p w14:paraId="1A3C4EEF"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sz w:val="18"/>
                <w:szCs w:val="18"/>
              </w:rPr>
              <w:t>新大阪駅</w:t>
            </w:r>
          </w:p>
        </w:tc>
        <w:tc>
          <w:tcPr>
            <w:tcW w:w="2126" w:type="dxa"/>
            <w:shd w:val="clear" w:color="auto" w:fill="auto"/>
            <w:vAlign w:val="center"/>
          </w:tcPr>
          <w:p w14:paraId="16ACED7C"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sz w:val="18"/>
                <w:szCs w:val="18"/>
              </w:rPr>
              <w:t>仙台駅</w:t>
            </w:r>
          </w:p>
        </w:tc>
        <w:tc>
          <w:tcPr>
            <w:tcW w:w="2381" w:type="dxa"/>
            <w:shd w:val="clear" w:color="auto" w:fill="auto"/>
            <w:vAlign w:val="center"/>
          </w:tcPr>
          <w:p w14:paraId="031F6C8B"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sz w:val="18"/>
                <w:szCs w:val="18"/>
              </w:rPr>
              <w:t>博多駅</w:t>
            </w:r>
          </w:p>
        </w:tc>
      </w:tr>
      <w:tr w:rsidR="00975B06" w:rsidRPr="00975B06" w14:paraId="6E58FABD" w14:textId="77777777" w:rsidTr="002478C3">
        <w:tc>
          <w:tcPr>
            <w:tcW w:w="1135" w:type="dxa"/>
            <w:shd w:val="clear" w:color="auto" w:fill="auto"/>
            <w:vAlign w:val="center"/>
          </w:tcPr>
          <w:p w14:paraId="27E0DB04"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宿泊施設</w:t>
            </w:r>
          </w:p>
        </w:tc>
        <w:tc>
          <w:tcPr>
            <w:tcW w:w="1842" w:type="dxa"/>
            <w:shd w:val="clear" w:color="auto" w:fill="auto"/>
          </w:tcPr>
          <w:p w14:paraId="783EF806"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長洲町地域福祉</w:t>
            </w:r>
          </w:p>
          <w:p w14:paraId="22BDFAA3"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センター</w:t>
            </w:r>
          </w:p>
        </w:tc>
        <w:tc>
          <w:tcPr>
            <w:tcW w:w="1872" w:type="dxa"/>
            <w:shd w:val="clear" w:color="auto" w:fill="auto"/>
            <w:vAlign w:val="center"/>
          </w:tcPr>
          <w:p w14:paraId="6D450DD0"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テント泊</w:t>
            </w:r>
          </w:p>
        </w:tc>
        <w:tc>
          <w:tcPr>
            <w:tcW w:w="2126" w:type="dxa"/>
            <w:shd w:val="clear" w:color="auto" w:fill="auto"/>
          </w:tcPr>
          <w:p w14:paraId="0D2FD329"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長洲町地域福祉</w:t>
            </w:r>
          </w:p>
          <w:p w14:paraId="7EC48343"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センター</w:t>
            </w:r>
          </w:p>
        </w:tc>
        <w:tc>
          <w:tcPr>
            <w:tcW w:w="2381" w:type="dxa"/>
            <w:shd w:val="clear" w:color="auto" w:fill="auto"/>
          </w:tcPr>
          <w:p w14:paraId="53ECAA75"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長洲町地域福祉</w:t>
            </w:r>
          </w:p>
          <w:p w14:paraId="395433EE"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センター</w:t>
            </w:r>
          </w:p>
        </w:tc>
      </w:tr>
      <w:tr w:rsidR="00975B06" w:rsidRPr="00975B06" w14:paraId="4C6BA800" w14:textId="77777777" w:rsidTr="002478C3">
        <w:tc>
          <w:tcPr>
            <w:tcW w:w="1135" w:type="dxa"/>
            <w:shd w:val="clear" w:color="auto" w:fill="auto"/>
            <w:vAlign w:val="center"/>
          </w:tcPr>
          <w:p w14:paraId="66981739"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参加者数</w:t>
            </w:r>
          </w:p>
        </w:tc>
        <w:tc>
          <w:tcPr>
            <w:tcW w:w="1842" w:type="dxa"/>
            <w:shd w:val="clear" w:color="auto" w:fill="auto"/>
          </w:tcPr>
          <w:p w14:paraId="73BFDB91"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20名</w:t>
            </w:r>
          </w:p>
        </w:tc>
        <w:tc>
          <w:tcPr>
            <w:tcW w:w="1872" w:type="dxa"/>
            <w:shd w:val="clear" w:color="auto" w:fill="auto"/>
          </w:tcPr>
          <w:p w14:paraId="22573F2A"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29名</w:t>
            </w:r>
          </w:p>
        </w:tc>
        <w:tc>
          <w:tcPr>
            <w:tcW w:w="2126" w:type="dxa"/>
            <w:shd w:val="clear" w:color="auto" w:fill="auto"/>
          </w:tcPr>
          <w:p w14:paraId="081F00E8"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19名</w:t>
            </w:r>
          </w:p>
        </w:tc>
        <w:tc>
          <w:tcPr>
            <w:tcW w:w="2381" w:type="dxa"/>
            <w:shd w:val="clear" w:color="auto" w:fill="auto"/>
          </w:tcPr>
          <w:p w14:paraId="2872852C"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17名</w:t>
            </w:r>
          </w:p>
        </w:tc>
      </w:tr>
      <w:tr w:rsidR="00975B06" w:rsidRPr="00975B06" w14:paraId="6D3EC78E" w14:textId="77777777" w:rsidTr="002478C3">
        <w:tc>
          <w:tcPr>
            <w:tcW w:w="1135" w:type="dxa"/>
            <w:shd w:val="clear" w:color="auto" w:fill="auto"/>
            <w:vAlign w:val="center"/>
          </w:tcPr>
          <w:p w14:paraId="5918D89F"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男女比</w:t>
            </w:r>
          </w:p>
        </w:tc>
        <w:tc>
          <w:tcPr>
            <w:tcW w:w="1842" w:type="dxa"/>
            <w:shd w:val="clear" w:color="auto" w:fill="auto"/>
          </w:tcPr>
          <w:p w14:paraId="293B36B0"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6：14</w:t>
            </w:r>
          </w:p>
        </w:tc>
        <w:tc>
          <w:tcPr>
            <w:tcW w:w="1872" w:type="dxa"/>
            <w:shd w:val="clear" w:color="auto" w:fill="auto"/>
          </w:tcPr>
          <w:p w14:paraId="5FADB921"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22：7</w:t>
            </w:r>
          </w:p>
        </w:tc>
        <w:tc>
          <w:tcPr>
            <w:tcW w:w="2126" w:type="dxa"/>
            <w:shd w:val="clear" w:color="auto" w:fill="auto"/>
          </w:tcPr>
          <w:p w14:paraId="26A413DC"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6：13</w:t>
            </w:r>
          </w:p>
        </w:tc>
        <w:tc>
          <w:tcPr>
            <w:tcW w:w="2381" w:type="dxa"/>
            <w:shd w:val="clear" w:color="auto" w:fill="auto"/>
          </w:tcPr>
          <w:p w14:paraId="7F9AB5D6"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4：13</w:t>
            </w:r>
          </w:p>
        </w:tc>
      </w:tr>
      <w:tr w:rsidR="00975B06" w:rsidRPr="00975B06" w14:paraId="205C8003" w14:textId="77777777" w:rsidTr="002478C3">
        <w:tc>
          <w:tcPr>
            <w:tcW w:w="1135" w:type="dxa"/>
            <w:shd w:val="clear" w:color="auto" w:fill="auto"/>
            <w:vAlign w:val="center"/>
          </w:tcPr>
          <w:p w14:paraId="1C7A7352"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参加</w:t>
            </w:r>
          </w:p>
          <w:p w14:paraId="20A6D773"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大学数</w:t>
            </w:r>
          </w:p>
        </w:tc>
        <w:tc>
          <w:tcPr>
            <w:tcW w:w="1842" w:type="dxa"/>
            <w:shd w:val="clear" w:color="auto" w:fill="auto"/>
            <w:vAlign w:val="center"/>
          </w:tcPr>
          <w:p w14:paraId="3BA41545"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sz w:val="18"/>
                <w:szCs w:val="18"/>
              </w:rPr>
              <w:t>13校</w:t>
            </w:r>
          </w:p>
        </w:tc>
        <w:tc>
          <w:tcPr>
            <w:tcW w:w="1872" w:type="dxa"/>
            <w:shd w:val="clear" w:color="auto" w:fill="auto"/>
            <w:vAlign w:val="center"/>
          </w:tcPr>
          <w:p w14:paraId="20D0BE47"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15校</w:t>
            </w:r>
          </w:p>
        </w:tc>
        <w:tc>
          <w:tcPr>
            <w:tcW w:w="2126" w:type="dxa"/>
            <w:shd w:val="clear" w:color="auto" w:fill="auto"/>
            <w:vAlign w:val="center"/>
          </w:tcPr>
          <w:p w14:paraId="032064D7"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11校</w:t>
            </w:r>
          </w:p>
        </w:tc>
        <w:tc>
          <w:tcPr>
            <w:tcW w:w="2381" w:type="dxa"/>
            <w:shd w:val="clear" w:color="auto" w:fill="auto"/>
            <w:vAlign w:val="center"/>
          </w:tcPr>
          <w:p w14:paraId="0CC944AE" w14:textId="77777777" w:rsidR="00CD0D75" w:rsidRPr="00975B06" w:rsidRDefault="00CD0D75" w:rsidP="00F26528">
            <w:pPr>
              <w:spacing w:line="260" w:lineRule="exact"/>
              <w:jc w:val="center"/>
              <w:rPr>
                <w:rFonts w:ascii="游明朝" w:eastAsia="游明朝" w:hAnsi="游明朝"/>
                <w:sz w:val="18"/>
                <w:szCs w:val="18"/>
              </w:rPr>
            </w:pPr>
            <w:r w:rsidRPr="00975B06">
              <w:rPr>
                <w:rFonts w:ascii="游明朝" w:eastAsia="游明朝" w:hAnsi="游明朝" w:hint="eastAsia"/>
                <w:sz w:val="18"/>
                <w:szCs w:val="18"/>
              </w:rPr>
              <w:t>10</w:t>
            </w:r>
            <w:r w:rsidRPr="00975B06">
              <w:rPr>
                <w:rFonts w:ascii="游明朝" w:eastAsia="游明朝" w:hAnsi="游明朝"/>
                <w:sz w:val="18"/>
                <w:szCs w:val="18"/>
              </w:rPr>
              <w:t>校</w:t>
            </w:r>
          </w:p>
        </w:tc>
      </w:tr>
      <w:tr w:rsidR="00CD0D75" w:rsidRPr="00975B06" w14:paraId="148CDA9B" w14:textId="77777777" w:rsidTr="002478C3">
        <w:tc>
          <w:tcPr>
            <w:tcW w:w="1135" w:type="dxa"/>
            <w:shd w:val="clear" w:color="auto" w:fill="auto"/>
            <w:vAlign w:val="center"/>
          </w:tcPr>
          <w:p w14:paraId="17A7B16C" w14:textId="77777777" w:rsidR="00CD0D75" w:rsidRPr="00975B06" w:rsidRDefault="00CD0D75" w:rsidP="00F26528">
            <w:pPr>
              <w:spacing w:line="260" w:lineRule="exact"/>
              <w:jc w:val="center"/>
              <w:rPr>
                <w:rFonts w:ascii="游明朝" w:eastAsia="游明朝" w:hAnsi="游明朝"/>
                <w:b/>
                <w:sz w:val="18"/>
                <w:szCs w:val="18"/>
              </w:rPr>
            </w:pPr>
            <w:r w:rsidRPr="00975B06">
              <w:rPr>
                <w:rFonts w:ascii="游明朝" w:eastAsia="游明朝" w:hAnsi="游明朝" w:hint="eastAsia"/>
                <w:b/>
                <w:sz w:val="18"/>
                <w:szCs w:val="18"/>
              </w:rPr>
              <w:t>活動内容</w:t>
            </w:r>
          </w:p>
        </w:tc>
        <w:tc>
          <w:tcPr>
            <w:tcW w:w="1842" w:type="dxa"/>
            <w:shd w:val="clear" w:color="auto" w:fill="auto"/>
            <w:vAlign w:val="center"/>
          </w:tcPr>
          <w:p w14:paraId="07BF9F25" w14:textId="77777777" w:rsidR="004F14AB" w:rsidRPr="00975B06" w:rsidRDefault="00CD0D75" w:rsidP="00F26528">
            <w:pPr>
              <w:spacing w:line="260" w:lineRule="exact"/>
              <w:ind w:left="180" w:hangingChars="100" w:hanging="180"/>
              <w:jc w:val="left"/>
              <w:rPr>
                <w:rFonts w:ascii="游明朝" w:eastAsia="游明朝" w:hAnsi="游明朝"/>
                <w:sz w:val="18"/>
                <w:szCs w:val="18"/>
              </w:rPr>
            </w:pPr>
            <w:r w:rsidRPr="00975B06">
              <w:rPr>
                <w:rFonts w:ascii="游明朝" w:eastAsia="游明朝" w:hAnsi="游明朝" w:hint="eastAsia"/>
                <w:sz w:val="18"/>
                <w:szCs w:val="18"/>
              </w:rPr>
              <w:t>・被災家屋の家財</w:t>
            </w:r>
          </w:p>
          <w:p w14:paraId="29485225" w14:textId="77777777" w:rsidR="004F14AB" w:rsidRPr="00975B06" w:rsidRDefault="00CD0D75" w:rsidP="00F26528">
            <w:pPr>
              <w:spacing w:line="260" w:lineRule="exact"/>
              <w:ind w:leftChars="100" w:left="210"/>
              <w:jc w:val="distribute"/>
              <w:rPr>
                <w:rFonts w:ascii="游明朝" w:eastAsia="游明朝" w:hAnsi="游明朝"/>
                <w:sz w:val="18"/>
                <w:szCs w:val="18"/>
              </w:rPr>
            </w:pPr>
            <w:r w:rsidRPr="00975B06">
              <w:rPr>
                <w:rFonts w:ascii="游明朝" w:eastAsia="游明朝" w:hAnsi="游明朝" w:hint="eastAsia"/>
                <w:sz w:val="18"/>
                <w:szCs w:val="18"/>
              </w:rPr>
              <w:t>整理、搬出、</w:t>
            </w:r>
          </w:p>
          <w:p w14:paraId="174E4BA0" w14:textId="6B54A4EF" w:rsidR="00CD0D75" w:rsidRPr="00975B06" w:rsidRDefault="00CD0D75" w:rsidP="00F26528">
            <w:pPr>
              <w:spacing w:line="260" w:lineRule="exact"/>
              <w:ind w:leftChars="100" w:left="210"/>
              <w:jc w:val="left"/>
              <w:rPr>
                <w:rFonts w:ascii="游明朝" w:eastAsia="游明朝" w:hAnsi="游明朝"/>
                <w:sz w:val="18"/>
                <w:szCs w:val="18"/>
              </w:rPr>
            </w:pPr>
            <w:r w:rsidRPr="00975B06">
              <w:rPr>
                <w:rFonts w:ascii="游明朝" w:eastAsia="游明朝" w:hAnsi="游明朝" w:hint="eastAsia"/>
                <w:sz w:val="18"/>
                <w:szCs w:val="18"/>
              </w:rPr>
              <w:t>撤去</w:t>
            </w:r>
          </w:p>
          <w:p w14:paraId="31B7EA9E" w14:textId="77777777" w:rsidR="00CD0D75" w:rsidRPr="00975B06" w:rsidRDefault="00CD0D75" w:rsidP="00F26528">
            <w:pPr>
              <w:spacing w:line="260" w:lineRule="exact"/>
              <w:ind w:left="180" w:hangingChars="100" w:hanging="180"/>
              <w:jc w:val="left"/>
              <w:rPr>
                <w:rFonts w:ascii="游明朝" w:eastAsia="游明朝" w:hAnsi="游明朝"/>
                <w:sz w:val="18"/>
                <w:szCs w:val="18"/>
              </w:rPr>
            </w:pPr>
            <w:r w:rsidRPr="00975B06">
              <w:rPr>
                <w:rFonts w:ascii="游明朝" w:eastAsia="游明朝" w:hAnsi="游明朝" w:hint="eastAsia"/>
                <w:sz w:val="18"/>
                <w:szCs w:val="18"/>
              </w:rPr>
              <w:t>・引っ越しのための運搬</w:t>
            </w:r>
          </w:p>
          <w:p w14:paraId="1429C262" w14:textId="77777777" w:rsidR="004F14AB" w:rsidRPr="00975B06" w:rsidRDefault="00CD0D75" w:rsidP="00F26528">
            <w:pPr>
              <w:spacing w:line="260" w:lineRule="exact"/>
              <w:ind w:left="180" w:hangingChars="100" w:hanging="180"/>
              <w:rPr>
                <w:rFonts w:ascii="游明朝" w:eastAsia="游明朝" w:hAnsi="游明朝"/>
                <w:sz w:val="18"/>
                <w:szCs w:val="18"/>
              </w:rPr>
            </w:pPr>
            <w:r w:rsidRPr="00975B06">
              <w:rPr>
                <w:rFonts w:ascii="游明朝" w:eastAsia="游明朝" w:hAnsi="游明朝" w:hint="eastAsia"/>
                <w:sz w:val="18"/>
                <w:szCs w:val="18"/>
              </w:rPr>
              <w:t>・雨漏りのする家屋のための土嚢づく</w:t>
            </w:r>
            <w:r w:rsidRPr="00975B06">
              <w:rPr>
                <w:rFonts w:ascii="游明朝" w:eastAsia="游明朝" w:hAnsi="游明朝" w:hint="eastAsia"/>
                <w:kern w:val="0"/>
                <w:sz w:val="18"/>
                <w:szCs w:val="18"/>
                <w:fitText w:val="1260" w:id="1427335168"/>
              </w:rPr>
              <w:t>り及びビニール</w:t>
            </w:r>
          </w:p>
          <w:p w14:paraId="77B0750B" w14:textId="2405F8E2" w:rsidR="00CD0D75" w:rsidRPr="00975B06" w:rsidRDefault="00CD0D75" w:rsidP="00F26528">
            <w:pPr>
              <w:spacing w:line="260" w:lineRule="exact"/>
              <w:ind w:leftChars="100" w:left="210"/>
              <w:jc w:val="left"/>
              <w:rPr>
                <w:rFonts w:ascii="游明朝" w:eastAsia="游明朝" w:hAnsi="游明朝"/>
                <w:sz w:val="18"/>
                <w:szCs w:val="18"/>
              </w:rPr>
            </w:pPr>
            <w:r w:rsidRPr="00975B06">
              <w:rPr>
                <w:rFonts w:ascii="游明朝" w:eastAsia="游明朝" w:hAnsi="游明朝" w:hint="eastAsia"/>
                <w:sz w:val="18"/>
                <w:szCs w:val="18"/>
              </w:rPr>
              <w:t>シート設置</w:t>
            </w:r>
          </w:p>
          <w:p w14:paraId="47870DAF" w14:textId="77777777" w:rsidR="00CD0D75" w:rsidRPr="00975B06" w:rsidRDefault="00CD0D75" w:rsidP="00F26528">
            <w:pPr>
              <w:spacing w:line="260" w:lineRule="exact"/>
              <w:jc w:val="left"/>
              <w:rPr>
                <w:rFonts w:ascii="游明朝" w:eastAsia="游明朝" w:hAnsi="游明朝"/>
                <w:sz w:val="18"/>
                <w:szCs w:val="18"/>
              </w:rPr>
            </w:pPr>
            <w:r w:rsidRPr="00975B06">
              <w:rPr>
                <w:rFonts w:ascii="游明朝" w:eastAsia="游明朝" w:hAnsi="游明朝" w:hint="eastAsia"/>
                <w:sz w:val="18"/>
                <w:szCs w:val="18"/>
              </w:rPr>
              <w:t>・大豆畑での農作業</w:t>
            </w:r>
          </w:p>
        </w:tc>
        <w:tc>
          <w:tcPr>
            <w:tcW w:w="1872" w:type="dxa"/>
            <w:shd w:val="clear" w:color="auto" w:fill="auto"/>
            <w:vAlign w:val="center"/>
          </w:tcPr>
          <w:p w14:paraId="2324DD59" w14:textId="77777777" w:rsidR="00CD0D75" w:rsidRPr="00975B06" w:rsidRDefault="00CD0D75" w:rsidP="00F26528">
            <w:pPr>
              <w:spacing w:line="260" w:lineRule="exact"/>
              <w:jc w:val="left"/>
              <w:rPr>
                <w:rFonts w:ascii="游明朝" w:eastAsia="游明朝" w:hAnsi="游明朝"/>
                <w:sz w:val="18"/>
                <w:szCs w:val="18"/>
              </w:rPr>
            </w:pPr>
            <w:r w:rsidRPr="00975B06">
              <w:rPr>
                <w:rFonts w:ascii="游明朝" w:eastAsia="游明朝" w:hAnsi="游明朝" w:hint="eastAsia"/>
                <w:sz w:val="18"/>
                <w:szCs w:val="18"/>
              </w:rPr>
              <w:t>・土砂だし</w:t>
            </w:r>
          </w:p>
          <w:p w14:paraId="584C72F3" w14:textId="77777777" w:rsidR="00CD0D75" w:rsidRPr="00975B06" w:rsidRDefault="00CD0D75" w:rsidP="00F26528">
            <w:pPr>
              <w:spacing w:line="260" w:lineRule="exact"/>
              <w:jc w:val="left"/>
              <w:rPr>
                <w:rFonts w:ascii="游明朝" w:eastAsia="游明朝" w:hAnsi="游明朝"/>
                <w:sz w:val="18"/>
                <w:szCs w:val="18"/>
              </w:rPr>
            </w:pPr>
            <w:r w:rsidRPr="00975B06">
              <w:rPr>
                <w:rFonts w:ascii="游明朝" w:eastAsia="游明朝" w:hAnsi="游明朝" w:hint="eastAsia"/>
                <w:sz w:val="18"/>
                <w:szCs w:val="18"/>
              </w:rPr>
              <w:t>・壁、床はぎ</w:t>
            </w:r>
          </w:p>
          <w:p w14:paraId="07E2C965" w14:textId="77777777" w:rsidR="00CD0D75" w:rsidRPr="00975B06" w:rsidRDefault="00CD0D75" w:rsidP="00F26528">
            <w:pPr>
              <w:spacing w:line="260" w:lineRule="exact"/>
              <w:jc w:val="left"/>
              <w:rPr>
                <w:rFonts w:ascii="游明朝" w:eastAsia="游明朝" w:hAnsi="游明朝"/>
                <w:sz w:val="18"/>
                <w:szCs w:val="18"/>
              </w:rPr>
            </w:pPr>
            <w:r w:rsidRPr="00975B06">
              <w:rPr>
                <w:rFonts w:ascii="游明朝" w:eastAsia="游明朝" w:hAnsi="游明朝" w:hint="eastAsia"/>
                <w:sz w:val="18"/>
                <w:szCs w:val="18"/>
              </w:rPr>
              <w:t>・厨房整理</w:t>
            </w:r>
          </w:p>
          <w:p w14:paraId="2254D77F" w14:textId="77777777" w:rsidR="00CD0D75" w:rsidRPr="00975B06" w:rsidRDefault="00CD0D75" w:rsidP="00F26528">
            <w:pPr>
              <w:spacing w:line="260" w:lineRule="exact"/>
              <w:jc w:val="left"/>
              <w:rPr>
                <w:rFonts w:ascii="游明朝" w:eastAsia="游明朝" w:hAnsi="游明朝"/>
                <w:sz w:val="18"/>
                <w:szCs w:val="18"/>
              </w:rPr>
            </w:pPr>
            <w:r w:rsidRPr="00975B06">
              <w:rPr>
                <w:rFonts w:ascii="游明朝" w:eastAsia="游明朝" w:hAnsi="游明朝" w:hint="eastAsia"/>
                <w:sz w:val="18"/>
                <w:szCs w:val="18"/>
              </w:rPr>
              <w:t>・家財道具搬出</w:t>
            </w:r>
          </w:p>
          <w:p w14:paraId="2BDBF8A2" w14:textId="77777777" w:rsidR="00CD0D75" w:rsidRPr="00975B06" w:rsidRDefault="00CD0D75" w:rsidP="00F26528">
            <w:pPr>
              <w:spacing w:line="260" w:lineRule="exact"/>
              <w:jc w:val="left"/>
              <w:rPr>
                <w:rFonts w:ascii="游明朝" w:eastAsia="游明朝" w:hAnsi="游明朝"/>
                <w:sz w:val="18"/>
                <w:szCs w:val="18"/>
              </w:rPr>
            </w:pPr>
            <w:r w:rsidRPr="00975B06">
              <w:rPr>
                <w:rFonts w:ascii="游明朝" w:eastAsia="游明朝" w:hAnsi="游明朝" w:hint="eastAsia"/>
                <w:sz w:val="18"/>
                <w:szCs w:val="18"/>
              </w:rPr>
              <w:t>・仮置き場分別</w:t>
            </w:r>
          </w:p>
          <w:p w14:paraId="30DE1BFF" w14:textId="77777777" w:rsidR="00CD0D75" w:rsidRPr="00975B06" w:rsidRDefault="00CD0D75" w:rsidP="00F26528">
            <w:pPr>
              <w:spacing w:line="260" w:lineRule="exact"/>
              <w:jc w:val="left"/>
              <w:rPr>
                <w:rFonts w:ascii="游明朝" w:eastAsia="游明朝" w:hAnsi="游明朝"/>
                <w:sz w:val="18"/>
                <w:szCs w:val="18"/>
              </w:rPr>
            </w:pPr>
          </w:p>
          <w:p w14:paraId="53E4C181" w14:textId="77777777" w:rsidR="00CD0D75" w:rsidRPr="00975B06" w:rsidRDefault="00CD0D75" w:rsidP="00F26528">
            <w:pPr>
              <w:spacing w:line="260" w:lineRule="exact"/>
              <w:jc w:val="left"/>
              <w:rPr>
                <w:rFonts w:ascii="游明朝" w:eastAsia="游明朝" w:hAnsi="游明朝"/>
                <w:sz w:val="18"/>
                <w:szCs w:val="18"/>
              </w:rPr>
            </w:pPr>
          </w:p>
          <w:p w14:paraId="09E050BA" w14:textId="77777777" w:rsidR="00CD0D75" w:rsidRPr="00975B06" w:rsidRDefault="00CD0D75" w:rsidP="00F26528">
            <w:pPr>
              <w:spacing w:line="260" w:lineRule="exact"/>
              <w:jc w:val="left"/>
              <w:rPr>
                <w:rFonts w:ascii="游明朝" w:eastAsia="游明朝" w:hAnsi="游明朝"/>
                <w:sz w:val="18"/>
                <w:szCs w:val="18"/>
              </w:rPr>
            </w:pPr>
          </w:p>
          <w:p w14:paraId="7D85A165" w14:textId="77777777" w:rsidR="00CD0D75" w:rsidRPr="00975B06" w:rsidRDefault="00CD0D75" w:rsidP="00F26528">
            <w:pPr>
              <w:spacing w:line="260" w:lineRule="exact"/>
              <w:jc w:val="left"/>
              <w:rPr>
                <w:rFonts w:ascii="游明朝" w:eastAsia="游明朝" w:hAnsi="游明朝"/>
                <w:sz w:val="18"/>
                <w:szCs w:val="18"/>
              </w:rPr>
            </w:pPr>
          </w:p>
        </w:tc>
        <w:tc>
          <w:tcPr>
            <w:tcW w:w="2126" w:type="dxa"/>
            <w:shd w:val="clear" w:color="auto" w:fill="auto"/>
            <w:vAlign w:val="center"/>
          </w:tcPr>
          <w:p w14:paraId="0A8D97E1" w14:textId="77777777" w:rsidR="00CD0D75" w:rsidRPr="00975B06" w:rsidRDefault="00CD0D75" w:rsidP="00F26528">
            <w:pPr>
              <w:spacing w:line="260" w:lineRule="exact"/>
              <w:jc w:val="left"/>
              <w:rPr>
                <w:rFonts w:ascii="游明朝" w:eastAsia="游明朝" w:hAnsi="游明朝"/>
                <w:sz w:val="18"/>
                <w:szCs w:val="18"/>
              </w:rPr>
            </w:pPr>
            <w:r w:rsidRPr="00975B06">
              <w:rPr>
                <w:rFonts w:ascii="游明朝" w:eastAsia="游明朝" w:hAnsi="游明朝" w:hint="eastAsia"/>
                <w:sz w:val="18"/>
                <w:szCs w:val="18"/>
              </w:rPr>
              <w:t>・消防団詰所の片付け</w:t>
            </w:r>
          </w:p>
          <w:p w14:paraId="750853B3" w14:textId="77777777" w:rsidR="00CD0D75" w:rsidRPr="00975B06" w:rsidRDefault="00CD0D75" w:rsidP="00F26528">
            <w:pPr>
              <w:spacing w:line="260" w:lineRule="exact"/>
              <w:jc w:val="left"/>
              <w:rPr>
                <w:rFonts w:ascii="游明朝" w:eastAsia="游明朝" w:hAnsi="游明朝"/>
                <w:sz w:val="18"/>
                <w:szCs w:val="18"/>
              </w:rPr>
            </w:pPr>
            <w:r w:rsidRPr="00975B06">
              <w:rPr>
                <w:rFonts w:ascii="游明朝" w:eastAsia="游明朝" w:hAnsi="游明朝" w:hint="eastAsia"/>
                <w:sz w:val="18"/>
                <w:szCs w:val="18"/>
              </w:rPr>
              <w:t>・閻魔堂の瓦おろし、</w:t>
            </w:r>
          </w:p>
          <w:p w14:paraId="5B7FE65F" w14:textId="77777777" w:rsidR="00CD0D75" w:rsidRPr="00975B06" w:rsidRDefault="00CD0D75" w:rsidP="00F26528">
            <w:pPr>
              <w:spacing w:line="260" w:lineRule="exact"/>
              <w:ind w:firstLineChars="100" w:firstLine="180"/>
              <w:jc w:val="left"/>
              <w:rPr>
                <w:rFonts w:ascii="游明朝" w:eastAsia="游明朝" w:hAnsi="游明朝"/>
                <w:sz w:val="18"/>
                <w:szCs w:val="18"/>
              </w:rPr>
            </w:pPr>
            <w:r w:rsidRPr="00975B06">
              <w:rPr>
                <w:rFonts w:ascii="游明朝" w:eastAsia="游明朝" w:hAnsi="游明朝" w:hint="eastAsia"/>
                <w:sz w:val="18"/>
                <w:szCs w:val="18"/>
              </w:rPr>
              <w:t>運搬</w:t>
            </w:r>
          </w:p>
          <w:p w14:paraId="54B5BD87" w14:textId="77777777" w:rsidR="00CD0D75" w:rsidRPr="00975B06" w:rsidRDefault="00CD0D75" w:rsidP="00F26528">
            <w:pPr>
              <w:spacing w:line="260" w:lineRule="exact"/>
              <w:jc w:val="left"/>
              <w:rPr>
                <w:rFonts w:ascii="游明朝" w:eastAsia="游明朝" w:hAnsi="游明朝"/>
                <w:sz w:val="18"/>
                <w:szCs w:val="18"/>
              </w:rPr>
            </w:pPr>
            <w:r w:rsidRPr="00975B06">
              <w:rPr>
                <w:rFonts w:ascii="游明朝" w:eastAsia="游明朝" w:hAnsi="游明朝" w:hint="eastAsia"/>
                <w:sz w:val="18"/>
                <w:szCs w:val="18"/>
              </w:rPr>
              <w:t>・土嚢づくり</w:t>
            </w:r>
          </w:p>
          <w:p w14:paraId="1D5680CC" w14:textId="77777777" w:rsidR="004F14AB" w:rsidRPr="00975B06" w:rsidRDefault="00CD0D75" w:rsidP="00F26528">
            <w:pPr>
              <w:spacing w:line="260" w:lineRule="exact"/>
              <w:jc w:val="distribute"/>
              <w:rPr>
                <w:rFonts w:ascii="游明朝" w:eastAsia="游明朝" w:hAnsi="游明朝"/>
                <w:sz w:val="18"/>
                <w:szCs w:val="18"/>
              </w:rPr>
            </w:pPr>
            <w:r w:rsidRPr="00975B06">
              <w:rPr>
                <w:rFonts w:ascii="游明朝" w:eastAsia="游明朝" w:hAnsi="游明朝" w:hint="eastAsia"/>
                <w:sz w:val="18"/>
                <w:szCs w:val="18"/>
              </w:rPr>
              <w:t>・解体で出た木材の</w:t>
            </w:r>
          </w:p>
          <w:p w14:paraId="5B34B6EA" w14:textId="28A78950" w:rsidR="00CD0D75" w:rsidRPr="00975B06" w:rsidRDefault="00CD0D75" w:rsidP="00F26528">
            <w:pPr>
              <w:spacing w:line="260" w:lineRule="exact"/>
              <w:ind w:firstLineChars="100" w:firstLine="180"/>
              <w:jc w:val="left"/>
              <w:rPr>
                <w:rFonts w:ascii="游明朝" w:eastAsia="游明朝" w:hAnsi="游明朝"/>
                <w:sz w:val="18"/>
                <w:szCs w:val="18"/>
              </w:rPr>
            </w:pPr>
            <w:r w:rsidRPr="00975B06">
              <w:rPr>
                <w:rFonts w:ascii="游明朝" w:eastAsia="游明朝" w:hAnsi="游明朝" w:hint="eastAsia"/>
                <w:sz w:val="18"/>
                <w:szCs w:val="18"/>
              </w:rPr>
              <w:t>運搬</w:t>
            </w:r>
          </w:p>
          <w:p w14:paraId="105A04CE" w14:textId="77777777" w:rsidR="00CD0D75" w:rsidRPr="00975B06" w:rsidRDefault="00CD0D75" w:rsidP="00F26528">
            <w:pPr>
              <w:spacing w:line="260" w:lineRule="exact"/>
              <w:jc w:val="left"/>
              <w:rPr>
                <w:rFonts w:ascii="游明朝" w:eastAsia="游明朝" w:hAnsi="游明朝"/>
                <w:sz w:val="18"/>
                <w:szCs w:val="18"/>
              </w:rPr>
            </w:pPr>
            <w:r w:rsidRPr="00975B06">
              <w:rPr>
                <w:rFonts w:ascii="游明朝" w:eastAsia="游明朝" w:hAnsi="游明朝" w:hint="eastAsia"/>
                <w:sz w:val="18"/>
                <w:szCs w:val="18"/>
              </w:rPr>
              <w:t>・被災家屋の瓦運搬</w:t>
            </w:r>
          </w:p>
          <w:p w14:paraId="6877057C" w14:textId="77777777" w:rsidR="00CD0D75" w:rsidRPr="00975B06" w:rsidRDefault="00CD0D75" w:rsidP="00F26528">
            <w:pPr>
              <w:spacing w:line="260" w:lineRule="exact"/>
              <w:jc w:val="left"/>
              <w:rPr>
                <w:rFonts w:ascii="游明朝" w:eastAsia="游明朝" w:hAnsi="游明朝"/>
                <w:sz w:val="18"/>
                <w:szCs w:val="18"/>
              </w:rPr>
            </w:pPr>
          </w:p>
          <w:p w14:paraId="391A5E28" w14:textId="77777777" w:rsidR="00CD0D75" w:rsidRPr="00975B06" w:rsidRDefault="00CD0D75" w:rsidP="00F26528">
            <w:pPr>
              <w:spacing w:line="260" w:lineRule="exact"/>
              <w:jc w:val="left"/>
              <w:rPr>
                <w:rFonts w:ascii="游明朝" w:eastAsia="游明朝" w:hAnsi="游明朝"/>
                <w:sz w:val="18"/>
                <w:szCs w:val="18"/>
              </w:rPr>
            </w:pPr>
          </w:p>
          <w:p w14:paraId="439B04E4" w14:textId="77777777" w:rsidR="00CD0D75" w:rsidRPr="00975B06" w:rsidRDefault="00CD0D75" w:rsidP="00F26528">
            <w:pPr>
              <w:spacing w:line="260" w:lineRule="exact"/>
              <w:jc w:val="left"/>
              <w:rPr>
                <w:rFonts w:ascii="游明朝" w:eastAsia="游明朝" w:hAnsi="游明朝"/>
                <w:sz w:val="18"/>
                <w:szCs w:val="18"/>
              </w:rPr>
            </w:pPr>
          </w:p>
        </w:tc>
        <w:tc>
          <w:tcPr>
            <w:tcW w:w="2381" w:type="dxa"/>
            <w:shd w:val="clear" w:color="auto" w:fill="auto"/>
            <w:vAlign w:val="center"/>
          </w:tcPr>
          <w:p w14:paraId="324C22DC" w14:textId="77777777" w:rsidR="004F14AB" w:rsidRPr="00975B06" w:rsidRDefault="00CD0D75" w:rsidP="00F26528">
            <w:pPr>
              <w:spacing w:line="260" w:lineRule="exact"/>
              <w:jc w:val="distribute"/>
              <w:rPr>
                <w:rFonts w:ascii="游明朝" w:eastAsia="游明朝" w:hAnsi="游明朝"/>
                <w:sz w:val="18"/>
                <w:szCs w:val="18"/>
              </w:rPr>
            </w:pPr>
            <w:r w:rsidRPr="00975B06">
              <w:rPr>
                <w:rFonts w:ascii="游明朝" w:eastAsia="游明朝" w:hAnsi="游明朝" w:hint="eastAsia"/>
                <w:sz w:val="18"/>
                <w:szCs w:val="18"/>
              </w:rPr>
              <w:t>・被災した保育所の</w:t>
            </w:r>
          </w:p>
          <w:p w14:paraId="2D1768EF" w14:textId="3D459AB0" w:rsidR="00CD0D75" w:rsidRPr="00975B06" w:rsidRDefault="00CD0D75" w:rsidP="00F26528">
            <w:pPr>
              <w:spacing w:line="260" w:lineRule="exact"/>
              <w:ind w:firstLineChars="100" w:firstLine="180"/>
              <w:jc w:val="left"/>
              <w:rPr>
                <w:rFonts w:ascii="游明朝" w:eastAsia="游明朝" w:hAnsi="游明朝"/>
                <w:sz w:val="18"/>
                <w:szCs w:val="18"/>
              </w:rPr>
            </w:pPr>
            <w:r w:rsidRPr="00975B06">
              <w:rPr>
                <w:rFonts w:ascii="游明朝" w:eastAsia="游明朝" w:hAnsi="游明朝" w:hint="eastAsia"/>
                <w:sz w:val="18"/>
                <w:szCs w:val="18"/>
              </w:rPr>
              <w:t>遊具運搬、掃除等</w:t>
            </w:r>
          </w:p>
          <w:p w14:paraId="0A6C1DCB" w14:textId="77777777" w:rsidR="004F14AB" w:rsidRPr="00975B06" w:rsidRDefault="00CD0D75" w:rsidP="00F26528">
            <w:pPr>
              <w:spacing w:line="260" w:lineRule="exact"/>
              <w:jc w:val="distribute"/>
              <w:rPr>
                <w:rFonts w:ascii="游明朝" w:eastAsia="游明朝" w:hAnsi="游明朝"/>
                <w:sz w:val="18"/>
                <w:szCs w:val="18"/>
              </w:rPr>
            </w:pPr>
            <w:r w:rsidRPr="00975B06">
              <w:rPr>
                <w:rFonts w:ascii="游明朝" w:eastAsia="游明朝" w:hAnsi="游明朝" w:hint="eastAsia"/>
                <w:sz w:val="18"/>
                <w:szCs w:val="18"/>
              </w:rPr>
              <w:t>・仮設保育所の設備</w:t>
            </w:r>
          </w:p>
          <w:p w14:paraId="762164F3" w14:textId="37C1371D" w:rsidR="00CD0D75" w:rsidRPr="00975B06" w:rsidRDefault="00CD0D75" w:rsidP="00F26528">
            <w:pPr>
              <w:spacing w:line="260" w:lineRule="exact"/>
              <w:ind w:firstLineChars="100" w:firstLine="180"/>
              <w:jc w:val="left"/>
              <w:rPr>
                <w:rFonts w:ascii="游明朝" w:eastAsia="游明朝" w:hAnsi="游明朝"/>
                <w:sz w:val="18"/>
                <w:szCs w:val="18"/>
              </w:rPr>
            </w:pPr>
            <w:r w:rsidRPr="00975B06">
              <w:rPr>
                <w:rFonts w:ascii="游明朝" w:eastAsia="游明朝" w:hAnsi="游明朝" w:hint="eastAsia"/>
                <w:sz w:val="18"/>
                <w:szCs w:val="18"/>
              </w:rPr>
              <w:t>整備</w:t>
            </w:r>
          </w:p>
          <w:p w14:paraId="7A2AAD18" w14:textId="77777777" w:rsidR="00CD0D75" w:rsidRPr="00975B06" w:rsidRDefault="00CD0D75" w:rsidP="00F26528">
            <w:pPr>
              <w:spacing w:line="260" w:lineRule="exact"/>
              <w:ind w:left="180" w:hangingChars="100" w:hanging="180"/>
              <w:jc w:val="left"/>
              <w:rPr>
                <w:rFonts w:ascii="游明朝" w:eastAsia="游明朝" w:hAnsi="游明朝"/>
                <w:sz w:val="18"/>
                <w:szCs w:val="18"/>
              </w:rPr>
            </w:pPr>
            <w:r w:rsidRPr="00975B06">
              <w:rPr>
                <w:rFonts w:ascii="游明朝" w:eastAsia="游明朝" w:hAnsi="游明朝" w:hint="eastAsia"/>
                <w:sz w:val="18"/>
                <w:szCs w:val="18"/>
              </w:rPr>
              <w:t>・</w:t>
            </w:r>
            <w:r w:rsidRPr="00975B06">
              <w:rPr>
                <w:rFonts w:ascii="游明朝" w:eastAsia="游明朝" w:hAnsi="游明朝" w:hint="eastAsia"/>
                <w:kern w:val="0"/>
                <w:sz w:val="18"/>
                <w:szCs w:val="18"/>
                <w:fitText w:val="1620" w:id="1427335424"/>
              </w:rPr>
              <w:t>納骨堂の瓦おろし、</w:t>
            </w:r>
            <w:r w:rsidRPr="00975B06">
              <w:rPr>
                <w:rFonts w:ascii="游明朝" w:eastAsia="游明朝" w:hAnsi="游明朝" w:hint="eastAsia"/>
                <w:sz w:val="18"/>
                <w:szCs w:val="18"/>
              </w:rPr>
              <w:t>運搬</w:t>
            </w:r>
          </w:p>
          <w:p w14:paraId="523F646F" w14:textId="77777777" w:rsidR="00CD0D75" w:rsidRPr="00975B06" w:rsidRDefault="00CD0D75" w:rsidP="00F26528">
            <w:pPr>
              <w:spacing w:line="260" w:lineRule="exact"/>
              <w:jc w:val="left"/>
              <w:rPr>
                <w:rFonts w:ascii="游明朝" w:eastAsia="游明朝" w:hAnsi="游明朝"/>
                <w:sz w:val="18"/>
                <w:szCs w:val="18"/>
              </w:rPr>
            </w:pPr>
            <w:r w:rsidRPr="00975B06">
              <w:rPr>
                <w:rFonts w:ascii="游明朝" w:eastAsia="游明朝" w:hAnsi="游明朝" w:hint="eastAsia"/>
                <w:sz w:val="18"/>
                <w:szCs w:val="18"/>
              </w:rPr>
              <w:t>・ひまわり迷路作り</w:t>
            </w:r>
          </w:p>
          <w:p w14:paraId="64FCD3C2" w14:textId="77777777" w:rsidR="00CD0D75" w:rsidRPr="00975B06" w:rsidRDefault="00CD0D75" w:rsidP="00F26528">
            <w:pPr>
              <w:spacing w:line="260" w:lineRule="exact"/>
              <w:jc w:val="left"/>
              <w:rPr>
                <w:rFonts w:ascii="游明朝" w:eastAsia="游明朝" w:hAnsi="游明朝"/>
                <w:sz w:val="18"/>
                <w:szCs w:val="18"/>
              </w:rPr>
            </w:pPr>
            <w:r w:rsidRPr="00975B06">
              <w:rPr>
                <w:rFonts w:ascii="游明朝" w:eastAsia="游明朝" w:hAnsi="游明朝" w:hint="eastAsia"/>
                <w:sz w:val="18"/>
                <w:szCs w:val="18"/>
              </w:rPr>
              <w:t>・除草作業</w:t>
            </w:r>
          </w:p>
          <w:p w14:paraId="5254A6B9" w14:textId="77777777" w:rsidR="00CD0D75" w:rsidRPr="00975B06" w:rsidRDefault="00CD0D75" w:rsidP="00F26528">
            <w:pPr>
              <w:spacing w:line="260" w:lineRule="exact"/>
              <w:ind w:left="180" w:hangingChars="100" w:hanging="180"/>
              <w:jc w:val="left"/>
              <w:rPr>
                <w:rFonts w:ascii="游明朝" w:eastAsia="游明朝" w:hAnsi="游明朝"/>
                <w:sz w:val="18"/>
                <w:szCs w:val="18"/>
              </w:rPr>
            </w:pPr>
            <w:r w:rsidRPr="00975B06">
              <w:rPr>
                <w:rFonts w:ascii="游明朝" w:eastAsia="游明朝" w:hAnsi="游明朝" w:hint="eastAsia"/>
                <w:sz w:val="18"/>
                <w:szCs w:val="18"/>
              </w:rPr>
              <w:t>・仮設住宅のプランター追肥作業</w:t>
            </w:r>
          </w:p>
        </w:tc>
      </w:tr>
    </w:tbl>
    <w:p w14:paraId="7AAB2626" w14:textId="5B922890" w:rsidR="00E12203" w:rsidRPr="00975B06" w:rsidRDefault="00E12203" w:rsidP="00E12203"/>
    <w:p w14:paraId="258B5CF8" w14:textId="7EC9A976" w:rsidR="00F26528" w:rsidRDefault="00F26528" w:rsidP="00E12203"/>
    <w:p w14:paraId="19771A37" w14:textId="77777777" w:rsidR="00D11487" w:rsidRPr="00975B06" w:rsidRDefault="00D11487" w:rsidP="00E12203"/>
    <w:p w14:paraId="12E388B4" w14:textId="07ED62D6" w:rsidR="006640CA" w:rsidRPr="00975B06" w:rsidRDefault="006640CA" w:rsidP="006640CA">
      <w:r w:rsidRPr="00975B06">
        <w:rPr>
          <w:rFonts w:ascii="Segoe UI Emoji" w:eastAsia="Segoe UI Emoji" w:hAnsi="Segoe UI Emoji" w:cs="Segoe UI Emoji"/>
        </w:rPr>
        <w:t>●</w:t>
      </w:r>
      <w:r w:rsidRPr="00975B06">
        <w:rPr>
          <w:rFonts w:asciiTheme="minorEastAsia" w:hAnsiTheme="minorEastAsia" w:cs="Segoe UI Emoji" w:hint="eastAsia"/>
        </w:rPr>
        <w:t xml:space="preserve">　</w:t>
      </w:r>
      <w:r w:rsidRPr="00975B06">
        <w:rPr>
          <w:rFonts w:hint="eastAsia"/>
        </w:rPr>
        <w:t>2016</w:t>
      </w:r>
      <w:r w:rsidR="00D15D97" w:rsidRPr="00975B06">
        <w:rPr>
          <w:rFonts w:hint="eastAsia"/>
        </w:rPr>
        <w:t>年度の特徴的な事業②</w:t>
      </w:r>
      <w:r w:rsidRPr="00975B06">
        <w:rPr>
          <w:rFonts w:hint="eastAsia"/>
        </w:rPr>
        <w:t>―Global Leadership Program</w:t>
      </w:r>
      <w:r w:rsidR="00521660" w:rsidRPr="00975B06">
        <w:rPr>
          <w:rFonts w:hint="eastAsia"/>
        </w:rPr>
        <w:t>（インドネシア）</w:t>
      </w:r>
    </w:p>
    <w:p w14:paraId="3E000F79" w14:textId="77777777" w:rsidR="006640CA" w:rsidRPr="00975B06" w:rsidRDefault="006640CA" w:rsidP="006640CA">
      <w:pPr>
        <w:ind w:firstLineChars="100" w:firstLine="210"/>
      </w:pPr>
      <w:r w:rsidRPr="00975B06">
        <w:t>2016年</w:t>
      </w:r>
      <w:r w:rsidRPr="00975B06">
        <w:rPr>
          <w:rFonts w:hint="eastAsia"/>
        </w:rPr>
        <w:t>度には、インドネシア　ジャカルタとジョグジャカルタで2回ずつ、計4回のプログラムを、</w:t>
      </w:r>
      <w:r w:rsidRPr="00975B06">
        <w:t>現地受入団体Alternative Projectと協働で</w:t>
      </w:r>
      <w:r w:rsidRPr="00975B06">
        <w:rPr>
          <w:rFonts w:hint="eastAsia"/>
        </w:rPr>
        <w:t>開催し、延べ36名の学生が参加をした。</w:t>
      </w:r>
      <w:r w:rsidRPr="00975B06">
        <w:t>2つのプログラムの共通した目的は、自分で考え行動する「主体性」、異なるバックグラウンドをもつ参加者と協働することによって得られる「多様性」、共同生活や一つのことを共に作り上</w:t>
      </w:r>
      <w:r w:rsidRPr="00975B06">
        <w:rPr>
          <w:rFonts w:hint="eastAsia"/>
        </w:rPr>
        <w:t>げることによって鍛えられる「伝える英語」を学ぶこと。</w:t>
      </w:r>
      <w:r w:rsidRPr="00975B06">
        <w:t>2週間のプログラム中の期間は、</w:t>
      </w:r>
      <w:r w:rsidRPr="00975B06">
        <w:rPr>
          <w:rFonts w:hint="eastAsia"/>
        </w:rPr>
        <w:t>インドネシアで募集をしたインドネシア人メンバーを含めた</w:t>
      </w:r>
      <w:r w:rsidRPr="00975B06">
        <w:t>全員で同じ場所に宿泊をし、共同生活を送りながら活動した。</w:t>
      </w:r>
    </w:p>
    <w:p w14:paraId="235E63A2" w14:textId="3577E1E9" w:rsidR="006640CA" w:rsidRPr="00975B06" w:rsidRDefault="006640CA" w:rsidP="00521660">
      <w:pPr>
        <w:ind w:firstLineChars="100" w:firstLine="210"/>
      </w:pPr>
      <w:r w:rsidRPr="00975B06">
        <w:rPr>
          <w:rFonts w:hint="eastAsia"/>
        </w:rPr>
        <w:t>ジャカルタでの活動は、</w:t>
      </w:r>
      <w:r w:rsidRPr="00975B06">
        <w:t>インドネシアで活躍する社会起業家にインタビューをするプログラムを開催した。現在、インドネシア</w:t>
      </w:r>
      <w:r w:rsidRPr="00975B06">
        <w:rPr>
          <w:rFonts w:hint="eastAsia"/>
        </w:rPr>
        <w:t>がかかえる多くの</w:t>
      </w:r>
      <w:r w:rsidRPr="00975B06">
        <w:t>社会課題</w:t>
      </w:r>
      <w:r w:rsidR="00521660" w:rsidRPr="00975B06">
        <w:rPr>
          <w:rFonts w:hint="eastAsia"/>
        </w:rPr>
        <w:t>を</w:t>
      </w:r>
      <w:r w:rsidRPr="00975B06">
        <w:t>改善するためにビジネスを興し、自分の国を良くしようと知能と情熱をもって取り組む社会起業家も増えている。そのような社会起業家に直接インタビューし、</w:t>
      </w:r>
      <w:r w:rsidRPr="00975B06">
        <w:rPr>
          <w:rFonts w:hint="eastAsia"/>
        </w:rPr>
        <w:t>動画</w:t>
      </w:r>
      <w:r w:rsidRPr="00975B06">
        <w:t>やプレゼンテーションを作成、プログラムの最後</w:t>
      </w:r>
      <w:r w:rsidRPr="00AF7DFD">
        <w:t>に</w:t>
      </w:r>
      <w:r w:rsidR="004E5473" w:rsidRPr="00AF7DFD">
        <w:rPr>
          <w:rFonts w:hint="eastAsia"/>
        </w:rPr>
        <w:t>社会</w:t>
      </w:r>
      <w:r w:rsidR="00521660" w:rsidRPr="00AF7DFD">
        <w:rPr>
          <w:rFonts w:hint="eastAsia"/>
        </w:rPr>
        <w:t>企業</w:t>
      </w:r>
      <w:r w:rsidR="004E5473" w:rsidRPr="00AF7DFD">
        <w:rPr>
          <w:rFonts w:hint="eastAsia"/>
        </w:rPr>
        <w:t>家とその企業</w:t>
      </w:r>
      <w:r w:rsidR="00521660" w:rsidRPr="00AF7DFD">
        <w:rPr>
          <w:rFonts w:hint="eastAsia"/>
        </w:rPr>
        <w:t>に興</w:t>
      </w:r>
      <w:r w:rsidR="00521660" w:rsidRPr="00975B06">
        <w:rPr>
          <w:rFonts w:hint="eastAsia"/>
        </w:rPr>
        <w:t>味をもつ学生に向けて</w:t>
      </w:r>
      <w:r w:rsidRPr="00975B06">
        <w:t>発表した。</w:t>
      </w:r>
    </w:p>
    <w:p w14:paraId="77210D0C" w14:textId="491C3AC2" w:rsidR="006640CA" w:rsidRPr="00975B06" w:rsidRDefault="006640CA" w:rsidP="006640CA">
      <w:pPr>
        <w:ind w:firstLineChars="100" w:firstLine="210"/>
      </w:pPr>
      <w:r w:rsidRPr="00975B06">
        <w:rPr>
          <w:rFonts w:hint="eastAsia"/>
        </w:rPr>
        <w:t>ジョグジャカルタでの活動は、</w:t>
      </w:r>
      <w:r w:rsidRPr="00975B06">
        <w:t>市内の低所得者層エリアにある、近隣の小中学生が通う寺子屋でのワークショッ</w:t>
      </w:r>
      <w:r w:rsidRPr="00AF7DFD">
        <w:t>プ</w:t>
      </w:r>
      <w:r w:rsidR="0089378E" w:rsidRPr="00AF7DFD">
        <w:rPr>
          <w:rFonts w:hint="eastAsia"/>
        </w:rPr>
        <w:t>を</w:t>
      </w:r>
      <w:r w:rsidRPr="00AF7DFD">
        <w:t>開催。</w:t>
      </w:r>
      <w:r w:rsidRPr="00975B06">
        <w:t>寺子屋に通う子どもが自分の将来を考え</w:t>
      </w:r>
      <w:r w:rsidRPr="00975B06">
        <w:rPr>
          <w:rFonts w:hint="eastAsia"/>
        </w:rPr>
        <w:t>、切り拓く</w:t>
      </w:r>
      <w:r w:rsidRPr="00975B06">
        <w:t>力を刺激することを目的として</w:t>
      </w:r>
      <w:r w:rsidRPr="00975B06">
        <w:rPr>
          <w:rFonts w:hint="eastAsia"/>
        </w:rPr>
        <w:t>、環境教育、モラル教育をテーマとし、ゲームなどを通じて、</w:t>
      </w:r>
      <w:r w:rsidRPr="00975B06">
        <w:t>楽しみながら学ぶワークショップを、ゼロから作り上げた。</w:t>
      </w:r>
    </w:p>
    <w:p w14:paraId="49FE8556" w14:textId="77777777" w:rsidR="006640CA" w:rsidRPr="00975B06" w:rsidRDefault="006640CA" w:rsidP="006640CA">
      <w:pPr>
        <w:ind w:firstLineChars="100" w:firstLine="210"/>
      </w:pPr>
      <w:r w:rsidRPr="00975B06">
        <w:rPr>
          <w:rFonts w:hint="eastAsia"/>
        </w:rPr>
        <w:t>2週間、バックグラウンドが異なるメンバーとディスカッションをくりかえし、プログラムを作っていく中で、参加者からは、グループワークや、他の人と意見を交わすこと、自分の意見を発信することについて楽しいと感じ、自信がついた、という声があがった。異なる環境で、異なるバックグラウンドのメンバーとの協働が、大きなインパクトを与えるということが顕著にみられたプログラムとなった。</w:t>
      </w:r>
    </w:p>
    <w:p w14:paraId="444E175F" w14:textId="2EDFEC39" w:rsidR="006640CA" w:rsidRPr="00975B06" w:rsidRDefault="006640CA" w:rsidP="006640CA"/>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913"/>
        <w:gridCol w:w="1914"/>
        <w:gridCol w:w="1913"/>
        <w:gridCol w:w="1914"/>
      </w:tblGrid>
      <w:tr w:rsidR="00975B06" w:rsidRPr="00975B06" w14:paraId="19496B9B" w14:textId="77777777" w:rsidTr="00C62330">
        <w:tc>
          <w:tcPr>
            <w:tcW w:w="988" w:type="dxa"/>
            <w:shd w:val="clear" w:color="auto" w:fill="auto"/>
            <w:vAlign w:val="center"/>
          </w:tcPr>
          <w:p w14:paraId="1B655F01" w14:textId="77777777" w:rsidR="00521660" w:rsidRPr="00975B06" w:rsidRDefault="00521660" w:rsidP="00F26528">
            <w:pPr>
              <w:spacing w:line="260" w:lineRule="exact"/>
              <w:jc w:val="center"/>
              <w:rPr>
                <w:rFonts w:ascii="游明朝" w:eastAsia="游明朝" w:hAnsi="游明朝"/>
                <w:b/>
                <w:sz w:val="18"/>
              </w:rPr>
            </w:pPr>
          </w:p>
        </w:tc>
        <w:tc>
          <w:tcPr>
            <w:tcW w:w="1913" w:type="dxa"/>
            <w:shd w:val="clear" w:color="auto" w:fill="auto"/>
          </w:tcPr>
          <w:p w14:paraId="1AFA72A5" w14:textId="054B1E5F" w:rsidR="00521660" w:rsidRPr="00975B06" w:rsidRDefault="00521660" w:rsidP="00F26528">
            <w:pPr>
              <w:spacing w:line="260" w:lineRule="exact"/>
              <w:jc w:val="center"/>
              <w:rPr>
                <w:rFonts w:ascii="游明朝" w:eastAsia="游明朝" w:hAnsi="游明朝"/>
                <w:b/>
                <w:sz w:val="18"/>
              </w:rPr>
            </w:pPr>
            <w:r w:rsidRPr="00975B06">
              <w:rPr>
                <w:rFonts w:ascii="游明朝" w:eastAsia="游明朝" w:hAnsi="游明朝" w:hint="eastAsia"/>
                <w:b/>
                <w:sz w:val="18"/>
              </w:rPr>
              <w:t>第1回</w:t>
            </w:r>
          </w:p>
        </w:tc>
        <w:tc>
          <w:tcPr>
            <w:tcW w:w="1914" w:type="dxa"/>
            <w:shd w:val="clear" w:color="auto" w:fill="auto"/>
          </w:tcPr>
          <w:p w14:paraId="150CF025" w14:textId="7C18D253" w:rsidR="00521660" w:rsidRPr="00975B06" w:rsidRDefault="00521660" w:rsidP="00F26528">
            <w:pPr>
              <w:spacing w:line="260" w:lineRule="exact"/>
              <w:jc w:val="center"/>
              <w:rPr>
                <w:rFonts w:ascii="游明朝" w:eastAsia="游明朝" w:hAnsi="游明朝"/>
                <w:b/>
                <w:sz w:val="18"/>
              </w:rPr>
            </w:pPr>
            <w:r w:rsidRPr="00975B06">
              <w:rPr>
                <w:rFonts w:ascii="游明朝" w:eastAsia="游明朝" w:hAnsi="游明朝" w:hint="eastAsia"/>
                <w:b/>
                <w:sz w:val="18"/>
              </w:rPr>
              <w:t>第2回</w:t>
            </w:r>
          </w:p>
        </w:tc>
        <w:tc>
          <w:tcPr>
            <w:tcW w:w="1913" w:type="dxa"/>
            <w:shd w:val="clear" w:color="auto" w:fill="auto"/>
          </w:tcPr>
          <w:p w14:paraId="2C658ADE" w14:textId="53F8F19F" w:rsidR="00521660" w:rsidRPr="00975B06" w:rsidRDefault="00521660" w:rsidP="00F26528">
            <w:pPr>
              <w:spacing w:line="260" w:lineRule="exact"/>
              <w:jc w:val="center"/>
              <w:rPr>
                <w:rFonts w:ascii="游明朝" w:eastAsia="游明朝" w:hAnsi="游明朝"/>
                <w:b/>
                <w:sz w:val="18"/>
              </w:rPr>
            </w:pPr>
            <w:r w:rsidRPr="00975B06">
              <w:rPr>
                <w:rFonts w:ascii="游明朝" w:eastAsia="游明朝" w:hAnsi="游明朝" w:hint="eastAsia"/>
                <w:b/>
                <w:sz w:val="18"/>
              </w:rPr>
              <w:t>第3回</w:t>
            </w:r>
          </w:p>
        </w:tc>
        <w:tc>
          <w:tcPr>
            <w:tcW w:w="1914" w:type="dxa"/>
            <w:shd w:val="clear" w:color="auto" w:fill="auto"/>
          </w:tcPr>
          <w:p w14:paraId="4E8D2ECE" w14:textId="095F640A" w:rsidR="00521660" w:rsidRPr="00975B06" w:rsidRDefault="00521660" w:rsidP="00F26528">
            <w:pPr>
              <w:spacing w:line="260" w:lineRule="exact"/>
              <w:jc w:val="center"/>
              <w:rPr>
                <w:rFonts w:ascii="游明朝" w:eastAsia="游明朝" w:hAnsi="游明朝"/>
                <w:b/>
                <w:sz w:val="18"/>
              </w:rPr>
            </w:pPr>
            <w:r w:rsidRPr="00975B06">
              <w:rPr>
                <w:rFonts w:ascii="游明朝" w:eastAsia="游明朝" w:hAnsi="游明朝" w:hint="eastAsia"/>
                <w:b/>
                <w:sz w:val="18"/>
              </w:rPr>
              <w:t>第4回</w:t>
            </w:r>
          </w:p>
        </w:tc>
      </w:tr>
      <w:tr w:rsidR="00975B06" w:rsidRPr="00975B06" w14:paraId="1EA67484" w14:textId="77777777" w:rsidTr="00C62330">
        <w:tc>
          <w:tcPr>
            <w:tcW w:w="988" w:type="dxa"/>
            <w:shd w:val="clear" w:color="auto" w:fill="auto"/>
            <w:vAlign w:val="center"/>
          </w:tcPr>
          <w:p w14:paraId="30B1D9D3" w14:textId="77777777" w:rsidR="00521660" w:rsidRPr="00975B06" w:rsidRDefault="00521660" w:rsidP="00F26528">
            <w:pPr>
              <w:spacing w:line="260" w:lineRule="exact"/>
              <w:jc w:val="center"/>
              <w:rPr>
                <w:rFonts w:ascii="游明朝" w:eastAsia="游明朝" w:hAnsi="游明朝"/>
                <w:b/>
                <w:sz w:val="18"/>
              </w:rPr>
            </w:pPr>
            <w:r w:rsidRPr="00975B06">
              <w:rPr>
                <w:rFonts w:ascii="游明朝" w:eastAsia="游明朝" w:hAnsi="游明朝" w:hint="eastAsia"/>
                <w:b/>
                <w:sz w:val="18"/>
              </w:rPr>
              <w:t>活動日程</w:t>
            </w:r>
          </w:p>
        </w:tc>
        <w:tc>
          <w:tcPr>
            <w:tcW w:w="1913" w:type="dxa"/>
            <w:shd w:val="clear" w:color="auto" w:fill="auto"/>
          </w:tcPr>
          <w:p w14:paraId="31FE3631" w14:textId="446C3C69"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hint="eastAsia"/>
                <w:sz w:val="18"/>
              </w:rPr>
              <w:t>8月4日（木）</w:t>
            </w:r>
          </w:p>
          <w:p w14:paraId="0071B4AB" w14:textId="6311730B"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hint="eastAsia"/>
                <w:sz w:val="18"/>
              </w:rPr>
              <w:t>～18日（木）</w:t>
            </w:r>
          </w:p>
        </w:tc>
        <w:tc>
          <w:tcPr>
            <w:tcW w:w="1914" w:type="dxa"/>
            <w:shd w:val="clear" w:color="auto" w:fill="auto"/>
          </w:tcPr>
          <w:p w14:paraId="252CC6CF" w14:textId="5069E990"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hint="eastAsia"/>
                <w:sz w:val="18"/>
              </w:rPr>
              <w:t>8月30日（火）</w:t>
            </w:r>
          </w:p>
          <w:p w14:paraId="41D3C001" w14:textId="2F40B67A"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hint="eastAsia"/>
                <w:sz w:val="18"/>
              </w:rPr>
              <w:t>～9月13日（火）</w:t>
            </w:r>
          </w:p>
        </w:tc>
        <w:tc>
          <w:tcPr>
            <w:tcW w:w="1913" w:type="dxa"/>
            <w:shd w:val="clear" w:color="auto" w:fill="auto"/>
          </w:tcPr>
          <w:p w14:paraId="7379AC4E" w14:textId="49EBF1FA"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hint="eastAsia"/>
                <w:sz w:val="18"/>
              </w:rPr>
              <w:t>2月5日（日）</w:t>
            </w:r>
          </w:p>
          <w:p w14:paraId="1DD42EDD" w14:textId="24A6FD9E"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hint="eastAsia"/>
                <w:sz w:val="18"/>
              </w:rPr>
              <w:t>～19日（日）</w:t>
            </w:r>
          </w:p>
        </w:tc>
        <w:tc>
          <w:tcPr>
            <w:tcW w:w="1914" w:type="dxa"/>
            <w:shd w:val="clear" w:color="auto" w:fill="auto"/>
          </w:tcPr>
          <w:p w14:paraId="701697F1" w14:textId="2FAAA314"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hint="eastAsia"/>
                <w:sz w:val="18"/>
              </w:rPr>
              <w:t>2月27日（月）</w:t>
            </w:r>
          </w:p>
          <w:p w14:paraId="2DCFF994" w14:textId="4AB2D2D7"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hint="eastAsia"/>
                <w:sz w:val="18"/>
              </w:rPr>
              <w:t>～3月13日（月）</w:t>
            </w:r>
          </w:p>
        </w:tc>
      </w:tr>
      <w:tr w:rsidR="00975B06" w:rsidRPr="00975B06" w14:paraId="083584F4" w14:textId="77777777" w:rsidTr="00C62330">
        <w:tc>
          <w:tcPr>
            <w:tcW w:w="988" w:type="dxa"/>
            <w:shd w:val="clear" w:color="auto" w:fill="auto"/>
            <w:vAlign w:val="center"/>
          </w:tcPr>
          <w:p w14:paraId="72D0A5F2" w14:textId="77777777" w:rsidR="00521660" w:rsidRPr="00975B06" w:rsidRDefault="00521660" w:rsidP="00F26528">
            <w:pPr>
              <w:spacing w:line="260" w:lineRule="exact"/>
              <w:jc w:val="center"/>
              <w:rPr>
                <w:rFonts w:ascii="游明朝" w:eastAsia="游明朝" w:hAnsi="游明朝"/>
                <w:b/>
                <w:sz w:val="18"/>
              </w:rPr>
            </w:pPr>
            <w:r w:rsidRPr="00975B06">
              <w:rPr>
                <w:rFonts w:ascii="游明朝" w:eastAsia="游明朝" w:hAnsi="游明朝" w:hint="eastAsia"/>
                <w:b/>
                <w:sz w:val="18"/>
              </w:rPr>
              <w:t>活動場所</w:t>
            </w:r>
          </w:p>
        </w:tc>
        <w:tc>
          <w:tcPr>
            <w:tcW w:w="1913" w:type="dxa"/>
            <w:shd w:val="clear" w:color="auto" w:fill="auto"/>
            <w:vAlign w:val="center"/>
          </w:tcPr>
          <w:p w14:paraId="1455ECCE" w14:textId="6F3D6662" w:rsidR="00521660" w:rsidRPr="00975B06" w:rsidRDefault="00521660" w:rsidP="00F26528">
            <w:pPr>
              <w:spacing w:line="260" w:lineRule="exact"/>
              <w:jc w:val="center"/>
              <w:rPr>
                <w:rFonts w:ascii="游明朝" w:eastAsia="游明朝" w:hAnsi="游明朝"/>
                <w:b/>
                <w:sz w:val="18"/>
              </w:rPr>
            </w:pPr>
            <w:r w:rsidRPr="00975B06">
              <w:rPr>
                <w:rFonts w:ascii="游明朝" w:eastAsia="游明朝" w:hAnsi="游明朝" w:hint="eastAsia"/>
                <w:sz w:val="18"/>
              </w:rPr>
              <w:t>ジャカルタ</w:t>
            </w:r>
          </w:p>
        </w:tc>
        <w:tc>
          <w:tcPr>
            <w:tcW w:w="1914" w:type="dxa"/>
            <w:shd w:val="clear" w:color="auto" w:fill="auto"/>
            <w:vAlign w:val="center"/>
          </w:tcPr>
          <w:p w14:paraId="707B547E" w14:textId="0381A623"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hint="eastAsia"/>
                <w:sz w:val="18"/>
              </w:rPr>
              <w:t>ジョグジャカルタ</w:t>
            </w:r>
          </w:p>
        </w:tc>
        <w:tc>
          <w:tcPr>
            <w:tcW w:w="1913" w:type="dxa"/>
            <w:shd w:val="clear" w:color="auto" w:fill="auto"/>
            <w:vAlign w:val="center"/>
          </w:tcPr>
          <w:p w14:paraId="3A901EF2" w14:textId="04E99122" w:rsidR="00521660" w:rsidRPr="00975B06" w:rsidRDefault="00521660" w:rsidP="00F26528">
            <w:pPr>
              <w:spacing w:line="260" w:lineRule="exact"/>
              <w:jc w:val="center"/>
              <w:rPr>
                <w:rFonts w:ascii="游明朝" w:eastAsia="游明朝" w:hAnsi="游明朝"/>
                <w:b/>
                <w:sz w:val="18"/>
              </w:rPr>
            </w:pPr>
            <w:r w:rsidRPr="00975B06">
              <w:rPr>
                <w:rFonts w:ascii="游明朝" w:eastAsia="游明朝" w:hAnsi="游明朝" w:hint="eastAsia"/>
                <w:sz w:val="18"/>
              </w:rPr>
              <w:t>ジャカルタ</w:t>
            </w:r>
          </w:p>
        </w:tc>
        <w:tc>
          <w:tcPr>
            <w:tcW w:w="1914" w:type="dxa"/>
            <w:shd w:val="clear" w:color="auto" w:fill="auto"/>
            <w:vAlign w:val="center"/>
          </w:tcPr>
          <w:p w14:paraId="45FFFA63" w14:textId="61A8965C" w:rsidR="00521660" w:rsidRPr="00975B06" w:rsidRDefault="00521660" w:rsidP="00F26528">
            <w:pPr>
              <w:spacing w:line="260" w:lineRule="exact"/>
              <w:jc w:val="center"/>
              <w:rPr>
                <w:rFonts w:ascii="游明朝" w:eastAsia="游明朝" w:hAnsi="游明朝"/>
                <w:b/>
                <w:sz w:val="18"/>
              </w:rPr>
            </w:pPr>
            <w:r w:rsidRPr="00975B06">
              <w:rPr>
                <w:rFonts w:ascii="游明朝" w:eastAsia="游明朝" w:hAnsi="游明朝" w:hint="eastAsia"/>
                <w:sz w:val="18"/>
              </w:rPr>
              <w:t>ジョグジャカルタ</w:t>
            </w:r>
          </w:p>
        </w:tc>
      </w:tr>
      <w:tr w:rsidR="00975B06" w:rsidRPr="00975B06" w14:paraId="55EF430F" w14:textId="77777777" w:rsidTr="00C62330">
        <w:tc>
          <w:tcPr>
            <w:tcW w:w="988" w:type="dxa"/>
            <w:shd w:val="clear" w:color="auto" w:fill="auto"/>
            <w:vAlign w:val="center"/>
          </w:tcPr>
          <w:p w14:paraId="74AEA51F" w14:textId="77777777" w:rsidR="00521660" w:rsidRPr="00975B06" w:rsidRDefault="00521660" w:rsidP="00F26528">
            <w:pPr>
              <w:spacing w:line="260" w:lineRule="exact"/>
              <w:jc w:val="center"/>
              <w:rPr>
                <w:rFonts w:ascii="游明朝" w:eastAsia="游明朝" w:hAnsi="游明朝"/>
                <w:b/>
                <w:sz w:val="18"/>
              </w:rPr>
            </w:pPr>
            <w:r w:rsidRPr="00975B06">
              <w:rPr>
                <w:rFonts w:ascii="游明朝" w:eastAsia="游明朝" w:hAnsi="游明朝" w:hint="eastAsia"/>
                <w:b/>
                <w:sz w:val="18"/>
              </w:rPr>
              <w:t>参加者数</w:t>
            </w:r>
          </w:p>
        </w:tc>
        <w:tc>
          <w:tcPr>
            <w:tcW w:w="1913" w:type="dxa"/>
            <w:shd w:val="clear" w:color="auto" w:fill="auto"/>
          </w:tcPr>
          <w:p w14:paraId="6B01981C" w14:textId="34358FC2"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hint="eastAsia"/>
                <w:sz w:val="18"/>
              </w:rPr>
              <w:t>8名</w:t>
            </w:r>
          </w:p>
        </w:tc>
        <w:tc>
          <w:tcPr>
            <w:tcW w:w="1914" w:type="dxa"/>
            <w:shd w:val="clear" w:color="auto" w:fill="auto"/>
          </w:tcPr>
          <w:p w14:paraId="37356222" w14:textId="37DCC3E2"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sz w:val="18"/>
              </w:rPr>
              <w:t>10</w:t>
            </w:r>
            <w:r w:rsidRPr="00975B06">
              <w:rPr>
                <w:rFonts w:ascii="游明朝" w:eastAsia="游明朝" w:hAnsi="游明朝" w:hint="eastAsia"/>
                <w:sz w:val="18"/>
              </w:rPr>
              <w:t>名</w:t>
            </w:r>
          </w:p>
        </w:tc>
        <w:tc>
          <w:tcPr>
            <w:tcW w:w="1913" w:type="dxa"/>
            <w:shd w:val="clear" w:color="auto" w:fill="auto"/>
          </w:tcPr>
          <w:p w14:paraId="160284DA" w14:textId="70910657"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hint="eastAsia"/>
                <w:sz w:val="18"/>
              </w:rPr>
              <w:t>8名</w:t>
            </w:r>
          </w:p>
        </w:tc>
        <w:tc>
          <w:tcPr>
            <w:tcW w:w="1914" w:type="dxa"/>
            <w:shd w:val="clear" w:color="auto" w:fill="auto"/>
          </w:tcPr>
          <w:p w14:paraId="79AF5225" w14:textId="3D8ADA39"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sz w:val="18"/>
              </w:rPr>
              <w:t>10</w:t>
            </w:r>
            <w:r w:rsidRPr="00975B06">
              <w:rPr>
                <w:rFonts w:ascii="游明朝" w:eastAsia="游明朝" w:hAnsi="游明朝" w:hint="eastAsia"/>
                <w:sz w:val="18"/>
              </w:rPr>
              <w:t>名</w:t>
            </w:r>
          </w:p>
        </w:tc>
      </w:tr>
      <w:tr w:rsidR="00975B06" w:rsidRPr="00975B06" w14:paraId="0CCD91F7" w14:textId="77777777" w:rsidTr="00C62330">
        <w:tc>
          <w:tcPr>
            <w:tcW w:w="988" w:type="dxa"/>
            <w:shd w:val="clear" w:color="auto" w:fill="auto"/>
            <w:vAlign w:val="center"/>
          </w:tcPr>
          <w:p w14:paraId="56EC8CC3" w14:textId="77777777" w:rsidR="00521660" w:rsidRPr="00975B06" w:rsidRDefault="00521660" w:rsidP="00F26528">
            <w:pPr>
              <w:spacing w:line="260" w:lineRule="exact"/>
              <w:jc w:val="center"/>
              <w:rPr>
                <w:rFonts w:ascii="游明朝" w:eastAsia="游明朝" w:hAnsi="游明朝"/>
                <w:b/>
                <w:sz w:val="18"/>
              </w:rPr>
            </w:pPr>
            <w:r w:rsidRPr="00975B06">
              <w:rPr>
                <w:rFonts w:ascii="游明朝" w:eastAsia="游明朝" w:hAnsi="游明朝" w:hint="eastAsia"/>
                <w:b/>
                <w:sz w:val="18"/>
              </w:rPr>
              <w:t>男女比</w:t>
            </w:r>
          </w:p>
        </w:tc>
        <w:tc>
          <w:tcPr>
            <w:tcW w:w="1913" w:type="dxa"/>
            <w:shd w:val="clear" w:color="auto" w:fill="auto"/>
          </w:tcPr>
          <w:p w14:paraId="4BE0E769" w14:textId="64B48B39"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sz w:val="18"/>
              </w:rPr>
              <w:t>4</w:t>
            </w:r>
            <w:r w:rsidRPr="00975B06">
              <w:rPr>
                <w:rFonts w:ascii="游明朝" w:eastAsia="游明朝" w:hAnsi="游明朝" w:hint="eastAsia"/>
                <w:sz w:val="18"/>
              </w:rPr>
              <w:t>：4</w:t>
            </w:r>
          </w:p>
        </w:tc>
        <w:tc>
          <w:tcPr>
            <w:tcW w:w="1914" w:type="dxa"/>
            <w:shd w:val="clear" w:color="auto" w:fill="auto"/>
          </w:tcPr>
          <w:p w14:paraId="0E1A876E" w14:textId="06CD027A"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hint="eastAsia"/>
                <w:sz w:val="18"/>
              </w:rPr>
              <w:t>2：8</w:t>
            </w:r>
          </w:p>
        </w:tc>
        <w:tc>
          <w:tcPr>
            <w:tcW w:w="1913" w:type="dxa"/>
            <w:shd w:val="clear" w:color="auto" w:fill="auto"/>
          </w:tcPr>
          <w:p w14:paraId="2ACA4A19" w14:textId="3135EF00"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sz w:val="18"/>
              </w:rPr>
              <w:t>3</w:t>
            </w:r>
            <w:r w:rsidRPr="00975B06">
              <w:rPr>
                <w:rFonts w:ascii="游明朝" w:eastAsia="游明朝" w:hAnsi="游明朝" w:hint="eastAsia"/>
                <w:sz w:val="18"/>
              </w:rPr>
              <w:t>：5</w:t>
            </w:r>
          </w:p>
        </w:tc>
        <w:tc>
          <w:tcPr>
            <w:tcW w:w="1914" w:type="dxa"/>
            <w:shd w:val="clear" w:color="auto" w:fill="auto"/>
          </w:tcPr>
          <w:p w14:paraId="2D897155" w14:textId="6A20FF08"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hint="eastAsia"/>
                <w:sz w:val="18"/>
              </w:rPr>
              <w:t>2：8</w:t>
            </w:r>
          </w:p>
        </w:tc>
      </w:tr>
      <w:tr w:rsidR="00975B06" w:rsidRPr="00975B06" w14:paraId="32D14CBA" w14:textId="77777777" w:rsidTr="00C62330">
        <w:tc>
          <w:tcPr>
            <w:tcW w:w="988" w:type="dxa"/>
            <w:shd w:val="clear" w:color="auto" w:fill="auto"/>
            <w:vAlign w:val="center"/>
          </w:tcPr>
          <w:p w14:paraId="45655A2A" w14:textId="77777777" w:rsidR="00521660" w:rsidRPr="00975B06" w:rsidRDefault="00521660" w:rsidP="00F26528">
            <w:pPr>
              <w:spacing w:line="260" w:lineRule="exact"/>
              <w:jc w:val="center"/>
              <w:rPr>
                <w:rFonts w:ascii="游明朝" w:eastAsia="游明朝" w:hAnsi="游明朝"/>
                <w:b/>
                <w:sz w:val="18"/>
              </w:rPr>
            </w:pPr>
            <w:r w:rsidRPr="00975B06">
              <w:rPr>
                <w:rFonts w:ascii="游明朝" w:eastAsia="游明朝" w:hAnsi="游明朝" w:hint="eastAsia"/>
                <w:b/>
                <w:sz w:val="18"/>
              </w:rPr>
              <w:t>参加</w:t>
            </w:r>
          </w:p>
          <w:p w14:paraId="5C40E841" w14:textId="77777777" w:rsidR="00521660" w:rsidRPr="00975B06" w:rsidRDefault="00521660" w:rsidP="00F26528">
            <w:pPr>
              <w:spacing w:line="260" w:lineRule="exact"/>
              <w:jc w:val="center"/>
              <w:rPr>
                <w:rFonts w:ascii="游明朝" w:eastAsia="游明朝" w:hAnsi="游明朝"/>
                <w:b/>
                <w:sz w:val="18"/>
              </w:rPr>
            </w:pPr>
            <w:r w:rsidRPr="00975B06">
              <w:rPr>
                <w:rFonts w:ascii="游明朝" w:eastAsia="游明朝" w:hAnsi="游明朝" w:hint="eastAsia"/>
                <w:b/>
                <w:sz w:val="18"/>
              </w:rPr>
              <w:t>大学数</w:t>
            </w:r>
          </w:p>
        </w:tc>
        <w:tc>
          <w:tcPr>
            <w:tcW w:w="1913" w:type="dxa"/>
            <w:shd w:val="clear" w:color="auto" w:fill="auto"/>
            <w:vAlign w:val="center"/>
          </w:tcPr>
          <w:p w14:paraId="411AEE23" w14:textId="2A1F8E2A"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sz w:val="18"/>
              </w:rPr>
              <w:t>6校</w:t>
            </w:r>
          </w:p>
        </w:tc>
        <w:tc>
          <w:tcPr>
            <w:tcW w:w="1914" w:type="dxa"/>
            <w:shd w:val="clear" w:color="auto" w:fill="auto"/>
            <w:vAlign w:val="center"/>
          </w:tcPr>
          <w:p w14:paraId="412E9D77" w14:textId="31163253"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sz w:val="18"/>
              </w:rPr>
              <w:t>7</w:t>
            </w:r>
            <w:r w:rsidRPr="00975B06">
              <w:rPr>
                <w:rFonts w:ascii="游明朝" w:eastAsia="游明朝" w:hAnsi="游明朝" w:hint="eastAsia"/>
                <w:sz w:val="18"/>
              </w:rPr>
              <w:t>校</w:t>
            </w:r>
          </w:p>
        </w:tc>
        <w:tc>
          <w:tcPr>
            <w:tcW w:w="1913" w:type="dxa"/>
            <w:shd w:val="clear" w:color="auto" w:fill="auto"/>
            <w:vAlign w:val="center"/>
          </w:tcPr>
          <w:p w14:paraId="345BB586" w14:textId="544225CC"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sz w:val="18"/>
              </w:rPr>
              <w:t>5</w:t>
            </w:r>
            <w:r w:rsidRPr="00975B06">
              <w:rPr>
                <w:rFonts w:ascii="游明朝" w:eastAsia="游明朝" w:hAnsi="游明朝" w:hint="eastAsia"/>
                <w:sz w:val="18"/>
              </w:rPr>
              <w:t>校</w:t>
            </w:r>
          </w:p>
        </w:tc>
        <w:tc>
          <w:tcPr>
            <w:tcW w:w="1914" w:type="dxa"/>
            <w:shd w:val="clear" w:color="auto" w:fill="auto"/>
            <w:vAlign w:val="center"/>
          </w:tcPr>
          <w:p w14:paraId="3D4FA09C" w14:textId="77777777" w:rsidR="00521660" w:rsidRPr="00975B06" w:rsidRDefault="00521660" w:rsidP="00F26528">
            <w:pPr>
              <w:spacing w:line="260" w:lineRule="exact"/>
              <w:jc w:val="center"/>
              <w:rPr>
                <w:rFonts w:ascii="游明朝" w:eastAsia="游明朝" w:hAnsi="游明朝"/>
                <w:sz w:val="18"/>
              </w:rPr>
            </w:pPr>
            <w:r w:rsidRPr="00975B06">
              <w:rPr>
                <w:rFonts w:ascii="游明朝" w:eastAsia="游明朝" w:hAnsi="游明朝" w:hint="eastAsia"/>
                <w:sz w:val="18"/>
              </w:rPr>
              <w:t>10</w:t>
            </w:r>
            <w:r w:rsidRPr="00975B06">
              <w:rPr>
                <w:rFonts w:ascii="游明朝" w:eastAsia="游明朝" w:hAnsi="游明朝"/>
                <w:sz w:val="18"/>
              </w:rPr>
              <w:t>校</w:t>
            </w:r>
          </w:p>
        </w:tc>
      </w:tr>
    </w:tbl>
    <w:p w14:paraId="5F760BA4" w14:textId="63748821" w:rsidR="00521660" w:rsidRPr="00975B06" w:rsidRDefault="00521660" w:rsidP="00F26528">
      <w:pPr>
        <w:spacing w:line="260" w:lineRule="exact"/>
      </w:pPr>
    </w:p>
    <w:p w14:paraId="08973421" w14:textId="77777777" w:rsidR="00521660" w:rsidRPr="00975B06" w:rsidRDefault="00521660" w:rsidP="006640CA"/>
    <w:p w14:paraId="02E37D45" w14:textId="34EAE440" w:rsidR="00E12203" w:rsidRPr="00975B06" w:rsidRDefault="00E12203" w:rsidP="00E12203">
      <w:r w:rsidRPr="00975B06">
        <w:rPr>
          <w:rFonts w:hint="eastAsia"/>
        </w:rPr>
        <w:t>予</w:t>
      </w:r>
      <w:r w:rsidR="000F0298" w:rsidRPr="00975B06">
        <w:rPr>
          <w:rFonts w:hint="eastAsia"/>
        </w:rPr>
        <w:t xml:space="preserve">  </w:t>
      </w:r>
      <w:r w:rsidRPr="00975B06">
        <w:rPr>
          <w:rFonts w:hint="eastAsia"/>
        </w:rPr>
        <w:t>算</w:t>
      </w:r>
      <w:r w:rsidR="000F0298" w:rsidRPr="00975B06">
        <w:rPr>
          <w:rFonts w:hint="eastAsia"/>
        </w:rPr>
        <w:t xml:space="preserve"> </w:t>
      </w:r>
      <w:r w:rsidRPr="00975B06">
        <w:rPr>
          <w:rFonts w:hint="eastAsia"/>
        </w:rPr>
        <w:t>：</w:t>
      </w:r>
      <w:r w:rsidR="00904EB7">
        <w:rPr>
          <w:rFonts w:hint="eastAsia"/>
        </w:rPr>
        <w:t>61,104,000</w:t>
      </w:r>
      <w:r w:rsidRPr="00975B06">
        <w:rPr>
          <w:rFonts w:hint="eastAsia"/>
        </w:rPr>
        <w:t>円</w:t>
      </w:r>
    </w:p>
    <w:p w14:paraId="6C4966CD" w14:textId="6B3FE4F1" w:rsidR="00E12203" w:rsidRPr="00975B06" w:rsidRDefault="00E12203" w:rsidP="00E12203">
      <w:r w:rsidRPr="00975B06">
        <w:rPr>
          <w:rFonts w:hint="eastAsia"/>
        </w:rPr>
        <w:t>実</w:t>
      </w:r>
      <w:r w:rsidR="000F0298" w:rsidRPr="00975B06">
        <w:rPr>
          <w:rFonts w:hint="eastAsia"/>
        </w:rPr>
        <w:t xml:space="preserve">  </w:t>
      </w:r>
      <w:r w:rsidRPr="00975B06">
        <w:rPr>
          <w:rFonts w:hint="eastAsia"/>
        </w:rPr>
        <w:t>績</w:t>
      </w:r>
      <w:r w:rsidR="000F0298" w:rsidRPr="00975B06">
        <w:rPr>
          <w:rFonts w:hint="eastAsia"/>
        </w:rPr>
        <w:t xml:space="preserve"> </w:t>
      </w:r>
      <w:r w:rsidRPr="00975B06">
        <w:rPr>
          <w:rFonts w:hint="eastAsia"/>
        </w:rPr>
        <w:t>：</w:t>
      </w:r>
      <w:r w:rsidR="00904EB7">
        <w:rPr>
          <w:rFonts w:hint="eastAsia"/>
        </w:rPr>
        <w:t>62,807,048</w:t>
      </w:r>
      <w:r w:rsidRPr="00975B06">
        <w:rPr>
          <w:rFonts w:hint="eastAsia"/>
        </w:rPr>
        <w:t>円</w:t>
      </w:r>
    </w:p>
    <w:p w14:paraId="72FD27E7" w14:textId="6030C933" w:rsidR="00760686" w:rsidRPr="00975B06" w:rsidRDefault="00E12203" w:rsidP="00760686">
      <w:r w:rsidRPr="00975B06">
        <w:rPr>
          <w:rFonts w:hint="eastAsia"/>
        </w:rPr>
        <w:t>主だった支出：</w:t>
      </w:r>
      <w:r w:rsidR="00760686" w:rsidRPr="00975B06">
        <w:rPr>
          <w:rFonts w:hint="eastAsia"/>
        </w:rPr>
        <w:t>海外委託費、委託費（派遣に係る引率業務委託費）、旅費、バス諸費用</w:t>
      </w:r>
    </w:p>
    <w:p w14:paraId="56F9C328" w14:textId="611807B8" w:rsidR="00E12203" w:rsidRPr="00975B06" w:rsidRDefault="00E12203" w:rsidP="00E12203"/>
    <w:p w14:paraId="683A2B03" w14:textId="50BFD880" w:rsidR="00E12203" w:rsidRDefault="00E12203" w:rsidP="00E12203">
      <w:r w:rsidRPr="00975B06">
        <w:rPr>
          <w:rFonts w:hint="eastAsia"/>
        </w:rPr>
        <w:t>執行率</w:t>
      </w:r>
      <w:r w:rsidR="000F0298" w:rsidRPr="00975B06">
        <w:rPr>
          <w:rFonts w:hint="eastAsia"/>
        </w:rPr>
        <w:t xml:space="preserve"> </w:t>
      </w:r>
      <w:r w:rsidRPr="00975B06">
        <w:rPr>
          <w:rFonts w:hint="eastAsia"/>
        </w:rPr>
        <w:t>：</w:t>
      </w:r>
      <w:r w:rsidR="00904EB7" w:rsidRPr="00737CC3">
        <w:rPr>
          <w:rFonts w:hint="eastAsia"/>
        </w:rPr>
        <w:t>102.8</w:t>
      </w:r>
      <w:r w:rsidRPr="00737CC3">
        <w:rPr>
          <w:rFonts w:hint="eastAsia"/>
        </w:rPr>
        <w:t>％</w:t>
      </w:r>
    </w:p>
    <w:p w14:paraId="6AE17FE3" w14:textId="0BDE3538" w:rsidR="00D11487" w:rsidRDefault="00D11487" w:rsidP="00E12203"/>
    <w:p w14:paraId="66AC4CD4" w14:textId="77777777" w:rsidR="007F595C" w:rsidRPr="00975B06" w:rsidRDefault="007F595C" w:rsidP="00E12203"/>
    <w:p w14:paraId="2F433262" w14:textId="77777777" w:rsidR="00381D3D" w:rsidRPr="00975B06" w:rsidRDefault="00381D3D" w:rsidP="00381D3D">
      <w:pPr>
        <w:rPr>
          <w:b/>
          <w:sz w:val="24"/>
          <w:u w:val="single"/>
        </w:rPr>
      </w:pPr>
      <w:r w:rsidRPr="00975B06">
        <w:rPr>
          <w:rFonts w:hint="eastAsia"/>
          <w:b/>
          <w:sz w:val="24"/>
          <w:u w:val="single"/>
        </w:rPr>
        <w:t>セミナー/シンポジウム事業</w:t>
      </w:r>
    </w:p>
    <w:p w14:paraId="3FF0A1D5" w14:textId="77777777" w:rsidR="00381D3D" w:rsidRPr="00975B06" w:rsidRDefault="00381D3D" w:rsidP="00381D3D">
      <w:pPr>
        <w:jc w:val="left"/>
      </w:pPr>
      <w:r w:rsidRPr="00975B06">
        <w:rPr>
          <w:rFonts w:ascii="Segoe UI Emoji" w:eastAsia="Segoe UI Emoji" w:hAnsi="Segoe UI Emoji" w:cs="Segoe UI Emoji"/>
        </w:rPr>
        <w:t>●</w:t>
      </w:r>
      <w:r w:rsidRPr="00975B06">
        <w:rPr>
          <w:rFonts w:asciiTheme="minorEastAsia" w:hAnsiTheme="minorEastAsia" w:cs="Segoe UI Emoji" w:hint="eastAsia"/>
        </w:rPr>
        <w:t xml:space="preserve">　</w:t>
      </w:r>
      <w:r w:rsidRPr="00975B06">
        <w:rPr>
          <w:rFonts w:hint="eastAsia"/>
        </w:rPr>
        <w:t>事業概要</w:t>
      </w:r>
    </w:p>
    <w:p w14:paraId="0D7D461E" w14:textId="4C63B7A8" w:rsidR="00381D3D" w:rsidRPr="00975B06" w:rsidRDefault="00381D3D" w:rsidP="00381D3D">
      <w:pPr>
        <w:ind w:firstLineChars="100" w:firstLine="210"/>
      </w:pPr>
      <w:r w:rsidRPr="00975B06">
        <w:rPr>
          <w:rFonts w:hint="eastAsia"/>
        </w:rPr>
        <w:t>セミナー/シンポジウム事業では、災害ボランティアセミナー、ボランティアシンポジウム、PR力コンテスト「V-1」を開催し、プラチナ未来</w:t>
      </w:r>
      <w:r w:rsidR="00606B47">
        <w:rPr>
          <w:rFonts w:hint="eastAsia"/>
        </w:rPr>
        <w:t>人財</w:t>
      </w:r>
      <w:r w:rsidRPr="00975B06">
        <w:rPr>
          <w:rFonts w:hint="eastAsia"/>
        </w:rPr>
        <w:t>育成塾における大学生チューター支援を行った。</w:t>
      </w:r>
    </w:p>
    <w:p w14:paraId="19F7A94B" w14:textId="77777777" w:rsidR="00381D3D" w:rsidRPr="00975B06" w:rsidRDefault="00381D3D" w:rsidP="00381D3D">
      <w:pPr>
        <w:ind w:firstLineChars="100" w:firstLine="210"/>
      </w:pPr>
      <w:r w:rsidRPr="00975B06">
        <w:rPr>
          <w:rFonts w:hint="eastAsia"/>
        </w:rPr>
        <w:t>災害ボランティアセミナーは、災害時に学生がボランティアとして迅速に活動できるよう災害ボランティアの初歩を学ぶ内容となっている。</w:t>
      </w:r>
    </w:p>
    <w:p w14:paraId="4D266528" w14:textId="77777777" w:rsidR="00381D3D" w:rsidRPr="00975B06" w:rsidRDefault="00381D3D" w:rsidP="00381D3D">
      <w:pPr>
        <w:ind w:firstLineChars="100" w:firstLine="210"/>
      </w:pPr>
      <w:r w:rsidRPr="00975B06">
        <w:rPr>
          <w:rFonts w:hint="eastAsia"/>
        </w:rPr>
        <w:t>またボランティアシンポジウムでは</w:t>
      </w:r>
      <w:r w:rsidRPr="00AF7DFD">
        <w:rPr>
          <w:rFonts w:hint="eastAsia"/>
        </w:rPr>
        <w:t>、当センター</w:t>
      </w:r>
      <w:r w:rsidRPr="00AF7DFD">
        <w:t>と連</w:t>
      </w:r>
      <w:r w:rsidRPr="00975B06">
        <w:t>携して事業を行なっている大学の学生の活動報告が主な内容となっている。他の取り組みを通して、自分の取り組みを見直す機会をつくることと、ボランティア活動をする学生たちのネットワークを構築することがこの事業の目的である。</w:t>
      </w:r>
    </w:p>
    <w:p w14:paraId="5503913D" w14:textId="77777777" w:rsidR="00381D3D" w:rsidRPr="00975B06" w:rsidRDefault="00381D3D" w:rsidP="00381D3D">
      <w:pPr>
        <w:ind w:firstLineChars="100" w:firstLine="210"/>
      </w:pPr>
      <w:r w:rsidRPr="00975B06">
        <w:rPr>
          <w:rFonts w:hint="eastAsia"/>
        </w:rPr>
        <w:t>PR力コンテスト「V-1」は、学生ボランティア団体を対象にした映像コンテストである。</w:t>
      </w:r>
    </w:p>
    <w:p w14:paraId="04E7A59C" w14:textId="3667815F" w:rsidR="00381D3D" w:rsidRDefault="00381D3D" w:rsidP="00381D3D">
      <w:pPr>
        <w:ind w:firstLineChars="100" w:firstLine="210"/>
      </w:pPr>
      <w:r w:rsidRPr="00975B06">
        <w:rPr>
          <w:rFonts w:hint="eastAsia"/>
        </w:rPr>
        <w:t>プラチナ未来人財育成塾＠会津は、将来の社会を担う人材を育成する目的で、新生日本・再生故郷実行委員会、プラチナ構想ネットワークが主催。</w:t>
      </w:r>
      <w:r w:rsidRPr="00AF7DFD">
        <w:rPr>
          <w:rFonts w:hint="eastAsia"/>
        </w:rPr>
        <w:t>当センターで</w:t>
      </w:r>
      <w:r w:rsidRPr="00975B06">
        <w:rPr>
          <w:rFonts w:hint="eastAsia"/>
        </w:rPr>
        <w:t>は、参加者である中学生をサポートするための大学生チューターの教育の支援を行った。</w:t>
      </w:r>
    </w:p>
    <w:p w14:paraId="6587E6D4" w14:textId="50573BAA" w:rsidR="00D11487" w:rsidRPr="00975B06" w:rsidRDefault="00D11487" w:rsidP="00381D3D">
      <w:pPr>
        <w:ind w:firstLineChars="100" w:firstLine="210"/>
      </w:pPr>
    </w:p>
    <w:p w14:paraId="45C8F9FC" w14:textId="77777777" w:rsidR="00381D3D" w:rsidRPr="00AF7DFD" w:rsidRDefault="00381D3D" w:rsidP="00381D3D">
      <w:r w:rsidRPr="00AF7DFD">
        <w:rPr>
          <w:rFonts w:ascii="Segoe UI Emoji" w:eastAsia="Segoe UI Emoji" w:hAnsi="Segoe UI Emoji" w:cs="Segoe UI Emoji"/>
        </w:rPr>
        <w:t>●</w:t>
      </w:r>
      <w:r w:rsidRPr="00AF7DFD">
        <w:rPr>
          <w:rFonts w:asciiTheme="minorEastAsia" w:hAnsiTheme="minorEastAsia" w:cs="Segoe UI Emoji" w:hint="eastAsia"/>
        </w:rPr>
        <w:t xml:space="preserve">　</w:t>
      </w:r>
      <w:r w:rsidRPr="00AF7DFD">
        <w:rPr>
          <w:rFonts w:hint="eastAsia"/>
        </w:rPr>
        <w:t>2016年度の事業</w:t>
      </w:r>
    </w:p>
    <w:p w14:paraId="4A2B07BF" w14:textId="77777777" w:rsidR="00381D3D" w:rsidRDefault="00381D3D" w:rsidP="00381D3D">
      <w:r>
        <w:rPr>
          <w:rFonts w:hint="eastAsia"/>
        </w:rPr>
        <w:t>□災害ボランティアセミナー</w:t>
      </w:r>
    </w:p>
    <w:p w14:paraId="6FD50400" w14:textId="6420E15B" w:rsidR="00381D3D" w:rsidRDefault="00381D3D" w:rsidP="00381D3D">
      <w:pPr>
        <w:pStyle w:val="a3"/>
        <w:numPr>
          <w:ilvl w:val="0"/>
          <w:numId w:val="4"/>
        </w:numPr>
        <w:ind w:leftChars="0"/>
      </w:pPr>
      <w:r>
        <w:rPr>
          <w:rFonts w:hint="eastAsia"/>
        </w:rPr>
        <w:t>開催日時：</w:t>
      </w:r>
      <w:r w:rsidR="0089378E">
        <w:rPr>
          <w:rFonts w:hint="eastAsia"/>
        </w:rPr>
        <w:t>2016年</w:t>
      </w:r>
      <w:r w:rsidRPr="00000DB5">
        <w:t>12月13日</w:t>
      </w:r>
      <w:r w:rsidR="008A1078">
        <w:rPr>
          <w:rFonts w:hint="eastAsia"/>
        </w:rPr>
        <w:t>（火）</w:t>
      </w:r>
      <w:r w:rsidR="004E5473">
        <w:rPr>
          <w:rFonts w:hint="eastAsia"/>
        </w:rPr>
        <w:t xml:space="preserve">　　</w:t>
      </w:r>
      <w:r>
        <w:rPr>
          <w:rFonts w:hint="eastAsia"/>
        </w:rPr>
        <w:t>二松学舎大学(東京都千代田区)</w:t>
      </w:r>
      <w:r w:rsidR="004E5473">
        <w:rPr>
          <w:rFonts w:hint="eastAsia"/>
        </w:rPr>
        <w:t>にて</w:t>
      </w:r>
    </w:p>
    <w:p w14:paraId="5A075721" w14:textId="77988504" w:rsidR="00381D3D" w:rsidRDefault="00381D3D" w:rsidP="004E5473">
      <w:pPr>
        <w:ind w:leftChars="67" w:left="141" w:firstLineChars="100" w:firstLine="210"/>
      </w:pPr>
      <w:r>
        <w:rPr>
          <w:rFonts w:hint="eastAsia"/>
        </w:rPr>
        <w:t>内</w:t>
      </w:r>
      <w:r w:rsidR="004E5473">
        <w:rPr>
          <w:rFonts w:hint="eastAsia"/>
        </w:rPr>
        <w:t xml:space="preserve">　　</w:t>
      </w:r>
      <w:r>
        <w:rPr>
          <w:rFonts w:hint="eastAsia"/>
        </w:rPr>
        <w:t>容：</w:t>
      </w:r>
      <w:r w:rsidRPr="00975B06">
        <w:rPr>
          <w:rFonts w:hint="eastAsia"/>
        </w:rPr>
        <w:t>平成28</w:t>
      </w:r>
      <w:r>
        <w:rPr>
          <w:rFonts w:hint="eastAsia"/>
        </w:rPr>
        <w:t>年熊本地震などを例に、災害現場で学生が果たす役割と効果を講義</w:t>
      </w:r>
    </w:p>
    <w:p w14:paraId="193DEEAF" w14:textId="6081A63C" w:rsidR="004E5473" w:rsidRDefault="00381D3D" w:rsidP="004E5473">
      <w:pPr>
        <w:ind w:leftChars="67" w:left="141" w:firstLineChars="100" w:firstLine="210"/>
      </w:pPr>
      <w:r w:rsidRPr="00975B06">
        <w:rPr>
          <w:rFonts w:hint="eastAsia"/>
        </w:rPr>
        <w:t>講</w:t>
      </w:r>
      <w:r w:rsidR="004E5473">
        <w:rPr>
          <w:rFonts w:hint="eastAsia"/>
        </w:rPr>
        <w:t xml:space="preserve">　　</w:t>
      </w:r>
      <w:r w:rsidRPr="00975B06">
        <w:rPr>
          <w:rFonts w:hint="eastAsia"/>
        </w:rPr>
        <w:t>師</w:t>
      </w:r>
      <w:r>
        <w:rPr>
          <w:rFonts w:hint="eastAsia"/>
        </w:rPr>
        <w:t>：</w:t>
      </w:r>
      <w:r w:rsidRPr="00975B06">
        <w:t>伊藤章氏</w:t>
      </w:r>
      <w:r>
        <w:rPr>
          <w:rFonts w:hint="eastAsia"/>
        </w:rPr>
        <w:t>（特定非営利活動法人</w:t>
      </w:r>
      <w:r>
        <w:t>国際ボランティア学生協会</w:t>
      </w:r>
      <w:r>
        <w:rPr>
          <w:rFonts w:hint="eastAsia"/>
        </w:rPr>
        <w:t xml:space="preserve"> </w:t>
      </w:r>
      <w:r w:rsidRPr="00975B06">
        <w:t>理事</w:t>
      </w:r>
      <w:r w:rsidR="0089378E">
        <w:rPr>
          <w:rFonts w:hint="eastAsia"/>
        </w:rPr>
        <w:t>）</w:t>
      </w:r>
    </w:p>
    <w:p w14:paraId="66A672D0" w14:textId="42117853" w:rsidR="00381D3D" w:rsidRDefault="00381D3D" w:rsidP="004E5473">
      <w:pPr>
        <w:ind w:leftChars="67" w:left="141" w:firstLineChars="600" w:firstLine="1260"/>
      </w:pPr>
      <w:r w:rsidRPr="00975B06">
        <w:t>砂田</w:t>
      </w:r>
      <w:r w:rsidRPr="00975B06">
        <w:rPr>
          <w:rFonts w:hint="eastAsia"/>
        </w:rPr>
        <w:t>和樹</w:t>
      </w:r>
      <w:r w:rsidRPr="00975B06">
        <w:t>氏</w:t>
      </w:r>
      <w:r w:rsidRPr="00975B06">
        <w:rPr>
          <w:rFonts w:hint="eastAsia"/>
        </w:rPr>
        <w:t>（同・学生代表</w:t>
      </w:r>
      <w:r>
        <w:rPr>
          <w:rFonts w:hint="eastAsia"/>
        </w:rPr>
        <w:t>、</w:t>
      </w:r>
      <w:r w:rsidRPr="00975B06">
        <w:rPr>
          <w:rFonts w:hint="eastAsia"/>
        </w:rPr>
        <w:t>法政大学）</w:t>
      </w:r>
    </w:p>
    <w:p w14:paraId="54A90751" w14:textId="36411B45" w:rsidR="00AA78CA" w:rsidRPr="00975B06" w:rsidRDefault="00AA78CA" w:rsidP="00AA78CA">
      <w:r>
        <w:rPr>
          <w:rFonts w:hint="eastAsia"/>
        </w:rPr>
        <w:t xml:space="preserve">　 参 加 数：130名</w:t>
      </w:r>
    </w:p>
    <w:p w14:paraId="1A8F8FFF" w14:textId="78EA29D2" w:rsidR="00381D3D" w:rsidRDefault="00381D3D" w:rsidP="004E5473">
      <w:pPr>
        <w:pStyle w:val="a3"/>
        <w:numPr>
          <w:ilvl w:val="0"/>
          <w:numId w:val="4"/>
        </w:numPr>
        <w:ind w:leftChars="0"/>
      </w:pPr>
      <w:r>
        <w:rPr>
          <w:rFonts w:hint="eastAsia"/>
        </w:rPr>
        <w:t>開催日時：</w:t>
      </w:r>
      <w:r w:rsidR="004E5473">
        <w:rPr>
          <w:rFonts w:hint="eastAsia"/>
        </w:rPr>
        <w:t>2017年</w:t>
      </w:r>
      <w:r>
        <w:rPr>
          <w:rFonts w:hint="eastAsia"/>
        </w:rPr>
        <w:t xml:space="preserve"> </w:t>
      </w:r>
      <w:r w:rsidRPr="00000DB5">
        <w:t>1月13日</w:t>
      </w:r>
      <w:r w:rsidR="008A1078">
        <w:rPr>
          <w:rFonts w:hint="eastAsia"/>
        </w:rPr>
        <w:t>（金）</w:t>
      </w:r>
      <w:r>
        <w:rPr>
          <w:rFonts w:hint="eastAsia"/>
        </w:rPr>
        <w:t xml:space="preserve">　</w:t>
      </w:r>
      <w:r w:rsidR="004E5473">
        <w:rPr>
          <w:rFonts w:hint="eastAsia"/>
        </w:rPr>
        <w:t xml:space="preserve">　</w:t>
      </w:r>
      <w:r w:rsidRPr="00975B06">
        <w:rPr>
          <w:rFonts w:hint="eastAsia"/>
        </w:rPr>
        <w:t>聖心女子大学</w:t>
      </w:r>
      <w:r>
        <w:rPr>
          <w:rFonts w:hint="eastAsia"/>
        </w:rPr>
        <w:t>(東京都渋谷区)</w:t>
      </w:r>
      <w:r w:rsidR="004E5473">
        <w:rPr>
          <w:rFonts w:hint="eastAsia"/>
        </w:rPr>
        <w:t>にて</w:t>
      </w:r>
    </w:p>
    <w:p w14:paraId="1093FBD6" w14:textId="44035128" w:rsidR="00381D3D" w:rsidRDefault="00381D3D" w:rsidP="004E5473">
      <w:pPr>
        <w:ind w:leftChars="167" w:left="1296" w:hangingChars="450" w:hanging="945"/>
      </w:pPr>
      <w:r>
        <w:rPr>
          <w:rFonts w:hint="eastAsia"/>
        </w:rPr>
        <w:t>内</w:t>
      </w:r>
      <w:r w:rsidR="004E5473">
        <w:rPr>
          <w:rFonts w:hint="eastAsia"/>
        </w:rPr>
        <w:t xml:space="preserve">　　</w:t>
      </w:r>
      <w:r>
        <w:rPr>
          <w:rFonts w:hint="eastAsia"/>
        </w:rPr>
        <w:t>容：</w:t>
      </w:r>
      <w:r>
        <w:t>東日本大震災の活動</w:t>
      </w:r>
      <w:r>
        <w:rPr>
          <w:rFonts w:hint="eastAsia"/>
        </w:rPr>
        <w:t>や</w:t>
      </w:r>
      <w:r>
        <w:t>これからの災害</w:t>
      </w:r>
      <w:r>
        <w:rPr>
          <w:rFonts w:hint="eastAsia"/>
        </w:rPr>
        <w:t>への</w:t>
      </w:r>
      <w:r>
        <w:t>備え</w:t>
      </w:r>
      <w:r>
        <w:rPr>
          <w:rFonts w:hint="eastAsia"/>
        </w:rPr>
        <w:t>、災害ボランティアの心構えを講義</w:t>
      </w:r>
    </w:p>
    <w:p w14:paraId="1830FE30" w14:textId="375F5C76" w:rsidR="00381D3D" w:rsidRDefault="00381D3D" w:rsidP="004E5473">
      <w:pPr>
        <w:ind w:leftChars="67" w:left="141" w:firstLineChars="100" w:firstLine="210"/>
      </w:pPr>
      <w:r w:rsidRPr="00975B06">
        <w:rPr>
          <w:rFonts w:hint="eastAsia"/>
        </w:rPr>
        <w:t>講</w:t>
      </w:r>
      <w:r w:rsidR="004E5473">
        <w:rPr>
          <w:rFonts w:hint="eastAsia"/>
        </w:rPr>
        <w:t xml:space="preserve">　　</w:t>
      </w:r>
      <w:r w:rsidRPr="00975B06">
        <w:rPr>
          <w:rFonts w:hint="eastAsia"/>
        </w:rPr>
        <w:t>師</w:t>
      </w:r>
      <w:r>
        <w:rPr>
          <w:rFonts w:hint="eastAsia"/>
        </w:rPr>
        <w:t>：</w:t>
      </w:r>
      <w:r w:rsidRPr="00975B06">
        <w:t>伊藤章氏</w:t>
      </w:r>
      <w:r>
        <w:rPr>
          <w:rFonts w:hint="eastAsia"/>
        </w:rPr>
        <w:t>（特定非営利活動法人</w:t>
      </w:r>
      <w:r>
        <w:t>国際ボランティア学生協会</w:t>
      </w:r>
      <w:r>
        <w:rPr>
          <w:rFonts w:hint="eastAsia"/>
        </w:rPr>
        <w:t xml:space="preserve"> </w:t>
      </w:r>
      <w:r w:rsidRPr="00975B06">
        <w:t>理事</w:t>
      </w:r>
      <w:r>
        <w:rPr>
          <w:rFonts w:hint="eastAsia"/>
        </w:rPr>
        <w:t>）</w:t>
      </w:r>
    </w:p>
    <w:p w14:paraId="2A9428D1" w14:textId="0158305B" w:rsidR="00381D3D" w:rsidRPr="00975B06" w:rsidRDefault="00AA78CA" w:rsidP="00AA78CA">
      <w:pPr>
        <w:ind w:leftChars="67" w:left="141"/>
      </w:pPr>
      <w:r>
        <w:rPr>
          <w:rFonts w:hint="eastAsia"/>
        </w:rPr>
        <w:t xml:space="preserve">  参 加 数：9名</w:t>
      </w:r>
    </w:p>
    <w:p w14:paraId="10EEA84E" w14:textId="77777777" w:rsidR="00381D3D" w:rsidRDefault="00381D3D" w:rsidP="00381D3D">
      <w:r>
        <w:rPr>
          <w:rFonts w:hint="eastAsia"/>
        </w:rPr>
        <w:t>□</w:t>
      </w:r>
      <w:r w:rsidRPr="00975B06">
        <w:rPr>
          <w:rFonts w:hint="eastAsia"/>
        </w:rPr>
        <w:t>ボランティアシンポジウム</w:t>
      </w:r>
    </w:p>
    <w:p w14:paraId="792F3D37" w14:textId="77777777" w:rsidR="008A1078" w:rsidRDefault="00381D3D" w:rsidP="008A1078">
      <w:pPr>
        <w:ind w:leftChars="67" w:left="141" w:firstLineChars="100" w:firstLine="210"/>
      </w:pPr>
      <w:r>
        <w:rPr>
          <w:rFonts w:hint="eastAsia"/>
        </w:rPr>
        <w:t>開催日時：</w:t>
      </w:r>
      <w:r w:rsidR="004E5473">
        <w:rPr>
          <w:rFonts w:hint="eastAsia"/>
        </w:rPr>
        <w:t>2017年</w:t>
      </w:r>
      <w:r>
        <w:rPr>
          <w:rFonts w:hint="eastAsia"/>
        </w:rPr>
        <w:t>2月4日</w:t>
      </w:r>
      <w:r w:rsidR="008A1078">
        <w:rPr>
          <w:rFonts w:hint="eastAsia"/>
        </w:rPr>
        <w:t>（土）</w:t>
      </w:r>
      <w:r>
        <w:rPr>
          <w:rFonts w:hint="eastAsia"/>
        </w:rPr>
        <w:t>、5日</w:t>
      </w:r>
      <w:r w:rsidR="008A1078">
        <w:rPr>
          <w:rFonts w:hint="eastAsia"/>
        </w:rPr>
        <w:t>（日）</w:t>
      </w:r>
      <w:r w:rsidR="004E5473">
        <w:rPr>
          <w:rFonts w:hint="eastAsia"/>
        </w:rPr>
        <w:t xml:space="preserve">　</w:t>
      </w:r>
    </w:p>
    <w:p w14:paraId="671E1C7E" w14:textId="72F341C6" w:rsidR="00381D3D" w:rsidRDefault="004E5473" w:rsidP="008A1078">
      <w:pPr>
        <w:ind w:leftChars="67" w:left="141" w:firstLineChars="600" w:firstLine="1260"/>
      </w:pPr>
      <w:proofErr w:type="spellStart"/>
      <w:r>
        <w:t>BumB</w:t>
      </w:r>
      <w:proofErr w:type="spellEnd"/>
      <w:r w:rsidR="00381D3D" w:rsidRPr="00611205">
        <w:t>東京スポーツ文化館</w:t>
      </w:r>
      <w:r w:rsidR="00381D3D">
        <w:rPr>
          <w:rFonts w:hint="eastAsia"/>
        </w:rPr>
        <w:t>(東京都江東区)</w:t>
      </w:r>
      <w:r>
        <w:rPr>
          <w:rFonts w:hint="eastAsia"/>
        </w:rPr>
        <w:t>にて</w:t>
      </w:r>
    </w:p>
    <w:p w14:paraId="0937EF69" w14:textId="36256973" w:rsidR="00381D3D" w:rsidRDefault="00381D3D" w:rsidP="00756CE1">
      <w:pPr>
        <w:ind w:leftChars="67" w:left="141" w:firstLineChars="100" w:firstLine="210"/>
      </w:pPr>
      <w:r>
        <w:rPr>
          <w:rFonts w:hint="eastAsia"/>
        </w:rPr>
        <w:t>参</w:t>
      </w:r>
      <w:r w:rsidR="00756CE1">
        <w:rPr>
          <w:rFonts w:hint="eastAsia"/>
        </w:rPr>
        <w:t xml:space="preserve"> </w:t>
      </w:r>
      <w:r>
        <w:rPr>
          <w:rFonts w:hint="eastAsia"/>
        </w:rPr>
        <w:t>加</w:t>
      </w:r>
      <w:r w:rsidR="00756CE1">
        <w:rPr>
          <w:rFonts w:hint="eastAsia"/>
        </w:rPr>
        <w:t xml:space="preserve"> </w:t>
      </w:r>
      <w:r>
        <w:rPr>
          <w:rFonts w:hint="eastAsia"/>
        </w:rPr>
        <w:t>者：</w:t>
      </w:r>
      <w:r w:rsidRPr="00975B06">
        <w:rPr>
          <w:rFonts w:hint="eastAsia"/>
        </w:rPr>
        <w:t>愛知淑徳大学、中央大学、福山市立大学の学生ら</w:t>
      </w:r>
    </w:p>
    <w:p w14:paraId="41E83642" w14:textId="3DABFBAB" w:rsidR="00381D3D" w:rsidRDefault="00381D3D" w:rsidP="004E5473">
      <w:pPr>
        <w:ind w:leftChars="67" w:left="141" w:firstLineChars="100" w:firstLine="210"/>
      </w:pPr>
      <w:r>
        <w:rPr>
          <w:rFonts w:hint="eastAsia"/>
        </w:rPr>
        <w:t>内</w:t>
      </w:r>
      <w:r w:rsidR="004E5473">
        <w:rPr>
          <w:rFonts w:hint="eastAsia"/>
        </w:rPr>
        <w:t xml:space="preserve">　　</w:t>
      </w:r>
      <w:r>
        <w:rPr>
          <w:rFonts w:hint="eastAsia"/>
        </w:rPr>
        <w:t>容：</w:t>
      </w:r>
      <w:r w:rsidR="002736CE">
        <w:rPr>
          <w:rFonts w:hint="eastAsia"/>
        </w:rPr>
        <w:t>「</w:t>
      </w:r>
      <w:r w:rsidRPr="00975B06">
        <w:t>プレゼン講座</w:t>
      </w:r>
      <w:r w:rsidR="00E10B59">
        <w:rPr>
          <w:rFonts w:hint="eastAsia"/>
        </w:rPr>
        <w:t>」</w:t>
      </w:r>
      <w:r w:rsidR="0089378E">
        <w:rPr>
          <w:rFonts w:hint="eastAsia"/>
        </w:rPr>
        <w:t>「</w:t>
      </w:r>
      <w:r w:rsidRPr="00975B06">
        <w:rPr>
          <w:rFonts w:hint="eastAsia"/>
        </w:rPr>
        <w:t>取材と報告づくり講座</w:t>
      </w:r>
      <w:r w:rsidR="00E10B59">
        <w:rPr>
          <w:rFonts w:hint="eastAsia"/>
        </w:rPr>
        <w:t>」</w:t>
      </w:r>
      <w:r w:rsidRPr="00975B06">
        <w:rPr>
          <w:rFonts w:hint="eastAsia"/>
        </w:rPr>
        <w:t>による学びと</w:t>
      </w:r>
      <w:r w:rsidRPr="00975B06">
        <w:t>、</w:t>
      </w:r>
      <w:r w:rsidRPr="00975B06">
        <w:rPr>
          <w:rFonts w:hint="eastAsia"/>
        </w:rPr>
        <w:t>学生の活動発表</w:t>
      </w:r>
    </w:p>
    <w:p w14:paraId="57801108" w14:textId="36B09819" w:rsidR="004E5473" w:rsidRDefault="00381D3D" w:rsidP="004E5473">
      <w:pPr>
        <w:ind w:leftChars="67" w:left="141" w:firstLineChars="100" w:firstLine="210"/>
      </w:pPr>
      <w:r w:rsidRPr="00975B06">
        <w:rPr>
          <w:rFonts w:hint="eastAsia"/>
        </w:rPr>
        <w:t>講</w:t>
      </w:r>
      <w:r w:rsidR="004E5473">
        <w:rPr>
          <w:rFonts w:hint="eastAsia"/>
        </w:rPr>
        <w:t xml:space="preserve">　　</w:t>
      </w:r>
      <w:r w:rsidRPr="00975B06">
        <w:rPr>
          <w:rFonts w:hint="eastAsia"/>
        </w:rPr>
        <w:t>師</w:t>
      </w:r>
      <w:r>
        <w:rPr>
          <w:rFonts w:hint="eastAsia"/>
        </w:rPr>
        <w:t>：</w:t>
      </w:r>
      <w:r w:rsidRPr="00975B06">
        <w:t>横尾俊成氏</w:t>
      </w:r>
      <w:r>
        <w:rPr>
          <w:rFonts w:hint="eastAsia"/>
        </w:rPr>
        <w:t>（</w:t>
      </w:r>
      <w:bookmarkStart w:id="1" w:name="_Hlk482094492"/>
      <w:r>
        <w:rPr>
          <w:rFonts w:hint="eastAsia"/>
        </w:rPr>
        <w:t>特定非営利活動法人</w:t>
      </w:r>
      <w:bookmarkEnd w:id="1"/>
      <w:r w:rsidRPr="00975B06">
        <w:t>グリーンバード</w:t>
      </w:r>
      <w:r w:rsidR="00E10B59">
        <w:rPr>
          <w:rFonts w:hint="eastAsia"/>
        </w:rPr>
        <w:t>代表</w:t>
      </w:r>
      <w:r>
        <w:rPr>
          <w:rFonts w:hint="eastAsia"/>
        </w:rPr>
        <w:t>）</w:t>
      </w:r>
    </w:p>
    <w:p w14:paraId="047654C7" w14:textId="314645AD" w:rsidR="00381D3D" w:rsidRDefault="00381D3D" w:rsidP="004E5473">
      <w:pPr>
        <w:ind w:leftChars="67" w:left="141" w:firstLineChars="600" w:firstLine="1260"/>
      </w:pPr>
      <w:r w:rsidRPr="00975B06">
        <w:rPr>
          <w:rFonts w:hint="eastAsia"/>
        </w:rPr>
        <w:t>森田泰進氏</w:t>
      </w:r>
      <w:r>
        <w:rPr>
          <w:rFonts w:hint="eastAsia"/>
        </w:rPr>
        <w:t>（</w:t>
      </w:r>
      <w:r w:rsidRPr="00975B06">
        <w:rPr>
          <w:rFonts w:hint="eastAsia"/>
        </w:rPr>
        <w:t>読売新聞社</w:t>
      </w:r>
      <w:r>
        <w:rPr>
          <w:rFonts w:hint="eastAsia"/>
        </w:rPr>
        <w:t>）</w:t>
      </w:r>
    </w:p>
    <w:p w14:paraId="6FEBBFDB" w14:textId="05638FC8" w:rsidR="00AA78CA" w:rsidRPr="00975B06" w:rsidRDefault="00AA78CA" w:rsidP="00AA78CA">
      <w:r>
        <w:rPr>
          <w:rFonts w:hint="eastAsia"/>
        </w:rPr>
        <w:t xml:space="preserve">　 </w:t>
      </w:r>
      <w:bookmarkStart w:id="2" w:name="_Hlk482206377"/>
      <w:r>
        <w:rPr>
          <w:rFonts w:hint="eastAsia"/>
        </w:rPr>
        <w:t>参 加 数：32名</w:t>
      </w:r>
      <w:bookmarkEnd w:id="2"/>
    </w:p>
    <w:p w14:paraId="4A9EFEC1" w14:textId="77777777" w:rsidR="00381D3D" w:rsidRDefault="00381D3D" w:rsidP="00381D3D">
      <w:pPr>
        <w:jc w:val="left"/>
      </w:pPr>
    </w:p>
    <w:p w14:paraId="50A00F40" w14:textId="13E4A298" w:rsidR="00381D3D" w:rsidRDefault="00381D3D" w:rsidP="00381D3D">
      <w:pPr>
        <w:jc w:val="left"/>
      </w:pPr>
      <w:r>
        <w:rPr>
          <w:rFonts w:hint="eastAsia"/>
        </w:rPr>
        <w:t>□</w:t>
      </w:r>
      <w:r w:rsidRPr="00975B06">
        <w:rPr>
          <w:rFonts w:hint="eastAsia"/>
        </w:rPr>
        <w:t>第</w:t>
      </w:r>
      <w:r w:rsidRPr="00975B06">
        <w:t>7</w:t>
      </w:r>
      <w:r w:rsidRPr="00975B06">
        <w:rPr>
          <w:rFonts w:hint="eastAsia"/>
        </w:rPr>
        <w:t>回PR力コンテスト</w:t>
      </w:r>
    </w:p>
    <w:p w14:paraId="2775DBA0" w14:textId="76310EE4" w:rsidR="00381D3D" w:rsidRDefault="00381D3D" w:rsidP="004E5473">
      <w:pPr>
        <w:ind w:leftChars="67" w:left="141" w:firstLineChars="100" w:firstLine="210"/>
        <w:jc w:val="left"/>
      </w:pPr>
      <w:r>
        <w:rPr>
          <w:rFonts w:hint="eastAsia"/>
        </w:rPr>
        <w:t>開催日時：</w:t>
      </w:r>
      <w:r w:rsidR="004E5473">
        <w:rPr>
          <w:rFonts w:hint="eastAsia"/>
        </w:rPr>
        <w:t>2016年</w:t>
      </w:r>
      <w:r w:rsidRPr="00975B06">
        <w:rPr>
          <w:rFonts w:hint="eastAsia"/>
        </w:rPr>
        <w:t>12月4日</w:t>
      </w:r>
      <w:r w:rsidR="008A1078">
        <w:rPr>
          <w:rFonts w:hint="eastAsia"/>
        </w:rPr>
        <w:t xml:space="preserve">（日）　</w:t>
      </w:r>
      <w:r w:rsidR="00E10B59" w:rsidRPr="00975B06">
        <w:rPr>
          <w:rFonts w:hint="eastAsia"/>
        </w:rPr>
        <w:t>「V-1」2016</w:t>
      </w:r>
      <w:r w:rsidR="00E10B59">
        <w:rPr>
          <w:rFonts w:hint="eastAsia"/>
        </w:rPr>
        <w:t xml:space="preserve">　</w:t>
      </w:r>
      <w:r w:rsidR="00E10B59" w:rsidRPr="004E5473">
        <w:t xml:space="preserve"> </w:t>
      </w:r>
      <w:r w:rsidR="00E10B59" w:rsidRPr="00975B06">
        <w:t>GAホール</w:t>
      </w:r>
      <w:r w:rsidR="00E10B59" w:rsidRPr="00975B06">
        <w:rPr>
          <w:rFonts w:hint="eastAsia"/>
        </w:rPr>
        <w:t>（東京都北区）</w:t>
      </w:r>
      <w:r w:rsidR="00E10B59">
        <w:rPr>
          <w:rFonts w:hint="eastAsia"/>
        </w:rPr>
        <w:t>にて</w:t>
      </w:r>
    </w:p>
    <w:p w14:paraId="68C43BE2" w14:textId="42DC98C6" w:rsidR="00AB4DE0" w:rsidRDefault="00AB4DE0" w:rsidP="004E5473">
      <w:pPr>
        <w:ind w:leftChars="67" w:left="141" w:firstLineChars="100" w:firstLine="210"/>
        <w:jc w:val="left"/>
      </w:pPr>
      <w:r>
        <w:rPr>
          <w:rFonts w:hint="eastAsia"/>
        </w:rPr>
        <w:t>出場団体：9団体</w:t>
      </w:r>
    </w:p>
    <w:p w14:paraId="53F24123" w14:textId="539CEF00" w:rsidR="00381D3D" w:rsidRDefault="00381D3D" w:rsidP="004E5473">
      <w:pPr>
        <w:ind w:leftChars="67" w:left="141" w:firstLineChars="100" w:firstLine="210"/>
        <w:jc w:val="left"/>
      </w:pPr>
      <w:r>
        <w:rPr>
          <w:rFonts w:hint="eastAsia"/>
        </w:rPr>
        <w:t>内</w:t>
      </w:r>
      <w:r w:rsidR="004E5473">
        <w:rPr>
          <w:rFonts w:hint="eastAsia"/>
        </w:rPr>
        <w:t xml:space="preserve">　　</w:t>
      </w:r>
      <w:r>
        <w:rPr>
          <w:rFonts w:hint="eastAsia"/>
        </w:rPr>
        <w:t>容：</w:t>
      </w:r>
      <w:r w:rsidRPr="00975B06">
        <w:rPr>
          <w:rFonts w:hint="eastAsia"/>
        </w:rPr>
        <w:t>「リアルを撮れ！」を映像テーマに設定し、</w:t>
      </w:r>
      <w:r>
        <w:rPr>
          <w:rFonts w:hint="eastAsia"/>
        </w:rPr>
        <w:t>コンテストを実施。</w:t>
      </w:r>
    </w:p>
    <w:p w14:paraId="627F79DE" w14:textId="60962115" w:rsidR="00381D3D" w:rsidRDefault="00381D3D" w:rsidP="004E5473">
      <w:pPr>
        <w:ind w:leftChars="67" w:left="141" w:firstLineChars="100" w:firstLine="210"/>
        <w:jc w:val="left"/>
      </w:pPr>
      <w:r w:rsidRPr="00975B06">
        <w:rPr>
          <w:rFonts w:hint="eastAsia"/>
        </w:rPr>
        <w:t>審査委員</w:t>
      </w:r>
      <w:r>
        <w:rPr>
          <w:rFonts w:hint="eastAsia"/>
        </w:rPr>
        <w:t>：</w:t>
      </w:r>
      <w:r w:rsidR="004E5473">
        <w:t xml:space="preserve"> </w:t>
      </w:r>
      <w:r>
        <w:rPr>
          <w:rFonts w:hint="eastAsia"/>
        </w:rPr>
        <w:t>＊委員長</w:t>
      </w:r>
      <w:r w:rsidR="004E5473">
        <w:rPr>
          <w:rFonts w:hint="eastAsia"/>
        </w:rPr>
        <w:t xml:space="preserve">　</w:t>
      </w:r>
      <w:r>
        <w:rPr>
          <w:rFonts w:hint="eastAsia"/>
        </w:rPr>
        <w:t>鎌仲ひとみ氏（映像作家）</w:t>
      </w:r>
    </w:p>
    <w:p w14:paraId="15A1AAC0" w14:textId="379E0D62" w:rsidR="004E5473" w:rsidRDefault="004E5473" w:rsidP="00075EAF">
      <w:pPr>
        <w:ind w:firstLineChars="700" w:firstLine="1470"/>
        <w:jc w:val="left"/>
      </w:pPr>
      <w:r>
        <w:t>横尾俊成氏（</w:t>
      </w:r>
      <w:r w:rsidR="00665365">
        <w:rPr>
          <w:rFonts w:hint="eastAsia"/>
        </w:rPr>
        <w:t>特定非営利活動法人</w:t>
      </w:r>
      <w:r w:rsidR="00E10B59">
        <w:t>グリーンバード代表</w:t>
      </w:r>
      <w:r>
        <w:t>）</w:t>
      </w:r>
    </w:p>
    <w:p w14:paraId="4F732D0A" w14:textId="6909D253" w:rsidR="00381D3D" w:rsidRDefault="00381D3D" w:rsidP="00075EAF">
      <w:pPr>
        <w:ind w:firstLineChars="700" w:firstLine="1470"/>
        <w:jc w:val="left"/>
      </w:pPr>
      <w:r>
        <w:rPr>
          <w:rFonts w:hint="eastAsia"/>
        </w:rPr>
        <w:t>武井裕典</w:t>
      </w:r>
      <w:r w:rsidR="00665365">
        <w:rPr>
          <w:rFonts w:hint="eastAsia"/>
        </w:rPr>
        <w:t>氏</w:t>
      </w:r>
      <w:r>
        <w:rPr>
          <w:rFonts w:hint="eastAsia"/>
        </w:rPr>
        <w:t>（</w:t>
      </w:r>
      <w:r w:rsidR="00665365">
        <w:rPr>
          <w:rFonts w:hint="eastAsia"/>
        </w:rPr>
        <w:t>特定非営利活動法人</w:t>
      </w:r>
      <w:r>
        <w:t>Youth for 3.11代表）</w:t>
      </w:r>
    </w:p>
    <w:p w14:paraId="109CE08F" w14:textId="77777777" w:rsidR="00071814" w:rsidRPr="00975B06" w:rsidRDefault="00071814" w:rsidP="00071814">
      <w:pPr>
        <w:ind w:leftChars="67" w:left="141" w:firstLineChars="100" w:firstLine="210"/>
        <w:jc w:val="left"/>
      </w:pPr>
      <w:r>
        <w:rPr>
          <w:rFonts w:hint="eastAsia"/>
        </w:rPr>
        <w:t xml:space="preserve">　受賞団体：　グランプリ賞・会場賞　：　</w:t>
      </w:r>
      <w:r w:rsidRPr="00975B06">
        <w:rPr>
          <w:rFonts w:hint="eastAsia"/>
        </w:rPr>
        <w:t>特定非営利活動法人グッド</w:t>
      </w:r>
    </w:p>
    <w:p w14:paraId="6D5F7FED" w14:textId="401D2052" w:rsidR="00071814" w:rsidRPr="005963ED" w:rsidRDefault="00104AC2" w:rsidP="00071814">
      <w:pPr>
        <w:ind w:leftChars="67" w:left="141" w:firstLineChars="100" w:firstLine="210"/>
        <w:jc w:val="left"/>
      </w:pPr>
      <w:r>
        <w:rPr>
          <w:rFonts w:hint="eastAsia"/>
        </w:rPr>
        <w:t xml:space="preserve">　</w:t>
      </w:r>
      <w:r w:rsidR="00756CE1">
        <w:rPr>
          <w:rFonts w:hint="eastAsia"/>
        </w:rPr>
        <w:t>審査員賞</w:t>
      </w:r>
      <w:r w:rsidR="00071814">
        <w:rPr>
          <w:rFonts w:hint="eastAsia"/>
        </w:rPr>
        <w:t xml:space="preserve">：　</w:t>
      </w:r>
      <w:r w:rsidR="00071814" w:rsidRPr="00975B06">
        <w:t>DOORS-日越交流プロジェクト-</w:t>
      </w:r>
    </w:p>
    <w:p w14:paraId="0FD2041A" w14:textId="084EC324" w:rsidR="00071814" w:rsidRPr="00071814" w:rsidRDefault="00071814" w:rsidP="00071814">
      <w:pPr>
        <w:jc w:val="left"/>
      </w:pPr>
    </w:p>
    <w:p w14:paraId="1005D615" w14:textId="54BEFF9A" w:rsidR="0089378E" w:rsidRDefault="00E10B59" w:rsidP="00E10B59">
      <w:pPr>
        <w:ind w:leftChars="167" w:left="2451" w:hangingChars="1000" w:hanging="2100"/>
        <w:jc w:val="left"/>
      </w:pPr>
      <w:r>
        <w:rPr>
          <w:rFonts w:hint="eastAsia"/>
        </w:rPr>
        <w:t>※</w:t>
      </w:r>
      <w:r w:rsidR="00381D3D" w:rsidRPr="00975B06">
        <w:rPr>
          <w:rFonts w:hint="eastAsia"/>
        </w:rPr>
        <w:t>映像制作セミナー</w:t>
      </w:r>
      <w:r w:rsidR="00381D3D">
        <w:rPr>
          <w:rFonts w:hint="eastAsia"/>
        </w:rPr>
        <w:t>：8月6日</w:t>
      </w:r>
      <w:r w:rsidR="008A1078">
        <w:rPr>
          <w:rFonts w:hint="eastAsia"/>
        </w:rPr>
        <w:t>（土）</w:t>
      </w:r>
      <w:r w:rsidR="00381D3D">
        <w:rPr>
          <w:rFonts w:hint="eastAsia"/>
        </w:rPr>
        <w:t>、10月1日</w:t>
      </w:r>
      <w:r w:rsidR="008A1078">
        <w:rPr>
          <w:rFonts w:hint="eastAsia"/>
        </w:rPr>
        <w:t>（土）</w:t>
      </w:r>
      <w:r w:rsidR="00381D3D">
        <w:rPr>
          <w:rFonts w:hint="eastAsia"/>
        </w:rPr>
        <w:t>、11月5</w:t>
      </w:r>
      <w:r>
        <w:rPr>
          <w:rFonts w:hint="eastAsia"/>
        </w:rPr>
        <w:t>日</w:t>
      </w:r>
      <w:r w:rsidR="008A1078">
        <w:rPr>
          <w:rFonts w:hint="eastAsia"/>
        </w:rPr>
        <w:t>（土）</w:t>
      </w:r>
      <w:r>
        <w:rPr>
          <w:rFonts w:hint="eastAsia"/>
        </w:rPr>
        <w:t xml:space="preserve">　　</w:t>
      </w:r>
      <w:r w:rsidR="008A1078">
        <w:rPr>
          <w:rFonts w:hint="eastAsia"/>
        </w:rPr>
        <w:t xml:space="preserve">　　　　　　　</w:t>
      </w:r>
      <w:r>
        <w:rPr>
          <w:rFonts w:hint="eastAsia"/>
        </w:rPr>
        <w:t>日本財団第二ビル6階にて3回開催</w:t>
      </w:r>
    </w:p>
    <w:p w14:paraId="1093A7FC" w14:textId="3E7F7D71" w:rsidR="00381D3D" w:rsidRDefault="00381D3D" w:rsidP="00E10B59">
      <w:pPr>
        <w:ind w:leftChars="667" w:left="1401" w:firstLineChars="500" w:firstLine="1050"/>
        <w:jc w:val="left"/>
      </w:pPr>
      <w:r>
        <w:rPr>
          <w:rFonts w:hint="eastAsia"/>
        </w:rPr>
        <w:t>審査委員鎌仲</w:t>
      </w:r>
      <w:r w:rsidRPr="00975B06">
        <w:rPr>
          <w:rFonts w:hint="eastAsia"/>
        </w:rPr>
        <w:t>氏</w:t>
      </w:r>
      <w:r>
        <w:rPr>
          <w:rFonts w:hint="eastAsia"/>
        </w:rPr>
        <w:t>が画像構成・編集などを実践講義。</w:t>
      </w:r>
    </w:p>
    <w:p w14:paraId="3BFC2FDE" w14:textId="61F10E35" w:rsidR="00D11487" w:rsidRDefault="00D11487" w:rsidP="00E10B59">
      <w:pPr>
        <w:ind w:leftChars="667" w:left="1401" w:firstLineChars="500" w:firstLine="1050"/>
        <w:jc w:val="left"/>
      </w:pPr>
    </w:p>
    <w:p w14:paraId="77BAFB64" w14:textId="48B82925" w:rsidR="00D11487" w:rsidRDefault="00D11487" w:rsidP="00E10B59">
      <w:pPr>
        <w:ind w:leftChars="667" w:left="1401" w:firstLineChars="500" w:firstLine="1050"/>
        <w:jc w:val="left"/>
      </w:pPr>
    </w:p>
    <w:p w14:paraId="5C0F4D20" w14:textId="77777777" w:rsidR="00D11487" w:rsidRDefault="00D11487" w:rsidP="00E10B59">
      <w:pPr>
        <w:ind w:leftChars="667" w:left="1401" w:firstLineChars="500" w:firstLine="1050"/>
        <w:jc w:val="left"/>
      </w:pPr>
    </w:p>
    <w:p w14:paraId="43DC31A3" w14:textId="77777777" w:rsidR="00F83D19" w:rsidRPr="00F83D19" w:rsidRDefault="00F83D19" w:rsidP="00381D3D">
      <w:pPr>
        <w:ind w:leftChars="67" w:left="141"/>
        <w:jc w:val="left"/>
      </w:pPr>
    </w:p>
    <w:p w14:paraId="0BA02FBD" w14:textId="40957B33" w:rsidR="00381D3D" w:rsidRPr="00075EAF" w:rsidRDefault="00381D3D" w:rsidP="00075EAF">
      <w:pPr>
        <w:ind w:leftChars="67" w:left="141"/>
        <w:jc w:val="left"/>
      </w:pPr>
      <w:r>
        <w:rPr>
          <w:rFonts w:hint="eastAsia"/>
        </w:rPr>
        <w:t>□プラチナ未来人財育成塾＠会津</w:t>
      </w:r>
      <w:r w:rsidR="00075EAF">
        <w:rPr>
          <w:rFonts w:hint="eastAsia"/>
        </w:rPr>
        <w:t xml:space="preserve">    </w:t>
      </w:r>
    </w:p>
    <w:p w14:paraId="1B541A30" w14:textId="4A0C96B8" w:rsidR="00381D3D" w:rsidRPr="00606B47" w:rsidRDefault="00381D3D" w:rsidP="00606B47">
      <w:pPr>
        <w:ind w:leftChars="67" w:left="141"/>
        <w:jc w:val="left"/>
      </w:pPr>
      <w:r>
        <w:rPr>
          <w:rFonts w:hint="eastAsia"/>
        </w:rPr>
        <w:t>開催日時：</w:t>
      </w:r>
      <w:r w:rsidRPr="00975B06">
        <w:t>7月31日</w:t>
      </w:r>
      <w:r w:rsidRPr="00975B06">
        <w:rPr>
          <w:rFonts w:hint="eastAsia"/>
        </w:rPr>
        <w:t>(日)</w:t>
      </w:r>
      <w:r w:rsidRPr="00975B06">
        <w:t>～8月6日</w:t>
      </w:r>
      <w:r w:rsidRPr="00975B06">
        <w:rPr>
          <w:rFonts w:hint="eastAsia"/>
        </w:rPr>
        <w:t>(土)</w:t>
      </w:r>
      <w:r w:rsidR="00606B47">
        <w:rPr>
          <w:rFonts w:hint="eastAsia"/>
        </w:rPr>
        <w:t xml:space="preserve">　　千葉県柏市、</w:t>
      </w:r>
      <w:r w:rsidR="00606B47" w:rsidRPr="00975B06">
        <w:t>福島県会津若松市</w:t>
      </w:r>
      <w:r w:rsidR="00606B47">
        <w:rPr>
          <w:rFonts w:hint="eastAsia"/>
        </w:rPr>
        <w:t>にて</w:t>
      </w:r>
    </w:p>
    <w:p w14:paraId="5961EAD3" w14:textId="382E94EE" w:rsidR="00381D3D" w:rsidRDefault="00381D3D" w:rsidP="00606B47">
      <w:pPr>
        <w:ind w:firstLineChars="50" w:firstLine="105"/>
        <w:jc w:val="left"/>
      </w:pPr>
      <w:r>
        <w:rPr>
          <w:rFonts w:hint="eastAsia"/>
        </w:rPr>
        <w:t>参</w:t>
      </w:r>
      <w:r w:rsidR="00756CE1">
        <w:rPr>
          <w:rFonts w:hint="eastAsia"/>
        </w:rPr>
        <w:t xml:space="preserve"> </w:t>
      </w:r>
      <w:r>
        <w:rPr>
          <w:rFonts w:hint="eastAsia"/>
        </w:rPr>
        <w:t>加</w:t>
      </w:r>
      <w:r w:rsidR="00756CE1">
        <w:rPr>
          <w:rFonts w:hint="eastAsia"/>
        </w:rPr>
        <w:t xml:space="preserve"> </w:t>
      </w:r>
      <w:r>
        <w:rPr>
          <w:rFonts w:hint="eastAsia"/>
        </w:rPr>
        <w:t>者：93名の中学生</w:t>
      </w:r>
    </w:p>
    <w:p w14:paraId="1C7A7420" w14:textId="0EE52F44" w:rsidR="00381D3D" w:rsidRDefault="00381D3D" w:rsidP="00606B47">
      <w:pPr>
        <w:ind w:firstLineChars="50" w:firstLine="105"/>
        <w:jc w:val="left"/>
      </w:pPr>
      <w:r>
        <w:rPr>
          <w:rFonts w:hint="eastAsia"/>
        </w:rPr>
        <w:t>大学生チューター：21名</w:t>
      </w:r>
    </w:p>
    <w:p w14:paraId="46519509" w14:textId="4F070EF4" w:rsidR="005963ED" w:rsidRPr="00975B06" w:rsidRDefault="00381D3D" w:rsidP="00606B47">
      <w:pPr>
        <w:ind w:leftChars="37" w:left="78" w:firstLineChars="50" w:firstLine="105"/>
      </w:pPr>
      <w:r>
        <w:rPr>
          <w:rFonts w:hint="eastAsia"/>
        </w:rPr>
        <w:t>内</w:t>
      </w:r>
      <w:r w:rsidR="00606B47">
        <w:rPr>
          <w:rFonts w:hint="eastAsia"/>
        </w:rPr>
        <w:t xml:space="preserve">　　</w:t>
      </w:r>
      <w:r>
        <w:rPr>
          <w:rFonts w:hint="eastAsia"/>
        </w:rPr>
        <w:t>容：</w:t>
      </w:r>
      <w:r w:rsidRPr="00931CA0">
        <w:rPr>
          <w:rFonts w:hint="eastAsia"/>
        </w:rPr>
        <w:t>日本・世界で活躍する著名人の講</w:t>
      </w:r>
      <w:r>
        <w:rPr>
          <w:rFonts w:hint="eastAsia"/>
        </w:rPr>
        <w:t>演やグループワークを通じた</w:t>
      </w:r>
      <w:r w:rsidRPr="00931CA0">
        <w:rPr>
          <w:rFonts w:hint="eastAsia"/>
        </w:rPr>
        <w:t>「未来のリーダー」育成</w:t>
      </w:r>
      <w:r>
        <w:rPr>
          <w:rFonts w:hint="eastAsia"/>
        </w:rPr>
        <w:t>プログラムにおいて、チューターは中学生</w:t>
      </w:r>
      <w:r w:rsidRPr="00975B06">
        <w:rPr>
          <w:rFonts w:hint="eastAsia"/>
        </w:rPr>
        <w:t>のサポートを</w:t>
      </w:r>
      <w:r>
        <w:rPr>
          <w:rFonts w:hint="eastAsia"/>
        </w:rPr>
        <w:t>実施。</w:t>
      </w:r>
      <w:r w:rsidR="005963ED" w:rsidRPr="00975B06">
        <w:rPr>
          <w:rFonts w:hint="eastAsia"/>
        </w:rPr>
        <w:t>千葉県柏市の</w:t>
      </w:r>
      <w:r w:rsidR="005963ED" w:rsidRPr="00975B06">
        <w:t>柏の葉</w:t>
      </w:r>
      <w:r w:rsidR="005963ED" w:rsidRPr="00975B06">
        <w:rPr>
          <w:rFonts w:hint="eastAsia"/>
        </w:rPr>
        <w:t>からスタートし、</w:t>
      </w:r>
      <w:r w:rsidR="005963ED" w:rsidRPr="00975B06">
        <w:t>スマートシティ見学</w:t>
      </w:r>
      <w:r w:rsidR="005963ED" w:rsidRPr="00975B06">
        <w:rPr>
          <w:rFonts w:hint="eastAsia"/>
        </w:rPr>
        <w:t>や各界で活躍する講師からの講義やワークを実施</w:t>
      </w:r>
      <w:r w:rsidR="005963ED">
        <w:rPr>
          <w:rFonts w:hint="eastAsia"/>
        </w:rPr>
        <w:t>。</w:t>
      </w:r>
      <w:r w:rsidR="005963ED" w:rsidRPr="00975B06">
        <w:rPr>
          <w:rFonts w:hint="eastAsia"/>
        </w:rPr>
        <w:t>3日目からは</w:t>
      </w:r>
      <w:r w:rsidR="005963ED" w:rsidRPr="00975B06">
        <w:t>福島県会津若松市</w:t>
      </w:r>
      <w:r w:rsidR="005963ED" w:rsidRPr="00975B06">
        <w:rPr>
          <w:rFonts w:hint="eastAsia"/>
        </w:rPr>
        <w:t>へ</w:t>
      </w:r>
      <w:r w:rsidR="005963ED" w:rsidRPr="00975B06">
        <w:t>バスで移動</w:t>
      </w:r>
      <w:r w:rsidR="005963ED" w:rsidRPr="00975B06">
        <w:rPr>
          <w:rFonts w:hint="eastAsia"/>
        </w:rPr>
        <w:t>し、講義・ワークのみならず地域の伝統・特性を活かした活動として、</w:t>
      </w:r>
      <w:r w:rsidR="005963ED" w:rsidRPr="00975B06">
        <w:t>ろうそく絵付</w:t>
      </w:r>
      <w:r w:rsidR="005963ED" w:rsidRPr="00975B06">
        <w:rPr>
          <w:rFonts w:hint="eastAsia"/>
        </w:rPr>
        <w:t>と鶴ヶ城での点灯や</w:t>
      </w:r>
      <w:r w:rsidR="005963ED" w:rsidRPr="00975B06">
        <w:t>日新館見学</w:t>
      </w:r>
      <w:r w:rsidR="005963ED" w:rsidRPr="00975B06">
        <w:rPr>
          <w:rFonts w:hint="eastAsia"/>
        </w:rPr>
        <w:t>などを行った。</w:t>
      </w:r>
    </w:p>
    <w:p w14:paraId="2D4340CA" w14:textId="195A1544" w:rsidR="00E10B59" w:rsidRDefault="0089378E" w:rsidP="00E10B59">
      <w:pPr>
        <w:ind w:leftChars="735" w:left="1543" w:firstLineChars="100" w:firstLine="210"/>
        <w:jc w:val="left"/>
      </w:pPr>
      <w:bookmarkStart w:id="3" w:name="_Hlk482093290"/>
      <w:r>
        <w:rPr>
          <w:rFonts w:hint="eastAsia"/>
        </w:rPr>
        <w:t xml:space="preserve">　　　　</w:t>
      </w:r>
      <w:bookmarkEnd w:id="3"/>
      <w:r>
        <w:rPr>
          <w:rFonts w:hint="eastAsia"/>
        </w:rPr>
        <w:t xml:space="preserve">　　　　</w:t>
      </w:r>
    </w:p>
    <w:p w14:paraId="55E3019D" w14:textId="77777777" w:rsidR="00E10B59" w:rsidRDefault="00E10B59" w:rsidP="00E10B59">
      <w:pPr>
        <w:ind w:firstLineChars="150" w:firstLine="315"/>
        <w:jc w:val="left"/>
      </w:pPr>
      <w:r>
        <w:rPr>
          <w:rFonts w:hint="eastAsia"/>
        </w:rPr>
        <w:t>※</w:t>
      </w:r>
      <w:r w:rsidRPr="00975B06">
        <w:rPr>
          <w:rFonts w:hint="eastAsia"/>
        </w:rPr>
        <w:t>事前研修</w:t>
      </w:r>
      <w:r>
        <w:rPr>
          <w:rFonts w:hint="eastAsia"/>
        </w:rPr>
        <w:t>：</w:t>
      </w:r>
      <w:r w:rsidRPr="00975B06">
        <w:rPr>
          <w:rFonts w:hint="eastAsia"/>
        </w:rPr>
        <w:t>大学生チューターの教育支援</w:t>
      </w:r>
      <w:r>
        <w:rPr>
          <w:rFonts w:hint="eastAsia"/>
        </w:rPr>
        <w:t>として2回実施</w:t>
      </w:r>
    </w:p>
    <w:p w14:paraId="00C1BCAE" w14:textId="6A6B0308" w:rsidR="00E10B59" w:rsidRDefault="00E10B59" w:rsidP="00E10B59">
      <w:pPr>
        <w:ind w:leftChars="735" w:left="1543" w:firstLineChars="100" w:firstLine="210"/>
        <w:jc w:val="left"/>
      </w:pPr>
      <w:r>
        <w:rPr>
          <w:rFonts w:hint="eastAsia"/>
        </w:rPr>
        <w:t>2016年6月18日</w:t>
      </w:r>
      <w:r w:rsidR="008A1078">
        <w:rPr>
          <w:rFonts w:hint="eastAsia"/>
        </w:rPr>
        <w:t>（土）</w:t>
      </w:r>
      <w:r>
        <w:rPr>
          <w:rFonts w:hint="eastAsia"/>
        </w:rPr>
        <w:t xml:space="preserve">　柏の葉カンファレンスセンター</w:t>
      </w:r>
    </w:p>
    <w:p w14:paraId="23700E1E" w14:textId="4353392D" w:rsidR="00E10B59" w:rsidRDefault="00E10B59" w:rsidP="00E10B59">
      <w:pPr>
        <w:ind w:firstLineChars="850" w:firstLine="1785"/>
        <w:jc w:val="left"/>
      </w:pPr>
      <w:r>
        <w:rPr>
          <w:rFonts w:hint="eastAsia"/>
        </w:rPr>
        <w:t>2016年7</w:t>
      </w:r>
      <w:r w:rsidRPr="00975B06">
        <w:rPr>
          <w:rFonts w:hint="eastAsia"/>
        </w:rPr>
        <w:t>月</w:t>
      </w:r>
      <w:r>
        <w:rPr>
          <w:rFonts w:hint="eastAsia"/>
        </w:rPr>
        <w:t>2</w:t>
      </w:r>
      <w:r w:rsidR="008A1078">
        <w:rPr>
          <w:rFonts w:hint="eastAsia"/>
        </w:rPr>
        <w:t>（土）</w:t>
      </w:r>
      <w:r>
        <w:rPr>
          <w:rFonts w:hint="eastAsia"/>
        </w:rPr>
        <w:t>～</w:t>
      </w:r>
      <w:r w:rsidRPr="00975B06">
        <w:rPr>
          <w:rFonts w:hint="eastAsia"/>
        </w:rPr>
        <w:t>3</w:t>
      </w:r>
      <w:r>
        <w:rPr>
          <w:rFonts w:hint="eastAsia"/>
        </w:rPr>
        <w:t>日</w:t>
      </w:r>
      <w:r w:rsidR="008A1078">
        <w:rPr>
          <w:rFonts w:hint="eastAsia"/>
        </w:rPr>
        <w:t>（日）</w:t>
      </w:r>
      <w:r>
        <w:rPr>
          <w:rFonts w:hint="eastAsia"/>
        </w:rPr>
        <w:t xml:space="preserve">　会津若松市内　　　　　　</w:t>
      </w:r>
    </w:p>
    <w:p w14:paraId="46C0B5F2" w14:textId="031057C5" w:rsidR="00381D3D" w:rsidRDefault="00381D3D" w:rsidP="00381D3D"/>
    <w:p w14:paraId="59C76ED3" w14:textId="419330B7" w:rsidR="00381D3D" w:rsidRPr="00975B06" w:rsidRDefault="00381D3D" w:rsidP="00381D3D">
      <w:r w:rsidRPr="00975B06">
        <w:rPr>
          <w:rFonts w:hint="eastAsia"/>
        </w:rPr>
        <w:t>予算：</w:t>
      </w:r>
      <w:r>
        <w:rPr>
          <w:rFonts w:hint="eastAsia"/>
        </w:rPr>
        <w:t>29,491,000</w:t>
      </w:r>
      <w:r w:rsidRPr="00975B06">
        <w:rPr>
          <w:rFonts w:hint="eastAsia"/>
        </w:rPr>
        <w:t>円</w:t>
      </w:r>
    </w:p>
    <w:p w14:paraId="52F37F33" w14:textId="77777777" w:rsidR="00381D3D" w:rsidRPr="00975B06" w:rsidRDefault="00381D3D" w:rsidP="00381D3D">
      <w:r w:rsidRPr="00975B06">
        <w:rPr>
          <w:rFonts w:hint="eastAsia"/>
        </w:rPr>
        <w:t>実績：</w:t>
      </w:r>
      <w:r>
        <w:rPr>
          <w:rFonts w:hint="eastAsia"/>
        </w:rPr>
        <w:t>10,363,671</w:t>
      </w:r>
      <w:r w:rsidRPr="00975B06">
        <w:rPr>
          <w:rFonts w:hint="eastAsia"/>
        </w:rPr>
        <w:t>円</w:t>
      </w:r>
    </w:p>
    <w:p w14:paraId="6263AC9B" w14:textId="77777777" w:rsidR="00381D3D" w:rsidRPr="00975B06" w:rsidRDefault="00381D3D" w:rsidP="00381D3D">
      <w:r w:rsidRPr="00975B06">
        <w:rPr>
          <w:rFonts w:hint="eastAsia"/>
        </w:rPr>
        <w:t>主だった支出：旅費(参加学生移動のため)</w:t>
      </w:r>
    </w:p>
    <w:p w14:paraId="24E1916C" w14:textId="77777777" w:rsidR="00381D3D" w:rsidRPr="00AF7DFD" w:rsidRDefault="00381D3D" w:rsidP="00381D3D">
      <w:r w:rsidRPr="00AF7DFD">
        <w:rPr>
          <w:rFonts w:hint="eastAsia"/>
        </w:rPr>
        <w:t>執行率：35.1％</w:t>
      </w:r>
    </w:p>
    <w:p w14:paraId="7C94B146" w14:textId="77777777" w:rsidR="00381D3D" w:rsidRPr="00AF7DFD" w:rsidRDefault="00381D3D" w:rsidP="00381D3D">
      <w:r w:rsidRPr="00AF7DFD">
        <w:rPr>
          <w:rFonts w:hint="eastAsia"/>
        </w:rPr>
        <w:t>理由：チラシ・</w:t>
      </w:r>
      <w:r w:rsidRPr="00AF7DFD">
        <w:t>パンフレット</w:t>
      </w:r>
      <w:r w:rsidRPr="00AF7DFD">
        <w:rPr>
          <w:rFonts w:hint="eastAsia"/>
        </w:rPr>
        <w:t>などの制作費、会場の賃借料などが</w:t>
      </w:r>
      <w:r w:rsidRPr="00AF7DFD">
        <w:t>予定より抑えられたため</w:t>
      </w:r>
      <w:r w:rsidRPr="00AF7DFD">
        <w:rPr>
          <w:rFonts w:hint="eastAsia"/>
        </w:rPr>
        <w:t>。</w:t>
      </w:r>
    </w:p>
    <w:p w14:paraId="49C0B1BA" w14:textId="2B49FCCF" w:rsidR="007F595C" w:rsidRDefault="007F595C" w:rsidP="00E12203"/>
    <w:p w14:paraId="507453A9" w14:textId="36C68F6E" w:rsidR="007F595C" w:rsidRDefault="007F595C" w:rsidP="00E12203"/>
    <w:p w14:paraId="7A7937B7" w14:textId="77777777" w:rsidR="007F595C" w:rsidRPr="00381D3D" w:rsidRDefault="007F595C" w:rsidP="00E12203"/>
    <w:p w14:paraId="29B9450F" w14:textId="1E0BD441" w:rsidR="00E12203" w:rsidRPr="00975B06" w:rsidRDefault="00E12203" w:rsidP="00E12203">
      <w:pPr>
        <w:rPr>
          <w:b/>
          <w:sz w:val="24"/>
          <w:u w:val="single"/>
        </w:rPr>
      </w:pPr>
      <w:r w:rsidRPr="00975B06">
        <w:rPr>
          <w:rFonts w:hint="eastAsia"/>
          <w:b/>
          <w:sz w:val="24"/>
          <w:u w:val="single"/>
        </w:rPr>
        <w:t>インターン事業</w:t>
      </w:r>
    </w:p>
    <w:p w14:paraId="439B26FE" w14:textId="77777777" w:rsidR="005E4269" w:rsidRPr="00975B06" w:rsidRDefault="005E4269" w:rsidP="005E4269">
      <w:pPr>
        <w:jc w:val="left"/>
      </w:pPr>
      <w:r w:rsidRPr="00975B06">
        <w:rPr>
          <w:rFonts w:ascii="Segoe UI Emoji" w:eastAsia="Segoe UI Emoji" w:hAnsi="Segoe UI Emoji" w:cs="Segoe UI Emoji"/>
        </w:rPr>
        <w:t>●</w:t>
      </w:r>
      <w:r w:rsidRPr="00975B06">
        <w:rPr>
          <w:rFonts w:asciiTheme="minorEastAsia" w:hAnsiTheme="minorEastAsia" w:cs="Segoe UI Emoji" w:hint="eastAsia"/>
        </w:rPr>
        <w:t xml:space="preserve">　</w:t>
      </w:r>
      <w:r w:rsidRPr="00975B06">
        <w:rPr>
          <w:rFonts w:hint="eastAsia"/>
        </w:rPr>
        <w:t>事業概要</w:t>
      </w:r>
    </w:p>
    <w:p w14:paraId="3233B03F" w14:textId="77777777" w:rsidR="005E4269" w:rsidRPr="00975B06" w:rsidRDefault="005E4269" w:rsidP="005E4269">
      <w:pPr>
        <w:ind w:firstLineChars="100" w:firstLine="210"/>
      </w:pPr>
      <w:r w:rsidRPr="00975B06">
        <w:rPr>
          <w:rFonts w:hint="eastAsia"/>
        </w:rPr>
        <w:t>当センター</w:t>
      </w:r>
      <w:r w:rsidRPr="00975B06">
        <w:t>では、学生目線から学生ボランティアの支援を行うため、学生インターンが主体となり、様々な事業を実施している。毎年、首都圏の大学から、約10名の学生インターンを募集し、4月から翌年3月までの一年間、</w:t>
      </w:r>
      <w:r w:rsidRPr="005963ED">
        <w:rPr>
          <w:rFonts w:hint="eastAsia"/>
        </w:rPr>
        <w:t>当センター</w:t>
      </w:r>
      <w:r w:rsidRPr="00975B06">
        <w:t>で活動をする。</w:t>
      </w:r>
    </w:p>
    <w:p w14:paraId="03FD2FCA" w14:textId="16F7E492" w:rsidR="005E4269" w:rsidRPr="00975B06" w:rsidRDefault="005E4269" w:rsidP="005E4269">
      <w:pPr>
        <w:ind w:firstLineChars="100" w:firstLine="210"/>
      </w:pPr>
      <w:r w:rsidRPr="00975B06">
        <w:rPr>
          <w:rFonts w:hint="eastAsia"/>
        </w:rPr>
        <w:t>学生インターンは、</w:t>
      </w:r>
      <w:r w:rsidRPr="00975B06">
        <w:t xml:space="preserve">PR力コンテスト </w:t>
      </w:r>
      <w:r w:rsidR="001F5E4B" w:rsidRPr="00975B06">
        <w:rPr>
          <w:rFonts w:hint="eastAsia"/>
        </w:rPr>
        <w:t>「</w:t>
      </w:r>
      <w:r w:rsidRPr="00975B06">
        <w:t>V-1</w:t>
      </w:r>
      <w:r w:rsidR="001F5E4B" w:rsidRPr="00975B06">
        <w:rPr>
          <w:rFonts w:hint="eastAsia"/>
        </w:rPr>
        <w:t>」</w:t>
      </w:r>
      <w:r w:rsidRPr="00975B06">
        <w:t>の企画・運営</w:t>
      </w:r>
      <w:r w:rsidRPr="00975B06">
        <w:rPr>
          <w:rFonts w:hint="eastAsia"/>
        </w:rPr>
        <w:t>や</w:t>
      </w:r>
      <w:r w:rsidRPr="00975B06">
        <w:t>その他自主イベントの企画・運営</w:t>
      </w:r>
      <w:r w:rsidRPr="00975B06">
        <w:rPr>
          <w:rFonts w:hint="eastAsia"/>
        </w:rPr>
        <w:t>、当センターが実施する</w:t>
      </w:r>
      <w:r w:rsidR="00FB3A7B" w:rsidRPr="00975B06">
        <w:rPr>
          <w:rFonts w:hint="eastAsia"/>
        </w:rPr>
        <w:t>イベント等の</w:t>
      </w:r>
      <w:r w:rsidRPr="00975B06">
        <w:rPr>
          <w:rFonts w:hint="eastAsia"/>
        </w:rPr>
        <w:t>補佐</w:t>
      </w:r>
      <w:r w:rsidRPr="00975B06">
        <w:t>を行う。</w:t>
      </w:r>
    </w:p>
    <w:p w14:paraId="231F1620" w14:textId="77777777" w:rsidR="00E12203" w:rsidRPr="00975B06" w:rsidRDefault="00E12203" w:rsidP="00E12203">
      <w:pPr>
        <w:ind w:firstLineChars="100" w:firstLine="210"/>
      </w:pPr>
    </w:p>
    <w:p w14:paraId="704A0C59" w14:textId="5BBA44F9" w:rsidR="00F92913" w:rsidRPr="00DD29BC" w:rsidRDefault="00E12203" w:rsidP="00F92913">
      <w:pPr>
        <w:jc w:val="left"/>
      </w:pPr>
      <w:r w:rsidRPr="00DD29BC">
        <w:rPr>
          <w:rFonts w:ascii="Segoe UI Emoji" w:eastAsia="Segoe UI Emoji" w:hAnsi="Segoe UI Emoji" w:cs="Segoe UI Emoji"/>
        </w:rPr>
        <w:t>●</w:t>
      </w:r>
      <w:r w:rsidRPr="00DD29BC">
        <w:rPr>
          <w:rFonts w:asciiTheme="minorEastAsia" w:hAnsiTheme="minorEastAsia" w:cs="Segoe UI Emoji" w:hint="eastAsia"/>
        </w:rPr>
        <w:t xml:space="preserve">　</w:t>
      </w:r>
      <w:r w:rsidR="00427FCA" w:rsidRPr="00DD29BC">
        <w:rPr>
          <w:rFonts w:hint="eastAsia"/>
        </w:rPr>
        <w:t>2016</w:t>
      </w:r>
      <w:r w:rsidRPr="00DD29BC">
        <w:rPr>
          <w:rFonts w:hint="eastAsia"/>
        </w:rPr>
        <w:t>年度の</w:t>
      </w:r>
      <w:r w:rsidR="00E50BA2" w:rsidRPr="00DD29BC">
        <w:rPr>
          <w:rFonts w:hint="eastAsia"/>
        </w:rPr>
        <w:t>特徴的な</w:t>
      </w:r>
      <w:r w:rsidR="00E50BA2" w:rsidRPr="00DD29BC">
        <w:t>事業</w:t>
      </w:r>
      <w:r w:rsidR="00E50BA2" w:rsidRPr="00DD29BC">
        <w:rPr>
          <w:rFonts w:hint="eastAsia"/>
        </w:rPr>
        <w:t>―</w:t>
      </w:r>
      <w:r w:rsidR="001A3585" w:rsidRPr="00DD29BC">
        <w:rPr>
          <w:rFonts w:hint="eastAsia"/>
        </w:rPr>
        <w:t>「ボランティアののぞき穴～気軽に始める短期ボランティア～」</w:t>
      </w:r>
    </w:p>
    <w:p w14:paraId="473DB5E0" w14:textId="33010170" w:rsidR="00DD29BC" w:rsidRPr="00DD29BC" w:rsidRDefault="001A3585" w:rsidP="001A3585">
      <w:pPr>
        <w:jc w:val="left"/>
      </w:pPr>
      <w:r w:rsidRPr="00DD29BC">
        <w:rPr>
          <w:rFonts w:hint="eastAsia"/>
        </w:rPr>
        <w:t>「もっと学生にボランティアの良さを知ってほしい」という想いを基に、学生の“はじめの一歩”を後押しできるイベントとして、様</w:t>
      </w:r>
      <w:r w:rsidR="00296013" w:rsidRPr="00DD29BC">
        <w:rPr>
          <w:rFonts w:hint="eastAsia"/>
        </w:rPr>
        <w:t>々な分野の団体の活動内容や短期ボランティアの紹介が一度に聞ける</w:t>
      </w:r>
      <w:r w:rsidR="00DD29BC">
        <w:rPr>
          <w:rFonts w:hint="eastAsia"/>
        </w:rPr>
        <w:t>イベントを企画し、2017年3月20日（日）</w:t>
      </w:r>
      <w:r w:rsidR="00037448">
        <w:rPr>
          <w:rFonts w:hint="eastAsia"/>
        </w:rPr>
        <w:t>、御茶ノ水ソﾗ</w:t>
      </w:r>
      <w:r w:rsidR="00DD29BC">
        <w:rPr>
          <w:rFonts w:hint="eastAsia"/>
        </w:rPr>
        <w:t>シティカンファレンスセンターにて開催した。</w:t>
      </w:r>
    </w:p>
    <w:p w14:paraId="213742D4" w14:textId="0BC6D770" w:rsidR="001A3585" w:rsidRPr="00975B06" w:rsidRDefault="001A3585" w:rsidP="00E12203">
      <w:pPr>
        <w:ind w:firstLineChars="100" w:firstLine="210"/>
        <w:jc w:val="left"/>
      </w:pPr>
      <w:r w:rsidRPr="00DD29BC">
        <w:rPr>
          <w:rFonts w:hint="eastAsia"/>
        </w:rPr>
        <w:t>イベントでは、国際・環境・医療・福祉・子どもなど分野の異なる9</w:t>
      </w:r>
      <w:r w:rsidR="005963ED" w:rsidRPr="00DD29BC">
        <w:rPr>
          <w:rFonts w:hint="eastAsia"/>
        </w:rPr>
        <w:t>団体が参加し</w:t>
      </w:r>
      <w:r w:rsidRPr="00DD29BC">
        <w:rPr>
          <w:rFonts w:hint="eastAsia"/>
        </w:rPr>
        <w:t>、ブースでそれぞれの活動目的や内容、気軽に参加できる短期ボランティアの紹介を行っても</w:t>
      </w:r>
      <w:r w:rsidRPr="00975B06">
        <w:rPr>
          <w:rFonts w:hint="eastAsia"/>
        </w:rPr>
        <w:t>らった。</w:t>
      </w:r>
      <w:r w:rsidR="00A0419B" w:rsidRPr="00975B06">
        <w:rPr>
          <w:rFonts w:hint="eastAsia"/>
        </w:rPr>
        <w:t>少人数で話を聞けることから、具体的かつ細かい質問などもしやすく、ボランティアに対する不安を解消し、具体的なアクション（ボランティア活動への参加）につなげたいとアンケートで応えてくれる参加者が多かった。</w:t>
      </w:r>
    </w:p>
    <w:p w14:paraId="600B82AD" w14:textId="69F50AE3" w:rsidR="001A3585" w:rsidRPr="00975B06" w:rsidRDefault="001A3585" w:rsidP="00E12203">
      <w:pPr>
        <w:ind w:firstLineChars="100" w:firstLine="210"/>
        <w:jc w:val="left"/>
      </w:pPr>
      <w:r w:rsidRPr="00975B06">
        <w:rPr>
          <w:rFonts w:hint="eastAsia"/>
        </w:rPr>
        <w:t>また、</w:t>
      </w:r>
      <w:r w:rsidR="008B0B9A" w:rsidRPr="00975B06">
        <w:rPr>
          <w:rFonts w:hint="eastAsia"/>
        </w:rPr>
        <w:t>同世代の実体験を聞いてよりボランティアへのイメージや参加意欲を湧かせてもらうために、</w:t>
      </w:r>
      <w:r w:rsidR="00D15D97" w:rsidRPr="00975B06">
        <w:rPr>
          <w:rFonts w:hint="eastAsia"/>
        </w:rPr>
        <w:t>様々な</w:t>
      </w:r>
      <w:r w:rsidRPr="00975B06">
        <w:rPr>
          <w:rFonts w:hint="eastAsia"/>
        </w:rPr>
        <w:t>ボランティア活動に携わっている</w:t>
      </w:r>
      <w:r w:rsidR="008B0B9A" w:rsidRPr="00975B06">
        <w:rPr>
          <w:rFonts w:hint="eastAsia"/>
        </w:rPr>
        <w:t>学生に実体験を話してもらうトークセッションも行った。真剣な眼差しで</w:t>
      </w:r>
      <w:r w:rsidR="00296013" w:rsidRPr="00975B06">
        <w:rPr>
          <w:rFonts w:hint="eastAsia"/>
        </w:rPr>
        <w:t>話を聞く人や、熱心にメモをとる人、終了後に登壇した学生に質問や</w:t>
      </w:r>
      <w:r w:rsidR="008B0B9A" w:rsidRPr="00975B06">
        <w:rPr>
          <w:rFonts w:hint="eastAsia"/>
        </w:rPr>
        <w:t>相談</w:t>
      </w:r>
      <w:r w:rsidR="00296013" w:rsidRPr="00975B06">
        <w:rPr>
          <w:rFonts w:hint="eastAsia"/>
        </w:rPr>
        <w:t>を</w:t>
      </w:r>
      <w:r w:rsidR="008B0B9A" w:rsidRPr="00975B06">
        <w:rPr>
          <w:rFonts w:hint="eastAsia"/>
        </w:rPr>
        <w:t>する人の姿が見られ、同世代の言葉が持つ効果の大きさを実感した。</w:t>
      </w:r>
    </w:p>
    <w:p w14:paraId="34A10183" w14:textId="098ABC11" w:rsidR="00E12203" w:rsidRDefault="00A0419B" w:rsidP="00E12203">
      <w:pPr>
        <w:jc w:val="left"/>
      </w:pPr>
      <w:r w:rsidRPr="00975B06">
        <w:rPr>
          <w:rFonts w:hint="eastAsia"/>
        </w:rPr>
        <w:t xml:space="preserve">　</w:t>
      </w:r>
      <w:r w:rsidR="00296013" w:rsidRPr="00975B06">
        <w:rPr>
          <w:rFonts w:hint="eastAsia"/>
        </w:rPr>
        <w:t>インターン達も会場では積極的に参加者へ</w:t>
      </w:r>
      <w:r w:rsidR="001C59C6" w:rsidRPr="00975B06">
        <w:rPr>
          <w:rFonts w:hint="eastAsia"/>
        </w:rPr>
        <w:t>声掛けをし、悩んでいる人の相談に乗ったりブースへ案内したり</w:t>
      </w:r>
      <w:r w:rsidR="001F5E4B" w:rsidRPr="00975B06">
        <w:rPr>
          <w:rFonts w:hint="eastAsia"/>
        </w:rPr>
        <w:t>する</w:t>
      </w:r>
      <w:r w:rsidR="00296013" w:rsidRPr="00975B06">
        <w:rPr>
          <w:rFonts w:hint="eastAsia"/>
        </w:rPr>
        <w:t>姿が見られ、一人でも多くの参加者に</w:t>
      </w:r>
      <w:r w:rsidR="001C59C6" w:rsidRPr="00975B06">
        <w:rPr>
          <w:rFonts w:hint="eastAsia"/>
        </w:rPr>
        <w:t>実りを持って帰ってもらおうという想いの強さを伺うことができた。</w:t>
      </w:r>
    </w:p>
    <w:p w14:paraId="66D92825" w14:textId="777E7B28" w:rsidR="00A561D0" w:rsidRPr="00975B06" w:rsidRDefault="00A561D0" w:rsidP="00E12203">
      <w:pPr>
        <w:jc w:val="left"/>
      </w:pPr>
    </w:p>
    <w:p w14:paraId="4A47B766" w14:textId="2CEBFFA6" w:rsidR="00A561D0" w:rsidRPr="00975B06" w:rsidRDefault="00A561D0" w:rsidP="00E12203">
      <w:pPr>
        <w:jc w:val="left"/>
      </w:pPr>
      <w:r w:rsidRPr="00975B06">
        <w:rPr>
          <w:rFonts w:hint="eastAsia"/>
        </w:rPr>
        <w:t>＜イベント出展団体（当日のブース番号順）＞</w:t>
      </w:r>
    </w:p>
    <w:p w14:paraId="04CF48C8" w14:textId="77777777" w:rsidR="00B67086" w:rsidRPr="00975B06" w:rsidRDefault="00B67086" w:rsidP="00B67086">
      <w:pPr>
        <w:jc w:val="left"/>
      </w:pPr>
      <w:r w:rsidRPr="00975B06">
        <w:rPr>
          <w:rFonts w:hint="eastAsia"/>
        </w:rPr>
        <w:t>・</w:t>
      </w:r>
      <w:r w:rsidRPr="00776D75">
        <w:rPr>
          <w:rFonts w:hint="eastAsia"/>
        </w:rPr>
        <w:t>特定非営利活動法人</w:t>
      </w:r>
      <w:r w:rsidRPr="00975B06">
        <w:rPr>
          <w:rFonts w:hint="eastAsia"/>
        </w:rPr>
        <w:t>キッズドア</w:t>
      </w:r>
    </w:p>
    <w:p w14:paraId="1F27D75B" w14:textId="77777777" w:rsidR="00B67086" w:rsidRPr="00975B06" w:rsidRDefault="00B67086" w:rsidP="00B67086">
      <w:pPr>
        <w:jc w:val="left"/>
      </w:pPr>
      <w:r w:rsidRPr="00975B06">
        <w:rPr>
          <w:rFonts w:hint="eastAsia"/>
        </w:rPr>
        <w:t>・独立行政法人　国立青少年教育振興機構</w:t>
      </w:r>
    </w:p>
    <w:p w14:paraId="567D8876" w14:textId="77777777" w:rsidR="00B67086" w:rsidRPr="00975B06" w:rsidRDefault="00B67086" w:rsidP="00B67086">
      <w:pPr>
        <w:jc w:val="left"/>
      </w:pPr>
      <w:r w:rsidRPr="00975B06">
        <w:rPr>
          <w:rFonts w:hint="eastAsia"/>
        </w:rPr>
        <w:t>・</w:t>
      </w:r>
      <w:r>
        <w:rPr>
          <w:rFonts w:hint="eastAsia"/>
        </w:rPr>
        <w:t>特定非営利活動法人</w:t>
      </w:r>
      <w:r w:rsidRPr="00975B06">
        <w:t xml:space="preserve">Youth for 3.11 </w:t>
      </w:r>
    </w:p>
    <w:p w14:paraId="28E8FEDF" w14:textId="77777777" w:rsidR="00B67086" w:rsidRPr="00975B06" w:rsidRDefault="00B67086" w:rsidP="00B67086">
      <w:pPr>
        <w:jc w:val="left"/>
      </w:pPr>
      <w:r w:rsidRPr="00975B06">
        <w:rPr>
          <w:rFonts w:hint="eastAsia"/>
        </w:rPr>
        <w:t>・</w:t>
      </w:r>
      <w:r w:rsidRPr="00776D75">
        <w:rPr>
          <w:rFonts w:hint="eastAsia"/>
        </w:rPr>
        <w:t>特定非営利活動法人</w:t>
      </w:r>
      <w:r w:rsidRPr="00975B06">
        <w:rPr>
          <w:rFonts w:hint="eastAsia"/>
        </w:rPr>
        <w:t>グッド</w:t>
      </w:r>
    </w:p>
    <w:p w14:paraId="0D8668FD" w14:textId="77777777" w:rsidR="00B67086" w:rsidRPr="00975B06" w:rsidRDefault="00B67086" w:rsidP="00B67086">
      <w:pPr>
        <w:jc w:val="left"/>
      </w:pPr>
      <w:r w:rsidRPr="00975B06">
        <w:rPr>
          <w:rFonts w:hint="eastAsia"/>
        </w:rPr>
        <w:t>・</w:t>
      </w:r>
      <w:r w:rsidRPr="00776D75">
        <w:rPr>
          <w:rFonts w:hint="eastAsia"/>
        </w:rPr>
        <w:t>特定非営利活動法人</w:t>
      </w:r>
      <w:r w:rsidRPr="00975B06">
        <w:rPr>
          <w:rFonts w:hint="eastAsia"/>
        </w:rPr>
        <w:t>ジャパンハート</w:t>
      </w:r>
    </w:p>
    <w:p w14:paraId="78765952" w14:textId="77777777" w:rsidR="00B67086" w:rsidRPr="00975B06" w:rsidRDefault="00B67086" w:rsidP="00B67086">
      <w:pPr>
        <w:jc w:val="left"/>
      </w:pPr>
      <w:r w:rsidRPr="00975B06">
        <w:rPr>
          <w:rFonts w:hint="eastAsia"/>
        </w:rPr>
        <w:t>・</w:t>
      </w:r>
      <w:r w:rsidRPr="00776D75">
        <w:rPr>
          <w:rFonts w:hint="eastAsia"/>
        </w:rPr>
        <w:t>特定非営利活動法人</w:t>
      </w:r>
      <w:r w:rsidRPr="00975B06">
        <w:rPr>
          <w:rFonts w:hint="eastAsia"/>
        </w:rPr>
        <w:t>放課後</w:t>
      </w:r>
      <w:r w:rsidRPr="00975B06">
        <w:t>NPOアフタースクール</w:t>
      </w:r>
    </w:p>
    <w:p w14:paraId="6F4D8D75" w14:textId="77777777" w:rsidR="00B67086" w:rsidRPr="00975B06" w:rsidRDefault="00B67086" w:rsidP="00B67086">
      <w:pPr>
        <w:jc w:val="left"/>
      </w:pPr>
      <w:r w:rsidRPr="00975B06">
        <w:rPr>
          <w:rFonts w:hint="eastAsia"/>
        </w:rPr>
        <w:t>・</w:t>
      </w:r>
      <w:r w:rsidRPr="00776D75">
        <w:rPr>
          <w:rFonts w:hint="eastAsia"/>
        </w:rPr>
        <w:t>特定非営利活動法人</w:t>
      </w:r>
      <w:r w:rsidRPr="00975B06">
        <w:t>ぱれっと</w:t>
      </w:r>
    </w:p>
    <w:p w14:paraId="0D38A649" w14:textId="77777777" w:rsidR="00B67086" w:rsidRPr="00975B06" w:rsidRDefault="00B67086" w:rsidP="00B67086">
      <w:pPr>
        <w:jc w:val="left"/>
      </w:pPr>
      <w:r w:rsidRPr="00975B06">
        <w:rPr>
          <w:rFonts w:hint="eastAsia"/>
        </w:rPr>
        <w:t>・</w:t>
      </w:r>
      <w:r w:rsidRPr="00776D75">
        <w:rPr>
          <w:rFonts w:hint="eastAsia"/>
        </w:rPr>
        <w:t>特定非営利活動法人</w:t>
      </w:r>
      <w:r w:rsidRPr="00975B06">
        <w:t xml:space="preserve"> NICE</w:t>
      </w:r>
      <w:r w:rsidRPr="00975B06">
        <w:rPr>
          <w:rFonts w:hint="eastAsia"/>
        </w:rPr>
        <w:t>（日本国際ワークキャンプセンター）</w:t>
      </w:r>
    </w:p>
    <w:p w14:paraId="514FFDD5" w14:textId="77777777" w:rsidR="00B67086" w:rsidRPr="00975B06" w:rsidRDefault="00B67086" w:rsidP="00B67086">
      <w:pPr>
        <w:jc w:val="left"/>
      </w:pPr>
      <w:r w:rsidRPr="00975B06">
        <w:rPr>
          <w:rFonts w:hint="eastAsia"/>
        </w:rPr>
        <w:t>・認定</w:t>
      </w:r>
      <w:r w:rsidRPr="00776D75">
        <w:rPr>
          <w:rFonts w:hint="eastAsia"/>
        </w:rPr>
        <w:t>特定非営利活動法人</w:t>
      </w:r>
      <w:r w:rsidRPr="00975B06">
        <w:rPr>
          <w:rFonts w:hint="eastAsia"/>
        </w:rPr>
        <w:t>JUON NETWORK（</w:t>
      </w:r>
      <w:r w:rsidRPr="00975B06">
        <w:t>樹恩ネットワーク</w:t>
      </w:r>
      <w:r w:rsidRPr="00975B06">
        <w:rPr>
          <w:rFonts w:hint="eastAsia"/>
        </w:rPr>
        <w:t>）</w:t>
      </w:r>
    </w:p>
    <w:p w14:paraId="04C9C0E1" w14:textId="77777777" w:rsidR="00B67086" w:rsidRPr="00975B06" w:rsidRDefault="00B67086" w:rsidP="00B67086">
      <w:pPr>
        <w:jc w:val="left"/>
      </w:pPr>
    </w:p>
    <w:p w14:paraId="361693DC" w14:textId="6E8F8F7B" w:rsidR="00E12203" w:rsidRPr="00975B06" w:rsidRDefault="00E12203" w:rsidP="00E12203">
      <w:r w:rsidRPr="00975B06">
        <w:rPr>
          <w:rFonts w:hint="eastAsia"/>
        </w:rPr>
        <w:t>予</w:t>
      </w:r>
      <w:r w:rsidR="00D54458" w:rsidRPr="00975B06">
        <w:rPr>
          <w:rFonts w:hint="eastAsia"/>
        </w:rPr>
        <w:t xml:space="preserve">  </w:t>
      </w:r>
      <w:r w:rsidRPr="00975B06">
        <w:rPr>
          <w:rFonts w:hint="eastAsia"/>
        </w:rPr>
        <w:t>算：</w:t>
      </w:r>
      <w:r w:rsidR="00904EB7">
        <w:rPr>
          <w:rFonts w:hint="eastAsia"/>
        </w:rPr>
        <w:t>5,019,000</w:t>
      </w:r>
      <w:r w:rsidRPr="00975B06">
        <w:rPr>
          <w:rFonts w:hint="eastAsia"/>
        </w:rPr>
        <w:t>円</w:t>
      </w:r>
    </w:p>
    <w:p w14:paraId="1B333145" w14:textId="0B85E75A" w:rsidR="00E12203" w:rsidRPr="00975B06" w:rsidRDefault="00E12203" w:rsidP="00E12203">
      <w:r w:rsidRPr="00975B06">
        <w:rPr>
          <w:rFonts w:hint="eastAsia"/>
        </w:rPr>
        <w:t>実</w:t>
      </w:r>
      <w:r w:rsidR="00D54458" w:rsidRPr="00975B06">
        <w:rPr>
          <w:rFonts w:hint="eastAsia"/>
        </w:rPr>
        <w:t xml:space="preserve">  </w:t>
      </w:r>
      <w:r w:rsidRPr="00975B06">
        <w:rPr>
          <w:rFonts w:hint="eastAsia"/>
        </w:rPr>
        <w:t>績：</w:t>
      </w:r>
      <w:r w:rsidR="00904EB7">
        <w:rPr>
          <w:rFonts w:hint="eastAsia"/>
        </w:rPr>
        <w:t>1,008,511</w:t>
      </w:r>
      <w:r w:rsidRPr="00975B06">
        <w:rPr>
          <w:rFonts w:hint="eastAsia"/>
        </w:rPr>
        <w:t>円</w:t>
      </w:r>
    </w:p>
    <w:p w14:paraId="15F5EF72" w14:textId="38EF4F82" w:rsidR="00E12203" w:rsidRPr="00975B06" w:rsidRDefault="00E12203" w:rsidP="00E12203">
      <w:r w:rsidRPr="00975B06">
        <w:rPr>
          <w:rFonts w:hint="eastAsia"/>
        </w:rPr>
        <w:t>主だった支出：</w:t>
      </w:r>
      <w:r w:rsidR="00604625" w:rsidRPr="00975B06">
        <w:rPr>
          <w:rFonts w:hint="eastAsia"/>
        </w:rPr>
        <w:t>旅費（合宿や災害被災地への出張のため）</w:t>
      </w:r>
    </w:p>
    <w:p w14:paraId="16EFB7EA" w14:textId="325BA202" w:rsidR="00E12203" w:rsidRPr="00DD29BC" w:rsidRDefault="00E12203" w:rsidP="00E12203">
      <w:r w:rsidRPr="00DD29BC">
        <w:rPr>
          <w:rFonts w:hint="eastAsia"/>
        </w:rPr>
        <w:t>執行率：</w:t>
      </w:r>
      <w:r w:rsidR="00904EB7" w:rsidRPr="00DD29BC">
        <w:rPr>
          <w:rFonts w:hint="eastAsia"/>
        </w:rPr>
        <w:t>20.1</w:t>
      </w:r>
      <w:r w:rsidRPr="00DD29BC">
        <w:rPr>
          <w:rFonts w:hint="eastAsia"/>
        </w:rPr>
        <w:t>％</w:t>
      </w:r>
    </w:p>
    <w:p w14:paraId="21C8A552" w14:textId="77777777" w:rsidR="00075EAF" w:rsidRPr="00DD29BC" w:rsidRDefault="00737CC3" w:rsidP="00075EAF">
      <w:pPr>
        <w:ind w:left="630" w:hangingChars="300" w:hanging="630"/>
      </w:pPr>
      <w:r w:rsidRPr="00DD29BC">
        <w:rPr>
          <w:rFonts w:hint="eastAsia"/>
        </w:rPr>
        <w:t>理由：</w:t>
      </w:r>
      <w:r w:rsidR="009221E5" w:rsidRPr="00DD29BC">
        <w:rPr>
          <w:rFonts w:hint="eastAsia"/>
        </w:rPr>
        <w:t>Gakuvo東北の学生メンバーが解体し、連携がなくなったことで旅費が大幅に抑えられたため。</w:t>
      </w:r>
    </w:p>
    <w:p w14:paraId="1C07FA00" w14:textId="67D9855E" w:rsidR="00E12203" w:rsidRPr="00DD29BC" w:rsidRDefault="009221E5" w:rsidP="00075EAF">
      <w:pPr>
        <w:ind w:leftChars="300" w:left="630"/>
      </w:pPr>
      <w:r w:rsidRPr="00DD29BC">
        <w:t>EMAC</w:t>
      </w:r>
      <w:r w:rsidRPr="00DD29BC">
        <w:rPr>
          <w:rFonts w:hint="eastAsia"/>
        </w:rPr>
        <w:t>の保管料をインターン事業ではなく情報発信事業から拠出することに変更になったため。</w:t>
      </w:r>
    </w:p>
    <w:p w14:paraId="1EDE4449" w14:textId="54FACF97" w:rsidR="007F595C" w:rsidRDefault="007F595C" w:rsidP="00075EAF">
      <w:pPr>
        <w:ind w:leftChars="300" w:left="630"/>
        <w:rPr>
          <w:color w:val="FF0000"/>
        </w:rPr>
      </w:pPr>
    </w:p>
    <w:p w14:paraId="34FAC167" w14:textId="341547FB" w:rsidR="007F595C" w:rsidRDefault="007F595C" w:rsidP="00075EAF">
      <w:pPr>
        <w:ind w:leftChars="300" w:left="630"/>
        <w:rPr>
          <w:color w:val="FF0000"/>
        </w:rPr>
      </w:pPr>
    </w:p>
    <w:p w14:paraId="2F7728EC" w14:textId="7C7DE5A5" w:rsidR="007F595C" w:rsidRDefault="007F595C" w:rsidP="00075EAF">
      <w:pPr>
        <w:ind w:leftChars="300" w:left="630"/>
        <w:rPr>
          <w:color w:val="FF0000"/>
        </w:rPr>
      </w:pPr>
    </w:p>
    <w:p w14:paraId="04DFD951" w14:textId="77777777" w:rsidR="00104AC2" w:rsidRDefault="00104AC2" w:rsidP="00075EAF">
      <w:pPr>
        <w:ind w:leftChars="300" w:left="630"/>
        <w:rPr>
          <w:color w:val="FF0000"/>
        </w:rPr>
      </w:pPr>
    </w:p>
    <w:p w14:paraId="3FE75F59" w14:textId="585F2D31" w:rsidR="00F26528" w:rsidRPr="00FD783A" w:rsidRDefault="00F26528" w:rsidP="00DD29BC">
      <w:pPr>
        <w:rPr>
          <w:color w:val="FF0000"/>
        </w:rPr>
      </w:pPr>
    </w:p>
    <w:p w14:paraId="790E92E2" w14:textId="77777777" w:rsidR="000B0EA0" w:rsidRPr="00975B06" w:rsidRDefault="000B0EA0" w:rsidP="000B0EA0">
      <w:pPr>
        <w:rPr>
          <w:b/>
          <w:sz w:val="24"/>
          <w:szCs w:val="24"/>
          <w:u w:val="single"/>
        </w:rPr>
      </w:pPr>
      <w:r w:rsidRPr="00975B06">
        <w:rPr>
          <w:rFonts w:hint="eastAsia"/>
          <w:b/>
          <w:sz w:val="24"/>
          <w:szCs w:val="24"/>
          <w:u w:val="single"/>
        </w:rPr>
        <w:t>教育活動支援</w:t>
      </w:r>
    </w:p>
    <w:p w14:paraId="3F25F3D8" w14:textId="77777777" w:rsidR="000B0EA0" w:rsidRPr="00975B06" w:rsidRDefault="000B0EA0" w:rsidP="000B0EA0">
      <w:pPr>
        <w:pStyle w:val="a3"/>
        <w:numPr>
          <w:ilvl w:val="0"/>
          <w:numId w:val="3"/>
        </w:numPr>
        <w:ind w:leftChars="0"/>
      </w:pPr>
      <w:r w:rsidRPr="00975B06">
        <w:rPr>
          <w:rFonts w:hint="eastAsia"/>
        </w:rPr>
        <w:t>事業概要</w:t>
      </w:r>
    </w:p>
    <w:p w14:paraId="100E4291" w14:textId="77777777" w:rsidR="00577407" w:rsidRDefault="000B0EA0" w:rsidP="000B0EA0">
      <w:r w:rsidRPr="00975B06">
        <w:rPr>
          <w:rFonts w:hint="eastAsia"/>
        </w:rPr>
        <w:t xml:space="preserve">　当センターが推進する学生ボランティア活動は、学生や高等教育機関にとって、社会貢献</w:t>
      </w:r>
    </w:p>
    <w:p w14:paraId="2E08762B" w14:textId="07883963" w:rsidR="000B0EA0" w:rsidRPr="00975B06" w:rsidRDefault="000B0EA0" w:rsidP="000B0EA0">
      <w:r w:rsidRPr="00975B06">
        <w:rPr>
          <w:rFonts w:hint="eastAsia"/>
        </w:rPr>
        <w:t>に寄与するという意味合いとともに、学生の成長や教育効果上の意義という二つの側面をもっている。その双方が重要であることはもちろんだが、本事業ではおもに後者にスポットをあ</w:t>
      </w:r>
      <w:r w:rsidR="00FD68A0" w:rsidRPr="00975B06">
        <w:rPr>
          <w:rFonts w:hint="eastAsia"/>
        </w:rPr>
        <w:t>て</w:t>
      </w:r>
      <w:r w:rsidRPr="00975B06">
        <w:rPr>
          <w:rFonts w:hint="eastAsia"/>
        </w:rPr>
        <w:t>たプログラムを実施した。</w:t>
      </w:r>
    </w:p>
    <w:p w14:paraId="62918302" w14:textId="77777777" w:rsidR="00BE50AB" w:rsidRPr="00975B06" w:rsidRDefault="00BE50AB" w:rsidP="000B0EA0"/>
    <w:p w14:paraId="39E05E3E" w14:textId="77777777" w:rsidR="000B0EA0" w:rsidRPr="00975B06" w:rsidRDefault="002879F2" w:rsidP="000B0EA0">
      <w:pPr>
        <w:pStyle w:val="a3"/>
        <w:numPr>
          <w:ilvl w:val="0"/>
          <w:numId w:val="3"/>
        </w:numPr>
        <w:ind w:leftChars="0"/>
      </w:pPr>
      <w:r w:rsidRPr="00975B06">
        <w:rPr>
          <w:rFonts w:hint="eastAsia"/>
        </w:rPr>
        <w:t>2016</w:t>
      </w:r>
      <w:r w:rsidR="000B0EA0" w:rsidRPr="00975B06">
        <w:rPr>
          <w:rFonts w:hint="eastAsia"/>
        </w:rPr>
        <w:t>年度の事業</w:t>
      </w:r>
    </w:p>
    <w:p w14:paraId="6F8C3767" w14:textId="77777777" w:rsidR="002879F2" w:rsidRPr="00975B06" w:rsidRDefault="002879F2" w:rsidP="00E910C4">
      <w:pPr>
        <w:ind w:firstLineChars="100" w:firstLine="210"/>
      </w:pPr>
      <w:r w:rsidRPr="00975B06">
        <w:rPr>
          <w:rFonts w:hint="eastAsia"/>
        </w:rPr>
        <w:t>2016</w:t>
      </w:r>
      <w:r w:rsidR="00FD68A0" w:rsidRPr="00975B06">
        <w:rPr>
          <w:rFonts w:hint="eastAsia"/>
        </w:rPr>
        <w:t>年度</w:t>
      </w:r>
      <w:r w:rsidR="00E910C4" w:rsidRPr="00975B06">
        <w:rPr>
          <w:rFonts w:hint="eastAsia"/>
        </w:rPr>
        <w:t>は、白百合女子大学、聖心女子大学と</w:t>
      </w:r>
      <w:r w:rsidR="00FD68A0" w:rsidRPr="00975B06">
        <w:rPr>
          <w:rFonts w:hint="eastAsia"/>
        </w:rPr>
        <w:t>事業を展開した。</w:t>
      </w:r>
      <w:r w:rsidR="00E910C4" w:rsidRPr="00975B06">
        <w:rPr>
          <w:rFonts w:hint="eastAsia"/>
        </w:rPr>
        <w:t>宮城県亘理町、</w:t>
      </w:r>
      <w:r w:rsidR="00BA51B0" w:rsidRPr="00975B06">
        <w:rPr>
          <w:rFonts w:hint="eastAsia"/>
        </w:rPr>
        <w:t>岩手県陸前高田市</w:t>
      </w:r>
      <w:r w:rsidR="00E910C4" w:rsidRPr="00975B06">
        <w:rPr>
          <w:rFonts w:hint="eastAsia"/>
        </w:rPr>
        <w:t>をフィールドとし、亘理町</w:t>
      </w:r>
      <w:r w:rsidR="00BA51B0" w:rsidRPr="00975B06">
        <w:rPr>
          <w:rFonts w:hint="eastAsia"/>
        </w:rPr>
        <w:t>に関して</w:t>
      </w:r>
      <w:r w:rsidR="0010529B" w:rsidRPr="00975B06">
        <w:rPr>
          <w:rFonts w:hint="eastAsia"/>
        </w:rPr>
        <w:t>は白百合女子大学、聖心女子大学双方の学生を対象とし、陸前</w:t>
      </w:r>
      <w:r w:rsidR="00BA51B0" w:rsidRPr="00975B06">
        <w:rPr>
          <w:rFonts w:hint="eastAsia"/>
        </w:rPr>
        <w:t>高田市</w:t>
      </w:r>
      <w:r w:rsidR="00E910C4" w:rsidRPr="00975B06">
        <w:rPr>
          <w:rFonts w:hint="eastAsia"/>
        </w:rPr>
        <w:t>は聖心女子大学の学生のみで行った。</w:t>
      </w:r>
    </w:p>
    <w:p w14:paraId="7136642C" w14:textId="77777777" w:rsidR="00EC4AB8" w:rsidRPr="00975B06" w:rsidRDefault="00674734" w:rsidP="00674734">
      <w:pPr>
        <w:ind w:firstLineChars="100" w:firstLine="210"/>
      </w:pPr>
      <w:r w:rsidRPr="00975B06">
        <w:rPr>
          <w:rFonts w:hint="eastAsia"/>
        </w:rPr>
        <w:t>亘理町では学生企画のワークショップを開催。香り袋、うちわ、ピンクッションといった手芸・工作を行いながら地域の方との交流を行った。</w:t>
      </w:r>
    </w:p>
    <w:p w14:paraId="4EADF2A1" w14:textId="2C110F40" w:rsidR="000B0EA0" w:rsidRPr="00975B06" w:rsidRDefault="00BA51B0" w:rsidP="00674734">
      <w:pPr>
        <w:ind w:firstLineChars="100" w:firstLine="210"/>
      </w:pPr>
      <w:r w:rsidRPr="00975B06">
        <w:rPr>
          <w:rFonts w:hint="eastAsia"/>
        </w:rPr>
        <w:t>また陸前高田市では、</w:t>
      </w:r>
      <w:r w:rsidR="00EC4AB8" w:rsidRPr="00975B06">
        <w:rPr>
          <w:rFonts w:hint="eastAsia"/>
        </w:rPr>
        <w:t>毎年8月7日に行われるうごく</w:t>
      </w:r>
      <w:r w:rsidRPr="00975B06">
        <w:rPr>
          <w:rFonts w:hint="eastAsia"/>
        </w:rPr>
        <w:t>七夕祭りのお手伝いのボランティアプログラムも実施した。</w:t>
      </w:r>
      <w:r w:rsidR="00EC4AB8" w:rsidRPr="00975B06">
        <w:rPr>
          <w:rFonts w:hint="eastAsia"/>
        </w:rPr>
        <w:t>10月に聖心女子大学で開催された学園祭には</w:t>
      </w:r>
      <w:r w:rsidR="003432A9" w:rsidRPr="00975B06">
        <w:rPr>
          <w:rFonts w:hint="eastAsia"/>
        </w:rPr>
        <w:t>、うごく七夕まつりのお手伝いで携わっている川原祭組を招き、お囃子披露も実施し現地とのつながりをより強める</w:t>
      </w:r>
      <w:r w:rsidR="00D15D97" w:rsidRPr="00975B06">
        <w:rPr>
          <w:rFonts w:hint="eastAsia"/>
        </w:rPr>
        <w:t>と共に、学内や一般の方にも活動を知ってもらえる</w:t>
      </w:r>
      <w:r w:rsidR="003432A9" w:rsidRPr="00975B06">
        <w:rPr>
          <w:rFonts w:hint="eastAsia"/>
        </w:rPr>
        <w:t>機会となった。</w:t>
      </w:r>
    </w:p>
    <w:p w14:paraId="0241F411" w14:textId="77777777" w:rsidR="00FD68A0" w:rsidRPr="00975B06" w:rsidRDefault="00FD68A0" w:rsidP="00E12203"/>
    <w:p w14:paraId="373CE108" w14:textId="3A6BEACA" w:rsidR="002259FE" w:rsidRPr="00975B06" w:rsidRDefault="002259FE" w:rsidP="00E12203">
      <w:r w:rsidRPr="00975B06">
        <w:rPr>
          <w:rFonts w:hint="eastAsia"/>
        </w:rPr>
        <w:t>予　算：</w:t>
      </w:r>
      <w:r w:rsidR="00AA7D57" w:rsidRPr="00975B06">
        <w:rPr>
          <w:rFonts w:hint="eastAsia"/>
        </w:rPr>
        <w:t>5,174,000</w:t>
      </w:r>
      <w:r w:rsidRPr="00975B06">
        <w:rPr>
          <w:rFonts w:hint="eastAsia"/>
        </w:rPr>
        <w:t>円</w:t>
      </w:r>
    </w:p>
    <w:p w14:paraId="3591B3DF" w14:textId="0B5D34C2" w:rsidR="002259FE" w:rsidRPr="00975B06" w:rsidRDefault="002259FE" w:rsidP="00E12203">
      <w:r w:rsidRPr="00975B06">
        <w:rPr>
          <w:rFonts w:hint="eastAsia"/>
        </w:rPr>
        <w:t>実　績：</w:t>
      </w:r>
      <w:r w:rsidR="00904EB7">
        <w:rPr>
          <w:rFonts w:hint="eastAsia"/>
        </w:rPr>
        <w:t>1,594,348</w:t>
      </w:r>
      <w:r w:rsidRPr="00975B06">
        <w:rPr>
          <w:rFonts w:hint="eastAsia"/>
        </w:rPr>
        <w:t>円</w:t>
      </w:r>
    </w:p>
    <w:p w14:paraId="31AE32D3" w14:textId="3A237AE5" w:rsidR="002259FE" w:rsidRPr="00975B06" w:rsidRDefault="002259FE" w:rsidP="00E12203">
      <w:r w:rsidRPr="00975B06">
        <w:rPr>
          <w:rFonts w:hint="eastAsia"/>
        </w:rPr>
        <w:t>主だった支出：</w:t>
      </w:r>
      <w:r w:rsidR="000539FA" w:rsidRPr="00975B06">
        <w:rPr>
          <w:rFonts w:hint="eastAsia"/>
        </w:rPr>
        <w:t>バス</w:t>
      </w:r>
      <w:r w:rsidRPr="00975B06">
        <w:rPr>
          <w:rFonts w:hint="eastAsia"/>
        </w:rPr>
        <w:t>諸費用</w:t>
      </w:r>
    </w:p>
    <w:p w14:paraId="02E0A711" w14:textId="2A62C539" w:rsidR="002259FE" w:rsidRPr="00FB3A31" w:rsidRDefault="002259FE" w:rsidP="00E12203">
      <w:r w:rsidRPr="00975B06">
        <w:rPr>
          <w:rFonts w:hint="eastAsia"/>
        </w:rPr>
        <w:t>執行率：</w:t>
      </w:r>
      <w:r w:rsidR="00CF6935" w:rsidRPr="00FB3A31">
        <w:rPr>
          <w:rFonts w:hint="eastAsia"/>
        </w:rPr>
        <w:t>30.8</w:t>
      </w:r>
      <w:r w:rsidRPr="00FB3A31">
        <w:rPr>
          <w:rFonts w:hint="eastAsia"/>
        </w:rPr>
        <w:t>％</w:t>
      </w:r>
    </w:p>
    <w:p w14:paraId="6204DBB4" w14:textId="42205973" w:rsidR="00075EAF" w:rsidRPr="00FB3A31" w:rsidRDefault="00737CC3" w:rsidP="00E12203">
      <w:r w:rsidRPr="00FB3A31">
        <w:rPr>
          <w:rFonts w:hint="eastAsia"/>
        </w:rPr>
        <w:t>理由</w:t>
      </w:r>
      <w:r w:rsidR="00075EAF" w:rsidRPr="00FB3A31">
        <w:rPr>
          <w:rFonts w:hint="eastAsia"/>
        </w:rPr>
        <w:t xml:space="preserve">　</w:t>
      </w:r>
      <w:r w:rsidRPr="00FB3A31">
        <w:rPr>
          <w:rFonts w:hint="eastAsia"/>
        </w:rPr>
        <w:t>：</w:t>
      </w:r>
      <w:r w:rsidR="00F95B71" w:rsidRPr="00FB3A31">
        <w:rPr>
          <w:rFonts w:hint="eastAsia"/>
        </w:rPr>
        <w:t>実施を想定していたプログラムが中止になったため。</w:t>
      </w:r>
    </w:p>
    <w:p w14:paraId="2A34F326" w14:textId="794F6374" w:rsidR="00737CC3" w:rsidRPr="00037448" w:rsidRDefault="00D11487" w:rsidP="00756CE1">
      <w:pPr>
        <w:ind w:leftChars="400" w:left="840"/>
      </w:pPr>
      <w:r w:rsidRPr="00037448">
        <w:rPr>
          <w:rFonts w:hint="eastAsia"/>
        </w:rPr>
        <w:t>予定していた</w:t>
      </w:r>
      <w:r w:rsidR="00FB3A31" w:rsidRPr="00037448">
        <w:rPr>
          <w:rFonts w:hint="eastAsia"/>
        </w:rPr>
        <w:t>プログラムが講</w:t>
      </w:r>
      <w:r w:rsidR="00F95B71" w:rsidRPr="00037448">
        <w:rPr>
          <w:rFonts w:hint="eastAsia"/>
        </w:rPr>
        <w:t>座プログラム</w:t>
      </w:r>
      <w:r w:rsidRPr="00037448">
        <w:rPr>
          <w:rFonts w:hint="eastAsia"/>
        </w:rPr>
        <w:t>からの支出に</w:t>
      </w:r>
      <w:r w:rsidR="006C185F" w:rsidRPr="00037448">
        <w:rPr>
          <w:rFonts w:hint="eastAsia"/>
        </w:rPr>
        <w:t>変更と</w:t>
      </w:r>
      <w:r w:rsidR="000B2EBA" w:rsidRPr="00037448">
        <w:rPr>
          <w:rFonts w:hint="eastAsia"/>
        </w:rPr>
        <w:t>な</w:t>
      </w:r>
      <w:r w:rsidR="00F95B71" w:rsidRPr="00037448">
        <w:rPr>
          <w:rFonts w:hint="eastAsia"/>
        </w:rPr>
        <w:t>ったため。</w:t>
      </w:r>
    </w:p>
    <w:p w14:paraId="7BBD529D" w14:textId="3E5724FB" w:rsidR="00F26528" w:rsidRDefault="00F26528" w:rsidP="00756CE1">
      <w:pPr>
        <w:ind w:leftChars="400" w:left="840"/>
        <w:rPr>
          <w:color w:val="FF0000"/>
        </w:rPr>
      </w:pPr>
    </w:p>
    <w:p w14:paraId="303291FE" w14:textId="77777777" w:rsidR="007F595C" w:rsidRPr="00FD783A" w:rsidRDefault="007F595C" w:rsidP="00756CE1">
      <w:pPr>
        <w:ind w:leftChars="400" w:left="840"/>
        <w:rPr>
          <w:color w:val="FF0000"/>
        </w:rPr>
      </w:pPr>
    </w:p>
    <w:p w14:paraId="68F46322" w14:textId="77777777" w:rsidR="00E12203" w:rsidRPr="00975B06" w:rsidRDefault="00E12203" w:rsidP="00E12203">
      <w:pPr>
        <w:rPr>
          <w:b/>
          <w:sz w:val="24"/>
          <w:szCs w:val="24"/>
          <w:u w:val="single"/>
        </w:rPr>
      </w:pPr>
      <w:r w:rsidRPr="00975B06">
        <w:rPr>
          <w:rFonts w:hint="eastAsia"/>
          <w:b/>
          <w:sz w:val="24"/>
          <w:szCs w:val="24"/>
          <w:u w:val="single"/>
        </w:rPr>
        <w:t>情報発信</w:t>
      </w:r>
    </w:p>
    <w:p w14:paraId="028C0B83" w14:textId="61AA8CB6" w:rsidR="00E12203" w:rsidRPr="00975B06" w:rsidRDefault="008A02A8" w:rsidP="0021623C">
      <w:pPr>
        <w:ind w:firstLineChars="100" w:firstLine="210"/>
      </w:pPr>
      <w:r w:rsidRPr="00975B06">
        <w:rPr>
          <w:rFonts w:hint="eastAsia"/>
        </w:rPr>
        <w:t>ボランティアに興味・関心を寄せる学生</w:t>
      </w:r>
      <w:r w:rsidRPr="00FB3A31">
        <w:rPr>
          <w:rFonts w:hint="eastAsia"/>
        </w:rPr>
        <w:t>たちがホームページに訪れ</w:t>
      </w:r>
      <w:r w:rsidRPr="00975B06">
        <w:rPr>
          <w:rFonts w:hint="eastAsia"/>
        </w:rPr>
        <w:t>やすいよう、</w:t>
      </w:r>
      <w:r w:rsidR="00E12203" w:rsidRPr="00975B06">
        <w:rPr>
          <w:rFonts w:hint="eastAsia"/>
        </w:rPr>
        <w:t>学生</w:t>
      </w:r>
      <w:r w:rsidRPr="00975B06">
        <w:rPr>
          <w:rFonts w:hint="eastAsia"/>
        </w:rPr>
        <w:t>の利用頻度が高い</w:t>
      </w:r>
      <w:r w:rsidR="00D62A81" w:rsidRPr="00975B06">
        <w:rPr>
          <w:rFonts w:hint="eastAsia"/>
        </w:rPr>
        <w:t>スマートフォン</w:t>
      </w:r>
      <w:r w:rsidR="00E12203" w:rsidRPr="00975B06">
        <w:rPr>
          <w:rFonts w:hint="eastAsia"/>
        </w:rPr>
        <w:t>でも閲覧しやすい</w:t>
      </w:r>
      <w:r w:rsidR="00B67086">
        <w:rPr>
          <w:rFonts w:hint="eastAsia"/>
        </w:rPr>
        <w:t>ホームページ</w:t>
      </w:r>
      <w:r w:rsidR="00D62A81" w:rsidRPr="00975B06">
        <w:rPr>
          <w:rFonts w:hint="eastAsia"/>
        </w:rPr>
        <w:t>の開発に力を入れた</w:t>
      </w:r>
      <w:r w:rsidRPr="00975B06">
        <w:rPr>
          <w:rFonts w:hint="eastAsia"/>
        </w:rPr>
        <w:t>。</w:t>
      </w:r>
    </w:p>
    <w:p w14:paraId="57408B66" w14:textId="4A8CF581" w:rsidR="00BA3466" w:rsidRPr="00975B06" w:rsidRDefault="0021623C" w:rsidP="00E12203">
      <w:r w:rsidRPr="00975B06">
        <w:rPr>
          <w:rFonts w:hint="eastAsia"/>
        </w:rPr>
        <w:t xml:space="preserve">　前述した熊本地震ボランティア</w:t>
      </w:r>
      <w:r w:rsidR="00761C40" w:rsidRPr="00975B06">
        <w:rPr>
          <w:rFonts w:hint="eastAsia"/>
        </w:rPr>
        <w:t>派遣を</w:t>
      </w:r>
      <w:r w:rsidRPr="00975B06">
        <w:rPr>
          <w:rFonts w:hint="eastAsia"/>
        </w:rPr>
        <w:t>受けて、緊急性の高い災害ボランティア活動については、通常とは異なるカテゴリーを設置し、学生たちがすぐに情報を得られる仕組みを</w:t>
      </w:r>
      <w:r w:rsidR="00761C40" w:rsidRPr="00975B06">
        <w:rPr>
          <w:rFonts w:hint="eastAsia"/>
        </w:rPr>
        <w:t>開発</w:t>
      </w:r>
      <w:r w:rsidRPr="00975B06">
        <w:rPr>
          <w:rFonts w:hint="eastAsia"/>
        </w:rPr>
        <w:t>した。</w:t>
      </w:r>
    </w:p>
    <w:p w14:paraId="2360AB9B" w14:textId="67659BDF" w:rsidR="0021623C" w:rsidRPr="00975B06" w:rsidRDefault="0021623C" w:rsidP="00E12203">
      <w:r w:rsidRPr="00975B06">
        <w:rPr>
          <w:rFonts w:hint="eastAsia"/>
        </w:rPr>
        <w:t xml:space="preserve">　また「学生が毎日でもサイトを訪れるような仕組み」</w:t>
      </w:r>
      <w:r w:rsidR="009071E7" w:rsidRPr="00975B06">
        <w:rPr>
          <w:rFonts w:hint="eastAsia"/>
        </w:rPr>
        <w:t>としてキャラク</w:t>
      </w:r>
      <w:r w:rsidR="00E7667E" w:rsidRPr="00975B06">
        <w:rPr>
          <w:rFonts w:hint="eastAsia"/>
        </w:rPr>
        <w:t>ターがボランティアの豆知識を教えてくれる仕掛けの基盤作りを実施し、</w:t>
      </w:r>
      <w:r w:rsidR="001F5E4B" w:rsidRPr="00975B06">
        <w:rPr>
          <w:rFonts w:hint="eastAsia"/>
        </w:rPr>
        <w:t>20</w:t>
      </w:r>
      <w:r w:rsidR="009071E7" w:rsidRPr="00975B06">
        <w:rPr>
          <w:rFonts w:hint="eastAsia"/>
        </w:rPr>
        <w:t>17年度から本格的に運用を行っていく。</w:t>
      </w:r>
    </w:p>
    <w:p w14:paraId="51A2533E" w14:textId="05FA0CA0" w:rsidR="00E12203" w:rsidRPr="00975B06" w:rsidRDefault="00ED3CA6" w:rsidP="009071E7">
      <w:pPr>
        <w:ind w:firstLineChars="100" w:firstLine="210"/>
      </w:pPr>
      <w:r w:rsidRPr="00975B06">
        <w:rPr>
          <w:rFonts w:hint="eastAsia"/>
        </w:rPr>
        <w:t>当センター</w:t>
      </w:r>
      <w:r w:rsidR="00E12203" w:rsidRPr="00975B06">
        <w:rPr>
          <w:rFonts w:hint="eastAsia"/>
        </w:rPr>
        <w:t>の全体像が一目でわかるような説明資料として、報告冊子を作成し、</w:t>
      </w:r>
      <w:r w:rsidRPr="00975B06">
        <w:rPr>
          <w:rFonts w:hint="eastAsia"/>
        </w:rPr>
        <w:t>全国の</w:t>
      </w:r>
      <w:r w:rsidR="00E12203" w:rsidRPr="00975B06">
        <w:rPr>
          <w:rFonts w:hint="eastAsia"/>
        </w:rPr>
        <w:t>大学を中心</w:t>
      </w:r>
      <w:r w:rsidRPr="00975B06">
        <w:rPr>
          <w:rFonts w:hint="eastAsia"/>
        </w:rPr>
        <w:t>に</w:t>
      </w:r>
      <w:r w:rsidR="00E12203" w:rsidRPr="00975B06">
        <w:rPr>
          <w:rFonts w:hint="eastAsia"/>
        </w:rPr>
        <w:t>発送し、広報宣伝につとめた。</w:t>
      </w:r>
    </w:p>
    <w:p w14:paraId="5B604345" w14:textId="1B739BC0" w:rsidR="00E12203" w:rsidRPr="00975B06" w:rsidRDefault="00E12203" w:rsidP="00E12203">
      <w:r w:rsidRPr="00975B06">
        <w:rPr>
          <w:rFonts w:hint="eastAsia"/>
        </w:rPr>
        <w:t>学生をターゲットとして情報発信と、大学教職員をターゲットとした情報発信のツールが異なることから、双方に対応できる情報発信を</w:t>
      </w:r>
      <w:r w:rsidR="00992767" w:rsidRPr="00975B06">
        <w:rPr>
          <w:rFonts w:hint="eastAsia"/>
        </w:rPr>
        <w:t>引き続き行っていく</w:t>
      </w:r>
      <w:r w:rsidRPr="00975B06">
        <w:rPr>
          <w:rFonts w:hint="eastAsia"/>
        </w:rPr>
        <w:t>。</w:t>
      </w:r>
    </w:p>
    <w:p w14:paraId="1701A56E" w14:textId="77777777" w:rsidR="00E12203" w:rsidRPr="00975B06" w:rsidRDefault="00E12203" w:rsidP="00E12203"/>
    <w:p w14:paraId="35342E00" w14:textId="1FF57234" w:rsidR="00E12203" w:rsidRPr="00975B06" w:rsidRDefault="00E12203" w:rsidP="00E12203">
      <w:r w:rsidRPr="00975B06">
        <w:rPr>
          <w:rFonts w:hint="eastAsia"/>
        </w:rPr>
        <w:t>予</w:t>
      </w:r>
      <w:r w:rsidR="00D54458" w:rsidRPr="00975B06">
        <w:rPr>
          <w:rFonts w:hint="eastAsia"/>
        </w:rPr>
        <w:t xml:space="preserve">  </w:t>
      </w:r>
      <w:r w:rsidRPr="00975B06">
        <w:rPr>
          <w:rFonts w:hint="eastAsia"/>
        </w:rPr>
        <w:t>算：</w:t>
      </w:r>
      <w:r w:rsidR="00904EB7">
        <w:rPr>
          <w:rFonts w:hint="eastAsia"/>
        </w:rPr>
        <w:t>13,984,000</w:t>
      </w:r>
      <w:r w:rsidRPr="00975B06">
        <w:rPr>
          <w:rFonts w:hint="eastAsia"/>
        </w:rPr>
        <w:t>円</w:t>
      </w:r>
    </w:p>
    <w:p w14:paraId="2DD582F4" w14:textId="51ACEAFC" w:rsidR="00E12203" w:rsidRPr="00975B06" w:rsidRDefault="00E12203" w:rsidP="00E12203">
      <w:r w:rsidRPr="00975B06">
        <w:rPr>
          <w:rFonts w:hint="eastAsia"/>
        </w:rPr>
        <w:t>実</w:t>
      </w:r>
      <w:r w:rsidR="00D54458" w:rsidRPr="00975B06">
        <w:rPr>
          <w:rFonts w:hint="eastAsia"/>
        </w:rPr>
        <w:t xml:space="preserve">  </w:t>
      </w:r>
      <w:r w:rsidRPr="00975B06">
        <w:rPr>
          <w:rFonts w:hint="eastAsia"/>
        </w:rPr>
        <w:t>績：</w:t>
      </w:r>
      <w:r w:rsidR="00904EB7">
        <w:rPr>
          <w:rFonts w:hint="eastAsia"/>
        </w:rPr>
        <w:t>7,510,364</w:t>
      </w:r>
      <w:r w:rsidRPr="00975B06">
        <w:rPr>
          <w:rFonts w:hint="eastAsia"/>
        </w:rPr>
        <w:t>円</w:t>
      </w:r>
    </w:p>
    <w:p w14:paraId="730D9305" w14:textId="459735B5" w:rsidR="00E12203" w:rsidRPr="00975B06" w:rsidRDefault="00E12203" w:rsidP="00E12203">
      <w:r w:rsidRPr="00975B06">
        <w:rPr>
          <w:rFonts w:hint="eastAsia"/>
        </w:rPr>
        <w:t>主だった支出：</w:t>
      </w:r>
      <w:r w:rsidR="00604625" w:rsidRPr="00975B06">
        <w:rPr>
          <w:rFonts w:hint="eastAsia"/>
        </w:rPr>
        <w:t>委託費（ウェブサイト更新に伴う業務委託費）</w:t>
      </w:r>
    </w:p>
    <w:p w14:paraId="6ACE127C" w14:textId="4C07CF8F" w:rsidR="00E12203" w:rsidRPr="00FB3A31" w:rsidRDefault="00E12203" w:rsidP="00E12203">
      <w:r w:rsidRPr="00975B06">
        <w:rPr>
          <w:rFonts w:hint="eastAsia"/>
        </w:rPr>
        <w:t>執行率：</w:t>
      </w:r>
      <w:r w:rsidR="00904EB7" w:rsidRPr="00FB3A31">
        <w:rPr>
          <w:rFonts w:hint="eastAsia"/>
        </w:rPr>
        <w:t>53.7</w:t>
      </w:r>
      <w:r w:rsidRPr="00FB3A31">
        <w:rPr>
          <w:rFonts w:hint="eastAsia"/>
        </w:rPr>
        <w:t>％</w:t>
      </w:r>
    </w:p>
    <w:p w14:paraId="49C8F715" w14:textId="4DFE40A4" w:rsidR="00FD783A" w:rsidRPr="00FB3A31" w:rsidRDefault="00737CC3" w:rsidP="00E12203">
      <w:pPr>
        <w:rPr>
          <w:rFonts w:ascii="Arial" w:hAnsi="Arial" w:cs="Arial"/>
          <w:shd w:val="clear" w:color="auto" w:fill="FFFFFF"/>
        </w:rPr>
      </w:pPr>
      <w:r w:rsidRPr="00FB3A31">
        <w:rPr>
          <w:rFonts w:hint="eastAsia"/>
        </w:rPr>
        <w:t>理由</w:t>
      </w:r>
      <w:r w:rsidR="00075EAF" w:rsidRPr="00FB3A31">
        <w:rPr>
          <w:rFonts w:hint="eastAsia"/>
        </w:rPr>
        <w:t xml:space="preserve">　</w:t>
      </w:r>
      <w:r w:rsidRPr="00FB3A31">
        <w:rPr>
          <w:rFonts w:hint="eastAsia"/>
        </w:rPr>
        <w:t>：</w:t>
      </w:r>
      <w:r w:rsidR="00FD783A" w:rsidRPr="00FB3A31">
        <w:rPr>
          <w:rFonts w:ascii="Arial" w:hAnsi="Arial" w:cs="Arial" w:hint="eastAsia"/>
          <w:shd w:val="clear" w:color="auto" w:fill="FFFFFF"/>
        </w:rPr>
        <w:t>ホームページ</w:t>
      </w:r>
      <w:r w:rsidR="002478C3" w:rsidRPr="00FB3A31">
        <w:rPr>
          <w:rFonts w:ascii="Arial" w:hAnsi="Arial" w:cs="Arial" w:hint="eastAsia"/>
          <w:shd w:val="clear" w:color="auto" w:fill="FFFFFF"/>
        </w:rPr>
        <w:t>に関する</w:t>
      </w:r>
      <w:r w:rsidR="00955E1F" w:rsidRPr="00FB3A31">
        <w:rPr>
          <w:rFonts w:ascii="Arial" w:hAnsi="Arial" w:cs="Arial" w:hint="eastAsia"/>
          <w:shd w:val="clear" w:color="auto" w:fill="FFFFFF"/>
        </w:rPr>
        <w:t>大きな変更や新構築が少なく</w:t>
      </w:r>
      <w:r w:rsidR="00FD783A" w:rsidRPr="00FB3A31">
        <w:rPr>
          <w:rFonts w:ascii="Arial" w:hAnsi="Arial" w:cs="Arial" w:hint="eastAsia"/>
          <w:shd w:val="clear" w:color="auto" w:fill="FFFFFF"/>
        </w:rPr>
        <w:t>、</w:t>
      </w:r>
      <w:r w:rsidR="00955E1F" w:rsidRPr="00FB3A31">
        <w:rPr>
          <w:rFonts w:ascii="Arial" w:hAnsi="Arial" w:cs="Arial" w:hint="eastAsia"/>
          <w:shd w:val="clear" w:color="auto" w:fill="FFFFFF"/>
        </w:rPr>
        <w:t>委託費が抑えられたため。</w:t>
      </w:r>
    </w:p>
    <w:p w14:paraId="7EA81FFF" w14:textId="3CDB729E" w:rsidR="00E12203" w:rsidRPr="00FB3A31" w:rsidRDefault="009C2802" w:rsidP="00FD783A">
      <w:pPr>
        <w:ind w:firstLineChars="400" w:firstLine="840"/>
      </w:pPr>
      <w:r w:rsidRPr="00FB3A31">
        <w:rPr>
          <w:rFonts w:ascii="Arial" w:hAnsi="Arial" w:cs="Arial"/>
          <w:shd w:val="clear" w:color="auto" w:fill="FFFFFF"/>
        </w:rPr>
        <w:t>報告書作成</w:t>
      </w:r>
      <w:r w:rsidR="00955E1F" w:rsidRPr="00FB3A31">
        <w:rPr>
          <w:rFonts w:ascii="Arial" w:hAnsi="Arial" w:cs="Arial" w:hint="eastAsia"/>
          <w:shd w:val="clear" w:color="auto" w:fill="FFFFFF"/>
        </w:rPr>
        <w:t>においては</w:t>
      </w:r>
      <w:r w:rsidRPr="00FB3A31">
        <w:rPr>
          <w:rFonts w:ascii="Arial" w:hAnsi="Arial" w:cs="Arial"/>
          <w:shd w:val="clear" w:color="auto" w:fill="FFFFFF"/>
        </w:rPr>
        <w:t>コストパフォーマンスの</w:t>
      </w:r>
      <w:r w:rsidR="00955E1F" w:rsidRPr="00FB3A31">
        <w:rPr>
          <w:rFonts w:ascii="Arial" w:hAnsi="Arial" w:cs="Arial"/>
          <w:shd w:val="clear" w:color="auto" w:fill="FFFFFF"/>
        </w:rPr>
        <w:t>よい業者の選定につとめたため</w:t>
      </w:r>
      <w:r w:rsidR="00955E1F" w:rsidRPr="00FB3A31">
        <w:rPr>
          <w:rFonts w:ascii="Arial" w:hAnsi="Arial" w:cs="Arial" w:hint="eastAsia"/>
          <w:shd w:val="clear" w:color="auto" w:fill="FFFFFF"/>
        </w:rPr>
        <w:t>。</w:t>
      </w:r>
    </w:p>
    <w:p w14:paraId="7A487B80" w14:textId="681B392C" w:rsidR="00737CC3" w:rsidRDefault="00737CC3" w:rsidP="00E12203"/>
    <w:p w14:paraId="776D319C" w14:textId="77777777" w:rsidR="00F26528" w:rsidRPr="00955E1F" w:rsidRDefault="00F26528" w:rsidP="00E12203"/>
    <w:p w14:paraId="12E06AB5" w14:textId="77777777" w:rsidR="00E12203" w:rsidRPr="00975B06" w:rsidRDefault="00E12203" w:rsidP="00E12203">
      <w:r w:rsidRPr="00975B06">
        <w:rPr>
          <w:rFonts w:hint="eastAsia"/>
        </w:rPr>
        <w:t>参考）</w:t>
      </w:r>
    </w:p>
    <w:p w14:paraId="466A58FA" w14:textId="77777777" w:rsidR="00E12203" w:rsidRPr="00975B06" w:rsidRDefault="00E12203" w:rsidP="00E12203">
      <w:pPr>
        <w:rPr>
          <w:b/>
          <w:sz w:val="24"/>
          <w:u w:val="single"/>
        </w:rPr>
      </w:pPr>
      <w:r w:rsidRPr="00975B06">
        <w:rPr>
          <w:rFonts w:hint="eastAsia"/>
          <w:b/>
          <w:sz w:val="24"/>
          <w:u w:val="single"/>
        </w:rPr>
        <w:t>学生委員会</w:t>
      </w:r>
    </w:p>
    <w:p w14:paraId="78E443A3" w14:textId="504355D2" w:rsidR="00495FC5" w:rsidRPr="00975B06" w:rsidRDefault="00495FC5" w:rsidP="00495FC5">
      <w:r w:rsidRPr="00975B06">
        <w:rPr>
          <w:rFonts w:hint="eastAsia"/>
        </w:rPr>
        <w:t>学生ボランティア支援に際し、不可欠なのは学生自身の視点である。その視点から学生ボランティアのニーズを吸い上げる目的で、</w:t>
      </w:r>
      <w:r w:rsidR="00D15D97" w:rsidRPr="00975B06">
        <w:rPr>
          <w:rFonts w:hint="eastAsia"/>
        </w:rPr>
        <w:t>第二期学生委員会を発足</w:t>
      </w:r>
      <w:r w:rsidRPr="00975B06">
        <w:rPr>
          <w:rFonts w:hint="eastAsia"/>
        </w:rPr>
        <w:t>。大学ボランティアセンタースタッフ、留学生</w:t>
      </w:r>
      <w:r w:rsidR="00B67086">
        <w:rPr>
          <w:rFonts w:hint="eastAsia"/>
        </w:rPr>
        <w:t>、当センターの</w:t>
      </w:r>
      <w:r w:rsidRPr="00975B06">
        <w:t>事業参加者など多彩な顔ぶれで活発な意見交換がなされた。</w:t>
      </w:r>
    </w:p>
    <w:p w14:paraId="6803B5BB" w14:textId="5CB092FE" w:rsidR="00495FC5" w:rsidRPr="00975B06" w:rsidRDefault="00495FC5" w:rsidP="00495FC5">
      <w:r w:rsidRPr="00975B06">
        <w:rPr>
          <w:rFonts w:hint="eastAsia"/>
        </w:rPr>
        <w:t>今年度は団体に所属していたり、運営側を担っている委員が多かったため「ボランティアが</w:t>
      </w:r>
      <w:r w:rsidR="00D15D97" w:rsidRPr="00975B06">
        <w:rPr>
          <w:rFonts w:hint="eastAsia"/>
        </w:rPr>
        <w:t>より多くの学生に受け入れられる、広まるためには」というテーマについての</w:t>
      </w:r>
      <w:r w:rsidRPr="00975B06">
        <w:rPr>
          <w:rFonts w:hint="eastAsia"/>
        </w:rPr>
        <w:t>議論を重点的に行った。また、ボランティアセンター学生スタッフを務める委員の大学（新潟県）で委員会を実施し、オブザーバーとして上記大学の学生スタッフにも委員会に参加してもらい、より充実した議論を交わすことができた。</w:t>
      </w:r>
    </w:p>
    <w:p w14:paraId="7D03FD66" w14:textId="6BBCD162" w:rsidR="00D15D97" w:rsidRDefault="00D15D97" w:rsidP="00495FC5">
      <w:r w:rsidRPr="00975B06">
        <w:rPr>
          <w:rFonts w:hint="eastAsia"/>
        </w:rPr>
        <w:t>首都圏だけでなく、各地域の気質やニーズを吸い上げ、より多くの学生のボランティア活動を支えられるよう、引き続き多種多様な委員たちの力を借り</w:t>
      </w:r>
      <w:r w:rsidR="007A4163" w:rsidRPr="00975B06">
        <w:rPr>
          <w:rFonts w:hint="eastAsia"/>
        </w:rPr>
        <w:t>、今後の当センターの活動に取り入れて</w:t>
      </w:r>
      <w:r w:rsidRPr="00975B06">
        <w:rPr>
          <w:rFonts w:hint="eastAsia"/>
        </w:rPr>
        <w:t>いきたい。</w:t>
      </w:r>
    </w:p>
    <w:p w14:paraId="4B36F2B7" w14:textId="08F2D110" w:rsidR="002138D4" w:rsidRPr="00975B06" w:rsidRDefault="002138D4" w:rsidP="00495FC5"/>
    <w:tbl>
      <w:tblPr>
        <w:tblStyle w:val="a4"/>
        <w:tblW w:w="0" w:type="auto"/>
        <w:tblLook w:val="04A0" w:firstRow="1" w:lastRow="0" w:firstColumn="1" w:lastColumn="0" w:noHBand="0" w:noVBand="1"/>
      </w:tblPr>
      <w:tblGrid>
        <w:gridCol w:w="988"/>
        <w:gridCol w:w="1701"/>
        <w:gridCol w:w="1701"/>
        <w:gridCol w:w="1984"/>
        <w:gridCol w:w="2120"/>
      </w:tblGrid>
      <w:tr w:rsidR="00975B06" w:rsidRPr="00975B06" w14:paraId="5883B669" w14:textId="77777777" w:rsidTr="002478C3">
        <w:tc>
          <w:tcPr>
            <w:tcW w:w="988" w:type="dxa"/>
          </w:tcPr>
          <w:p w14:paraId="1CAB95D2" w14:textId="77777777" w:rsidR="008867C5" w:rsidRPr="00975B06" w:rsidRDefault="008867C5" w:rsidP="00F26528">
            <w:pPr>
              <w:spacing w:line="260" w:lineRule="exact"/>
              <w:rPr>
                <w:sz w:val="18"/>
                <w:szCs w:val="18"/>
              </w:rPr>
            </w:pPr>
          </w:p>
        </w:tc>
        <w:tc>
          <w:tcPr>
            <w:tcW w:w="1701" w:type="dxa"/>
          </w:tcPr>
          <w:p w14:paraId="7D9F493D" w14:textId="26641A8F" w:rsidR="008867C5" w:rsidRPr="00975B06" w:rsidRDefault="008867C5" w:rsidP="0007791C">
            <w:pPr>
              <w:spacing w:line="260" w:lineRule="exact"/>
              <w:jc w:val="center"/>
              <w:rPr>
                <w:sz w:val="18"/>
                <w:szCs w:val="18"/>
              </w:rPr>
            </w:pPr>
            <w:r w:rsidRPr="00975B06">
              <w:rPr>
                <w:rFonts w:hint="eastAsia"/>
                <w:sz w:val="18"/>
                <w:szCs w:val="18"/>
              </w:rPr>
              <w:t>第1回</w:t>
            </w:r>
          </w:p>
        </w:tc>
        <w:tc>
          <w:tcPr>
            <w:tcW w:w="1701" w:type="dxa"/>
          </w:tcPr>
          <w:p w14:paraId="62C9B2F4" w14:textId="48EF400F" w:rsidR="008867C5" w:rsidRPr="00975B06" w:rsidRDefault="008867C5" w:rsidP="0007791C">
            <w:pPr>
              <w:spacing w:line="260" w:lineRule="exact"/>
              <w:jc w:val="center"/>
              <w:rPr>
                <w:sz w:val="18"/>
                <w:szCs w:val="18"/>
              </w:rPr>
            </w:pPr>
            <w:r w:rsidRPr="00975B06">
              <w:rPr>
                <w:rFonts w:hint="eastAsia"/>
                <w:sz w:val="18"/>
                <w:szCs w:val="18"/>
              </w:rPr>
              <w:t>第2回</w:t>
            </w:r>
          </w:p>
        </w:tc>
        <w:tc>
          <w:tcPr>
            <w:tcW w:w="1984" w:type="dxa"/>
          </w:tcPr>
          <w:p w14:paraId="6EE315FA" w14:textId="59F7CE5B" w:rsidR="008867C5" w:rsidRPr="00975B06" w:rsidRDefault="008867C5" w:rsidP="0007791C">
            <w:pPr>
              <w:spacing w:line="260" w:lineRule="exact"/>
              <w:jc w:val="center"/>
              <w:rPr>
                <w:sz w:val="18"/>
                <w:szCs w:val="18"/>
              </w:rPr>
            </w:pPr>
            <w:r w:rsidRPr="00975B06">
              <w:rPr>
                <w:rFonts w:hint="eastAsia"/>
                <w:sz w:val="18"/>
                <w:szCs w:val="18"/>
              </w:rPr>
              <w:t>第3回</w:t>
            </w:r>
          </w:p>
        </w:tc>
        <w:tc>
          <w:tcPr>
            <w:tcW w:w="2120" w:type="dxa"/>
          </w:tcPr>
          <w:p w14:paraId="18CF01C6" w14:textId="3CBEE650" w:rsidR="008867C5" w:rsidRPr="00975B06" w:rsidRDefault="008867C5" w:rsidP="0007791C">
            <w:pPr>
              <w:spacing w:line="260" w:lineRule="exact"/>
              <w:jc w:val="center"/>
              <w:rPr>
                <w:sz w:val="18"/>
                <w:szCs w:val="18"/>
              </w:rPr>
            </w:pPr>
            <w:r w:rsidRPr="00975B06">
              <w:rPr>
                <w:rFonts w:hint="eastAsia"/>
                <w:sz w:val="18"/>
                <w:szCs w:val="18"/>
              </w:rPr>
              <w:t>第4回</w:t>
            </w:r>
          </w:p>
        </w:tc>
      </w:tr>
      <w:tr w:rsidR="00975B06" w:rsidRPr="00975B06" w14:paraId="2550E20C" w14:textId="77777777" w:rsidTr="002478C3">
        <w:tc>
          <w:tcPr>
            <w:tcW w:w="988" w:type="dxa"/>
          </w:tcPr>
          <w:p w14:paraId="4FF9BDCC" w14:textId="264663AF" w:rsidR="008867C5" w:rsidRPr="00975B06" w:rsidRDefault="008867C5" w:rsidP="00F26528">
            <w:pPr>
              <w:spacing w:line="260" w:lineRule="exact"/>
              <w:rPr>
                <w:sz w:val="18"/>
                <w:szCs w:val="18"/>
              </w:rPr>
            </w:pPr>
            <w:r w:rsidRPr="00975B06">
              <w:rPr>
                <w:rFonts w:hint="eastAsia"/>
                <w:sz w:val="18"/>
                <w:szCs w:val="18"/>
              </w:rPr>
              <w:t>開催日程</w:t>
            </w:r>
          </w:p>
        </w:tc>
        <w:tc>
          <w:tcPr>
            <w:tcW w:w="1701" w:type="dxa"/>
          </w:tcPr>
          <w:p w14:paraId="3AF32B47" w14:textId="6ACD8640" w:rsidR="008867C5" w:rsidRPr="00975B06" w:rsidRDefault="00B33316" w:rsidP="0007791C">
            <w:pPr>
              <w:spacing w:line="260" w:lineRule="exact"/>
              <w:jc w:val="center"/>
              <w:rPr>
                <w:sz w:val="18"/>
                <w:szCs w:val="18"/>
              </w:rPr>
            </w:pPr>
            <w:r w:rsidRPr="00975B06">
              <w:rPr>
                <w:rFonts w:hint="eastAsia"/>
                <w:sz w:val="18"/>
                <w:szCs w:val="18"/>
              </w:rPr>
              <w:t>9月19日（祝）</w:t>
            </w:r>
          </w:p>
        </w:tc>
        <w:tc>
          <w:tcPr>
            <w:tcW w:w="1701" w:type="dxa"/>
          </w:tcPr>
          <w:p w14:paraId="1DD0196A" w14:textId="581CF579" w:rsidR="008867C5" w:rsidRPr="00975B06" w:rsidRDefault="00B33316" w:rsidP="0007791C">
            <w:pPr>
              <w:spacing w:line="260" w:lineRule="exact"/>
              <w:jc w:val="center"/>
              <w:rPr>
                <w:sz w:val="18"/>
                <w:szCs w:val="18"/>
              </w:rPr>
            </w:pPr>
            <w:r w:rsidRPr="00975B06">
              <w:rPr>
                <w:rFonts w:hint="eastAsia"/>
                <w:sz w:val="18"/>
                <w:szCs w:val="18"/>
              </w:rPr>
              <w:t>11月13日（日）</w:t>
            </w:r>
          </w:p>
        </w:tc>
        <w:tc>
          <w:tcPr>
            <w:tcW w:w="1984" w:type="dxa"/>
          </w:tcPr>
          <w:p w14:paraId="536BAA15" w14:textId="1F86C04C" w:rsidR="008867C5" w:rsidRPr="00975B06" w:rsidRDefault="00B33316" w:rsidP="0007791C">
            <w:pPr>
              <w:spacing w:line="260" w:lineRule="exact"/>
              <w:jc w:val="center"/>
              <w:rPr>
                <w:sz w:val="18"/>
                <w:szCs w:val="18"/>
              </w:rPr>
            </w:pPr>
            <w:r w:rsidRPr="00975B06">
              <w:rPr>
                <w:rFonts w:hint="eastAsia"/>
                <w:sz w:val="18"/>
                <w:szCs w:val="18"/>
              </w:rPr>
              <w:t>2月14日（火）</w:t>
            </w:r>
          </w:p>
        </w:tc>
        <w:tc>
          <w:tcPr>
            <w:tcW w:w="2120" w:type="dxa"/>
          </w:tcPr>
          <w:p w14:paraId="6468D8C5" w14:textId="24373856" w:rsidR="008867C5" w:rsidRPr="00975B06" w:rsidRDefault="00B33316" w:rsidP="0007791C">
            <w:pPr>
              <w:spacing w:line="260" w:lineRule="exact"/>
              <w:jc w:val="center"/>
              <w:rPr>
                <w:sz w:val="18"/>
                <w:szCs w:val="18"/>
              </w:rPr>
            </w:pPr>
            <w:r w:rsidRPr="00975B06">
              <w:rPr>
                <w:rFonts w:hint="eastAsia"/>
                <w:sz w:val="18"/>
                <w:szCs w:val="18"/>
              </w:rPr>
              <w:t>3月22日（水）</w:t>
            </w:r>
          </w:p>
        </w:tc>
      </w:tr>
      <w:tr w:rsidR="00037448" w:rsidRPr="00037448" w14:paraId="0E4A0735" w14:textId="77777777" w:rsidTr="002478C3">
        <w:tc>
          <w:tcPr>
            <w:tcW w:w="988" w:type="dxa"/>
          </w:tcPr>
          <w:p w14:paraId="2AFCB017" w14:textId="6D784D9B" w:rsidR="008867C5" w:rsidRPr="00975B06" w:rsidRDefault="008867C5" w:rsidP="00F26528">
            <w:pPr>
              <w:spacing w:line="260" w:lineRule="exact"/>
              <w:rPr>
                <w:sz w:val="18"/>
                <w:szCs w:val="18"/>
              </w:rPr>
            </w:pPr>
            <w:r w:rsidRPr="00975B06">
              <w:rPr>
                <w:rFonts w:hint="eastAsia"/>
                <w:sz w:val="18"/>
                <w:szCs w:val="18"/>
              </w:rPr>
              <w:t>開催場所</w:t>
            </w:r>
          </w:p>
        </w:tc>
        <w:tc>
          <w:tcPr>
            <w:tcW w:w="1701" w:type="dxa"/>
          </w:tcPr>
          <w:p w14:paraId="3AFC3201" w14:textId="09C67EB3" w:rsidR="008867C5" w:rsidRPr="00037448" w:rsidRDefault="000B2EBA" w:rsidP="0007791C">
            <w:pPr>
              <w:spacing w:line="260" w:lineRule="exact"/>
              <w:jc w:val="center"/>
              <w:rPr>
                <w:sz w:val="18"/>
                <w:szCs w:val="18"/>
              </w:rPr>
            </w:pPr>
            <w:r w:rsidRPr="00037448">
              <w:rPr>
                <w:rFonts w:hint="eastAsia"/>
                <w:sz w:val="18"/>
                <w:szCs w:val="18"/>
              </w:rPr>
              <w:t>当センター</w:t>
            </w:r>
          </w:p>
        </w:tc>
        <w:tc>
          <w:tcPr>
            <w:tcW w:w="1701" w:type="dxa"/>
          </w:tcPr>
          <w:p w14:paraId="78172D6C" w14:textId="0EE1C68B" w:rsidR="008867C5" w:rsidRPr="00037448" w:rsidRDefault="000B2EBA" w:rsidP="0007791C">
            <w:pPr>
              <w:spacing w:line="260" w:lineRule="exact"/>
              <w:jc w:val="center"/>
              <w:rPr>
                <w:sz w:val="18"/>
                <w:szCs w:val="18"/>
              </w:rPr>
            </w:pPr>
            <w:r w:rsidRPr="00037448">
              <w:rPr>
                <w:rFonts w:hint="eastAsia"/>
                <w:sz w:val="18"/>
                <w:szCs w:val="18"/>
              </w:rPr>
              <w:t>当</w:t>
            </w:r>
            <w:r w:rsidR="00FB3A31" w:rsidRPr="00037448">
              <w:rPr>
                <w:rFonts w:hint="eastAsia"/>
                <w:sz w:val="18"/>
                <w:szCs w:val="18"/>
              </w:rPr>
              <w:t>センター</w:t>
            </w:r>
          </w:p>
        </w:tc>
        <w:tc>
          <w:tcPr>
            <w:tcW w:w="1984" w:type="dxa"/>
          </w:tcPr>
          <w:p w14:paraId="2C367901" w14:textId="71CAA945" w:rsidR="008867C5" w:rsidRPr="00037448" w:rsidRDefault="00B33316" w:rsidP="0007791C">
            <w:pPr>
              <w:spacing w:line="260" w:lineRule="exact"/>
              <w:jc w:val="center"/>
              <w:rPr>
                <w:sz w:val="18"/>
                <w:szCs w:val="18"/>
              </w:rPr>
            </w:pPr>
            <w:r w:rsidRPr="00037448">
              <w:rPr>
                <w:rFonts w:hint="eastAsia"/>
                <w:sz w:val="18"/>
                <w:szCs w:val="18"/>
              </w:rPr>
              <w:t>新潟青陵大学</w:t>
            </w:r>
          </w:p>
        </w:tc>
        <w:tc>
          <w:tcPr>
            <w:tcW w:w="2120" w:type="dxa"/>
          </w:tcPr>
          <w:p w14:paraId="40CCDD13" w14:textId="06BE72DE" w:rsidR="008867C5" w:rsidRPr="00037448" w:rsidRDefault="000B2EBA" w:rsidP="0007791C">
            <w:pPr>
              <w:spacing w:line="260" w:lineRule="exact"/>
              <w:jc w:val="center"/>
              <w:rPr>
                <w:sz w:val="18"/>
                <w:szCs w:val="18"/>
              </w:rPr>
            </w:pPr>
            <w:r w:rsidRPr="00037448">
              <w:rPr>
                <w:rFonts w:hint="eastAsia"/>
                <w:sz w:val="18"/>
                <w:szCs w:val="18"/>
              </w:rPr>
              <w:t>当センター</w:t>
            </w:r>
          </w:p>
        </w:tc>
      </w:tr>
      <w:tr w:rsidR="008867C5" w:rsidRPr="00975B06" w14:paraId="6EB3D56E" w14:textId="77777777" w:rsidTr="002478C3">
        <w:tc>
          <w:tcPr>
            <w:tcW w:w="988" w:type="dxa"/>
          </w:tcPr>
          <w:p w14:paraId="30CB91F1" w14:textId="77777777" w:rsidR="00F26528" w:rsidRDefault="00F26528" w:rsidP="00F26528">
            <w:pPr>
              <w:spacing w:line="260" w:lineRule="exact"/>
              <w:rPr>
                <w:sz w:val="18"/>
                <w:szCs w:val="18"/>
              </w:rPr>
            </w:pPr>
          </w:p>
          <w:p w14:paraId="16B8CA52" w14:textId="77777777" w:rsidR="00F26528" w:rsidRDefault="00F26528" w:rsidP="00F26528">
            <w:pPr>
              <w:spacing w:line="260" w:lineRule="exact"/>
              <w:rPr>
                <w:sz w:val="18"/>
                <w:szCs w:val="18"/>
              </w:rPr>
            </w:pPr>
          </w:p>
          <w:p w14:paraId="52485315" w14:textId="77777777" w:rsidR="00F26528" w:rsidRDefault="00F26528" w:rsidP="00F26528">
            <w:pPr>
              <w:spacing w:line="260" w:lineRule="exact"/>
              <w:rPr>
                <w:sz w:val="18"/>
                <w:szCs w:val="18"/>
              </w:rPr>
            </w:pPr>
          </w:p>
          <w:p w14:paraId="490345E8" w14:textId="706AF510" w:rsidR="008867C5" w:rsidRPr="00975B06" w:rsidRDefault="008867C5" w:rsidP="00F26528">
            <w:pPr>
              <w:spacing w:line="260" w:lineRule="exact"/>
              <w:rPr>
                <w:sz w:val="18"/>
                <w:szCs w:val="18"/>
              </w:rPr>
            </w:pPr>
            <w:r w:rsidRPr="00975B06">
              <w:rPr>
                <w:rFonts w:hint="eastAsia"/>
                <w:sz w:val="18"/>
                <w:szCs w:val="18"/>
              </w:rPr>
              <w:t>主な議題</w:t>
            </w:r>
          </w:p>
        </w:tc>
        <w:tc>
          <w:tcPr>
            <w:tcW w:w="1701" w:type="dxa"/>
          </w:tcPr>
          <w:p w14:paraId="3F7FFBD2" w14:textId="28A8938D" w:rsidR="004F14AB" w:rsidRPr="00975B06" w:rsidRDefault="00B33316" w:rsidP="00F26528">
            <w:pPr>
              <w:spacing w:line="260" w:lineRule="exact"/>
              <w:ind w:left="180" w:hangingChars="100" w:hanging="180"/>
              <w:jc w:val="distribute"/>
              <w:rPr>
                <w:sz w:val="18"/>
                <w:szCs w:val="18"/>
              </w:rPr>
            </w:pPr>
            <w:r w:rsidRPr="00975B06">
              <w:rPr>
                <w:rFonts w:hint="eastAsia"/>
                <w:sz w:val="18"/>
                <w:szCs w:val="18"/>
              </w:rPr>
              <w:t>・</w:t>
            </w:r>
            <w:r w:rsidR="000B2EBA">
              <w:rPr>
                <w:rFonts w:hint="eastAsia"/>
                <w:sz w:val="18"/>
                <w:szCs w:val="18"/>
              </w:rPr>
              <w:t>委員の活動</w:t>
            </w:r>
          </w:p>
          <w:p w14:paraId="7A1F9B0C" w14:textId="7B2E6FB2" w:rsidR="008867C5" w:rsidRPr="00975B06" w:rsidRDefault="00B33316" w:rsidP="00F26528">
            <w:pPr>
              <w:spacing w:line="260" w:lineRule="exact"/>
              <w:ind w:leftChars="100" w:left="210"/>
              <w:rPr>
                <w:sz w:val="18"/>
                <w:szCs w:val="18"/>
              </w:rPr>
            </w:pPr>
            <w:r w:rsidRPr="00975B06">
              <w:rPr>
                <w:rFonts w:hint="eastAsia"/>
                <w:sz w:val="18"/>
                <w:szCs w:val="18"/>
              </w:rPr>
              <w:t>経歴について</w:t>
            </w:r>
          </w:p>
          <w:p w14:paraId="3C0DD11D" w14:textId="77777777" w:rsidR="004F14AB" w:rsidRPr="00975B06" w:rsidRDefault="00B33316" w:rsidP="00F26528">
            <w:pPr>
              <w:spacing w:line="260" w:lineRule="exact"/>
              <w:ind w:left="180" w:hangingChars="100" w:hanging="180"/>
              <w:jc w:val="distribute"/>
              <w:rPr>
                <w:sz w:val="18"/>
                <w:szCs w:val="18"/>
              </w:rPr>
            </w:pPr>
            <w:r w:rsidRPr="00975B06">
              <w:rPr>
                <w:rFonts w:hint="eastAsia"/>
                <w:sz w:val="18"/>
                <w:szCs w:val="18"/>
              </w:rPr>
              <w:t>・学生ボラン</w:t>
            </w:r>
          </w:p>
          <w:p w14:paraId="1D9DC454" w14:textId="6C27D1C0" w:rsidR="00B33316" w:rsidRPr="00975B06" w:rsidRDefault="004F14AB" w:rsidP="00F26528">
            <w:pPr>
              <w:spacing w:line="260" w:lineRule="exact"/>
              <w:ind w:leftChars="100" w:left="210"/>
              <w:rPr>
                <w:sz w:val="18"/>
                <w:szCs w:val="18"/>
              </w:rPr>
            </w:pPr>
            <w:r w:rsidRPr="00975B06">
              <w:rPr>
                <w:rFonts w:hint="eastAsia"/>
                <w:sz w:val="18"/>
                <w:szCs w:val="18"/>
              </w:rPr>
              <w:t>ティアに係る</w:t>
            </w:r>
            <w:r w:rsidR="00B33316" w:rsidRPr="00975B06">
              <w:rPr>
                <w:rFonts w:hint="eastAsia"/>
                <w:sz w:val="18"/>
                <w:szCs w:val="18"/>
              </w:rPr>
              <w:t>広報について</w:t>
            </w:r>
          </w:p>
        </w:tc>
        <w:tc>
          <w:tcPr>
            <w:tcW w:w="1701" w:type="dxa"/>
          </w:tcPr>
          <w:p w14:paraId="37532AA4" w14:textId="61938B97" w:rsidR="008867C5" w:rsidRPr="00975B06" w:rsidRDefault="004F14AB" w:rsidP="00F26528">
            <w:pPr>
              <w:spacing w:before="100" w:beforeAutospacing="1" w:line="260" w:lineRule="exact"/>
              <w:ind w:left="180" w:hangingChars="100" w:hanging="180"/>
              <w:rPr>
                <w:sz w:val="18"/>
                <w:szCs w:val="18"/>
              </w:rPr>
            </w:pPr>
            <w:r w:rsidRPr="00975B06">
              <w:rPr>
                <w:rFonts w:hint="eastAsia"/>
                <w:sz w:val="18"/>
                <w:szCs w:val="18"/>
              </w:rPr>
              <w:t>・学生たちが持つ「</w:t>
            </w:r>
            <w:r w:rsidR="00B33316" w:rsidRPr="00975B06">
              <w:rPr>
                <w:rFonts w:hint="eastAsia"/>
                <w:sz w:val="18"/>
                <w:szCs w:val="18"/>
              </w:rPr>
              <w:t>ボランティア</w:t>
            </w:r>
            <w:r w:rsidRPr="00975B06">
              <w:rPr>
                <w:rFonts w:hint="eastAsia"/>
                <w:sz w:val="18"/>
                <w:szCs w:val="18"/>
              </w:rPr>
              <w:t>」</w:t>
            </w:r>
            <w:r w:rsidR="00B33316" w:rsidRPr="00975B06">
              <w:rPr>
                <w:rFonts w:hint="eastAsia"/>
                <w:sz w:val="18"/>
                <w:szCs w:val="18"/>
              </w:rPr>
              <w:t>イメージについて</w:t>
            </w:r>
          </w:p>
          <w:p w14:paraId="6B3F729B" w14:textId="77777777" w:rsidR="002138D4" w:rsidRPr="00975B06" w:rsidRDefault="00B33316" w:rsidP="00F26528">
            <w:pPr>
              <w:spacing w:line="260" w:lineRule="exact"/>
              <w:ind w:left="180" w:hangingChars="100" w:hanging="180"/>
              <w:jc w:val="distribute"/>
              <w:rPr>
                <w:sz w:val="18"/>
                <w:szCs w:val="18"/>
              </w:rPr>
            </w:pPr>
            <w:r w:rsidRPr="00975B06">
              <w:rPr>
                <w:rFonts w:hint="eastAsia"/>
                <w:sz w:val="18"/>
                <w:szCs w:val="18"/>
              </w:rPr>
              <w:t>・学生ボラン</w:t>
            </w:r>
          </w:p>
          <w:p w14:paraId="48818556" w14:textId="23721940" w:rsidR="00B33316" w:rsidRPr="00975B06" w:rsidRDefault="00B33316" w:rsidP="00F26528">
            <w:pPr>
              <w:spacing w:line="260" w:lineRule="exact"/>
              <w:ind w:leftChars="100" w:left="210"/>
              <w:rPr>
                <w:sz w:val="18"/>
                <w:szCs w:val="18"/>
              </w:rPr>
            </w:pPr>
            <w:r w:rsidRPr="00975B06">
              <w:rPr>
                <w:rFonts w:hint="eastAsia"/>
                <w:sz w:val="18"/>
                <w:szCs w:val="18"/>
              </w:rPr>
              <w:t>ティア派遣チーム「ながぐつ」プロジェクトの広報について</w:t>
            </w:r>
          </w:p>
        </w:tc>
        <w:tc>
          <w:tcPr>
            <w:tcW w:w="1984" w:type="dxa"/>
          </w:tcPr>
          <w:p w14:paraId="24A052A8" w14:textId="77777777" w:rsidR="008867C5" w:rsidRPr="00975B06" w:rsidRDefault="00B33316" w:rsidP="00F26528">
            <w:pPr>
              <w:spacing w:line="260" w:lineRule="exact"/>
              <w:ind w:left="180" w:hangingChars="100" w:hanging="180"/>
              <w:rPr>
                <w:sz w:val="18"/>
                <w:szCs w:val="18"/>
              </w:rPr>
            </w:pPr>
            <w:r w:rsidRPr="00975B06">
              <w:rPr>
                <w:rFonts w:hint="eastAsia"/>
                <w:sz w:val="18"/>
                <w:szCs w:val="18"/>
              </w:rPr>
              <w:t>・ボランティア参加を促す広報戦略について</w:t>
            </w:r>
          </w:p>
          <w:p w14:paraId="2BE4FE46" w14:textId="2F4BB4E2" w:rsidR="00B33316" w:rsidRPr="00975B06" w:rsidRDefault="00B33316" w:rsidP="00F26528">
            <w:pPr>
              <w:spacing w:line="260" w:lineRule="exact"/>
              <w:ind w:left="180" w:hangingChars="100" w:hanging="180"/>
              <w:rPr>
                <w:sz w:val="18"/>
                <w:szCs w:val="18"/>
              </w:rPr>
            </w:pPr>
            <w:r w:rsidRPr="00975B06">
              <w:rPr>
                <w:rFonts w:hint="eastAsia"/>
                <w:sz w:val="18"/>
                <w:szCs w:val="18"/>
              </w:rPr>
              <w:t>・新潟青陵大学ボランティアセンターについて</w:t>
            </w:r>
          </w:p>
        </w:tc>
        <w:tc>
          <w:tcPr>
            <w:tcW w:w="2120" w:type="dxa"/>
          </w:tcPr>
          <w:p w14:paraId="18F28A2B" w14:textId="77777777" w:rsidR="008867C5" w:rsidRPr="00975B06" w:rsidRDefault="00B33316" w:rsidP="00F26528">
            <w:pPr>
              <w:spacing w:line="260" w:lineRule="exact"/>
              <w:rPr>
                <w:sz w:val="18"/>
                <w:szCs w:val="18"/>
              </w:rPr>
            </w:pPr>
            <w:r w:rsidRPr="00975B06">
              <w:rPr>
                <w:rFonts w:hint="eastAsia"/>
                <w:sz w:val="18"/>
                <w:szCs w:val="18"/>
              </w:rPr>
              <w:t>・全4回の振り返り</w:t>
            </w:r>
          </w:p>
          <w:p w14:paraId="0AFB8898" w14:textId="3CCBB449" w:rsidR="00B33316" w:rsidRPr="00975B06" w:rsidRDefault="00B33316" w:rsidP="00F26528">
            <w:pPr>
              <w:spacing w:line="260" w:lineRule="exact"/>
              <w:ind w:left="180" w:hangingChars="100" w:hanging="180"/>
              <w:rPr>
                <w:sz w:val="18"/>
                <w:szCs w:val="18"/>
              </w:rPr>
            </w:pPr>
            <w:r w:rsidRPr="00975B06">
              <w:rPr>
                <w:rFonts w:hint="eastAsia"/>
                <w:sz w:val="18"/>
                <w:szCs w:val="18"/>
              </w:rPr>
              <w:t>・次年度への引継ぎについて</w:t>
            </w:r>
          </w:p>
        </w:tc>
      </w:tr>
    </w:tbl>
    <w:p w14:paraId="715FA7F7" w14:textId="36551C3B" w:rsidR="009071E7" w:rsidRPr="00975B06" w:rsidRDefault="009071E7"/>
    <w:sectPr w:rsidR="009071E7" w:rsidRPr="00975B06" w:rsidSect="00F26528">
      <w:footerReference w:type="default" r:id="rId8"/>
      <w:pgSz w:w="11906" w:h="16838"/>
      <w:pgMar w:top="1276"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29C36" w14:textId="77777777" w:rsidR="00FB3A31" w:rsidRDefault="00FB3A31" w:rsidP="00E12203">
      <w:r>
        <w:separator/>
      </w:r>
    </w:p>
  </w:endnote>
  <w:endnote w:type="continuationSeparator" w:id="0">
    <w:p w14:paraId="349E4E6E" w14:textId="77777777" w:rsidR="00FB3A31" w:rsidRDefault="00FB3A31" w:rsidP="00E1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704081"/>
      <w:docPartObj>
        <w:docPartGallery w:val="Page Numbers (Bottom of Page)"/>
        <w:docPartUnique/>
      </w:docPartObj>
    </w:sdtPr>
    <w:sdtEndPr/>
    <w:sdtContent>
      <w:p w14:paraId="4839C207" w14:textId="18868ED8" w:rsidR="00FB3A31" w:rsidRDefault="00FB3A31">
        <w:pPr>
          <w:pStyle w:val="a5"/>
          <w:jc w:val="center"/>
        </w:pPr>
        <w:r>
          <w:fldChar w:fldCharType="begin"/>
        </w:r>
        <w:r>
          <w:instrText>PAGE   \* MERGEFORMAT</w:instrText>
        </w:r>
        <w:r>
          <w:fldChar w:fldCharType="separate"/>
        </w:r>
        <w:r w:rsidR="00272928" w:rsidRPr="00272928">
          <w:rPr>
            <w:noProof/>
            <w:lang w:val="ja-JP"/>
          </w:rPr>
          <w:t>13</w:t>
        </w:r>
        <w:r>
          <w:fldChar w:fldCharType="end"/>
        </w:r>
      </w:p>
    </w:sdtContent>
  </w:sdt>
  <w:p w14:paraId="6AD55225" w14:textId="77777777" w:rsidR="00FB3A31" w:rsidRDefault="00FB3A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DEB9E" w14:textId="77777777" w:rsidR="00FB3A31" w:rsidRDefault="00FB3A31" w:rsidP="00E12203">
      <w:r>
        <w:separator/>
      </w:r>
    </w:p>
  </w:footnote>
  <w:footnote w:type="continuationSeparator" w:id="0">
    <w:p w14:paraId="67F61B0D" w14:textId="77777777" w:rsidR="00FB3A31" w:rsidRDefault="00FB3A31" w:rsidP="00E12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958A0"/>
    <w:multiLevelType w:val="hybridMultilevel"/>
    <w:tmpl w:val="2A349736"/>
    <w:lvl w:ilvl="0" w:tplc="994C7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514744"/>
    <w:multiLevelType w:val="hybridMultilevel"/>
    <w:tmpl w:val="80605E12"/>
    <w:lvl w:ilvl="0" w:tplc="994C78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2B501B"/>
    <w:multiLevelType w:val="hybridMultilevel"/>
    <w:tmpl w:val="D3A04A2C"/>
    <w:lvl w:ilvl="0" w:tplc="42AC462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940788"/>
    <w:multiLevelType w:val="hybridMultilevel"/>
    <w:tmpl w:val="0A3609FA"/>
    <w:lvl w:ilvl="0" w:tplc="A5ECE41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03"/>
    <w:rsid w:val="0003465F"/>
    <w:rsid w:val="00037448"/>
    <w:rsid w:val="0004512A"/>
    <w:rsid w:val="000539FA"/>
    <w:rsid w:val="00070AC0"/>
    <w:rsid w:val="00071814"/>
    <w:rsid w:val="0007594E"/>
    <w:rsid w:val="00075EAF"/>
    <w:rsid w:val="0007791C"/>
    <w:rsid w:val="00077C8A"/>
    <w:rsid w:val="00087C9B"/>
    <w:rsid w:val="00093DF9"/>
    <w:rsid w:val="00093FE2"/>
    <w:rsid w:val="000A57EF"/>
    <w:rsid w:val="000B0EA0"/>
    <w:rsid w:val="000B2671"/>
    <w:rsid w:val="000B2EBA"/>
    <w:rsid w:val="000C00E3"/>
    <w:rsid w:val="000C5E8D"/>
    <w:rsid w:val="000F0298"/>
    <w:rsid w:val="00104AC2"/>
    <w:rsid w:val="0010529B"/>
    <w:rsid w:val="001137F7"/>
    <w:rsid w:val="00120592"/>
    <w:rsid w:val="001209B8"/>
    <w:rsid w:val="0014136A"/>
    <w:rsid w:val="001475FF"/>
    <w:rsid w:val="00160736"/>
    <w:rsid w:val="001932FD"/>
    <w:rsid w:val="001A3585"/>
    <w:rsid w:val="001B3A21"/>
    <w:rsid w:val="001C59C6"/>
    <w:rsid w:val="001E1D6C"/>
    <w:rsid w:val="001F5E4B"/>
    <w:rsid w:val="002138D4"/>
    <w:rsid w:val="0021623C"/>
    <w:rsid w:val="002259FE"/>
    <w:rsid w:val="002478C3"/>
    <w:rsid w:val="0025027F"/>
    <w:rsid w:val="00263727"/>
    <w:rsid w:val="00267C1D"/>
    <w:rsid w:val="00272928"/>
    <w:rsid w:val="002736CE"/>
    <w:rsid w:val="00283246"/>
    <w:rsid w:val="002879F2"/>
    <w:rsid w:val="00296013"/>
    <w:rsid w:val="002A6051"/>
    <w:rsid w:val="002D35ED"/>
    <w:rsid w:val="002D3CA8"/>
    <w:rsid w:val="002D6DA9"/>
    <w:rsid w:val="002E2F52"/>
    <w:rsid w:val="002F0677"/>
    <w:rsid w:val="002F7CF7"/>
    <w:rsid w:val="003121DF"/>
    <w:rsid w:val="00330573"/>
    <w:rsid w:val="003432A9"/>
    <w:rsid w:val="00344A17"/>
    <w:rsid w:val="00381D3D"/>
    <w:rsid w:val="00384426"/>
    <w:rsid w:val="003C2BE2"/>
    <w:rsid w:val="003D259F"/>
    <w:rsid w:val="003F02F1"/>
    <w:rsid w:val="00427FCA"/>
    <w:rsid w:val="004448E1"/>
    <w:rsid w:val="004608CF"/>
    <w:rsid w:val="004741AD"/>
    <w:rsid w:val="00475FB7"/>
    <w:rsid w:val="00476A4E"/>
    <w:rsid w:val="004863D6"/>
    <w:rsid w:val="00495FC5"/>
    <w:rsid w:val="004E3984"/>
    <w:rsid w:val="004E5473"/>
    <w:rsid w:val="004F14AB"/>
    <w:rsid w:val="00521660"/>
    <w:rsid w:val="005500B9"/>
    <w:rsid w:val="00577407"/>
    <w:rsid w:val="005918DF"/>
    <w:rsid w:val="005963ED"/>
    <w:rsid w:val="005C6F02"/>
    <w:rsid w:val="005C7AE8"/>
    <w:rsid w:val="005E4269"/>
    <w:rsid w:val="00604625"/>
    <w:rsid w:val="00604F7D"/>
    <w:rsid w:val="00606B47"/>
    <w:rsid w:val="00643ED9"/>
    <w:rsid w:val="00652C87"/>
    <w:rsid w:val="006640CA"/>
    <w:rsid w:val="00665365"/>
    <w:rsid w:val="00667E63"/>
    <w:rsid w:val="00674734"/>
    <w:rsid w:val="00675473"/>
    <w:rsid w:val="0067730F"/>
    <w:rsid w:val="006C185F"/>
    <w:rsid w:val="006E0BA3"/>
    <w:rsid w:val="006F11B3"/>
    <w:rsid w:val="006F5C00"/>
    <w:rsid w:val="0073013F"/>
    <w:rsid w:val="00732796"/>
    <w:rsid w:val="0073344C"/>
    <w:rsid w:val="00737CC3"/>
    <w:rsid w:val="00756CE1"/>
    <w:rsid w:val="00760686"/>
    <w:rsid w:val="00761C40"/>
    <w:rsid w:val="00766822"/>
    <w:rsid w:val="007A4163"/>
    <w:rsid w:val="007B0B63"/>
    <w:rsid w:val="007D5BAA"/>
    <w:rsid w:val="007E455B"/>
    <w:rsid w:val="007E5899"/>
    <w:rsid w:val="007F595C"/>
    <w:rsid w:val="0081563D"/>
    <w:rsid w:val="00821D43"/>
    <w:rsid w:val="008222B5"/>
    <w:rsid w:val="00856652"/>
    <w:rsid w:val="00877D3E"/>
    <w:rsid w:val="008867C5"/>
    <w:rsid w:val="00887D2C"/>
    <w:rsid w:val="00890E6C"/>
    <w:rsid w:val="008930E0"/>
    <w:rsid w:val="0089378E"/>
    <w:rsid w:val="008A02A8"/>
    <w:rsid w:val="008A1078"/>
    <w:rsid w:val="008A5418"/>
    <w:rsid w:val="008B0B9A"/>
    <w:rsid w:val="008E69F0"/>
    <w:rsid w:val="008F1778"/>
    <w:rsid w:val="009001CC"/>
    <w:rsid w:val="00904EB7"/>
    <w:rsid w:val="009071E7"/>
    <w:rsid w:val="0091427C"/>
    <w:rsid w:val="009221E5"/>
    <w:rsid w:val="00926D82"/>
    <w:rsid w:val="00932B7A"/>
    <w:rsid w:val="009406F3"/>
    <w:rsid w:val="00945E9D"/>
    <w:rsid w:val="00955E1F"/>
    <w:rsid w:val="00970703"/>
    <w:rsid w:val="00975B06"/>
    <w:rsid w:val="009765B7"/>
    <w:rsid w:val="00986E1D"/>
    <w:rsid w:val="00992767"/>
    <w:rsid w:val="009C2802"/>
    <w:rsid w:val="00A0419B"/>
    <w:rsid w:val="00A34CA7"/>
    <w:rsid w:val="00A4568B"/>
    <w:rsid w:val="00A561D0"/>
    <w:rsid w:val="00A60DF2"/>
    <w:rsid w:val="00A917B9"/>
    <w:rsid w:val="00AA78CA"/>
    <w:rsid w:val="00AA7D57"/>
    <w:rsid w:val="00AB4DE0"/>
    <w:rsid w:val="00AF6641"/>
    <w:rsid w:val="00AF7DFD"/>
    <w:rsid w:val="00B15724"/>
    <w:rsid w:val="00B33316"/>
    <w:rsid w:val="00B37D55"/>
    <w:rsid w:val="00B401E2"/>
    <w:rsid w:val="00B44552"/>
    <w:rsid w:val="00B57385"/>
    <w:rsid w:val="00B67086"/>
    <w:rsid w:val="00B775C6"/>
    <w:rsid w:val="00BA3466"/>
    <w:rsid w:val="00BA51B0"/>
    <w:rsid w:val="00BD51F4"/>
    <w:rsid w:val="00BE50AB"/>
    <w:rsid w:val="00BE5ECD"/>
    <w:rsid w:val="00C033A4"/>
    <w:rsid w:val="00C146D6"/>
    <w:rsid w:val="00C25EF2"/>
    <w:rsid w:val="00C4018E"/>
    <w:rsid w:val="00C62330"/>
    <w:rsid w:val="00C65AB5"/>
    <w:rsid w:val="00C737EF"/>
    <w:rsid w:val="00C77A3B"/>
    <w:rsid w:val="00CC0458"/>
    <w:rsid w:val="00CC1172"/>
    <w:rsid w:val="00CD0D75"/>
    <w:rsid w:val="00CD6A82"/>
    <w:rsid w:val="00CF6935"/>
    <w:rsid w:val="00D11487"/>
    <w:rsid w:val="00D15D97"/>
    <w:rsid w:val="00D275EF"/>
    <w:rsid w:val="00D54458"/>
    <w:rsid w:val="00D62A81"/>
    <w:rsid w:val="00D90E24"/>
    <w:rsid w:val="00D914A8"/>
    <w:rsid w:val="00DA36D8"/>
    <w:rsid w:val="00DD1880"/>
    <w:rsid w:val="00DD29BC"/>
    <w:rsid w:val="00DE6A53"/>
    <w:rsid w:val="00E00774"/>
    <w:rsid w:val="00E10B59"/>
    <w:rsid w:val="00E12203"/>
    <w:rsid w:val="00E33278"/>
    <w:rsid w:val="00E3529F"/>
    <w:rsid w:val="00E36EEE"/>
    <w:rsid w:val="00E50BA2"/>
    <w:rsid w:val="00E53FBC"/>
    <w:rsid w:val="00E54DDD"/>
    <w:rsid w:val="00E7667E"/>
    <w:rsid w:val="00E82863"/>
    <w:rsid w:val="00E910C4"/>
    <w:rsid w:val="00E94010"/>
    <w:rsid w:val="00EA075C"/>
    <w:rsid w:val="00EC4AB8"/>
    <w:rsid w:val="00ED3CA6"/>
    <w:rsid w:val="00EE150C"/>
    <w:rsid w:val="00F059A9"/>
    <w:rsid w:val="00F26528"/>
    <w:rsid w:val="00F31EC3"/>
    <w:rsid w:val="00F46B33"/>
    <w:rsid w:val="00F73361"/>
    <w:rsid w:val="00F8359D"/>
    <w:rsid w:val="00F83D19"/>
    <w:rsid w:val="00F92913"/>
    <w:rsid w:val="00F95B71"/>
    <w:rsid w:val="00F96DB5"/>
    <w:rsid w:val="00FB3A31"/>
    <w:rsid w:val="00FB3A7B"/>
    <w:rsid w:val="00FD68A0"/>
    <w:rsid w:val="00FD783A"/>
    <w:rsid w:val="00FE0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23C267FD"/>
  <w15:chartTrackingRefBased/>
  <w15:docId w15:val="{5B5F2EE1-E072-4345-8E51-FEA7A3A4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12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2203"/>
    <w:pPr>
      <w:ind w:leftChars="400" w:left="840"/>
    </w:pPr>
  </w:style>
  <w:style w:type="table" w:styleId="a4">
    <w:name w:val="Table Grid"/>
    <w:basedOn w:val="a1"/>
    <w:uiPriority w:val="59"/>
    <w:rsid w:val="00E12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E12203"/>
    <w:pPr>
      <w:tabs>
        <w:tab w:val="center" w:pos="4252"/>
        <w:tab w:val="right" w:pos="8504"/>
      </w:tabs>
      <w:snapToGrid w:val="0"/>
    </w:pPr>
  </w:style>
  <w:style w:type="character" w:customStyle="1" w:styleId="a6">
    <w:name w:val="フッター (文字)"/>
    <w:basedOn w:val="a0"/>
    <w:link w:val="a5"/>
    <w:uiPriority w:val="99"/>
    <w:rsid w:val="00E12203"/>
  </w:style>
  <w:style w:type="paragraph" w:styleId="a7">
    <w:name w:val="header"/>
    <w:basedOn w:val="a"/>
    <w:link w:val="a8"/>
    <w:uiPriority w:val="99"/>
    <w:unhideWhenUsed/>
    <w:rsid w:val="00E12203"/>
    <w:pPr>
      <w:tabs>
        <w:tab w:val="center" w:pos="4252"/>
        <w:tab w:val="right" w:pos="8504"/>
      </w:tabs>
      <w:snapToGrid w:val="0"/>
    </w:pPr>
  </w:style>
  <w:style w:type="character" w:customStyle="1" w:styleId="a8">
    <w:name w:val="ヘッダー (文字)"/>
    <w:basedOn w:val="a0"/>
    <w:link w:val="a7"/>
    <w:uiPriority w:val="99"/>
    <w:rsid w:val="00E12203"/>
  </w:style>
  <w:style w:type="paragraph" w:styleId="a9">
    <w:name w:val="Balloon Text"/>
    <w:basedOn w:val="a"/>
    <w:link w:val="aa"/>
    <w:uiPriority w:val="99"/>
    <w:semiHidden/>
    <w:unhideWhenUsed/>
    <w:rsid w:val="009765B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65B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95FC5"/>
    <w:rPr>
      <w:sz w:val="18"/>
      <w:szCs w:val="18"/>
    </w:rPr>
  </w:style>
  <w:style w:type="paragraph" w:styleId="ac">
    <w:name w:val="annotation text"/>
    <w:basedOn w:val="a"/>
    <w:link w:val="ad"/>
    <w:uiPriority w:val="99"/>
    <w:semiHidden/>
    <w:unhideWhenUsed/>
    <w:rsid w:val="00495FC5"/>
    <w:pPr>
      <w:jc w:val="left"/>
    </w:pPr>
  </w:style>
  <w:style w:type="character" w:customStyle="1" w:styleId="ad">
    <w:name w:val="コメント文字列 (文字)"/>
    <w:basedOn w:val="a0"/>
    <w:link w:val="ac"/>
    <w:uiPriority w:val="99"/>
    <w:semiHidden/>
    <w:rsid w:val="0049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3693">
      <w:bodyDiv w:val="1"/>
      <w:marLeft w:val="0"/>
      <w:marRight w:val="0"/>
      <w:marTop w:val="0"/>
      <w:marBottom w:val="0"/>
      <w:divBdr>
        <w:top w:val="none" w:sz="0" w:space="0" w:color="auto"/>
        <w:left w:val="none" w:sz="0" w:space="0" w:color="auto"/>
        <w:bottom w:val="none" w:sz="0" w:space="0" w:color="auto"/>
        <w:right w:val="none" w:sz="0" w:space="0" w:color="auto"/>
      </w:divBdr>
    </w:div>
    <w:div w:id="113351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CD625-4326-432D-B705-F2A1E6F9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13</Pages>
  <Words>1890</Words>
  <Characters>10774</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gakuvo orange</dc:creator>
  <cp:keywords/>
  <dc:description/>
  <cp:lastModifiedBy>gakuvo green</cp:lastModifiedBy>
  <cp:revision>6</cp:revision>
  <cp:lastPrinted>2017-05-16T03:40:00Z</cp:lastPrinted>
  <dcterms:created xsi:type="dcterms:W3CDTF">2017-05-09T01:13:00Z</dcterms:created>
  <dcterms:modified xsi:type="dcterms:W3CDTF">2017-05-16T03:42:00Z</dcterms:modified>
</cp:coreProperties>
</file>