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1276"/>
        <w:gridCol w:w="1418"/>
        <w:gridCol w:w="1417"/>
        <w:gridCol w:w="3260"/>
      </w:tblGrid>
      <w:tr w:rsidR="00C175C2" w:rsidRPr="00814F1B" w14:paraId="4171C987" w14:textId="77777777" w:rsidTr="00E9007E">
        <w:trPr>
          <w:trHeight w:val="344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155C4C" w14:textId="2AF8524C" w:rsidR="00C175C2" w:rsidRPr="00692FCF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Ｒ</w:t>
            </w:r>
            <w:r w:rsidR="00097AC3">
              <w:rPr>
                <w:rFonts w:ascii="BIZ UDゴシック" w:eastAsia="BIZ UDゴシック" w:hAnsi="BIZ UDゴシック" w:cs="ＭＳ 明朝" w:hint="eastAsia"/>
                <w:sz w:val="22"/>
              </w:rPr>
              <w:t>3</w:t>
            </w:r>
            <w:r w:rsidRPr="00692FCF">
              <w:rPr>
                <w:rFonts w:ascii="BIZ UDゴシック" w:eastAsia="BIZ UDゴシック" w:hAnsi="BIZ UDゴシック" w:cs="ＭＳ 明朝" w:hint="eastAsia"/>
                <w:sz w:val="22"/>
              </w:rPr>
              <w:t>年度ハンドクラフトのあっとほ～む収支決算書</w:t>
            </w:r>
          </w:p>
          <w:p w14:paraId="4582AE9E" w14:textId="77777777" w:rsidR="00C175C2" w:rsidRPr="00E6662A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175C2" w:rsidRPr="00814F1B" w14:paraId="3FAF0C68" w14:textId="77777777" w:rsidTr="00E9007E">
        <w:trPr>
          <w:trHeight w:val="24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54D099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7700D7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67F70B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7D5104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1041,499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99CF35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175C2" w:rsidRPr="00814F1B" w14:paraId="1A1D3BE8" w14:textId="77777777" w:rsidTr="00E9007E">
        <w:trPr>
          <w:trHeight w:val="405"/>
        </w:trPr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397BB7D7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A488693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F9C95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B82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918,482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46B18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175C2" w:rsidRPr="00814F1B" w14:paraId="6BD80250" w14:textId="77777777" w:rsidTr="00E9007E">
        <w:trPr>
          <w:trHeight w:val="24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E8FF1F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439EC0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2E00CA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差引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E14BC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123,017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25F295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翌年度繰り越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し</w:t>
            </w:r>
          </w:p>
        </w:tc>
      </w:tr>
      <w:tr w:rsidR="00C175C2" w:rsidRPr="00814F1B" w14:paraId="6F75AA10" w14:textId="77777777" w:rsidTr="00E9007E">
        <w:trPr>
          <w:trHeight w:val="24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8DD9C24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BBEC44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63C8B6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7F06B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6F0DE9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</w:tr>
      <w:tr w:rsidR="00C175C2" w:rsidRPr="00814F1B" w14:paraId="71D170D0" w14:textId="77777777" w:rsidTr="00E9007E">
        <w:trPr>
          <w:trHeight w:val="248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A22EC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＜収入の部＞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EA7BF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3AB53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F03FE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単位：円</w:t>
            </w:r>
          </w:p>
        </w:tc>
      </w:tr>
      <w:tr w:rsidR="00C175C2" w:rsidRPr="00814F1B" w14:paraId="0A21D9C1" w14:textId="77777777" w:rsidTr="00E9007E">
        <w:trPr>
          <w:trHeight w:val="248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D639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0986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11BB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決算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E150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A49D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C175C2" w:rsidRPr="00814F1B" w14:paraId="49AF0DFD" w14:textId="77777777" w:rsidTr="00E9007E">
        <w:trPr>
          <w:trHeight w:val="248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5DD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繰越金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745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123,017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A9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123,017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CE26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4BFE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前年度より</w:t>
            </w:r>
          </w:p>
        </w:tc>
      </w:tr>
      <w:tr w:rsidR="00C175C2" w:rsidRPr="00814F1B" w14:paraId="652A0194" w14:textId="77777777" w:rsidTr="00E9007E">
        <w:trPr>
          <w:trHeight w:val="765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7E06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  <w:t>助成金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813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330,000</w:t>
            </w:r>
          </w:p>
          <w:p w14:paraId="33B547C4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C8EFECC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24D1B4B9" w14:textId="77777777" w:rsidR="00C175C2" w:rsidRDefault="00516D8C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58,000</w:t>
            </w:r>
          </w:p>
          <w:p w14:paraId="1C0EE42B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253F9A0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6A9C24D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33E7BBE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F1DE984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99416FE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D4EF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330,000</w:t>
            </w:r>
          </w:p>
          <w:p w14:paraId="4BEF9350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0F350A2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51693842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CA01AE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35353BCE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56441B8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DE13E7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15266A6C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7DCD6921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042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0</w:t>
            </w:r>
          </w:p>
          <w:p w14:paraId="5B776565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E79BEFE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6FA0CDF1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709952F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15ACDEA7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23E6777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5B8134E4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6D6FEED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00FE736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3C9D53AA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B29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大阪コミュニティ財団助成金</w:t>
            </w:r>
          </w:p>
          <w:p w14:paraId="50DEF75C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14C45AD1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BDCC7F6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おうちでつくろう工作手芸キット販売</w:t>
            </w:r>
          </w:p>
          <w:p w14:paraId="6FEFFF82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</w:tr>
      <w:tr w:rsidR="00C175C2" w:rsidRPr="00814F1B" w14:paraId="0E5F0F59" w14:textId="77777777" w:rsidTr="00E9007E">
        <w:trPr>
          <w:trHeight w:val="49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8593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販売収入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271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47,500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F977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126,300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23D9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78,800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F899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クラフト・工作キット販売会</w:t>
            </w:r>
          </w:p>
          <w:p w14:paraId="3366EB56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※別紙</w:t>
            </w:r>
          </w:p>
        </w:tc>
      </w:tr>
      <w:tr w:rsidR="00C175C2" w:rsidRPr="00814F1B" w14:paraId="72AEADD5" w14:textId="77777777" w:rsidTr="00E9007E">
        <w:trPr>
          <w:trHeight w:val="49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7949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8F2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45,000</w:t>
            </w:r>
          </w:p>
          <w:p w14:paraId="5C9AED9D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3E9A8A0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25,000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3C1D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43,500</w:t>
            </w:r>
          </w:p>
          <w:p w14:paraId="62A1F621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7A6C48C5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43,300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A647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△1,500</w:t>
            </w:r>
          </w:p>
          <w:p w14:paraId="1067BD40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76D3F05A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18,300</w:t>
            </w:r>
          </w:p>
          <w:p w14:paraId="3BB89E10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9EE9" w14:textId="77777777" w:rsidR="00C175C2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1,500円×24名、500円×15名（子どもゆめ基金）</w:t>
            </w:r>
          </w:p>
          <w:p w14:paraId="44A114FB" w14:textId="77777777" w:rsidR="00C175C2" w:rsidRPr="00126F09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500円×50名、300円×15名、700×6名（むつ財団）</w:t>
            </w:r>
          </w:p>
        </w:tc>
      </w:tr>
      <w:tr w:rsidR="00C175C2" w:rsidRPr="00814F1B" w14:paraId="37F3BF63" w14:textId="77777777" w:rsidTr="00E9007E">
        <w:trPr>
          <w:trHeight w:val="260"/>
        </w:trPr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BD9D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814F1B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05FB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1,018,500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2EC6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1,041,499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2B6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52,999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226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</w:tr>
      <w:tr w:rsidR="00C175C2" w:rsidRPr="00814F1B" w14:paraId="57AC03BC" w14:textId="77777777" w:rsidTr="00E9007E">
        <w:trPr>
          <w:trHeight w:val="24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D02023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1CF716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FFCC7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14CD0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7C7C9E67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53D5C343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AB0C645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7AB3123D" w14:textId="77777777" w:rsidR="00C175C2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  <w:p w14:paraId="42CFB1CF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E53195" w14:textId="77777777" w:rsidR="00C175C2" w:rsidRPr="00814F1B" w:rsidRDefault="00C175C2" w:rsidP="00FD0115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</w:p>
        </w:tc>
      </w:tr>
    </w:tbl>
    <w:p w14:paraId="7D181EA2" w14:textId="77777777" w:rsidR="00C175C2" w:rsidRDefault="00C175C2"/>
    <w:sectPr w:rsidR="00C17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E6C4" w14:textId="77777777" w:rsidR="002B3A5E" w:rsidRDefault="002B3A5E" w:rsidP="00E9007E">
      <w:r>
        <w:separator/>
      </w:r>
    </w:p>
  </w:endnote>
  <w:endnote w:type="continuationSeparator" w:id="0">
    <w:p w14:paraId="6B7B7E28" w14:textId="77777777" w:rsidR="002B3A5E" w:rsidRDefault="002B3A5E" w:rsidP="00E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30D3" w14:textId="77777777" w:rsidR="002B3A5E" w:rsidRDefault="002B3A5E" w:rsidP="00E9007E">
      <w:r>
        <w:separator/>
      </w:r>
    </w:p>
  </w:footnote>
  <w:footnote w:type="continuationSeparator" w:id="0">
    <w:p w14:paraId="536207F9" w14:textId="77777777" w:rsidR="002B3A5E" w:rsidRDefault="002B3A5E" w:rsidP="00E9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FB"/>
    <w:rsid w:val="00097AC3"/>
    <w:rsid w:val="002B3A5E"/>
    <w:rsid w:val="00516D8C"/>
    <w:rsid w:val="00C175C2"/>
    <w:rsid w:val="00C956FB"/>
    <w:rsid w:val="00E9007E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5321E"/>
  <w15:chartTrackingRefBased/>
  <w15:docId w15:val="{7A45A3F5-C6C7-4556-ACDE-ACBA222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7E"/>
  </w:style>
  <w:style w:type="paragraph" w:styleId="a5">
    <w:name w:val="footer"/>
    <w:basedOn w:val="a"/>
    <w:link w:val="a6"/>
    <w:uiPriority w:val="99"/>
    <w:unhideWhenUsed/>
    <w:rsid w:val="00E90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美幸</dc:creator>
  <cp:keywords/>
  <dc:description/>
  <cp:lastModifiedBy>美幸 竹原</cp:lastModifiedBy>
  <cp:revision>4</cp:revision>
  <dcterms:created xsi:type="dcterms:W3CDTF">2023-07-26T11:02:00Z</dcterms:created>
  <dcterms:modified xsi:type="dcterms:W3CDTF">2023-09-14T08:43:00Z</dcterms:modified>
</cp:coreProperties>
</file>