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Ind w:w="-5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8"/>
      </w:tblGrid>
      <w:tr w:rsidR="004A7B08" w:rsidRPr="00814F1B" w14:paraId="5F4C1D03" w14:textId="77777777" w:rsidTr="0021543F">
        <w:trPr>
          <w:trHeight w:val="37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1F29" w14:textId="3BF81DDF" w:rsidR="004A7B08" w:rsidRPr="00511646" w:rsidRDefault="004A7B08" w:rsidP="0021543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bookmarkStart w:id="0" w:name="_Hlk119157667"/>
          </w:p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99"/>
              <w:gridCol w:w="1276"/>
              <w:gridCol w:w="1418"/>
              <w:gridCol w:w="1417"/>
              <w:gridCol w:w="3260"/>
            </w:tblGrid>
            <w:tr w:rsidR="004A7B08" w:rsidRPr="00814F1B" w14:paraId="1C287A24" w14:textId="77777777" w:rsidTr="0021543F">
              <w:trPr>
                <w:trHeight w:val="344"/>
              </w:trPr>
              <w:tc>
                <w:tcPr>
                  <w:tcW w:w="89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34149" w14:textId="77777777" w:rsidR="004A7B08" w:rsidRPr="00692FCF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sz w:val="22"/>
                    </w:rPr>
                  </w:pPr>
                  <w:bookmarkStart w:id="1" w:name="_Hlk70703188"/>
                  <w:r>
                    <w:rPr>
                      <w:rFonts w:ascii="BIZ UDゴシック" w:eastAsia="BIZ UDゴシック" w:hAnsi="BIZ UDゴシック" w:cs="ＭＳ 明朝" w:hint="eastAsia"/>
                      <w:sz w:val="22"/>
                    </w:rPr>
                    <w:t>Ｒ２</w:t>
                  </w:r>
                  <w:r w:rsidRPr="00692FCF">
                    <w:rPr>
                      <w:rFonts w:ascii="BIZ UDゴシック" w:eastAsia="BIZ UDゴシック" w:hAnsi="BIZ UDゴシック" w:cs="ＭＳ 明朝" w:hint="eastAsia"/>
                      <w:sz w:val="22"/>
                    </w:rPr>
                    <w:t>年度ハンドクラフトのあっとほ～む収支決算書</w:t>
                  </w:r>
                </w:p>
                <w:p w14:paraId="530C5BBE" w14:textId="77777777" w:rsidR="004A7B08" w:rsidRPr="00E6662A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A7B08" w:rsidRPr="00814F1B" w14:paraId="755C58DE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2830E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A90F8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84E9D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収入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B2AE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1041,499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884A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p>
              </w:tc>
            </w:tr>
            <w:tr w:rsidR="004A7B08" w:rsidRPr="00814F1B" w14:paraId="2780D2E7" w14:textId="77777777" w:rsidTr="0021543F">
              <w:trPr>
                <w:trHeight w:val="405"/>
              </w:trPr>
              <w:tc>
                <w:tcPr>
                  <w:tcW w:w="1599" w:type="dxa"/>
                  <w:tcBorders>
                    <w:top w:val="nil"/>
                    <w:left w:val="nil"/>
                    <w:right w:val="nil"/>
                  </w:tcBorders>
                </w:tcPr>
                <w:p w14:paraId="72CA429E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nil"/>
                  </w:tcBorders>
                </w:tcPr>
                <w:p w14:paraId="546A9EE8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5F1FB2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支出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4FBB57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918,482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2E3FB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円</w:t>
                  </w:r>
                </w:p>
              </w:tc>
            </w:tr>
            <w:tr w:rsidR="004A7B08" w:rsidRPr="00814F1B" w14:paraId="2E956EEB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79CAC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2212A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F285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差引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A8005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123,017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E1C6E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円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翌年度繰り越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し</w:t>
                  </w:r>
                </w:p>
              </w:tc>
            </w:tr>
            <w:tr w:rsidR="004A7B08" w:rsidRPr="00814F1B" w14:paraId="54F71E57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D07BC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E9363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F98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C114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3CF5E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A7B08" w:rsidRPr="00814F1B" w14:paraId="000AF11B" w14:textId="77777777" w:rsidTr="0021543F">
              <w:trPr>
                <w:trHeight w:val="248"/>
              </w:trPr>
              <w:tc>
                <w:tcPr>
                  <w:tcW w:w="2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DD9A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＜収入の部＞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9294C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225F8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7815E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単位：円</w:t>
                  </w:r>
                </w:p>
              </w:tc>
            </w:tr>
            <w:tr w:rsidR="004A7B08" w:rsidRPr="00814F1B" w14:paraId="24326C4E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D0593F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項　目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FCA7D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予算額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BEF3E9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決算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A01C9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増減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4C83C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備　考</w:t>
                  </w:r>
                </w:p>
              </w:tc>
            </w:tr>
            <w:tr w:rsidR="004A7B08" w:rsidRPr="00814F1B" w14:paraId="653B5E51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71C341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繰越金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5C6310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65,000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513D79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65,000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B00A92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92650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前年度より</w:t>
                  </w:r>
                </w:p>
              </w:tc>
            </w:tr>
            <w:tr w:rsidR="004A7B08" w:rsidRPr="00814F1B" w14:paraId="3115F669" w14:textId="77777777" w:rsidTr="0021543F">
              <w:trPr>
                <w:trHeight w:val="765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9E24EA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  <w:t>助成金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AF688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247,000</w:t>
                  </w:r>
                </w:p>
                <w:p w14:paraId="28D08ADC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636BF063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EF1F755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122,000</w:t>
                  </w:r>
                </w:p>
                <w:p w14:paraId="63AA4AE6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7083D49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437,000</w:t>
                  </w:r>
                </w:p>
                <w:p w14:paraId="3223EA4B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6E011BE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7D157F56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CC2F3D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E12353C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B91115E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54236E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181,154</w:t>
                  </w:r>
                </w:p>
                <w:p w14:paraId="01E01C77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0DB0AB1E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DA165FB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115,245</w:t>
                  </w:r>
                </w:p>
                <w:p w14:paraId="43D234FC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7247897A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437,000</w:t>
                  </w:r>
                </w:p>
                <w:p w14:paraId="3D71F6AC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5810E6F2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B78B02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000B7529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529A4BF5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0460DA57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A4DEA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△65,846</w:t>
                  </w:r>
                </w:p>
                <w:p w14:paraId="59FF469F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1452F4F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634B29B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△6,755</w:t>
                  </w:r>
                </w:p>
                <w:p w14:paraId="6EB4B408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56B7AF0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  <w:p w14:paraId="27580F8C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785936D6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1199ACC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F86EE18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0668DC59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7FD9FCB3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C04BF9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  <w:t>子どもゆめ基金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・子どもに教えたい理科実験科学工作１０連発※別紙資料</w:t>
                  </w:r>
                </w:p>
                <w:p w14:paraId="342F6D7E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AB1CEC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子どもゆめ基金</w:t>
                  </w: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・わくわくサイエンス</w:t>
                  </w:r>
                  <w:r w:rsidRPr="00AB1CEC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※別紙資料</w:t>
                  </w:r>
                </w:p>
                <w:p w14:paraId="1A88530B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むつ小川原地域振興財団財団・新しい生活様式で楽しむサイエンスカフェ健康と科学の学びと、おうちでつくろう工作手芸キット販売</w:t>
                  </w:r>
                </w:p>
                <w:p w14:paraId="7AE67F6B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※別紙資料</w:t>
                  </w:r>
                </w:p>
                <w:p w14:paraId="77B33570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全国社会教育連合※別紙</w:t>
                  </w:r>
                </w:p>
              </w:tc>
            </w:tr>
            <w:tr w:rsidR="004A7B08" w:rsidRPr="00814F1B" w14:paraId="54883359" w14:textId="77777777" w:rsidTr="0021543F">
              <w:trPr>
                <w:trHeight w:val="49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9AE333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販売収入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0AF92F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47,500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068239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126,300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BEB22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78,800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C650BA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クラフト・工作キット販売会</w:t>
                  </w:r>
                </w:p>
                <w:p w14:paraId="6813A405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※別紙</w:t>
                  </w:r>
                </w:p>
              </w:tc>
            </w:tr>
            <w:tr w:rsidR="004A7B08" w:rsidRPr="00814F1B" w14:paraId="554BED84" w14:textId="77777777" w:rsidTr="0021543F">
              <w:trPr>
                <w:trHeight w:val="496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6CDE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参加費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B4DD78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45,000</w:t>
                  </w:r>
                </w:p>
                <w:p w14:paraId="5CA12F4A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EA01CE6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25,000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81766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43,500</w:t>
                  </w:r>
                </w:p>
                <w:p w14:paraId="34A90964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53DA1A58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43,300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3173B6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△1,500</w:t>
                  </w:r>
                </w:p>
                <w:p w14:paraId="113113D7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2D2E95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18,300</w:t>
                  </w:r>
                </w:p>
                <w:p w14:paraId="104F487D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9CA3A0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1,500円×24名、500円×15名（子どもゆめ基金）</w:t>
                  </w:r>
                </w:p>
                <w:p w14:paraId="303DFE27" w14:textId="77777777" w:rsidR="004A7B08" w:rsidRPr="00126F09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500円×50名、300円×15名、700×6名（むつ財団）</w:t>
                  </w:r>
                </w:p>
              </w:tc>
            </w:tr>
            <w:tr w:rsidR="004A7B08" w:rsidRPr="00814F1B" w14:paraId="5B70CAD1" w14:textId="77777777" w:rsidTr="0021543F">
              <w:trPr>
                <w:trHeight w:val="260"/>
              </w:trPr>
              <w:tc>
                <w:tcPr>
                  <w:tcW w:w="15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E3C88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8FD7C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1,018,500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54C74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1,041,499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6CCEAB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52,999</w:t>
                  </w:r>
                </w:p>
              </w:tc>
              <w:tc>
                <w:tcPr>
                  <w:tcW w:w="326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416FF5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A7B08" w:rsidRPr="00814F1B" w14:paraId="57A871C1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19257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7C1FC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9CB18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13CCC" w14:textId="77777777" w:rsidR="004A7B08" w:rsidRDefault="004A7B08" w:rsidP="004A7B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2B96394C" w14:textId="77777777" w:rsidR="004A7B08" w:rsidRDefault="004A7B08" w:rsidP="004A7B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D20F49F" w14:textId="77777777" w:rsidR="004A7B08" w:rsidRDefault="004A7B08" w:rsidP="004A7B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345553B3" w14:textId="77777777" w:rsidR="004A7B08" w:rsidRDefault="004A7B08" w:rsidP="004A7B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4878CEFF" w14:textId="77777777" w:rsidR="004A7B08" w:rsidRDefault="004A7B08" w:rsidP="004A7B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  <w:p w14:paraId="5DA9E5BA" w14:textId="77777777" w:rsidR="004A7B08" w:rsidRPr="00814F1B" w:rsidRDefault="004A7B08" w:rsidP="004A7B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EE949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bookmarkEnd w:id="0"/>
            <w:tr w:rsidR="004A7B08" w:rsidRPr="00814F1B" w14:paraId="2670FD61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0E9F4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249C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4EF6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087D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96413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A7B08" w:rsidRPr="00814F1B" w14:paraId="610A55F4" w14:textId="77777777" w:rsidTr="0021543F">
              <w:trPr>
                <w:trHeight w:val="248"/>
              </w:trPr>
              <w:tc>
                <w:tcPr>
                  <w:tcW w:w="28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53FDD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lastRenderedPageBreak/>
                    <w:t>＜支出の部＞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E204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EA065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C46F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単位：円</w:t>
                  </w:r>
                </w:p>
              </w:tc>
            </w:tr>
            <w:tr w:rsidR="004A7B08" w:rsidRPr="00814F1B" w14:paraId="6A7C6F23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9059A4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項　目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BC6EB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予算額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9ACCC8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決算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AF0353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増減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1F6BEE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備　考</w:t>
                  </w:r>
                </w:p>
              </w:tc>
            </w:tr>
            <w:tr w:rsidR="004A7B08" w:rsidRPr="00814F1B" w14:paraId="71273398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C07E36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活動事業費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B6B80E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546,960</w:t>
                  </w:r>
                </w:p>
                <w:p w14:paraId="15BFD425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397,000</w:t>
                  </w:r>
                </w:p>
                <w:p w14:paraId="7B3A4802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E97A41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589,083</w:t>
                  </w:r>
                </w:p>
                <w:p w14:paraId="6903B719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296,399</w:t>
                  </w:r>
                </w:p>
                <w:p w14:paraId="4E942FB8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F7866E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ind w:firstLineChars="100" w:firstLine="22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△100,601</w:t>
                  </w:r>
                </w:p>
                <w:p w14:paraId="23ECE29C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ind w:firstLineChars="200" w:firstLine="44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BE3A6F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むつ財団※別紙</w:t>
                  </w:r>
                </w:p>
                <w:p w14:paraId="09D4A445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子どもゆめ基金※別紙</w:t>
                  </w:r>
                </w:p>
                <w:p w14:paraId="3DAEACC7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全国社会教育連合※別紙</w:t>
                  </w:r>
                </w:p>
              </w:tc>
            </w:tr>
            <w:tr w:rsidR="004A7B08" w:rsidRPr="00814F1B" w14:paraId="10F34292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F33E3E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保険料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A772EB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9,540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F06328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3,000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8E1CD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ind w:leftChars="200" w:left="640" w:hangingChars="100" w:hanging="22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 xml:space="preserve">　6,540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9B615F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参加者損害保険</w:t>
                  </w:r>
                </w:p>
              </w:tc>
            </w:tr>
            <w:tr w:rsidR="004A7B08" w:rsidRPr="00814F1B" w14:paraId="5AE9296F" w14:textId="77777777" w:rsidTr="0021543F">
              <w:trPr>
                <w:trHeight w:val="248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D9256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消耗品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F3C908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3FEF0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081E86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ind w:firstLineChars="200" w:firstLine="44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 xml:space="preserve">　　　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87AC48" w14:textId="77777777" w:rsidR="004A7B08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A7B08" w:rsidRPr="00814F1B" w14:paraId="3AD4BF64" w14:textId="77777777" w:rsidTr="0021543F">
              <w:trPr>
                <w:trHeight w:val="260"/>
              </w:trPr>
              <w:tc>
                <w:tcPr>
                  <w:tcW w:w="159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3DE77B04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予備費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74670D4F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5,000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30768D21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110786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5,000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14:paraId="5B5A8608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A7B08" w:rsidRPr="00814F1B" w14:paraId="4A95FE79" w14:textId="77777777" w:rsidTr="0021543F">
              <w:trPr>
                <w:trHeight w:val="260"/>
              </w:trPr>
              <w:tc>
                <w:tcPr>
                  <w:tcW w:w="159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BF3B0B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 w:rsidRPr="00814F1B"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48D50F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1,018,500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2285E7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918,482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77C682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ind w:firstLineChars="200" w:firstLine="440"/>
                    <w:jc w:val="lef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BIZ UDゴシック" w:eastAsia="BIZ UDゴシック" w:hAnsi="BIZ UDゴシック" w:cs="ＭＳ 明朝" w:hint="eastAsia"/>
                      <w:color w:val="000000"/>
                      <w:kern w:val="0"/>
                      <w:sz w:val="22"/>
                    </w:rPr>
                    <w:t>62,518</w:t>
                  </w:r>
                </w:p>
              </w:tc>
              <w:tc>
                <w:tcPr>
                  <w:tcW w:w="326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075008" w14:textId="77777777" w:rsidR="004A7B08" w:rsidRPr="00814F1B" w:rsidRDefault="004A7B08" w:rsidP="002154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BIZ UDゴシック" w:eastAsia="BIZ UDゴシック" w:hAnsi="BIZ UDゴシック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bookmarkEnd w:id="1"/>
          </w:tbl>
          <w:p w14:paraId="7750514E" w14:textId="77777777" w:rsidR="004A7B08" w:rsidRPr="00814F1B" w:rsidRDefault="004A7B08" w:rsidP="0021543F">
            <w:pPr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</w:p>
        </w:tc>
      </w:tr>
    </w:tbl>
    <w:p w14:paraId="0601E9B7" w14:textId="77777777" w:rsidR="004A7B08" w:rsidRDefault="004A7B08" w:rsidP="004A7B08"/>
    <w:p w14:paraId="126FBAFE" w14:textId="77777777" w:rsidR="004A7B08" w:rsidRDefault="004A7B08" w:rsidP="004A7B08"/>
    <w:p w14:paraId="63656DE0" w14:textId="77777777" w:rsidR="004A7B08" w:rsidRDefault="004A7B08" w:rsidP="004A7B08"/>
    <w:p w14:paraId="7756986C" w14:textId="77777777" w:rsidR="004A7B08" w:rsidRDefault="004A7B08">
      <w:pPr>
        <w:rPr>
          <w:rFonts w:hint="eastAsia"/>
        </w:rPr>
      </w:pPr>
    </w:p>
    <w:sectPr w:rsidR="004A7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8"/>
    <w:rsid w:val="004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DCDEC"/>
  <w15:chartTrackingRefBased/>
  <w15:docId w15:val="{C438E7F2-4772-4CDD-A5CC-072A044D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B0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美幸</dc:creator>
  <cp:keywords/>
  <dc:description/>
  <cp:lastModifiedBy>竹原 美幸</cp:lastModifiedBy>
  <cp:revision>1</cp:revision>
  <dcterms:created xsi:type="dcterms:W3CDTF">2023-07-26T10:48:00Z</dcterms:created>
  <dcterms:modified xsi:type="dcterms:W3CDTF">2023-07-26T10:52:00Z</dcterms:modified>
</cp:coreProperties>
</file>