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9BF7" w14:textId="77777777" w:rsidR="00C76E62" w:rsidRPr="00AD301B" w:rsidRDefault="00F4313F" w:rsidP="00251FC5">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令和</w:t>
      </w:r>
      <w:r w:rsidR="00035216">
        <w:rPr>
          <w:rFonts w:ascii="ＭＳ ゴシック" w:eastAsia="ＭＳ ゴシック" w:hAnsi="ＭＳ ゴシック" w:cs="ＭＳ ゴシック" w:hint="eastAsia"/>
          <w:sz w:val="24"/>
          <w:szCs w:val="24"/>
        </w:rPr>
        <w:t>2</w:t>
      </w:r>
      <w:r w:rsidR="000D18DE">
        <w:rPr>
          <w:rFonts w:ascii="ＭＳ ゴシック" w:eastAsia="ＭＳ ゴシック" w:hAnsi="ＭＳ ゴシック" w:cs="ＭＳ ゴシック" w:hint="eastAsia"/>
          <w:sz w:val="24"/>
          <w:szCs w:val="24"/>
        </w:rPr>
        <w:t>（20</w:t>
      </w:r>
      <w:r w:rsidR="00035216">
        <w:rPr>
          <w:rFonts w:ascii="ＭＳ ゴシック" w:eastAsia="ＭＳ ゴシック" w:hAnsi="ＭＳ ゴシック" w:cs="ＭＳ ゴシック" w:hint="eastAsia"/>
          <w:sz w:val="24"/>
          <w:szCs w:val="24"/>
        </w:rPr>
        <w:t>20</w:t>
      </w:r>
      <w:r w:rsidR="000D18DE">
        <w:rPr>
          <w:rFonts w:ascii="ＭＳ ゴシック" w:eastAsia="ＭＳ ゴシック" w:hAnsi="ＭＳ ゴシック" w:cs="ＭＳ ゴシック" w:hint="eastAsia"/>
          <w:sz w:val="24"/>
          <w:szCs w:val="24"/>
        </w:rPr>
        <w:t>）</w:t>
      </w:r>
      <w:r w:rsidR="0004010B" w:rsidRPr="00AD301B">
        <w:rPr>
          <w:rFonts w:ascii="ＭＳ ゴシック" w:eastAsia="ＭＳ ゴシック" w:hAnsi="ＭＳ ゴシック" w:cs="ＭＳ ゴシック" w:hint="eastAsia"/>
          <w:sz w:val="24"/>
          <w:szCs w:val="24"/>
        </w:rPr>
        <w:t>年度</w:t>
      </w:r>
      <w:r w:rsidR="004719CF" w:rsidRPr="00AD301B">
        <w:rPr>
          <w:rFonts w:ascii="ＭＳ ゴシック" w:eastAsia="ＭＳ ゴシック" w:hAnsi="ＭＳ ゴシック" w:cs="ＭＳ ゴシック" w:hint="eastAsia"/>
          <w:sz w:val="24"/>
          <w:szCs w:val="24"/>
        </w:rPr>
        <w:t xml:space="preserve"> </w:t>
      </w:r>
      <w:r w:rsidR="0004010B" w:rsidRPr="00AD301B">
        <w:rPr>
          <w:rFonts w:ascii="ＭＳ ゴシック" w:eastAsia="ＭＳ ゴシック" w:hAnsi="ＭＳ ゴシック" w:cs="ＭＳ ゴシック" w:hint="eastAsia"/>
          <w:sz w:val="24"/>
          <w:szCs w:val="24"/>
        </w:rPr>
        <w:t>事業</w:t>
      </w:r>
      <w:r w:rsidR="0039283B">
        <w:rPr>
          <w:rFonts w:ascii="ＭＳ ゴシック" w:eastAsia="ＭＳ ゴシック" w:hAnsi="ＭＳ ゴシック" w:cs="ＭＳ ゴシック" w:hint="eastAsia"/>
          <w:sz w:val="24"/>
          <w:szCs w:val="24"/>
        </w:rPr>
        <w:t>報告</w:t>
      </w:r>
      <w:r w:rsidR="000D18DE">
        <w:rPr>
          <w:rFonts w:ascii="ＭＳ ゴシック" w:eastAsia="ＭＳ ゴシック" w:hAnsi="ＭＳ ゴシック" w:cs="ＭＳ ゴシック" w:hint="eastAsia"/>
          <w:sz w:val="24"/>
          <w:szCs w:val="24"/>
        </w:rPr>
        <w:t>書</w:t>
      </w:r>
    </w:p>
    <w:p w14:paraId="7ACCF365" w14:textId="77777777" w:rsidR="007C3DF0" w:rsidRPr="00AD301B" w:rsidRDefault="007C3DF0" w:rsidP="007C3DF0">
      <w:pPr>
        <w:pStyle w:val="a3"/>
        <w:rPr>
          <w:rFonts w:ascii="ＭＳ ゴシック" w:eastAsia="ＭＳ ゴシック" w:hAnsi="ＭＳ ゴシック" w:cs="ＭＳ ゴシック"/>
        </w:rPr>
      </w:pPr>
    </w:p>
    <w:p w14:paraId="23A27164" w14:textId="77777777" w:rsidR="00251FC5" w:rsidRPr="00AD301B" w:rsidRDefault="00B823C8" w:rsidP="00251FC5">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 xml:space="preserve">　　</w:t>
      </w:r>
      <w:r w:rsidR="009F2FED" w:rsidRPr="00AD301B">
        <w:rPr>
          <w:rFonts w:ascii="ＭＳ ゴシック" w:eastAsia="ＭＳ ゴシック" w:hAnsi="ＭＳ ゴシック" w:cs="ＭＳ ゴシック" w:hint="eastAsia"/>
        </w:rPr>
        <w:t xml:space="preserve">　　　</w:t>
      </w:r>
      <w:r w:rsidR="00F4313F">
        <w:rPr>
          <w:rFonts w:ascii="ＭＳ ゴシック" w:eastAsia="ＭＳ ゴシック" w:hAnsi="ＭＳ ゴシック" w:cs="ＭＳ ゴシック" w:hint="eastAsia"/>
          <w:sz w:val="24"/>
          <w:szCs w:val="24"/>
        </w:rPr>
        <w:t>令和</w:t>
      </w:r>
      <w:r w:rsidR="00035216">
        <w:rPr>
          <w:rFonts w:ascii="ＭＳ ゴシック" w:eastAsia="ＭＳ ゴシック" w:hAnsi="ＭＳ ゴシック" w:cs="ＭＳ ゴシック" w:hint="eastAsia"/>
          <w:sz w:val="24"/>
          <w:szCs w:val="24"/>
        </w:rPr>
        <w:t>2</w:t>
      </w:r>
      <w:r w:rsidR="000D18DE">
        <w:rPr>
          <w:rFonts w:ascii="ＭＳ ゴシック" w:eastAsia="ＭＳ ゴシック" w:hAnsi="ＭＳ ゴシック" w:cs="ＭＳ ゴシック" w:hint="eastAsia"/>
        </w:rPr>
        <w:t>（20</w:t>
      </w:r>
      <w:r w:rsidR="00035216">
        <w:rPr>
          <w:rFonts w:ascii="ＭＳ ゴシック" w:eastAsia="ＭＳ ゴシック" w:hAnsi="ＭＳ ゴシック" w:cs="ＭＳ ゴシック" w:hint="eastAsia"/>
        </w:rPr>
        <w:t>20</w:t>
      </w:r>
      <w:r w:rsidR="000D18DE">
        <w:rPr>
          <w:rFonts w:ascii="ＭＳ ゴシック" w:eastAsia="ＭＳ ゴシック" w:hAnsi="ＭＳ ゴシック" w:cs="ＭＳ ゴシック" w:hint="eastAsia"/>
        </w:rPr>
        <w:t>）</w:t>
      </w:r>
      <w:r w:rsidR="00810FBE">
        <w:rPr>
          <w:rFonts w:ascii="ＭＳ ゴシック" w:eastAsia="ＭＳ ゴシック" w:hAnsi="ＭＳ ゴシック" w:cs="ＭＳ ゴシック" w:hint="eastAsia"/>
        </w:rPr>
        <w:t>年</w:t>
      </w:r>
      <w:r w:rsidR="00B80EF1">
        <w:rPr>
          <w:rFonts w:ascii="ＭＳ ゴシック" w:eastAsia="ＭＳ ゴシック" w:hAnsi="ＭＳ ゴシック" w:cs="ＭＳ ゴシック" w:hint="eastAsia"/>
        </w:rPr>
        <w:t>10</w:t>
      </w:r>
      <w:r w:rsidR="00810FBE">
        <w:rPr>
          <w:rFonts w:ascii="ＭＳ ゴシック" w:eastAsia="ＭＳ ゴシック" w:hAnsi="ＭＳ ゴシック" w:cs="ＭＳ ゴシック" w:hint="eastAsia"/>
        </w:rPr>
        <w:t>月</w:t>
      </w:r>
      <w:r w:rsidR="00F4313F">
        <w:rPr>
          <w:rFonts w:ascii="ＭＳ ゴシック" w:eastAsia="ＭＳ ゴシック" w:hAnsi="ＭＳ ゴシック" w:cs="ＭＳ ゴシック" w:hint="eastAsia"/>
        </w:rPr>
        <w:t>1</w:t>
      </w:r>
      <w:r w:rsidR="00810FBE">
        <w:rPr>
          <w:rFonts w:ascii="ＭＳ ゴシック" w:eastAsia="ＭＳ ゴシック" w:hAnsi="ＭＳ ゴシック" w:cs="ＭＳ ゴシック" w:hint="eastAsia"/>
        </w:rPr>
        <w:t>日から</w:t>
      </w:r>
      <w:r w:rsidR="0094454A" w:rsidRPr="00AD301B">
        <w:rPr>
          <w:rFonts w:ascii="ＭＳ ゴシック" w:eastAsia="ＭＳ ゴシック" w:hAnsi="ＭＳ ゴシック" w:cs="ＭＳ ゴシック" w:hint="eastAsia"/>
        </w:rPr>
        <w:t xml:space="preserve">　</w:t>
      </w:r>
      <w:r w:rsidR="0094454A">
        <w:rPr>
          <w:rFonts w:ascii="ＭＳ ゴシック" w:eastAsia="ＭＳ ゴシック" w:hAnsi="ＭＳ ゴシック" w:cs="ＭＳ ゴシック" w:hint="eastAsia"/>
          <w:sz w:val="24"/>
          <w:szCs w:val="24"/>
        </w:rPr>
        <w:t>令和</w:t>
      </w:r>
      <w:r w:rsidR="00035216">
        <w:rPr>
          <w:rFonts w:ascii="ＭＳ ゴシック" w:eastAsia="ＭＳ ゴシック" w:hAnsi="ＭＳ ゴシック" w:cs="ＭＳ ゴシック" w:hint="eastAsia"/>
          <w:sz w:val="24"/>
          <w:szCs w:val="24"/>
        </w:rPr>
        <w:t>3</w:t>
      </w:r>
      <w:r w:rsidR="0094454A">
        <w:rPr>
          <w:rFonts w:ascii="ＭＳ ゴシック" w:eastAsia="ＭＳ ゴシック" w:hAnsi="ＭＳ ゴシック" w:cs="ＭＳ ゴシック" w:hint="eastAsia"/>
          <w:sz w:val="24"/>
          <w:szCs w:val="24"/>
        </w:rPr>
        <w:t>（</w:t>
      </w:r>
      <w:r w:rsidR="000D18DE">
        <w:rPr>
          <w:rFonts w:ascii="ＭＳ ゴシック" w:eastAsia="ＭＳ ゴシック" w:hAnsi="ＭＳ ゴシック" w:cs="ＭＳ ゴシック" w:hint="eastAsia"/>
        </w:rPr>
        <w:t>20</w:t>
      </w:r>
      <w:r w:rsidR="00F4313F">
        <w:rPr>
          <w:rFonts w:ascii="ＭＳ ゴシック" w:eastAsia="ＭＳ ゴシック" w:hAnsi="ＭＳ ゴシック" w:cs="ＭＳ ゴシック" w:hint="eastAsia"/>
        </w:rPr>
        <w:t>2</w:t>
      </w:r>
      <w:r w:rsidR="00035216">
        <w:rPr>
          <w:rFonts w:ascii="ＭＳ ゴシック" w:eastAsia="ＭＳ ゴシック" w:hAnsi="ＭＳ ゴシック" w:cs="ＭＳ ゴシック" w:hint="eastAsia"/>
        </w:rPr>
        <w:t>1</w:t>
      </w:r>
      <w:r w:rsidR="0094454A">
        <w:rPr>
          <w:rFonts w:ascii="ＭＳ ゴシック" w:eastAsia="ＭＳ ゴシック" w:hAnsi="ＭＳ ゴシック" w:cs="ＭＳ ゴシック" w:hint="eastAsia"/>
        </w:rPr>
        <w:t>）</w:t>
      </w:r>
      <w:r w:rsidR="00810FBE">
        <w:rPr>
          <w:rFonts w:ascii="ＭＳ ゴシック" w:eastAsia="ＭＳ ゴシック" w:hAnsi="ＭＳ ゴシック" w:cs="ＭＳ ゴシック" w:hint="eastAsia"/>
        </w:rPr>
        <w:t>年</w:t>
      </w:r>
      <w:r w:rsidR="00B80EF1">
        <w:rPr>
          <w:rFonts w:ascii="ＭＳ ゴシック" w:eastAsia="ＭＳ ゴシック" w:hAnsi="ＭＳ ゴシック" w:cs="ＭＳ ゴシック" w:hint="eastAsia"/>
        </w:rPr>
        <w:t>9</w:t>
      </w:r>
      <w:r w:rsidR="00810FBE">
        <w:rPr>
          <w:rFonts w:ascii="ＭＳ ゴシック" w:eastAsia="ＭＳ ゴシック" w:hAnsi="ＭＳ ゴシック" w:cs="ＭＳ ゴシック" w:hint="eastAsia"/>
        </w:rPr>
        <w:t>月</w:t>
      </w:r>
      <w:r w:rsidR="00B80EF1">
        <w:rPr>
          <w:rFonts w:ascii="ＭＳ ゴシック" w:eastAsia="ＭＳ ゴシック" w:hAnsi="ＭＳ ゴシック" w:cs="ＭＳ ゴシック" w:hint="eastAsia"/>
        </w:rPr>
        <w:t>30</w:t>
      </w:r>
      <w:r w:rsidR="00251FC5" w:rsidRPr="00AD301B">
        <w:rPr>
          <w:rFonts w:ascii="ＭＳ ゴシック" w:eastAsia="ＭＳ ゴシック" w:hAnsi="ＭＳ ゴシック" w:cs="ＭＳ ゴシック" w:hint="eastAsia"/>
        </w:rPr>
        <w:t>日まで</w:t>
      </w:r>
    </w:p>
    <w:p w14:paraId="29E4D1EF" w14:textId="77777777" w:rsidR="00C76E62" w:rsidRPr="00AD301B" w:rsidRDefault="009F2FED" w:rsidP="003B1D52">
      <w:pPr>
        <w:pStyle w:val="a3"/>
        <w:jc w:val="right"/>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 xml:space="preserve">　</w:t>
      </w:r>
      <w:r w:rsidR="00C76E62" w:rsidRPr="00AD301B">
        <w:rPr>
          <w:rFonts w:ascii="ＭＳ ゴシック" w:eastAsia="ＭＳ ゴシック" w:hAnsi="ＭＳ ゴシック" w:cs="ＭＳ ゴシック" w:hint="eastAsia"/>
        </w:rPr>
        <w:t>特定非営利活動法人</w:t>
      </w:r>
      <w:r w:rsidRPr="00AD301B">
        <w:rPr>
          <w:rFonts w:ascii="ＭＳ ゴシック" w:eastAsia="ＭＳ ゴシック" w:hAnsi="ＭＳ ゴシック" w:cs="ＭＳ ゴシック" w:hint="eastAsia"/>
        </w:rPr>
        <w:t xml:space="preserve"> </w:t>
      </w:r>
      <w:r w:rsidR="00810FBE">
        <w:rPr>
          <w:rFonts w:ascii="ＭＳ ゴシック" w:eastAsia="ＭＳ ゴシック" w:hAnsi="ＭＳ ゴシック" w:cs="ＭＳ ゴシック" w:hint="eastAsia"/>
        </w:rPr>
        <w:t xml:space="preserve">　</w:t>
      </w:r>
      <w:r w:rsidR="00B80EF1">
        <w:rPr>
          <w:rFonts w:ascii="ＭＳ ゴシック" w:eastAsia="ＭＳ ゴシック" w:hAnsi="ＭＳ ゴシック" w:cs="ＭＳ ゴシック" w:hint="eastAsia"/>
        </w:rPr>
        <w:t>あず</w:t>
      </w:r>
    </w:p>
    <w:p w14:paraId="4A56980A" w14:textId="77777777" w:rsidR="00C76E62" w:rsidRPr="00AD301B" w:rsidRDefault="00C76E62" w:rsidP="00C76E62">
      <w:pPr>
        <w:pStyle w:val="a3"/>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１　事業</w:t>
      </w:r>
      <w:r w:rsidR="00251FC5" w:rsidRPr="00AD301B">
        <w:rPr>
          <w:rFonts w:ascii="ＭＳ ゴシック" w:eastAsia="ＭＳ ゴシック" w:hAnsi="ＭＳ ゴシック" w:cs="ＭＳ ゴシック" w:hint="eastAsia"/>
        </w:rPr>
        <w:t>の</w:t>
      </w:r>
      <w:r w:rsidR="00C31C47">
        <w:rPr>
          <w:rFonts w:ascii="ＭＳ ゴシック" w:eastAsia="ＭＳ ゴシック" w:hAnsi="ＭＳ ゴシック" w:cs="ＭＳ ゴシック" w:hint="eastAsia"/>
        </w:rPr>
        <w:t>計画</w:t>
      </w:r>
    </w:p>
    <w:p w14:paraId="771385C8" w14:textId="77777777" w:rsidR="00887E03" w:rsidRDefault="00035216" w:rsidP="00C76E62">
      <w:pPr>
        <w:pStyle w:val="a3"/>
        <w:rPr>
          <w:rFonts w:ascii="ＭＳ ゴシック" w:eastAsia="ＭＳ ゴシック" w:hAnsi="ＭＳ ゴシック"/>
        </w:rPr>
      </w:pPr>
      <w:r w:rsidRPr="00F94358">
        <w:rPr>
          <w:rFonts w:ascii="ＭＳ ゴシック" w:eastAsia="ＭＳ ゴシック" w:hAnsi="ＭＳ ゴシック" w:cs="ＭＳ ゴシック" w:hint="eastAsia"/>
        </w:rPr>
        <w:t>グループホームは、入院時や外泊を含む生活支援を継続し、安定した地域での共同生活の維持に取り組みま</w:t>
      </w:r>
      <w:r>
        <w:rPr>
          <w:rFonts w:ascii="ＭＳ ゴシック" w:eastAsia="ＭＳ ゴシック" w:hAnsi="ＭＳ ゴシック" w:cs="ＭＳ ゴシック" w:hint="eastAsia"/>
        </w:rPr>
        <w:t>した</w:t>
      </w:r>
      <w:r w:rsidRPr="00F9435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ターミナル期支援と</w:t>
      </w:r>
      <w:r w:rsidR="000F6A2A">
        <w:rPr>
          <w:rFonts w:ascii="ＭＳ ゴシック" w:eastAsia="ＭＳ ゴシック" w:hAnsi="ＭＳ ゴシック" w:cs="ＭＳ ゴシック" w:hint="eastAsia"/>
        </w:rPr>
        <w:t>長期入院者退院支援も行いました。</w:t>
      </w:r>
      <w:r w:rsidRPr="00F94358">
        <w:rPr>
          <w:rFonts w:ascii="ＭＳ ゴシック" w:eastAsia="ＭＳ ゴシック" w:hAnsi="ＭＳ ゴシック" w:hint="eastAsia"/>
        </w:rPr>
        <w:t>ショートステイは</w:t>
      </w:r>
      <w:r>
        <w:rPr>
          <w:rFonts w:ascii="ＭＳ ゴシック" w:eastAsia="ＭＳ ゴシック" w:hAnsi="ＭＳ ゴシック" w:hint="eastAsia"/>
        </w:rPr>
        <w:t>、</w:t>
      </w:r>
      <w:r w:rsidRPr="00F94358">
        <w:rPr>
          <w:rFonts w:ascii="ＭＳ ゴシック" w:eastAsia="ＭＳ ゴシック" w:hAnsi="ＭＳ ゴシック" w:hint="eastAsia"/>
        </w:rPr>
        <w:t>地域生活の</w:t>
      </w:r>
      <w:r>
        <w:rPr>
          <w:rFonts w:ascii="ＭＳ ゴシック" w:eastAsia="ＭＳ ゴシック" w:hAnsi="ＭＳ ゴシック" w:hint="eastAsia"/>
        </w:rPr>
        <w:t>一助として</w:t>
      </w:r>
      <w:r w:rsidRPr="00F94358">
        <w:rPr>
          <w:rFonts w:ascii="ＭＳ ゴシック" w:eastAsia="ＭＳ ゴシック" w:hAnsi="ＭＳ ゴシック" w:hint="eastAsia"/>
        </w:rPr>
        <w:t>取り組みを</w:t>
      </w:r>
      <w:r>
        <w:rPr>
          <w:rFonts w:ascii="ＭＳ ゴシック" w:eastAsia="ＭＳ ゴシック" w:hAnsi="ＭＳ ゴシック" w:hint="eastAsia"/>
        </w:rPr>
        <w:t>継続し</w:t>
      </w:r>
      <w:r w:rsidR="000F6A2A">
        <w:rPr>
          <w:rFonts w:ascii="ＭＳ ゴシック" w:eastAsia="ＭＳ ゴシック" w:hAnsi="ＭＳ ゴシック" w:hint="eastAsia"/>
        </w:rPr>
        <w:t>、緊急ショートや利用ニーズの増加から利用率が8割を超える状況でした</w:t>
      </w:r>
      <w:r w:rsidRPr="00F94358">
        <w:rPr>
          <w:rFonts w:ascii="ＭＳ ゴシック" w:eastAsia="ＭＳ ゴシック" w:hAnsi="ＭＳ ゴシック" w:hint="eastAsia"/>
        </w:rPr>
        <w:t>。社会との関わりを仕事などの活動を通して経験する自己実現の機会と</w:t>
      </w:r>
      <w:r>
        <w:rPr>
          <w:rFonts w:ascii="ＭＳ ゴシック" w:eastAsia="ＭＳ ゴシック" w:hAnsi="ＭＳ ゴシック" w:hint="eastAsia"/>
        </w:rPr>
        <w:t>して、お弁当販売と</w:t>
      </w:r>
      <w:r w:rsidRPr="00F94358">
        <w:rPr>
          <w:rFonts w:ascii="ＭＳ ゴシック" w:eastAsia="ＭＳ ゴシック" w:hAnsi="ＭＳ ゴシック" w:cs="ＭＳ ゴシック" w:hint="eastAsia"/>
        </w:rPr>
        <w:t>パン</w:t>
      </w:r>
      <w:r>
        <w:rPr>
          <w:rFonts w:ascii="ＭＳ ゴシック" w:eastAsia="ＭＳ ゴシック" w:hAnsi="ＭＳ ゴシック" w:cs="ＭＳ ゴシック" w:hint="eastAsia"/>
        </w:rPr>
        <w:t>製造</w:t>
      </w:r>
      <w:r w:rsidRPr="00F94358">
        <w:rPr>
          <w:rFonts w:ascii="ＭＳ ゴシック" w:eastAsia="ＭＳ ゴシック" w:hAnsi="ＭＳ ゴシック" w:cs="ＭＳ ゴシック" w:hint="eastAsia"/>
        </w:rPr>
        <w:t>販売</w:t>
      </w:r>
      <w:r>
        <w:rPr>
          <w:rFonts w:ascii="ＭＳ ゴシック" w:eastAsia="ＭＳ ゴシック" w:hAnsi="ＭＳ ゴシック" w:cs="ＭＳ ゴシック" w:hint="eastAsia"/>
        </w:rPr>
        <w:t>の継続に力を入れ、</w:t>
      </w:r>
      <w:r w:rsidRPr="00F94358">
        <w:rPr>
          <w:rFonts w:ascii="ＭＳ ゴシック" w:eastAsia="ＭＳ ゴシック" w:hAnsi="ＭＳ ゴシック" w:cs="ＭＳ ゴシック" w:hint="eastAsia"/>
        </w:rPr>
        <w:t>カフェ運営</w:t>
      </w:r>
      <w:r>
        <w:rPr>
          <w:rFonts w:ascii="ＭＳ ゴシック" w:eastAsia="ＭＳ ゴシック" w:hAnsi="ＭＳ ゴシック" w:cs="ＭＳ ゴシック" w:hint="eastAsia"/>
        </w:rPr>
        <w:t>の今後を検討</w:t>
      </w:r>
      <w:r w:rsidR="000F6A2A">
        <w:rPr>
          <w:rFonts w:ascii="ＭＳ ゴシック" w:eastAsia="ＭＳ ゴシック" w:hAnsi="ＭＳ ゴシック" w:cs="ＭＳ ゴシック" w:hint="eastAsia"/>
        </w:rPr>
        <w:t>しました</w:t>
      </w:r>
      <w:r>
        <w:rPr>
          <w:rFonts w:ascii="ＭＳ ゴシック" w:eastAsia="ＭＳ ゴシック" w:hAnsi="ＭＳ ゴシック" w:cs="ＭＳ ゴシック" w:hint="eastAsia"/>
        </w:rPr>
        <w:t>。</w:t>
      </w:r>
      <w:r>
        <w:rPr>
          <w:rFonts w:ascii="ＭＳ ゴシック" w:eastAsia="ＭＳ ゴシック" w:hAnsi="ＭＳ ゴシック" w:hint="eastAsia"/>
        </w:rPr>
        <w:t>きたまちりべるては、創作やグループ活動など</w:t>
      </w:r>
      <w:r w:rsidRPr="00F94358">
        <w:rPr>
          <w:rFonts w:ascii="ＭＳ ゴシック" w:eastAsia="ＭＳ ゴシック" w:hAnsi="ＭＳ ゴシック" w:hint="eastAsia"/>
        </w:rPr>
        <w:t>包括した居場所</w:t>
      </w:r>
      <w:r>
        <w:rPr>
          <w:rFonts w:ascii="ＭＳ ゴシック" w:eastAsia="ＭＳ ゴシック" w:hAnsi="ＭＳ ゴシック" w:hint="eastAsia"/>
        </w:rPr>
        <w:t>として、コミュニティー、コミュニケーションを大切に</w:t>
      </w:r>
      <w:r w:rsidR="000F6A2A">
        <w:rPr>
          <w:rFonts w:ascii="ＭＳ ゴシック" w:eastAsia="ＭＳ ゴシック" w:hAnsi="ＭＳ ゴシック" w:hint="eastAsia"/>
        </w:rPr>
        <w:t>、「居場所」についての議論を進めています</w:t>
      </w:r>
      <w:r>
        <w:rPr>
          <w:rFonts w:ascii="ＭＳ ゴシック" w:eastAsia="ＭＳ ゴシック" w:hAnsi="ＭＳ ゴシック" w:hint="eastAsia"/>
        </w:rPr>
        <w:t>。相談支援は、セルフプランからの移行に引き続き取り組みます。自立訓練</w:t>
      </w:r>
      <w:r w:rsidR="00AE4F5E">
        <w:rPr>
          <w:rFonts w:ascii="ＭＳ ゴシック" w:eastAsia="ＭＳ ゴシック" w:hAnsi="ＭＳ ゴシック" w:hint="eastAsia"/>
        </w:rPr>
        <w:t>（</w:t>
      </w:r>
      <w:r>
        <w:rPr>
          <w:rFonts w:ascii="ＭＳ ゴシック" w:eastAsia="ＭＳ ゴシック" w:hAnsi="ＭＳ ゴシック" w:hint="eastAsia"/>
        </w:rPr>
        <w:t>訪問型</w:t>
      </w:r>
      <w:r w:rsidR="00AE4F5E">
        <w:rPr>
          <w:rFonts w:ascii="ＭＳ ゴシック" w:eastAsia="ＭＳ ゴシック" w:hAnsi="ＭＳ ゴシック" w:hint="eastAsia"/>
        </w:rPr>
        <w:t>）</w:t>
      </w:r>
      <w:r>
        <w:rPr>
          <w:rFonts w:ascii="ＭＳ ゴシック" w:eastAsia="ＭＳ ゴシック" w:hAnsi="ＭＳ ゴシック" w:hint="eastAsia"/>
        </w:rPr>
        <w:t>アウトリーチ</w:t>
      </w:r>
      <w:r w:rsidR="00AE4F5E">
        <w:rPr>
          <w:rFonts w:ascii="ＭＳ ゴシック" w:eastAsia="ＭＳ ゴシック" w:hAnsi="ＭＳ ゴシック" w:hint="eastAsia"/>
        </w:rPr>
        <w:t>の期限を迎えた人や、制度利用者の状況を踏まえ、今後の訪問活動の検討を行っています。</w:t>
      </w:r>
    </w:p>
    <w:p w14:paraId="430034CE" w14:textId="77777777" w:rsidR="00035216" w:rsidRPr="00AD301B" w:rsidRDefault="00035216" w:rsidP="00C76E62">
      <w:pPr>
        <w:pStyle w:val="a3"/>
        <w:rPr>
          <w:rFonts w:ascii="ＭＳ ゴシック" w:eastAsia="ＭＳ ゴシック" w:hAnsi="ＭＳ ゴシック" w:cs="ＭＳ ゴシック"/>
        </w:rPr>
      </w:pPr>
    </w:p>
    <w:p w14:paraId="79F69315" w14:textId="77777777" w:rsidR="00C76E62" w:rsidRPr="00AD301B" w:rsidRDefault="00C76E62" w:rsidP="00C76E62">
      <w:pPr>
        <w:pStyle w:val="a3"/>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２　事業の実施に関する事項</w:t>
      </w:r>
    </w:p>
    <w:p w14:paraId="03757B14" w14:textId="77777777" w:rsidR="00C76E62" w:rsidRPr="00AD301B" w:rsidRDefault="002D2DAD" w:rsidP="002D2DAD">
      <w:pPr>
        <w:pStyle w:val="a3"/>
        <w:ind w:firstLineChars="100" w:firstLine="210"/>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w:t>
      </w:r>
      <w:r w:rsidR="00C76E62" w:rsidRPr="00AD301B">
        <w:rPr>
          <w:rFonts w:ascii="ＭＳ ゴシック" w:eastAsia="ＭＳ ゴシック" w:hAnsi="ＭＳ ゴシック" w:cs="ＭＳ ゴシック" w:hint="eastAsia"/>
        </w:rPr>
        <w:t>1)　特定非営利活動に係る事業</w:t>
      </w:r>
    </w:p>
    <w:tbl>
      <w:tblPr>
        <w:tblW w:w="971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2410"/>
        <w:gridCol w:w="709"/>
        <w:gridCol w:w="2377"/>
        <w:gridCol w:w="729"/>
        <w:gridCol w:w="1434"/>
        <w:gridCol w:w="919"/>
      </w:tblGrid>
      <w:tr w:rsidR="00C27A55" w:rsidRPr="00AD301B" w14:paraId="36F8A989" w14:textId="77777777" w:rsidTr="004B2300">
        <w:trPr>
          <w:jc w:val="right"/>
        </w:trPr>
        <w:tc>
          <w:tcPr>
            <w:tcW w:w="1134" w:type="dxa"/>
            <w:shd w:val="clear" w:color="auto" w:fill="auto"/>
            <w:vAlign w:val="center"/>
          </w:tcPr>
          <w:p w14:paraId="4CFF57DA" w14:textId="77777777" w:rsidR="00C27A55" w:rsidRPr="00AD301B"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定款の</w:t>
            </w:r>
          </w:p>
          <w:p w14:paraId="7ADA18C3" w14:textId="77777777" w:rsidR="00C27A55" w:rsidRPr="00AD301B"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事業名</w:t>
            </w:r>
          </w:p>
        </w:tc>
        <w:tc>
          <w:tcPr>
            <w:tcW w:w="2410" w:type="dxa"/>
            <w:shd w:val="clear" w:color="auto" w:fill="auto"/>
            <w:vAlign w:val="center"/>
          </w:tcPr>
          <w:p w14:paraId="1BF4F77D" w14:textId="77777777" w:rsidR="00C27A55" w:rsidRPr="00AD301B"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事　業　内　容</w:t>
            </w:r>
          </w:p>
        </w:tc>
        <w:tc>
          <w:tcPr>
            <w:tcW w:w="709" w:type="dxa"/>
            <w:shd w:val="clear" w:color="auto" w:fill="auto"/>
            <w:vAlign w:val="center"/>
          </w:tcPr>
          <w:p w14:paraId="1FC739A0" w14:textId="77777777" w:rsidR="00C27A55"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実施</w:t>
            </w:r>
          </w:p>
          <w:p w14:paraId="38FA5FFB" w14:textId="77777777" w:rsidR="00E6335A" w:rsidRPr="00AD301B" w:rsidRDefault="00E6335A" w:rsidP="00AD301B">
            <w:pPr>
              <w:pStyle w:val="a3"/>
              <w:jc w:val="center"/>
              <w:rPr>
                <w:rFonts w:ascii="ＭＳ ゴシック" w:eastAsia="ＭＳ ゴシック" w:hAnsi="ＭＳ ゴシック" w:cs="ＭＳ ゴシック"/>
              </w:rPr>
            </w:pPr>
          </w:p>
          <w:p w14:paraId="7840E424" w14:textId="77777777" w:rsidR="00C27A55" w:rsidRPr="00AD301B"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日時</w:t>
            </w:r>
          </w:p>
        </w:tc>
        <w:tc>
          <w:tcPr>
            <w:tcW w:w="2377" w:type="dxa"/>
            <w:shd w:val="clear" w:color="auto" w:fill="auto"/>
            <w:vAlign w:val="center"/>
          </w:tcPr>
          <w:p w14:paraId="6C7D2F9D" w14:textId="77777777" w:rsidR="00C27A55" w:rsidRPr="00AD301B" w:rsidRDefault="00C27A55" w:rsidP="00E6335A">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実施場所</w:t>
            </w:r>
          </w:p>
        </w:tc>
        <w:tc>
          <w:tcPr>
            <w:tcW w:w="729" w:type="dxa"/>
            <w:shd w:val="clear" w:color="auto" w:fill="auto"/>
            <w:vAlign w:val="center"/>
          </w:tcPr>
          <w:p w14:paraId="199881AA" w14:textId="77777777" w:rsidR="00C27A55" w:rsidRPr="00AD301B"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従事者の人数</w:t>
            </w:r>
          </w:p>
        </w:tc>
        <w:tc>
          <w:tcPr>
            <w:tcW w:w="1434" w:type="dxa"/>
            <w:shd w:val="clear" w:color="auto" w:fill="auto"/>
            <w:vAlign w:val="center"/>
          </w:tcPr>
          <w:p w14:paraId="0AB31254" w14:textId="77777777" w:rsidR="00C27A55" w:rsidRPr="00AD301B" w:rsidRDefault="00C27A55" w:rsidP="00251FC5">
            <w:pPr>
              <w:pStyle w:val="a3"/>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受益対象者</w:t>
            </w:r>
          </w:p>
          <w:p w14:paraId="12D2E381" w14:textId="77777777" w:rsidR="00C27A55" w:rsidRPr="00AD301B" w:rsidRDefault="00C27A55" w:rsidP="00251FC5">
            <w:pPr>
              <w:pStyle w:val="a3"/>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の範囲及び人数</w:t>
            </w:r>
          </w:p>
        </w:tc>
        <w:tc>
          <w:tcPr>
            <w:tcW w:w="919" w:type="dxa"/>
            <w:shd w:val="clear" w:color="auto" w:fill="auto"/>
            <w:vAlign w:val="center"/>
          </w:tcPr>
          <w:p w14:paraId="3F6E8E2D" w14:textId="77777777" w:rsidR="00C27A55" w:rsidRPr="00AD301B"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支出額</w:t>
            </w:r>
          </w:p>
          <w:p w14:paraId="0F5124AD" w14:textId="77777777" w:rsidR="00C27A55" w:rsidRPr="00AD301B" w:rsidRDefault="00C27A55" w:rsidP="00AD301B">
            <w:pPr>
              <w:pStyle w:val="a3"/>
              <w:jc w:val="center"/>
              <w:rPr>
                <w:rFonts w:ascii="ＭＳ ゴシック" w:eastAsia="ＭＳ ゴシック" w:hAnsi="ＭＳ ゴシック" w:cs="ＭＳ ゴシック"/>
              </w:rPr>
            </w:pPr>
            <w:r w:rsidRPr="00AD301B">
              <w:rPr>
                <w:rFonts w:ascii="ＭＳ ゴシック" w:eastAsia="ＭＳ ゴシック" w:hAnsi="ＭＳ ゴシック" w:cs="ＭＳ ゴシック" w:hint="eastAsia"/>
              </w:rPr>
              <w:t>(千円)</w:t>
            </w:r>
          </w:p>
        </w:tc>
      </w:tr>
      <w:tr w:rsidR="003522CB" w:rsidRPr="00AD301B" w14:paraId="604DAD00" w14:textId="77777777" w:rsidTr="004B2300">
        <w:trPr>
          <w:trHeight w:val="3439"/>
          <w:jc w:val="right"/>
        </w:trPr>
        <w:tc>
          <w:tcPr>
            <w:tcW w:w="1134" w:type="dxa"/>
            <w:shd w:val="clear" w:color="auto" w:fill="auto"/>
          </w:tcPr>
          <w:p w14:paraId="7C8CB872" w14:textId="77777777" w:rsidR="003522CB" w:rsidRPr="003F2368" w:rsidRDefault="004B2300" w:rsidP="003522CB">
            <w:pPr>
              <w:pStyle w:val="a3"/>
              <w:rPr>
                <w:rFonts w:ascii="ＭＳ ゴシック" w:eastAsia="ＭＳ ゴシック" w:hAnsi="ＭＳ ゴシック" w:cs="ＭＳ ゴシック"/>
                <w:bCs/>
                <w:sz w:val="18"/>
                <w:szCs w:val="18"/>
              </w:rPr>
            </w:pPr>
            <w:r w:rsidRPr="003F2368">
              <w:rPr>
                <w:rFonts w:ascii="ＭＳ ゴシック" w:eastAsia="ＭＳ ゴシック" w:hAnsi="ＭＳ ゴシック" w:cs="ＭＳ ゴシック" w:hint="eastAsia"/>
                <w:bCs/>
                <w:sz w:val="18"/>
                <w:szCs w:val="18"/>
              </w:rPr>
              <w:t>障害者の日常生活及び社会生活を総合的に支援するための法律に基づく</w:t>
            </w:r>
            <w:r w:rsidR="00394819" w:rsidRPr="003F2368">
              <w:rPr>
                <w:rFonts w:ascii="ＭＳ ゴシック" w:eastAsia="ＭＳ ゴシック" w:hAnsi="ＭＳ ゴシック" w:cs="ＭＳ ゴシック" w:hint="eastAsia"/>
                <w:bCs/>
                <w:sz w:val="18"/>
                <w:szCs w:val="18"/>
              </w:rPr>
              <w:t>障害福祉サービス事業</w:t>
            </w:r>
          </w:p>
          <w:p w14:paraId="3D8CD8C9" w14:textId="77777777" w:rsidR="003522CB" w:rsidRPr="003F2368" w:rsidRDefault="003522CB" w:rsidP="003522CB">
            <w:pPr>
              <w:pStyle w:val="a3"/>
              <w:rPr>
                <w:rFonts w:ascii="ＭＳ ゴシック" w:eastAsia="ＭＳ ゴシック" w:hAnsi="ＭＳ ゴシック" w:cs="ＭＳ ゴシック"/>
                <w:bCs/>
                <w:sz w:val="18"/>
                <w:szCs w:val="18"/>
              </w:rPr>
            </w:pPr>
          </w:p>
          <w:p w14:paraId="5F657C19" w14:textId="77777777" w:rsidR="00394819" w:rsidRPr="003F2368" w:rsidRDefault="00394819" w:rsidP="003522CB">
            <w:pPr>
              <w:pStyle w:val="a3"/>
              <w:rPr>
                <w:rFonts w:ascii="ＭＳ ゴシック" w:eastAsia="ＭＳ ゴシック" w:hAnsi="ＭＳ ゴシック" w:cs="ＭＳ ゴシック"/>
                <w:bCs/>
                <w:sz w:val="18"/>
                <w:szCs w:val="18"/>
              </w:rPr>
            </w:pPr>
          </w:p>
          <w:p w14:paraId="5356A632" w14:textId="357CF954" w:rsidR="00394819" w:rsidRDefault="00394819" w:rsidP="003522CB">
            <w:pPr>
              <w:pStyle w:val="a3"/>
              <w:rPr>
                <w:rFonts w:ascii="ＭＳ ゴシック" w:eastAsia="ＭＳ ゴシック" w:hAnsi="ＭＳ ゴシック" w:cs="ＭＳ ゴシック"/>
                <w:bCs/>
                <w:sz w:val="18"/>
                <w:szCs w:val="18"/>
              </w:rPr>
            </w:pPr>
          </w:p>
          <w:p w14:paraId="1675CF2E" w14:textId="77777777" w:rsidR="005708E2" w:rsidRPr="003F2368" w:rsidRDefault="005708E2" w:rsidP="003522CB">
            <w:pPr>
              <w:pStyle w:val="a3"/>
              <w:rPr>
                <w:rFonts w:ascii="ＭＳ ゴシック" w:eastAsia="ＭＳ ゴシック" w:hAnsi="ＭＳ ゴシック" w:cs="ＭＳ ゴシック" w:hint="eastAsia"/>
                <w:bCs/>
                <w:sz w:val="18"/>
                <w:szCs w:val="18"/>
              </w:rPr>
            </w:pPr>
          </w:p>
          <w:p w14:paraId="3E32A135" w14:textId="77777777" w:rsidR="00394819" w:rsidRPr="003F2368" w:rsidRDefault="00394819" w:rsidP="003522CB">
            <w:pPr>
              <w:pStyle w:val="a3"/>
              <w:rPr>
                <w:rFonts w:ascii="ＭＳ ゴシック" w:eastAsia="ＭＳ ゴシック" w:hAnsi="ＭＳ ゴシック" w:cs="ＭＳ ゴシック"/>
                <w:bCs/>
                <w:sz w:val="18"/>
                <w:szCs w:val="18"/>
              </w:rPr>
            </w:pPr>
          </w:p>
          <w:p w14:paraId="2F1F6FE5" w14:textId="77777777" w:rsidR="003F2368" w:rsidRPr="003F2368" w:rsidRDefault="003F2368" w:rsidP="003522CB">
            <w:pPr>
              <w:pStyle w:val="a3"/>
              <w:rPr>
                <w:rFonts w:ascii="ＭＳ ゴシック" w:eastAsia="ＭＳ ゴシック" w:hAnsi="ＭＳ ゴシック" w:cs="ＭＳ ゴシック"/>
                <w:bCs/>
                <w:sz w:val="18"/>
                <w:szCs w:val="18"/>
              </w:rPr>
            </w:pPr>
          </w:p>
          <w:p w14:paraId="641474BD" w14:textId="77777777" w:rsidR="003522CB" w:rsidRPr="005708E2" w:rsidRDefault="00394819" w:rsidP="003522CB">
            <w:pPr>
              <w:pStyle w:val="a3"/>
              <w:rPr>
                <w:rFonts w:ascii="ＭＳ ゴシック" w:eastAsia="ＭＳ ゴシック" w:hAnsi="ＭＳ ゴシック" w:cs="ＭＳ ゴシック"/>
                <w:sz w:val="12"/>
                <w:szCs w:val="12"/>
              </w:rPr>
            </w:pPr>
            <w:r w:rsidRPr="005708E2">
              <w:rPr>
                <w:rFonts w:ascii="ＭＳ ゴシック" w:eastAsia="ＭＳ ゴシック" w:hAnsi="ＭＳ ゴシック" w:cs="ＭＳ ゴシック" w:hint="eastAsia"/>
                <w:bCs/>
                <w:sz w:val="12"/>
                <w:szCs w:val="12"/>
              </w:rPr>
              <w:t>障害者の日常生活及び社会生活を総合的に支援するための法律に基づく</w:t>
            </w:r>
            <w:r w:rsidRPr="005708E2">
              <w:rPr>
                <w:rFonts w:ascii="ＭＳ ゴシック" w:eastAsia="ＭＳ ゴシック" w:hAnsi="ＭＳ ゴシック" w:cs="ＭＳ ゴシック" w:hint="eastAsia"/>
                <w:sz w:val="12"/>
                <w:szCs w:val="12"/>
              </w:rPr>
              <w:t>特定相談支援事業</w:t>
            </w:r>
          </w:p>
          <w:p w14:paraId="50D41EB6" w14:textId="77777777" w:rsidR="003F2368" w:rsidRPr="003F2368" w:rsidRDefault="003F2368" w:rsidP="003522CB">
            <w:pPr>
              <w:pStyle w:val="a3"/>
              <w:rPr>
                <w:rFonts w:ascii="ＭＳ ゴシック" w:eastAsia="ＭＳ ゴシック" w:hAnsi="ＭＳ ゴシック" w:cs="ＭＳ ゴシック"/>
                <w:sz w:val="18"/>
                <w:szCs w:val="18"/>
              </w:rPr>
            </w:pPr>
          </w:p>
        </w:tc>
        <w:tc>
          <w:tcPr>
            <w:tcW w:w="2410" w:type="dxa"/>
            <w:shd w:val="clear" w:color="auto" w:fill="auto"/>
          </w:tcPr>
          <w:p w14:paraId="74AB18AF" w14:textId="77777777" w:rsidR="003522CB"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カフェ運営を通じて日中生活を支援する事業を行う</w:t>
            </w:r>
          </w:p>
          <w:p w14:paraId="1F1083E8" w14:textId="77777777" w:rsidR="00E2448C" w:rsidRPr="00AE0632" w:rsidRDefault="00E2448C" w:rsidP="003522CB">
            <w:pPr>
              <w:pStyle w:val="a3"/>
              <w:rPr>
                <w:rFonts w:ascii="ＭＳ ゴシック" w:eastAsia="ＭＳ ゴシック" w:hAnsi="ＭＳ ゴシック" w:cs="ＭＳ ゴシック"/>
                <w:sz w:val="16"/>
                <w:szCs w:val="16"/>
              </w:rPr>
            </w:pPr>
          </w:p>
          <w:p w14:paraId="57A11413" w14:textId="77777777" w:rsidR="003522CB"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パン屋運営を通じて日中生活を支援する事業を行う</w:t>
            </w:r>
          </w:p>
          <w:p w14:paraId="6D73BB6E" w14:textId="77777777" w:rsidR="00E2448C" w:rsidRDefault="00E2448C" w:rsidP="003522CB">
            <w:pPr>
              <w:pStyle w:val="a3"/>
              <w:rPr>
                <w:rFonts w:ascii="ＭＳ ゴシック" w:eastAsia="ＭＳ ゴシック" w:hAnsi="ＭＳ ゴシック" w:cs="ＭＳ ゴシック"/>
                <w:sz w:val="16"/>
                <w:szCs w:val="16"/>
              </w:rPr>
            </w:pPr>
          </w:p>
          <w:p w14:paraId="0BEA53CA" w14:textId="77777777" w:rsidR="003522CB"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作業や場を通して日中生活を支援する事業を行う</w:t>
            </w:r>
          </w:p>
          <w:p w14:paraId="379D245B" w14:textId="77777777" w:rsidR="003522CB" w:rsidRPr="003522CB" w:rsidRDefault="003522CB" w:rsidP="003522CB">
            <w:pPr>
              <w:pStyle w:val="a3"/>
              <w:rPr>
                <w:rFonts w:ascii="ＭＳ ゴシック" w:eastAsia="ＭＳ ゴシック" w:hAnsi="ＭＳ ゴシック" w:cs="ＭＳ ゴシック"/>
                <w:sz w:val="16"/>
                <w:szCs w:val="16"/>
              </w:rPr>
            </w:pPr>
          </w:p>
          <w:p w14:paraId="228884D6" w14:textId="77777777" w:rsidR="003522CB"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短期入所事業</w:t>
            </w:r>
          </w:p>
          <w:p w14:paraId="6A5CCE0C" w14:textId="77777777" w:rsidR="003522CB"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ショートステイ事業</w:t>
            </w:r>
          </w:p>
          <w:p w14:paraId="569F4F72" w14:textId="77777777" w:rsidR="004B2300" w:rsidRDefault="004B2300" w:rsidP="003522CB">
            <w:pPr>
              <w:pStyle w:val="a3"/>
              <w:rPr>
                <w:rFonts w:ascii="ＭＳ ゴシック" w:eastAsia="ＭＳ ゴシック" w:hAnsi="ＭＳ ゴシック" w:cs="ＭＳ ゴシック"/>
                <w:sz w:val="16"/>
                <w:szCs w:val="16"/>
              </w:rPr>
            </w:pPr>
          </w:p>
          <w:p w14:paraId="38B7B210" w14:textId="77777777" w:rsidR="003522CB" w:rsidRPr="006128B4"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共同生活援助事業</w:t>
            </w:r>
          </w:p>
          <w:p w14:paraId="7A36EDFE" w14:textId="77777777" w:rsidR="003522CB"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共同生活を行うグループホーム事業</w:t>
            </w:r>
          </w:p>
          <w:p w14:paraId="285535D7" w14:textId="77777777" w:rsidR="003522CB" w:rsidRDefault="003522CB" w:rsidP="003522CB">
            <w:pPr>
              <w:pStyle w:val="a3"/>
              <w:rPr>
                <w:rFonts w:ascii="ＭＳ ゴシック" w:eastAsia="ＭＳ ゴシック" w:hAnsi="ＭＳ ゴシック" w:cs="ＭＳ ゴシック"/>
                <w:sz w:val="16"/>
                <w:szCs w:val="16"/>
              </w:rPr>
            </w:pPr>
          </w:p>
          <w:p w14:paraId="137E1284" w14:textId="77777777" w:rsidR="003F2368" w:rsidRDefault="003F2368" w:rsidP="003522CB">
            <w:pPr>
              <w:pStyle w:val="a3"/>
              <w:rPr>
                <w:rFonts w:ascii="ＭＳ ゴシック" w:eastAsia="ＭＳ ゴシック" w:hAnsi="ＭＳ ゴシック" w:cs="ＭＳ ゴシック"/>
                <w:sz w:val="16"/>
                <w:szCs w:val="16"/>
              </w:rPr>
            </w:pPr>
          </w:p>
          <w:p w14:paraId="66990EB8" w14:textId="77777777" w:rsidR="003522CB" w:rsidRDefault="004B2300"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指定特定相談支援事業</w:t>
            </w:r>
          </w:p>
          <w:p w14:paraId="18D68E99" w14:textId="77777777" w:rsidR="004B2300" w:rsidRDefault="004B2300" w:rsidP="003522CB">
            <w:pPr>
              <w:pStyle w:val="a3"/>
              <w:rPr>
                <w:rFonts w:ascii="ＭＳ ゴシック" w:eastAsia="ＭＳ ゴシック" w:hAnsi="ＭＳ ゴシック" w:cs="ＭＳ ゴシック"/>
                <w:sz w:val="16"/>
                <w:szCs w:val="16"/>
              </w:rPr>
            </w:pPr>
          </w:p>
          <w:p w14:paraId="7A2950AE" w14:textId="77777777" w:rsidR="001F09C4" w:rsidRPr="00AD301B" w:rsidRDefault="001F09C4" w:rsidP="003522CB">
            <w:pPr>
              <w:pStyle w:val="a3"/>
              <w:rPr>
                <w:rFonts w:ascii="ＭＳ ゴシック" w:eastAsia="ＭＳ ゴシック" w:hAnsi="ＭＳ ゴシック" w:cs="ＭＳ ゴシック"/>
                <w:sz w:val="16"/>
                <w:szCs w:val="16"/>
              </w:rPr>
            </w:pPr>
          </w:p>
        </w:tc>
        <w:tc>
          <w:tcPr>
            <w:tcW w:w="709" w:type="dxa"/>
            <w:shd w:val="clear" w:color="auto" w:fill="auto"/>
          </w:tcPr>
          <w:p w14:paraId="1E091FE5" w14:textId="77777777" w:rsidR="003522CB" w:rsidRDefault="003522CB"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通年</w:t>
            </w:r>
          </w:p>
          <w:p w14:paraId="5F195142" w14:textId="77777777" w:rsidR="003522CB" w:rsidRDefault="003522CB" w:rsidP="003522CB">
            <w:pPr>
              <w:pStyle w:val="a3"/>
              <w:jc w:val="center"/>
              <w:rPr>
                <w:rFonts w:ascii="ＭＳ ゴシック" w:eastAsia="ＭＳ ゴシック" w:hAnsi="ＭＳ ゴシック" w:cs="ＭＳ ゴシック"/>
                <w:sz w:val="16"/>
                <w:szCs w:val="16"/>
              </w:rPr>
            </w:pPr>
          </w:p>
          <w:p w14:paraId="1D610325" w14:textId="77777777" w:rsidR="003522CB" w:rsidRDefault="003522CB" w:rsidP="003522CB">
            <w:pPr>
              <w:pStyle w:val="a3"/>
              <w:rPr>
                <w:rFonts w:ascii="ＭＳ ゴシック" w:eastAsia="ＭＳ ゴシック" w:hAnsi="ＭＳ ゴシック" w:cs="ＭＳ ゴシック"/>
                <w:sz w:val="16"/>
                <w:szCs w:val="16"/>
              </w:rPr>
            </w:pPr>
          </w:p>
          <w:p w14:paraId="2DC253E5" w14:textId="77777777" w:rsidR="003522CB" w:rsidRDefault="003522CB"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通年</w:t>
            </w:r>
          </w:p>
          <w:p w14:paraId="13194D8A" w14:textId="77777777" w:rsidR="003522CB" w:rsidRDefault="003522CB" w:rsidP="003522CB">
            <w:pPr>
              <w:pStyle w:val="a3"/>
              <w:rPr>
                <w:rFonts w:ascii="ＭＳ ゴシック" w:eastAsia="ＭＳ ゴシック" w:hAnsi="ＭＳ ゴシック" w:cs="ＭＳ ゴシック"/>
                <w:sz w:val="16"/>
                <w:szCs w:val="16"/>
              </w:rPr>
            </w:pPr>
          </w:p>
          <w:p w14:paraId="09BD0BB8" w14:textId="77777777" w:rsidR="003522CB" w:rsidRDefault="003522CB" w:rsidP="003522CB">
            <w:pPr>
              <w:pStyle w:val="a3"/>
              <w:rPr>
                <w:rFonts w:ascii="ＭＳ ゴシック" w:eastAsia="ＭＳ ゴシック" w:hAnsi="ＭＳ ゴシック" w:cs="ＭＳ ゴシック"/>
                <w:sz w:val="16"/>
                <w:szCs w:val="16"/>
              </w:rPr>
            </w:pPr>
          </w:p>
          <w:p w14:paraId="34774997" w14:textId="77777777" w:rsidR="003522CB" w:rsidRDefault="003522CB"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通年</w:t>
            </w:r>
          </w:p>
          <w:p w14:paraId="5F4F0516" w14:textId="77777777" w:rsidR="003522CB" w:rsidRDefault="003522CB" w:rsidP="003522CB">
            <w:pPr>
              <w:pStyle w:val="a3"/>
              <w:rPr>
                <w:rFonts w:ascii="ＭＳ ゴシック" w:eastAsia="ＭＳ ゴシック" w:hAnsi="ＭＳ ゴシック" w:cs="ＭＳ ゴシック"/>
                <w:sz w:val="16"/>
                <w:szCs w:val="16"/>
              </w:rPr>
            </w:pPr>
          </w:p>
          <w:p w14:paraId="75831806" w14:textId="77777777" w:rsidR="003522CB" w:rsidRDefault="003522CB" w:rsidP="003522CB">
            <w:pPr>
              <w:pStyle w:val="a3"/>
              <w:rPr>
                <w:rFonts w:ascii="ＭＳ ゴシック" w:eastAsia="ＭＳ ゴシック" w:hAnsi="ＭＳ ゴシック" w:cs="ＭＳ ゴシック"/>
                <w:sz w:val="16"/>
                <w:szCs w:val="16"/>
              </w:rPr>
            </w:pPr>
          </w:p>
          <w:p w14:paraId="413D81C2" w14:textId="77777777" w:rsidR="003522CB" w:rsidRDefault="003522CB"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通年</w:t>
            </w:r>
          </w:p>
          <w:p w14:paraId="6FA7D8C0" w14:textId="77777777" w:rsidR="003522CB" w:rsidRDefault="003522CB" w:rsidP="003522CB">
            <w:pPr>
              <w:pStyle w:val="a3"/>
              <w:rPr>
                <w:rFonts w:ascii="ＭＳ ゴシック" w:eastAsia="ＭＳ ゴシック" w:hAnsi="ＭＳ ゴシック" w:cs="ＭＳ ゴシック"/>
                <w:sz w:val="16"/>
                <w:szCs w:val="16"/>
              </w:rPr>
            </w:pPr>
          </w:p>
          <w:p w14:paraId="654A9FF2" w14:textId="77777777" w:rsidR="003522CB" w:rsidRDefault="003522CB" w:rsidP="003522CB">
            <w:pPr>
              <w:pStyle w:val="a3"/>
              <w:jc w:val="center"/>
              <w:rPr>
                <w:rFonts w:ascii="ＭＳ ゴシック" w:eastAsia="ＭＳ ゴシック" w:hAnsi="ＭＳ ゴシック" w:cs="ＭＳ ゴシック"/>
                <w:sz w:val="16"/>
                <w:szCs w:val="16"/>
              </w:rPr>
            </w:pPr>
          </w:p>
          <w:p w14:paraId="7AE6FBF3" w14:textId="77777777" w:rsidR="003522CB" w:rsidRDefault="003522CB"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通年</w:t>
            </w:r>
          </w:p>
          <w:p w14:paraId="0A5C8ED8" w14:textId="77777777" w:rsidR="003522CB" w:rsidRDefault="003522CB" w:rsidP="003522CB">
            <w:pPr>
              <w:pStyle w:val="a3"/>
              <w:rPr>
                <w:rFonts w:ascii="ＭＳ ゴシック" w:eastAsia="ＭＳ ゴシック" w:hAnsi="ＭＳ ゴシック" w:cs="ＭＳ ゴシック"/>
                <w:sz w:val="16"/>
                <w:szCs w:val="16"/>
              </w:rPr>
            </w:pPr>
          </w:p>
          <w:p w14:paraId="4037401A" w14:textId="77777777" w:rsidR="003522CB" w:rsidRDefault="004B2300"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通年</w:t>
            </w:r>
          </w:p>
          <w:p w14:paraId="22A2F2EC" w14:textId="77777777" w:rsidR="003522CB" w:rsidRPr="00AD301B" w:rsidRDefault="003522CB" w:rsidP="003522CB">
            <w:pPr>
              <w:pStyle w:val="a3"/>
              <w:rPr>
                <w:rFonts w:ascii="ＭＳ ゴシック" w:eastAsia="ＭＳ ゴシック" w:hAnsi="ＭＳ ゴシック" w:cs="ＭＳ ゴシック"/>
                <w:sz w:val="16"/>
                <w:szCs w:val="16"/>
              </w:rPr>
            </w:pPr>
          </w:p>
        </w:tc>
        <w:tc>
          <w:tcPr>
            <w:tcW w:w="2377" w:type="dxa"/>
            <w:shd w:val="clear" w:color="auto" w:fill="auto"/>
          </w:tcPr>
          <w:p w14:paraId="604E1A87" w14:textId="3EA79243" w:rsidR="003522CB" w:rsidRDefault="003522CB" w:rsidP="003522CB">
            <w:pPr>
              <w:pStyle w:val="a3"/>
              <w:jc w:val="center"/>
              <w:rPr>
                <w:rFonts w:ascii="ＭＳ ゴシック" w:eastAsia="ＭＳ ゴシック" w:hAnsi="ＭＳ ゴシック" w:cs="ＭＳ ゴシック"/>
                <w:sz w:val="16"/>
                <w:szCs w:val="16"/>
              </w:rPr>
            </w:pPr>
            <w:r w:rsidRPr="000E53E3">
              <w:rPr>
                <w:rFonts w:ascii="ＭＳ ゴシック" w:eastAsia="ＭＳ ゴシック" w:hAnsi="ＭＳ ゴシック" w:cs="ＭＳ ゴシック" w:hint="eastAsia"/>
                <w:sz w:val="16"/>
                <w:szCs w:val="16"/>
              </w:rPr>
              <w:t>奈良市西大寺</w:t>
            </w:r>
            <w:r>
              <w:rPr>
                <w:rFonts w:ascii="ＭＳ ゴシック" w:eastAsia="ＭＳ ゴシック" w:hAnsi="ＭＳ ゴシック" w:cs="ＭＳ ゴシック" w:hint="eastAsia"/>
                <w:sz w:val="16"/>
                <w:szCs w:val="16"/>
              </w:rPr>
              <w:t>赤田</w:t>
            </w:r>
            <w:r w:rsidRPr="000E53E3">
              <w:rPr>
                <w:rFonts w:ascii="ＭＳ ゴシック" w:eastAsia="ＭＳ ゴシック" w:hAnsi="ＭＳ ゴシック" w:cs="ＭＳ ゴシック" w:hint="eastAsia"/>
                <w:sz w:val="16"/>
                <w:szCs w:val="16"/>
              </w:rPr>
              <w:t>町</w:t>
            </w:r>
            <w:r>
              <w:rPr>
                <w:rFonts w:ascii="ＭＳ ゴシック" w:eastAsia="ＭＳ ゴシック" w:hAnsi="ＭＳ ゴシック" w:cs="ＭＳ ゴシック" w:hint="eastAsia"/>
                <w:sz w:val="16"/>
                <w:szCs w:val="16"/>
              </w:rPr>
              <w:t>1</w:t>
            </w:r>
            <w:r w:rsidRPr="000E53E3">
              <w:rPr>
                <w:rFonts w:ascii="ＭＳ ゴシック" w:eastAsia="ＭＳ ゴシック" w:hAnsi="ＭＳ ゴシック" w:cs="ＭＳ ゴシック" w:hint="eastAsia"/>
                <w:sz w:val="16"/>
                <w:szCs w:val="16"/>
              </w:rPr>
              <w:t>丁目</w:t>
            </w:r>
            <w:r>
              <w:rPr>
                <w:rFonts w:ascii="ＭＳ ゴシック" w:eastAsia="ＭＳ ゴシック" w:hAnsi="ＭＳ ゴシック" w:cs="ＭＳ ゴシック" w:hint="eastAsia"/>
                <w:sz w:val="16"/>
                <w:szCs w:val="16"/>
              </w:rPr>
              <w:t>7</w:t>
            </w:r>
            <w:r w:rsidRPr="000E53E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1</w:t>
            </w:r>
            <w:r w:rsidR="00067047">
              <w:rPr>
                <w:rFonts w:ascii="ＭＳ ゴシック" w:eastAsia="ＭＳ ゴシック" w:hAnsi="ＭＳ ゴシック" w:cs="ＭＳ ゴシック" w:hint="eastAsia"/>
                <w:sz w:val="16"/>
                <w:szCs w:val="16"/>
              </w:rPr>
              <w:t xml:space="preserve">　カフェりべるて</w:t>
            </w:r>
          </w:p>
          <w:p w14:paraId="1C12486A" w14:textId="77777777" w:rsidR="00E2448C" w:rsidRDefault="00E2448C" w:rsidP="003522CB">
            <w:pPr>
              <w:pStyle w:val="a3"/>
              <w:jc w:val="center"/>
              <w:rPr>
                <w:rFonts w:ascii="ＭＳ ゴシック" w:eastAsia="ＭＳ ゴシック" w:hAnsi="ＭＳ ゴシック" w:cs="ＭＳ ゴシック"/>
                <w:sz w:val="16"/>
                <w:szCs w:val="16"/>
              </w:rPr>
            </w:pPr>
          </w:p>
          <w:p w14:paraId="0470C807" w14:textId="77777777" w:rsidR="003522CB" w:rsidRDefault="003522CB" w:rsidP="003522CB">
            <w:pPr>
              <w:pStyle w:val="a3"/>
              <w:jc w:val="center"/>
              <w:rPr>
                <w:rFonts w:ascii="ＭＳ ゴシック" w:eastAsia="ＭＳ ゴシック" w:hAnsi="ＭＳ ゴシック" w:cs="ＭＳ ゴシック"/>
                <w:sz w:val="16"/>
                <w:szCs w:val="16"/>
              </w:rPr>
            </w:pPr>
            <w:r w:rsidRPr="000E53E3">
              <w:rPr>
                <w:rFonts w:ascii="ＭＳ ゴシック" w:eastAsia="ＭＳ ゴシック" w:hAnsi="ＭＳ ゴシック" w:cs="ＭＳ ゴシック" w:hint="eastAsia"/>
                <w:sz w:val="16"/>
                <w:szCs w:val="16"/>
              </w:rPr>
              <w:t>奈良市西大寺北町４丁目３</w:t>
            </w:r>
            <w:r w:rsidRPr="000E53E3">
              <w:rPr>
                <w:rFonts w:ascii="ＭＳ ゴシック" w:eastAsia="ＭＳ ゴシック" w:hAnsi="ＭＳ ゴシック" w:cs="ＭＳ ゴシック"/>
                <w:sz w:val="16"/>
                <w:szCs w:val="16"/>
              </w:rPr>
              <w:t>−</w:t>
            </w:r>
            <w:r w:rsidRPr="000E53E3">
              <w:rPr>
                <w:rFonts w:ascii="ＭＳ ゴシック" w:eastAsia="ＭＳ ゴシック" w:hAnsi="ＭＳ ゴシック" w:cs="ＭＳ ゴシック" w:hint="eastAsia"/>
                <w:sz w:val="16"/>
                <w:szCs w:val="16"/>
              </w:rPr>
              <w:t>６</w:t>
            </w:r>
          </w:p>
          <w:p w14:paraId="75B66CE3" w14:textId="77777777" w:rsidR="003522CB"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EDDY</w:t>
            </w:r>
          </w:p>
          <w:p w14:paraId="2173CCC5" w14:textId="77777777" w:rsidR="00E2448C" w:rsidRDefault="00E2448C" w:rsidP="003522CB">
            <w:pPr>
              <w:pStyle w:val="a3"/>
              <w:rPr>
                <w:rFonts w:ascii="ＭＳ ゴシック" w:eastAsia="ＭＳ ゴシック" w:hAnsi="ＭＳ ゴシック" w:cs="ＭＳ ゴシック"/>
                <w:sz w:val="16"/>
                <w:szCs w:val="16"/>
              </w:rPr>
            </w:pPr>
          </w:p>
          <w:p w14:paraId="728368D2" w14:textId="77777777" w:rsidR="003522CB" w:rsidRDefault="003522CB" w:rsidP="003522CB">
            <w:pPr>
              <w:pStyle w:val="a3"/>
              <w:jc w:val="center"/>
              <w:rPr>
                <w:rFonts w:ascii="ＭＳ ゴシック" w:eastAsia="ＭＳ ゴシック" w:hAnsi="ＭＳ ゴシック" w:cs="ＭＳ ゴシック"/>
                <w:sz w:val="16"/>
                <w:szCs w:val="16"/>
              </w:rPr>
            </w:pPr>
            <w:r w:rsidRPr="000E53E3">
              <w:rPr>
                <w:rFonts w:ascii="ＭＳ ゴシック" w:eastAsia="ＭＳ ゴシック" w:hAnsi="ＭＳ ゴシック" w:cs="ＭＳ ゴシック" w:hint="eastAsia"/>
                <w:sz w:val="16"/>
                <w:szCs w:val="16"/>
              </w:rPr>
              <w:t>奈良市西大寺北町４丁目３</w:t>
            </w:r>
            <w:r w:rsidRPr="000E53E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8</w:t>
            </w:r>
          </w:p>
          <w:p w14:paraId="36593687" w14:textId="77777777" w:rsidR="003522CB" w:rsidRPr="00AE0632" w:rsidRDefault="003522CB" w:rsidP="003522CB">
            <w:pPr>
              <w:pStyle w:val="a3"/>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きたまちりべるて</w:t>
            </w:r>
          </w:p>
          <w:p w14:paraId="178DA4CC" w14:textId="77777777" w:rsidR="003522CB" w:rsidRDefault="003522CB" w:rsidP="003522CB">
            <w:pPr>
              <w:pStyle w:val="a3"/>
              <w:rPr>
                <w:rFonts w:ascii="ＭＳ ゴシック" w:eastAsia="ＭＳ ゴシック" w:hAnsi="ＭＳ ゴシック" w:cs="ＭＳ ゴシック"/>
                <w:sz w:val="16"/>
                <w:szCs w:val="16"/>
              </w:rPr>
            </w:pPr>
          </w:p>
          <w:p w14:paraId="2FF7F217" w14:textId="77777777" w:rsidR="003522CB" w:rsidRDefault="003522CB" w:rsidP="003522CB">
            <w:pPr>
              <w:pStyle w:val="a3"/>
              <w:jc w:val="center"/>
              <w:rPr>
                <w:rFonts w:ascii="ＭＳ ゴシック" w:eastAsia="ＭＳ ゴシック" w:hAnsi="ＭＳ ゴシック" w:cs="ＭＳ ゴシック"/>
                <w:sz w:val="16"/>
                <w:szCs w:val="16"/>
              </w:rPr>
            </w:pPr>
            <w:r w:rsidRPr="000E53E3">
              <w:rPr>
                <w:rFonts w:ascii="ＭＳ ゴシック" w:eastAsia="ＭＳ ゴシック" w:hAnsi="ＭＳ ゴシック" w:cs="ＭＳ ゴシック" w:hint="eastAsia"/>
                <w:sz w:val="16"/>
                <w:szCs w:val="16"/>
              </w:rPr>
              <w:t>奈良市西大寺</w:t>
            </w:r>
            <w:r>
              <w:rPr>
                <w:rFonts w:ascii="ＭＳ ゴシック" w:eastAsia="ＭＳ ゴシック" w:hAnsi="ＭＳ ゴシック" w:cs="ＭＳ ゴシック" w:hint="eastAsia"/>
                <w:sz w:val="16"/>
                <w:szCs w:val="16"/>
              </w:rPr>
              <w:t>赤田</w:t>
            </w:r>
            <w:r w:rsidRPr="000E53E3">
              <w:rPr>
                <w:rFonts w:ascii="ＭＳ ゴシック" w:eastAsia="ＭＳ ゴシック" w:hAnsi="ＭＳ ゴシック" w:cs="ＭＳ ゴシック" w:hint="eastAsia"/>
                <w:sz w:val="16"/>
                <w:szCs w:val="16"/>
              </w:rPr>
              <w:t>町</w:t>
            </w:r>
            <w:r>
              <w:rPr>
                <w:rFonts w:ascii="ＭＳ ゴシック" w:eastAsia="ＭＳ ゴシック" w:hAnsi="ＭＳ ゴシック" w:cs="ＭＳ ゴシック" w:hint="eastAsia"/>
                <w:sz w:val="16"/>
                <w:szCs w:val="16"/>
              </w:rPr>
              <w:t>1</w:t>
            </w:r>
            <w:r w:rsidRPr="000E53E3">
              <w:rPr>
                <w:rFonts w:ascii="ＭＳ ゴシック" w:eastAsia="ＭＳ ゴシック" w:hAnsi="ＭＳ ゴシック" w:cs="ＭＳ ゴシック" w:hint="eastAsia"/>
                <w:sz w:val="16"/>
                <w:szCs w:val="16"/>
              </w:rPr>
              <w:t>丁目</w:t>
            </w:r>
            <w:r>
              <w:rPr>
                <w:rFonts w:ascii="ＭＳ ゴシック" w:eastAsia="ＭＳ ゴシック" w:hAnsi="ＭＳ ゴシック" w:cs="ＭＳ ゴシック" w:hint="eastAsia"/>
                <w:sz w:val="16"/>
                <w:szCs w:val="16"/>
              </w:rPr>
              <w:t>5</w:t>
            </w:r>
            <w:r w:rsidRPr="000E53E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53</w:t>
            </w:r>
          </w:p>
          <w:p w14:paraId="1BED63E6" w14:textId="77777777" w:rsidR="003522CB" w:rsidRPr="00AE0632" w:rsidRDefault="003522CB" w:rsidP="003522CB">
            <w:pPr>
              <w:pStyle w:val="a3"/>
              <w:rPr>
                <w:rFonts w:ascii="ＭＳ ゴシック" w:eastAsia="ＭＳ ゴシック" w:hAnsi="ＭＳ ゴシック" w:cs="ＭＳ ゴシック"/>
                <w:sz w:val="16"/>
                <w:szCs w:val="16"/>
              </w:rPr>
            </w:pPr>
          </w:p>
          <w:p w14:paraId="7D1E1DD5" w14:textId="77777777" w:rsidR="003522CB" w:rsidRDefault="003522CB" w:rsidP="003522CB">
            <w:pPr>
              <w:pStyle w:val="a3"/>
              <w:jc w:val="center"/>
              <w:rPr>
                <w:rFonts w:ascii="ＭＳ ゴシック" w:eastAsia="ＭＳ ゴシック" w:hAnsi="ＭＳ ゴシック" w:cs="ＭＳ ゴシック"/>
                <w:sz w:val="16"/>
                <w:szCs w:val="16"/>
              </w:rPr>
            </w:pPr>
            <w:r w:rsidRPr="000E53E3">
              <w:rPr>
                <w:rFonts w:ascii="ＭＳ ゴシック" w:eastAsia="ＭＳ ゴシック" w:hAnsi="ＭＳ ゴシック" w:cs="ＭＳ ゴシック" w:hint="eastAsia"/>
                <w:sz w:val="16"/>
                <w:szCs w:val="16"/>
              </w:rPr>
              <w:t>奈良市西大寺</w:t>
            </w:r>
            <w:r>
              <w:rPr>
                <w:rFonts w:ascii="ＭＳ ゴシック" w:eastAsia="ＭＳ ゴシック" w:hAnsi="ＭＳ ゴシック" w:cs="ＭＳ ゴシック" w:hint="eastAsia"/>
                <w:sz w:val="16"/>
                <w:szCs w:val="16"/>
              </w:rPr>
              <w:t>赤田</w:t>
            </w:r>
            <w:r w:rsidRPr="000E53E3">
              <w:rPr>
                <w:rFonts w:ascii="ＭＳ ゴシック" w:eastAsia="ＭＳ ゴシック" w:hAnsi="ＭＳ ゴシック" w:cs="ＭＳ ゴシック" w:hint="eastAsia"/>
                <w:sz w:val="16"/>
                <w:szCs w:val="16"/>
              </w:rPr>
              <w:t>町</w:t>
            </w:r>
            <w:r>
              <w:rPr>
                <w:rFonts w:ascii="ＭＳ ゴシック" w:eastAsia="ＭＳ ゴシック" w:hAnsi="ＭＳ ゴシック" w:cs="ＭＳ ゴシック" w:hint="eastAsia"/>
                <w:sz w:val="16"/>
                <w:szCs w:val="16"/>
              </w:rPr>
              <w:t>1</w:t>
            </w:r>
            <w:r w:rsidRPr="000E53E3">
              <w:rPr>
                <w:rFonts w:ascii="ＭＳ ゴシック" w:eastAsia="ＭＳ ゴシック" w:hAnsi="ＭＳ ゴシック" w:cs="ＭＳ ゴシック" w:hint="eastAsia"/>
                <w:sz w:val="16"/>
                <w:szCs w:val="16"/>
              </w:rPr>
              <w:t>丁目</w:t>
            </w:r>
            <w:r>
              <w:rPr>
                <w:rFonts w:ascii="ＭＳ ゴシック" w:eastAsia="ＭＳ ゴシック" w:hAnsi="ＭＳ ゴシック" w:cs="ＭＳ ゴシック" w:hint="eastAsia"/>
                <w:sz w:val="16"/>
                <w:szCs w:val="16"/>
              </w:rPr>
              <w:t>5</w:t>
            </w:r>
            <w:r w:rsidRPr="000E53E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53</w:t>
            </w:r>
          </w:p>
          <w:p w14:paraId="06465A26" w14:textId="77777777" w:rsidR="003522CB" w:rsidRDefault="003522CB" w:rsidP="003522CB">
            <w:pPr>
              <w:pStyle w:val="a3"/>
              <w:jc w:val="center"/>
              <w:rPr>
                <w:rFonts w:ascii="ＭＳ ゴシック" w:eastAsia="ＭＳ ゴシック" w:hAnsi="ＭＳ ゴシック" w:cs="ＭＳ ゴシック"/>
                <w:sz w:val="16"/>
                <w:szCs w:val="16"/>
              </w:rPr>
            </w:pPr>
            <w:r w:rsidRPr="000E53E3">
              <w:rPr>
                <w:rFonts w:ascii="ＭＳ ゴシック" w:eastAsia="ＭＳ ゴシック" w:hAnsi="ＭＳ ゴシック" w:cs="ＭＳ ゴシック" w:hint="eastAsia"/>
                <w:sz w:val="16"/>
                <w:szCs w:val="16"/>
              </w:rPr>
              <w:t>奈良市西大寺</w:t>
            </w:r>
            <w:r>
              <w:rPr>
                <w:rFonts w:ascii="ＭＳ ゴシック" w:eastAsia="ＭＳ ゴシック" w:hAnsi="ＭＳ ゴシック" w:cs="ＭＳ ゴシック" w:hint="eastAsia"/>
                <w:sz w:val="16"/>
                <w:szCs w:val="16"/>
              </w:rPr>
              <w:t>赤田</w:t>
            </w:r>
            <w:r w:rsidRPr="000E53E3">
              <w:rPr>
                <w:rFonts w:ascii="ＭＳ ゴシック" w:eastAsia="ＭＳ ゴシック" w:hAnsi="ＭＳ ゴシック" w:cs="ＭＳ ゴシック" w:hint="eastAsia"/>
                <w:sz w:val="16"/>
                <w:szCs w:val="16"/>
              </w:rPr>
              <w:t>町</w:t>
            </w:r>
            <w:r>
              <w:rPr>
                <w:rFonts w:ascii="ＭＳ ゴシック" w:eastAsia="ＭＳ ゴシック" w:hAnsi="ＭＳ ゴシック" w:cs="ＭＳ ゴシック" w:hint="eastAsia"/>
                <w:sz w:val="16"/>
                <w:szCs w:val="16"/>
              </w:rPr>
              <w:t>1</w:t>
            </w:r>
            <w:r w:rsidRPr="000E53E3">
              <w:rPr>
                <w:rFonts w:ascii="ＭＳ ゴシック" w:eastAsia="ＭＳ ゴシック" w:hAnsi="ＭＳ ゴシック" w:cs="ＭＳ ゴシック" w:hint="eastAsia"/>
                <w:sz w:val="16"/>
                <w:szCs w:val="16"/>
              </w:rPr>
              <w:t>丁目</w:t>
            </w:r>
            <w:r>
              <w:rPr>
                <w:rFonts w:ascii="ＭＳ ゴシック" w:eastAsia="ＭＳ ゴシック" w:hAnsi="ＭＳ ゴシック" w:cs="ＭＳ ゴシック" w:hint="eastAsia"/>
                <w:sz w:val="16"/>
                <w:szCs w:val="16"/>
              </w:rPr>
              <w:t>4</w:t>
            </w:r>
            <w:r w:rsidRPr="000E53E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23</w:t>
            </w:r>
          </w:p>
          <w:p w14:paraId="0E4A811E" w14:textId="77777777" w:rsidR="003F2368" w:rsidRDefault="003F2368" w:rsidP="00F92AE8">
            <w:pPr>
              <w:pStyle w:val="a3"/>
              <w:jc w:val="center"/>
              <w:rPr>
                <w:rFonts w:ascii="ＭＳ ゴシック" w:eastAsia="ＭＳ ゴシック" w:hAnsi="ＭＳ ゴシック" w:cs="ＭＳ ゴシック"/>
                <w:sz w:val="16"/>
                <w:szCs w:val="16"/>
              </w:rPr>
            </w:pPr>
          </w:p>
          <w:p w14:paraId="5B48222E" w14:textId="77777777" w:rsidR="004B2300" w:rsidRDefault="004B2300" w:rsidP="00F92AE8">
            <w:pPr>
              <w:pStyle w:val="a3"/>
              <w:jc w:val="center"/>
              <w:rPr>
                <w:rFonts w:ascii="ＭＳ ゴシック" w:eastAsia="ＭＳ ゴシック" w:hAnsi="ＭＳ ゴシック" w:cs="ＭＳ ゴシック"/>
                <w:sz w:val="16"/>
                <w:szCs w:val="16"/>
              </w:rPr>
            </w:pPr>
            <w:r w:rsidRPr="000E53E3">
              <w:rPr>
                <w:rFonts w:ascii="ＭＳ ゴシック" w:eastAsia="ＭＳ ゴシック" w:hAnsi="ＭＳ ゴシック" w:cs="ＭＳ ゴシック" w:hint="eastAsia"/>
                <w:sz w:val="16"/>
                <w:szCs w:val="16"/>
              </w:rPr>
              <w:t>奈良市西大寺</w:t>
            </w:r>
            <w:r>
              <w:rPr>
                <w:rFonts w:ascii="ＭＳ ゴシック" w:eastAsia="ＭＳ ゴシック" w:hAnsi="ＭＳ ゴシック" w:cs="ＭＳ ゴシック" w:hint="eastAsia"/>
                <w:sz w:val="16"/>
                <w:szCs w:val="16"/>
              </w:rPr>
              <w:t>赤田</w:t>
            </w:r>
            <w:r w:rsidRPr="000E53E3">
              <w:rPr>
                <w:rFonts w:ascii="ＭＳ ゴシック" w:eastAsia="ＭＳ ゴシック" w:hAnsi="ＭＳ ゴシック" w:cs="ＭＳ ゴシック" w:hint="eastAsia"/>
                <w:sz w:val="16"/>
                <w:szCs w:val="16"/>
              </w:rPr>
              <w:t>町</w:t>
            </w:r>
            <w:r>
              <w:rPr>
                <w:rFonts w:ascii="ＭＳ ゴシック" w:eastAsia="ＭＳ ゴシック" w:hAnsi="ＭＳ ゴシック" w:cs="ＭＳ ゴシック" w:hint="eastAsia"/>
                <w:sz w:val="16"/>
                <w:szCs w:val="16"/>
              </w:rPr>
              <w:t>1</w:t>
            </w:r>
            <w:r w:rsidRPr="000E53E3">
              <w:rPr>
                <w:rFonts w:ascii="ＭＳ ゴシック" w:eastAsia="ＭＳ ゴシック" w:hAnsi="ＭＳ ゴシック" w:cs="ＭＳ ゴシック" w:hint="eastAsia"/>
                <w:sz w:val="16"/>
                <w:szCs w:val="16"/>
              </w:rPr>
              <w:t>丁目</w:t>
            </w:r>
            <w:r>
              <w:rPr>
                <w:rFonts w:ascii="ＭＳ ゴシック" w:eastAsia="ＭＳ ゴシック" w:hAnsi="ＭＳ ゴシック" w:cs="ＭＳ ゴシック" w:hint="eastAsia"/>
                <w:sz w:val="16"/>
                <w:szCs w:val="16"/>
              </w:rPr>
              <w:t>5</w:t>
            </w:r>
            <w:r w:rsidRPr="000E53E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53</w:t>
            </w:r>
          </w:p>
          <w:p w14:paraId="79542715" w14:textId="3DF49779" w:rsidR="003B1D52" w:rsidRPr="004B2300" w:rsidRDefault="003B1D52" w:rsidP="003B1D52">
            <w:pPr>
              <w:pStyle w:val="a3"/>
              <w:jc w:val="left"/>
              <w:rPr>
                <w:rFonts w:ascii="ＭＳ ゴシック" w:eastAsia="ＭＳ ゴシック" w:hAnsi="ＭＳ ゴシック" w:cs="ＭＳ ゴシック"/>
                <w:sz w:val="16"/>
                <w:szCs w:val="16"/>
              </w:rPr>
            </w:pPr>
          </w:p>
        </w:tc>
        <w:tc>
          <w:tcPr>
            <w:tcW w:w="729" w:type="dxa"/>
            <w:shd w:val="clear" w:color="auto" w:fill="auto"/>
          </w:tcPr>
          <w:p w14:paraId="2C6C51CF" w14:textId="77777777" w:rsidR="003522CB" w:rsidRDefault="00C353A6" w:rsidP="003522CB">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5</w:t>
            </w:r>
            <w:r w:rsidR="003522CB">
              <w:rPr>
                <w:rFonts w:ascii="ＭＳ ゴシック" w:eastAsia="ＭＳ ゴシック" w:hAnsi="ＭＳ ゴシック" w:cs="ＭＳ ゴシック" w:hint="eastAsia"/>
              </w:rPr>
              <w:t>人</w:t>
            </w:r>
          </w:p>
          <w:p w14:paraId="528B2B5E" w14:textId="77777777" w:rsidR="003522CB" w:rsidRDefault="003522CB" w:rsidP="003522CB">
            <w:pPr>
              <w:pStyle w:val="a3"/>
              <w:jc w:val="center"/>
              <w:rPr>
                <w:rFonts w:ascii="ＭＳ ゴシック" w:eastAsia="ＭＳ ゴシック" w:hAnsi="ＭＳ ゴシック" w:cs="ＭＳ ゴシック"/>
              </w:rPr>
            </w:pPr>
          </w:p>
          <w:p w14:paraId="19E04A66" w14:textId="77777777" w:rsidR="003522CB" w:rsidRDefault="003522CB" w:rsidP="003522CB">
            <w:pPr>
              <w:pStyle w:val="a3"/>
              <w:jc w:val="center"/>
              <w:rPr>
                <w:rFonts w:ascii="ＭＳ ゴシック" w:eastAsia="ＭＳ ゴシック" w:hAnsi="ＭＳ ゴシック" w:cs="ＭＳ ゴシック"/>
              </w:rPr>
            </w:pPr>
          </w:p>
          <w:p w14:paraId="4C92EF64" w14:textId="77777777" w:rsidR="003522CB" w:rsidRDefault="00C353A6" w:rsidP="003522CB">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4</w:t>
            </w:r>
            <w:r w:rsidR="003522CB">
              <w:rPr>
                <w:rFonts w:ascii="ＭＳ ゴシック" w:eastAsia="ＭＳ ゴシック" w:hAnsi="ＭＳ ゴシック" w:cs="ＭＳ ゴシック" w:hint="eastAsia"/>
              </w:rPr>
              <w:t>人</w:t>
            </w:r>
          </w:p>
          <w:p w14:paraId="7ECABF0D" w14:textId="77777777" w:rsidR="003522CB" w:rsidRDefault="003522CB" w:rsidP="003522CB">
            <w:pPr>
              <w:pStyle w:val="a3"/>
              <w:jc w:val="center"/>
              <w:rPr>
                <w:rFonts w:ascii="ＭＳ ゴシック" w:eastAsia="ＭＳ ゴシック" w:hAnsi="ＭＳ ゴシック" w:cs="ＭＳ ゴシック"/>
              </w:rPr>
            </w:pPr>
          </w:p>
          <w:p w14:paraId="431051E1" w14:textId="77777777" w:rsidR="003522CB" w:rsidRDefault="003522CB" w:rsidP="003522CB">
            <w:pPr>
              <w:pStyle w:val="a3"/>
              <w:jc w:val="center"/>
              <w:rPr>
                <w:rFonts w:ascii="ＭＳ ゴシック" w:eastAsia="ＭＳ ゴシック" w:hAnsi="ＭＳ ゴシック" w:cs="ＭＳ ゴシック"/>
              </w:rPr>
            </w:pPr>
          </w:p>
          <w:p w14:paraId="6421FDD3" w14:textId="77777777" w:rsidR="003522CB" w:rsidRDefault="00C353A6" w:rsidP="003522CB">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3</w:t>
            </w:r>
            <w:r w:rsidR="003522CB">
              <w:rPr>
                <w:rFonts w:ascii="ＭＳ ゴシック" w:eastAsia="ＭＳ ゴシック" w:hAnsi="ＭＳ ゴシック" w:cs="ＭＳ ゴシック" w:hint="eastAsia"/>
              </w:rPr>
              <w:t>人</w:t>
            </w:r>
          </w:p>
          <w:p w14:paraId="071386BC" w14:textId="77777777" w:rsidR="003522CB" w:rsidRDefault="003522CB" w:rsidP="003522CB">
            <w:pPr>
              <w:pStyle w:val="a3"/>
              <w:jc w:val="center"/>
              <w:rPr>
                <w:rFonts w:ascii="ＭＳ ゴシック" w:eastAsia="ＭＳ ゴシック" w:hAnsi="ＭＳ ゴシック" w:cs="ＭＳ ゴシック"/>
              </w:rPr>
            </w:pPr>
          </w:p>
          <w:p w14:paraId="47BA47D6" w14:textId="77777777" w:rsidR="003522CB" w:rsidRDefault="003522CB" w:rsidP="003522CB">
            <w:pPr>
              <w:pStyle w:val="a3"/>
              <w:jc w:val="center"/>
              <w:rPr>
                <w:rFonts w:ascii="ＭＳ ゴシック" w:eastAsia="ＭＳ ゴシック" w:hAnsi="ＭＳ ゴシック" w:cs="ＭＳ ゴシック"/>
              </w:rPr>
            </w:pPr>
          </w:p>
          <w:p w14:paraId="5062B708" w14:textId="77777777" w:rsidR="003522CB" w:rsidRDefault="00C353A6" w:rsidP="003522CB">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3</w:t>
            </w:r>
            <w:r w:rsidR="003522CB">
              <w:rPr>
                <w:rFonts w:ascii="ＭＳ ゴシック" w:eastAsia="ＭＳ ゴシック" w:hAnsi="ＭＳ ゴシック" w:cs="ＭＳ ゴシック" w:hint="eastAsia"/>
              </w:rPr>
              <w:t>人</w:t>
            </w:r>
          </w:p>
          <w:p w14:paraId="76148306" w14:textId="77777777" w:rsidR="003522CB" w:rsidRDefault="003522CB" w:rsidP="003522CB">
            <w:pPr>
              <w:pStyle w:val="a3"/>
              <w:rPr>
                <w:rFonts w:ascii="ＭＳ ゴシック" w:eastAsia="ＭＳ ゴシック" w:hAnsi="ＭＳ ゴシック" w:cs="ＭＳ ゴシック"/>
              </w:rPr>
            </w:pPr>
          </w:p>
          <w:p w14:paraId="55C66446" w14:textId="77777777" w:rsidR="003F2368" w:rsidRDefault="003F2368" w:rsidP="003522CB">
            <w:pPr>
              <w:pStyle w:val="a3"/>
              <w:ind w:firstLineChars="100" w:firstLine="210"/>
              <w:rPr>
                <w:rFonts w:ascii="ＭＳ ゴシック" w:eastAsia="ＭＳ ゴシック" w:hAnsi="ＭＳ ゴシック" w:cs="ＭＳ ゴシック"/>
              </w:rPr>
            </w:pPr>
          </w:p>
          <w:p w14:paraId="3701BDED" w14:textId="77777777" w:rsidR="003522CB" w:rsidRDefault="00C353A6" w:rsidP="003522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7</w:t>
            </w:r>
            <w:r w:rsidR="003522CB">
              <w:rPr>
                <w:rFonts w:ascii="ＭＳ ゴシック" w:eastAsia="ＭＳ ゴシック" w:hAnsi="ＭＳ ゴシック" w:cs="ＭＳ ゴシック" w:hint="eastAsia"/>
              </w:rPr>
              <w:t>人</w:t>
            </w:r>
          </w:p>
          <w:p w14:paraId="58E00789" w14:textId="77777777" w:rsidR="004B2300" w:rsidRDefault="004B2300" w:rsidP="003522CB">
            <w:pPr>
              <w:pStyle w:val="a3"/>
              <w:rPr>
                <w:rFonts w:ascii="ＭＳ ゴシック" w:eastAsia="ＭＳ ゴシック" w:hAnsi="ＭＳ ゴシック" w:cs="ＭＳ ゴシック"/>
              </w:rPr>
            </w:pPr>
          </w:p>
          <w:p w14:paraId="258DF5D4" w14:textId="77777777" w:rsidR="003F2368" w:rsidRDefault="003F2368" w:rsidP="003522CB">
            <w:pPr>
              <w:pStyle w:val="a3"/>
              <w:rPr>
                <w:rFonts w:ascii="ＭＳ ゴシック" w:eastAsia="ＭＳ ゴシック" w:hAnsi="ＭＳ ゴシック" w:cs="ＭＳ ゴシック"/>
              </w:rPr>
            </w:pPr>
          </w:p>
          <w:p w14:paraId="2A2B5FE9" w14:textId="3C256B2E" w:rsidR="003F2368" w:rsidRDefault="003F2368" w:rsidP="003522CB">
            <w:pPr>
              <w:pStyle w:val="a3"/>
              <w:rPr>
                <w:rFonts w:ascii="ＭＳ ゴシック" w:eastAsia="ＭＳ ゴシック" w:hAnsi="ＭＳ ゴシック" w:cs="ＭＳ ゴシック"/>
              </w:rPr>
            </w:pPr>
          </w:p>
          <w:p w14:paraId="028D9157" w14:textId="0C0D70FA" w:rsidR="0064368E" w:rsidRDefault="0064368E" w:rsidP="003522CB">
            <w:pPr>
              <w:pStyle w:val="a3"/>
              <w:rPr>
                <w:rFonts w:ascii="ＭＳ ゴシック" w:eastAsia="ＭＳ ゴシック" w:hAnsi="ＭＳ ゴシック" w:cs="ＭＳ ゴシック"/>
              </w:rPr>
            </w:pPr>
          </w:p>
          <w:p w14:paraId="5D0B4396" w14:textId="77777777" w:rsidR="004B2300" w:rsidRPr="006128B4" w:rsidRDefault="004B2300" w:rsidP="003522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1人</w:t>
            </w:r>
          </w:p>
        </w:tc>
        <w:tc>
          <w:tcPr>
            <w:tcW w:w="1434" w:type="dxa"/>
            <w:shd w:val="clear" w:color="auto" w:fill="auto"/>
          </w:tcPr>
          <w:p w14:paraId="142CB872" w14:textId="77777777" w:rsidR="003522CB" w:rsidRPr="004764D0" w:rsidRDefault="003522CB" w:rsidP="003522CB">
            <w:pPr>
              <w:pStyle w:val="a3"/>
              <w:jc w:val="center"/>
              <w:rPr>
                <w:rFonts w:ascii="ＭＳ ゴシック" w:eastAsia="ＭＳ ゴシック" w:hAnsi="ＭＳ ゴシック" w:cs="ＭＳ ゴシック"/>
                <w:sz w:val="16"/>
                <w:szCs w:val="16"/>
              </w:rPr>
            </w:pPr>
            <w:r w:rsidRPr="004764D0">
              <w:rPr>
                <w:rFonts w:ascii="ＭＳ ゴシック" w:eastAsia="ＭＳ ゴシック" w:hAnsi="ＭＳ ゴシック" w:cs="ＭＳ ゴシック" w:hint="eastAsia"/>
                <w:sz w:val="16"/>
                <w:szCs w:val="16"/>
              </w:rPr>
              <w:t>利用者</w:t>
            </w:r>
            <w:r w:rsidR="000D18DE">
              <w:rPr>
                <w:rFonts w:ascii="ＭＳ ゴシック" w:eastAsia="ＭＳ ゴシック" w:hAnsi="ＭＳ ゴシック" w:cs="ＭＳ ゴシック" w:hint="eastAsia"/>
                <w:sz w:val="16"/>
                <w:szCs w:val="16"/>
              </w:rPr>
              <w:t>1,300</w:t>
            </w:r>
            <w:r w:rsidRPr="004764D0">
              <w:rPr>
                <w:rFonts w:ascii="ＭＳ ゴシック" w:eastAsia="ＭＳ ゴシック" w:hAnsi="ＭＳ ゴシック" w:cs="ＭＳ ゴシック" w:hint="eastAsia"/>
                <w:sz w:val="16"/>
                <w:szCs w:val="16"/>
              </w:rPr>
              <w:t>人</w:t>
            </w:r>
          </w:p>
          <w:p w14:paraId="12ACB6EC" w14:textId="77777777" w:rsidR="003522CB" w:rsidRPr="004764D0" w:rsidRDefault="003522CB" w:rsidP="003522CB">
            <w:pPr>
              <w:pStyle w:val="a3"/>
              <w:jc w:val="center"/>
              <w:rPr>
                <w:rFonts w:ascii="ＭＳ ゴシック" w:eastAsia="ＭＳ ゴシック" w:hAnsi="ＭＳ ゴシック" w:cs="ＭＳ ゴシック"/>
                <w:sz w:val="16"/>
                <w:szCs w:val="16"/>
              </w:rPr>
            </w:pPr>
            <w:r w:rsidRPr="004764D0">
              <w:rPr>
                <w:rFonts w:ascii="ＭＳ ゴシック" w:eastAsia="ＭＳ ゴシック" w:hAnsi="ＭＳ ゴシック" w:cs="ＭＳ ゴシック" w:hint="eastAsia"/>
                <w:sz w:val="16"/>
                <w:szCs w:val="16"/>
              </w:rPr>
              <w:t xml:space="preserve">  一般</w:t>
            </w:r>
            <w:r w:rsidR="000D18DE">
              <w:rPr>
                <w:rFonts w:ascii="ＭＳ ゴシック" w:eastAsia="ＭＳ ゴシック" w:hAnsi="ＭＳ ゴシック" w:cs="ＭＳ ゴシック" w:hint="eastAsia"/>
                <w:sz w:val="16"/>
                <w:szCs w:val="16"/>
              </w:rPr>
              <w:t>5</w:t>
            </w:r>
            <w:r w:rsidRPr="004764D0">
              <w:rPr>
                <w:rFonts w:ascii="ＭＳ ゴシック" w:eastAsia="ＭＳ ゴシック" w:hAnsi="ＭＳ ゴシック" w:cs="ＭＳ ゴシック" w:hint="eastAsia"/>
                <w:sz w:val="16"/>
                <w:szCs w:val="16"/>
              </w:rPr>
              <w:t>,</w:t>
            </w:r>
            <w:r w:rsidR="00B26CA0">
              <w:rPr>
                <w:rFonts w:ascii="ＭＳ ゴシック" w:eastAsia="ＭＳ ゴシック" w:hAnsi="ＭＳ ゴシック" w:cs="ＭＳ ゴシック" w:hint="eastAsia"/>
                <w:sz w:val="16"/>
                <w:szCs w:val="16"/>
              </w:rPr>
              <w:t>0</w:t>
            </w:r>
            <w:r w:rsidR="004764D0" w:rsidRPr="004764D0">
              <w:rPr>
                <w:rFonts w:ascii="ＭＳ ゴシック" w:eastAsia="ＭＳ ゴシック" w:hAnsi="ＭＳ ゴシック" w:cs="ＭＳ ゴシック" w:hint="eastAsia"/>
                <w:sz w:val="16"/>
                <w:szCs w:val="16"/>
              </w:rPr>
              <w:t>00</w:t>
            </w:r>
            <w:r w:rsidRPr="004764D0">
              <w:rPr>
                <w:rFonts w:ascii="ＭＳ ゴシック" w:eastAsia="ＭＳ ゴシック" w:hAnsi="ＭＳ ゴシック" w:cs="ＭＳ ゴシック" w:hint="eastAsia"/>
                <w:sz w:val="16"/>
                <w:szCs w:val="16"/>
              </w:rPr>
              <w:t>人</w:t>
            </w:r>
          </w:p>
          <w:p w14:paraId="1520CFBF" w14:textId="77777777" w:rsidR="003522CB" w:rsidRDefault="003522CB" w:rsidP="003522CB">
            <w:pPr>
              <w:pStyle w:val="a3"/>
              <w:jc w:val="center"/>
              <w:rPr>
                <w:rFonts w:ascii="ＭＳ ゴシック" w:eastAsia="ＭＳ ゴシック" w:hAnsi="ＭＳ ゴシック" w:cs="ＭＳ ゴシック"/>
                <w:sz w:val="16"/>
                <w:szCs w:val="16"/>
              </w:rPr>
            </w:pPr>
          </w:p>
          <w:p w14:paraId="26CE9BAB" w14:textId="77777777" w:rsidR="003522CB" w:rsidRPr="004764D0" w:rsidRDefault="003522CB" w:rsidP="003522CB">
            <w:pPr>
              <w:pStyle w:val="a3"/>
              <w:jc w:val="center"/>
              <w:rPr>
                <w:rFonts w:ascii="ＭＳ ゴシック" w:eastAsia="ＭＳ ゴシック" w:hAnsi="ＭＳ ゴシック" w:cs="ＭＳ ゴシック"/>
                <w:sz w:val="16"/>
                <w:szCs w:val="16"/>
              </w:rPr>
            </w:pPr>
            <w:r w:rsidRPr="004764D0">
              <w:rPr>
                <w:rFonts w:ascii="ＭＳ ゴシック" w:eastAsia="ＭＳ ゴシック" w:hAnsi="ＭＳ ゴシック" w:cs="ＭＳ ゴシック" w:hint="eastAsia"/>
                <w:sz w:val="16"/>
                <w:szCs w:val="16"/>
              </w:rPr>
              <w:t>利用者</w:t>
            </w:r>
            <w:r w:rsidR="000D18DE">
              <w:rPr>
                <w:rFonts w:ascii="ＭＳ ゴシック" w:eastAsia="ＭＳ ゴシック" w:hAnsi="ＭＳ ゴシック" w:cs="ＭＳ ゴシック" w:hint="eastAsia"/>
                <w:sz w:val="16"/>
                <w:szCs w:val="16"/>
              </w:rPr>
              <w:t>1,30</w:t>
            </w:r>
            <w:r w:rsidR="004764D0" w:rsidRPr="004764D0">
              <w:rPr>
                <w:rFonts w:ascii="ＭＳ ゴシック" w:eastAsia="ＭＳ ゴシック" w:hAnsi="ＭＳ ゴシック" w:cs="ＭＳ ゴシック" w:hint="eastAsia"/>
                <w:sz w:val="16"/>
                <w:szCs w:val="16"/>
              </w:rPr>
              <w:t>0</w:t>
            </w:r>
            <w:r w:rsidRPr="004764D0">
              <w:rPr>
                <w:rFonts w:ascii="ＭＳ ゴシック" w:eastAsia="ＭＳ ゴシック" w:hAnsi="ＭＳ ゴシック" w:cs="ＭＳ ゴシック" w:hint="eastAsia"/>
                <w:sz w:val="16"/>
                <w:szCs w:val="16"/>
              </w:rPr>
              <w:t>人</w:t>
            </w:r>
          </w:p>
          <w:p w14:paraId="5F36BB52" w14:textId="77777777" w:rsidR="003522CB" w:rsidRPr="004764D0" w:rsidRDefault="003522CB" w:rsidP="003522CB">
            <w:pPr>
              <w:pStyle w:val="a3"/>
              <w:jc w:val="center"/>
              <w:rPr>
                <w:rFonts w:ascii="ＭＳ ゴシック" w:eastAsia="ＭＳ ゴシック" w:hAnsi="ＭＳ ゴシック" w:cs="ＭＳ ゴシック"/>
                <w:sz w:val="16"/>
                <w:szCs w:val="16"/>
              </w:rPr>
            </w:pPr>
            <w:r w:rsidRPr="004764D0">
              <w:rPr>
                <w:rFonts w:ascii="ＭＳ ゴシック" w:eastAsia="ＭＳ ゴシック" w:hAnsi="ＭＳ ゴシック" w:cs="ＭＳ ゴシック" w:hint="eastAsia"/>
                <w:sz w:val="16"/>
                <w:szCs w:val="16"/>
              </w:rPr>
              <w:t xml:space="preserve">  一般</w:t>
            </w:r>
            <w:r w:rsidR="000D18DE">
              <w:rPr>
                <w:rFonts w:ascii="ＭＳ ゴシック" w:eastAsia="ＭＳ ゴシック" w:hAnsi="ＭＳ ゴシック" w:cs="ＭＳ ゴシック" w:hint="eastAsia"/>
                <w:sz w:val="16"/>
                <w:szCs w:val="16"/>
              </w:rPr>
              <w:t>13</w:t>
            </w:r>
            <w:r w:rsidRPr="004764D0">
              <w:rPr>
                <w:rFonts w:ascii="ＭＳ ゴシック" w:eastAsia="ＭＳ ゴシック" w:hAnsi="ＭＳ ゴシック" w:cs="ＭＳ ゴシック" w:hint="eastAsia"/>
                <w:sz w:val="16"/>
                <w:szCs w:val="16"/>
              </w:rPr>
              <w:t>,</w:t>
            </w:r>
            <w:r w:rsidR="000D18DE">
              <w:rPr>
                <w:rFonts w:ascii="ＭＳ ゴシック" w:eastAsia="ＭＳ ゴシック" w:hAnsi="ＭＳ ゴシック" w:cs="ＭＳ ゴシック" w:hint="eastAsia"/>
                <w:sz w:val="16"/>
                <w:szCs w:val="16"/>
              </w:rPr>
              <w:t>0</w:t>
            </w:r>
            <w:r w:rsidRPr="004764D0">
              <w:rPr>
                <w:rFonts w:ascii="ＭＳ ゴシック" w:eastAsia="ＭＳ ゴシック" w:hAnsi="ＭＳ ゴシック" w:cs="ＭＳ ゴシック" w:hint="eastAsia"/>
                <w:sz w:val="16"/>
                <w:szCs w:val="16"/>
              </w:rPr>
              <w:t>00人</w:t>
            </w:r>
          </w:p>
          <w:p w14:paraId="61B0ABEB" w14:textId="77777777" w:rsidR="003522CB" w:rsidRDefault="003522CB" w:rsidP="003522CB">
            <w:pPr>
              <w:pStyle w:val="a3"/>
              <w:jc w:val="center"/>
              <w:rPr>
                <w:rFonts w:ascii="ＭＳ ゴシック" w:eastAsia="ＭＳ ゴシック" w:hAnsi="ＭＳ ゴシック" w:cs="ＭＳ ゴシック"/>
                <w:sz w:val="16"/>
                <w:szCs w:val="16"/>
              </w:rPr>
            </w:pPr>
          </w:p>
          <w:p w14:paraId="51C05380" w14:textId="77777777" w:rsidR="003522CB" w:rsidRPr="00E63BCE" w:rsidRDefault="003522CB" w:rsidP="003522CB">
            <w:pPr>
              <w:pStyle w:val="a3"/>
              <w:jc w:val="center"/>
              <w:rPr>
                <w:rFonts w:ascii="ＭＳ ゴシック" w:eastAsia="ＭＳ ゴシック" w:hAnsi="ＭＳ ゴシック" w:cs="ＭＳ ゴシック"/>
                <w:sz w:val="16"/>
                <w:szCs w:val="16"/>
              </w:rPr>
            </w:pPr>
            <w:r w:rsidRPr="00E63BCE">
              <w:rPr>
                <w:rFonts w:ascii="ＭＳ ゴシック" w:eastAsia="ＭＳ ゴシック" w:hAnsi="ＭＳ ゴシック" w:cs="ＭＳ ゴシック" w:hint="eastAsia"/>
                <w:sz w:val="16"/>
                <w:szCs w:val="16"/>
              </w:rPr>
              <w:t>利用者</w:t>
            </w:r>
            <w:r w:rsidR="000D18DE">
              <w:rPr>
                <w:rFonts w:ascii="ＭＳ ゴシック" w:eastAsia="ＭＳ ゴシック" w:hAnsi="ＭＳ ゴシック" w:cs="ＭＳ ゴシック" w:hint="eastAsia"/>
                <w:sz w:val="16"/>
                <w:szCs w:val="16"/>
              </w:rPr>
              <w:t>4</w:t>
            </w:r>
            <w:r w:rsidRPr="00E63BCE">
              <w:rPr>
                <w:rFonts w:ascii="ＭＳ ゴシック" w:eastAsia="ＭＳ ゴシック" w:hAnsi="ＭＳ ゴシック" w:cs="ＭＳ ゴシック" w:hint="eastAsia"/>
                <w:sz w:val="16"/>
                <w:szCs w:val="16"/>
              </w:rPr>
              <w:t>,</w:t>
            </w:r>
            <w:r w:rsidR="000D18DE">
              <w:rPr>
                <w:rFonts w:ascii="ＭＳ ゴシック" w:eastAsia="ＭＳ ゴシック" w:hAnsi="ＭＳ ゴシック" w:cs="ＭＳ ゴシック" w:hint="eastAsia"/>
                <w:sz w:val="16"/>
                <w:szCs w:val="16"/>
              </w:rPr>
              <w:t>4</w:t>
            </w:r>
            <w:r w:rsidR="00E63BCE" w:rsidRPr="00E63BCE">
              <w:rPr>
                <w:rFonts w:ascii="ＭＳ ゴシック" w:eastAsia="ＭＳ ゴシック" w:hAnsi="ＭＳ ゴシック" w:cs="ＭＳ ゴシック" w:hint="eastAsia"/>
                <w:sz w:val="16"/>
                <w:szCs w:val="16"/>
              </w:rPr>
              <w:t>00</w:t>
            </w:r>
            <w:r w:rsidRPr="00E63BCE">
              <w:rPr>
                <w:rFonts w:ascii="ＭＳ ゴシック" w:eastAsia="ＭＳ ゴシック" w:hAnsi="ＭＳ ゴシック" w:cs="ＭＳ ゴシック" w:hint="eastAsia"/>
                <w:sz w:val="16"/>
                <w:szCs w:val="16"/>
              </w:rPr>
              <w:t>人</w:t>
            </w:r>
          </w:p>
          <w:p w14:paraId="5A503C60" w14:textId="1A770DB5" w:rsidR="003522CB" w:rsidRDefault="003522CB" w:rsidP="003522CB">
            <w:pPr>
              <w:pStyle w:val="a3"/>
              <w:jc w:val="center"/>
              <w:rPr>
                <w:rFonts w:ascii="ＭＳ ゴシック" w:eastAsia="ＭＳ ゴシック" w:hAnsi="ＭＳ ゴシック" w:cs="ＭＳ ゴシック"/>
                <w:sz w:val="16"/>
                <w:szCs w:val="16"/>
              </w:rPr>
            </w:pPr>
          </w:p>
          <w:p w14:paraId="532917C6" w14:textId="77777777" w:rsidR="003522CB" w:rsidRDefault="003522CB" w:rsidP="003522CB">
            <w:pPr>
              <w:pStyle w:val="a3"/>
              <w:jc w:val="center"/>
              <w:rPr>
                <w:rFonts w:ascii="ＭＳ ゴシック" w:eastAsia="ＭＳ ゴシック" w:hAnsi="ＭＳ ゴシック" w:cs="ＭＳ ゴシック"/>
                <w:sz w:val="16"/>
                <w:szCs w:val="16"/>
              </w:rPr>
            </w:pPr>
          </w:p>
          <w:p w14:paraId="6A81EC28" w14:textId="77777777" w:rsidR="003522CB" w:rsidRPr="00EC4D17" w:rsidRDefault="003522CB" w:rsidP="003522CB">
            <w:pPr>
              <w:pStyle w:val="a3"/>
              <w:jc w:val="center"/>
              <w:rPr>
                <w:rFonts w:ascii="ＭＳ ゴシック" w:eastAsia="ＭＳ ゴシック" w:hAnsi="ＭＳ ゴシック" w:cs="ＭＳ ゴシック"/>
                <w:sz w:val="16"/>
                <w:szCs w:val="16"/>
              </w:rPr>
            </w:pPr>
            <w:r w:rsidRPr="00EC4D17">
              <w:rPr>
                <w:rFonts w:ascii="ＭＳ ゴシック" w:eastAsia="ＭＳ ゴシック" w:hAnsi="ＭＳ ゴシック" w:cs="ＭＳ ゴシック" w:hint="eastAsia"/>
                <w:sz w:val="16"/>
                <w:szCs w:val="16"/>
              </w:rPr>
              <w:t>利用者</w:t>
            </w:r>
            <w:r w:rsidR="000D18DE">
              <w:rPr>
                <w:rFonts w:ascii="ＭＳ ゴシック" w:eastAsia="ＭＳ ゴシック" w:hAnsi="ＭＳ ゴシック" w:cs="ＭＳ ゴシック" w:hint="eastAsia"/>
                <w:sz w:val="16"/>
                <w:szCs w:val="16"/>
              </w:rPr>
              <w:t>1,</w:t>
            </w:r>
            <w:r w:rsidR="00B26CA0">
              <w:rPr>
                <w:rFonts w:ascii="ＭＳ ゴシック" w:eastAsia="ＭＳ ゴシック" w:hAnsi="ＭＳ ゴシック" w:cs="ＭＳ ゴシック" w:hint="eastAsia"/>
                <w:sz w:val="16"/>
                <w:szCs w:val="16"/>
              </w:rPr>
              <w:t>5</w:t>
            </w:r>
            <w:r w:rsidR="000D18DE">
              <w:rPr>
                <w:rFonts w:ascii="ＭＳ ゴシック" w:eastAsia="ＭＳ ゴシック" w:hAnsi="ＭＳ ゴシック" w:cs="ＭＳ ゴシック" w:hint="eastAsia"/>
                <w:sz w:val="16"/>
                <w:szCs w:val="16"/>
              </w:rPr>
              <w:t>00</w:t>
            </w:r>
            <w:r w:rsidRPr="00EC4D17">
              <w:rPr>
                <w:rFonts w:ascii="ＭＳ ゴシック" w:eastAsia="ＭＳ ゴシック" w:hAnsi="ＭＳ ゴシック" w:cs="ＭＳ ゴシック" w:hint="eastAsia"/>
                <w:sz w:val="16"/>
                <w:szCs w:val="16"/>
              </w:rPr>
              <w:t>人</w:t>
            </w:r>
          </w:p>
          <w:p w14:paraId="154DA395" w14:textId="3D2713F1" w:rsidR="003522CB" w:rsidRDefault="003522CB" w:rsidP="003522CB">
            <w:pPr>
              <w:pStyle w:val="a3"/>
              <w:jc w:val="center"/>
              <w:rPr>
                <w:rFonts w:ascii="ＭＳ ゴシック" w:eastAsia="ＭＳ ゴシック" w:hAnsi="ＭＳ ゴシック" w:cs="ＭＳ ゴシック"/>
                <w:sz w:val="16"/>
                <w:szCs w:val="16"/>
              </w:rPr>
            </w:pPr>
          </w:p>
          <w:p w14:paraId="55FF2644" w14:textId="77777777" w:rsidR="003522CB" w:rsidRDefault="003522CB" w:rsidP="003522CB">
            <w:pPr>
              <w:pStyle w:val="a3"/>
              <w:ind w:firstLineChars="100" w:firstLine="160"/>
              <w:rPr>
                <w:rFonts w:ascii="ＭＳ ゴシック" w:eastAsia="ＭＳ ゴシック" w:hAnsi="ＭＳ ゴシック" w:cs="ＭＳ ゴシック"/>
                <w:sz w:val="16"/>
                <w:szCs w:val="16"/>
              </w:rPr>
            </w:pPr>
          </w:p>
          <w:p w14:paraId="386BF29E" w14:textId="6C5A8A28" w:rsidR="003522CB" w:rsidRDefault="003522CB" w:rsidP="003522CB">
            <w:pPr>
              <w:pStyle w:val="a3"/>
              <w:ind w:firstLineChars="100" w:firstLine="160"/>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入所者</w:t>
            </w:r>
            <w:r w:rsidR="0064368E">
              <w:rPr>
                <w:rFonts w:ascii="ＭＳ ゴシック" w:eastAsia="ＭＳ ゴシック" w:hAnsi="ＭＳ ゴシック" w:cs="ＭＳ ゴシック" w:hint="eastAsia"/>
                <w:sz w:val="16"/>
                <w:szCs w:val="16"/>
              </w:rPr>
              <w:t>9</w:t>
            </w:r>
            <w:r>
              <w:rPr>
                <w:rFonts w:ascii="ＭＳ ゴシック" w:eastAsia="ＭＳ ゴシック" w:hAnsi="ＭＳ ゴシック" w:cs="ＭＳ ゴシック" w:hint="eastAsia"/>
                <w:sz w:val="16"/>
                <w:szCs w:val="16"/>
              </w:rPr>
              <w:t>人</w:t>
            </w:r>
          </w:p>
          <w:p w14:paraId="2047712A" w14:textId="5AFD2E6B" w:rsidR="003522CB" w:rsidRDefault="003522CB" w:rsidP="003522CB">
            <w:pPr>
              <w:pStyle w:val="a3"/>
              <w:ind w:firstLineChars="100" w:firstLine="160"/>
              <w:rPr>
                <w:rFonts w:ascii="ＭＳ ゴシック" w:eastAsia="ＭＳ ゴシック" w:hAnsi="ＭＳ ゴシック" w:cs="ＭＳ ゴシック"/>
                <w:sz w:val="16"/>
                <w:szCs w:val="16"/>
              </w:rPr>
            </w:pPr>
          </w:p>
          <w:p w14:paraId="7604C996" w14:textId="77777777" w:rsidR="003F2368" w:rsidRDefault="003F2368" w:rsidP="003F2368">
            <w:pPr>
              <w:pStyle w:val="a3"/>
              <w:ind w:firstLineChars="100" w:firstLine="160"/>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入所者3人</w:t>
            </w:r>
          </w:p>
          <w:p w14:paraId="30B67522" w14:textId="1DB93C73" w:rsidR="004B2300" w:rsidRDefault="004B2300" w:rsidP="00F92AE8">
            <w:pPr>
              <w:pStyle w:val="a3"/>
              <w:ind w:firstLineChars="100" w:firstLine="160"/>
              <w:rPr>
                <w:rFonts w:ascii="ＭＳ ゴシック" w:eastAsia="ＭＳ ゴシック" w:hAnsi="ＭＳ ゴシック" w:cs="ＭＳ ゴシック"/>
                <w:sz w:val="16"/>
                <w:szCs w:val="16"/>
              </w:rPr>
            </w:pPr>
          </w:p>
          <w:p w14:paraId="62B853B8" w14:textId="77777777" w:rsidR="003F2368" w:rsidRDefault="003F2368" w:rsidP="00F92AE8">
            <w:pPr>
              <w:pStyle w:val="a3"/>
              <w:ind w:firstLineChars="100" w:firstLine="160"/>
              <w:rPr>
                <w:rFonts w:ascii="ＭＳ ゴシック" w:eastAsia="ＭＳ ゴシック" w:hAnsi="ＭＳ ゴシック" w:cs="ＭＳ ゴシック"/>
                <w:sz w:val="16"/>
                <w:szCs w:val="16"/>
              </w:rPr>
            </w:pPr>
          </w:p>
          <w:p w14:paraId="31F52E65" w14:textId="77777777" w:rsidR="003F2368" w:rsidRDefault="003F2368" w:rsidP="00F92AE8">
            <w:pPr>
              <w:pStyle w:val="a3"/>
              <w:ind w:firstLineChars="100" w:firstLine="160"/>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利用者450人</w:t>
            </w:r>
          </w:p>
          <w:p w14:paraId="2601B9BA" w14:textId="547A0314" w:rsidR="003F2368" w:rsidRPr="006128B4" w:rsidRDefault="003F2368" w:rsidP="00F92AE8">
            <w:pPr>
              <w:pStyle w:val="a3"/>
              <w:ind w:firstLineChars="100" w:firstLine="160"/>
              <w:rPr>
                <w:rFonts w:ascii="ＭＳ ゴシック" w:eastAsia="ＭＳ ゴシック" w:hAnsi="ＭＳ ゴシック" w:cs="ＭＳ ゴシック"/>
                <w:sz w:val="16"/>
                <w:szCs w:val="16"/>
              </w:rPr>
            </w:pPr>
          </w:p>
        </w:tc>
        <w:tc>
          <w:tcPr>
            <w:tcW w:w="919" w:type="dxa"/>
            <w:shd w:val="clear" w:color="auto" w:fill="auto"/>
          </w:tcPr>
          <w:p w14:paraId="2B3EDC2A" w14:textId="27F9CA48" w:rsidR="003522CB" w:rsidRDefault="00067047"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6464</w:t>
            </w:r>
          </w:p>
          <w:p w14:paraId="2591134F" w14:textId="77777777" w:rsidR="003522CB" w:rsidRDefault="003522CB" w:rsidP="003522CB">
            <w:pPr>
              <w:pStyle w:val="a3"/>
              <w:jc w:val="center"/>
              <w:rPr>
                <w:rFonts w:ascii="ＭＳ ゴシック" w:eastAsia="ＭＳ ゴシック" w:hAnsi="ＭＳ ゴシック" w:cs="ＭＳ ゴシック"/>
                <w:sz w:val="16"/>
                <w:szCs w:val="16"/>
              </w:rPr>
            </w:pPr>
          </w:p>
          <w:p w14:paraId="621EA247" w14:textId="77777777" w:rsidR="003522CB" w:rsidRDefault="003522CB" w:rsidP="003522CB">
            <w:pPr>
              <w:pStyle w:val="a3"/>
              <w:rPr>
                <w:rFonts w:ascii="ＭＳ ゴシック" w:eastAsia="ＭＳ ゴシック" w:hAnsi="ＭＳ ゴシック" w:cs="ＭＳ ゴシック"/>
                <w:sz w:val="16"/>
                <w:szCs w:val="16"/>
              </w:rPr>
            </w:pPr>
          </w:p>
          <w:p w14:paraId="4C44571B" w14:textId="3E06FA75" w:rsidR="003522CB" w:rsidRDefault="00067047"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9562</w:t>
            </w:r>
          </w:p>
          <w:p w14:paraId="74CE946D" w14:textId="77777777" w:rsidR="003522CB" w:rsidRDefault="003522CB" w:rsidP="003522CB">
            <w:pPr>
              <w:pStyle w:val="a3"/>
              <w:jc w:val="center"/>
              <w:rPr>
                <w:rFonts w:ascii="ＭＳ ゴシック" w:eastAsia="ＭＳ ゴシック" w:hAnsi="ＭＳ ゴシック" w:cs="ＭＳ ゴシック"/>
                <w:sz w:val="16"/>
                <w:szCs w:val="16"/>
              </w:rPr>
            </w:pPr>
          </w:p>
          <w:p w14:paraId="7369507E" w14:textId="77777777" w:rsidR="003522CB" w:rsidRDefault="003522CB" w:rsidP="003522CB">
            <w:pPr>
              <w:pStyle w:val="a3"/>
              <w:jc w:val="center"/>
              <w:rPr>
                <w:rFonts w:ascii="ＭＳ ゴシック" w:eastAsia="ＭＳ ゴシック" w:hAnsi="ＭＳ ゴシック" w:cs="ＭＳ ゴシック"/>
                <w:sz w:val="16"/>
                <w:szCs w:val="16"/>
              </w:rPr>
            </w:pPr>
          </w:p>
          <w:p w14:paraId="2A41E41E" w14:textId="093256BE" w:rsidR="003522CB" w:rsidRDefault="00067047"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54604</w:t>
            </w:r>
          </w:p>
          <w:p w14:paraId="3CD90D91" w14:textId="77777777" w:rsidR="003522CB" w:rsidRDefault="003522CB" w:rsidP="003522CB">
            <w:pPr>
              <w:pStyle w:val="a3"/>
              <w:jc w:val="center"/>
              <w:rPr>
                <w:rFonts w:ascii="ＭＳ ゴシック" w:eastAsia="ＭＳ ゴシック" w:hAnsi="ＭＳ ゴシック" w:cs="ＭＳ ゴシック"/>
                <w:sz w:val="16"/>
                <w:szCs w:val="16"/>
              </w:rPr>
            </w:pPr>
          </w:p>
          <w:p w14:paraId="6DEA5621" w14:textId="77777777" w:rsidR="00261F37" w:rsidRDefault="00261F37" w:rsidP="003522CB">
            <w:pPr>
              <w:pStyle w:val="a3"/>
              <w:jc w:val="center"/>
              <w:rPr>
                <w:rFonts w:ascii="ＭＳ ゴシック" w:eastAsia="ＭＳ ゴシック" w:hAnsi="ＭＳ ゴシック" w:cs="ＭＳ ゴシック"/>
                <w:sz w:val="16"/>
                <w:szCs w:val="16"/>
              </w:rPr>
            </w:pPr>
          </w:p>
          <w:p w14:paraId="51F723C0" w14:textId="77777777" w:rsidR="003522CB" w:rsidRDefault="00261F37"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14:paraId="11236F05" w14:textId="77777777" w:rsidR="003522CB" w:rsidRDefault="003522CB" w:rsidP="003522CB">
            <w:pPr>
              <w:pStyle w:val="a3"/>
              <w:jc w:val="center"/>
              <w:rPr>
                <w:rFonts w:ascii="ＭＳ ゴシック" w:eastAsia="ＭＳ ゴシック" w:hAnsi="ＭＳ ゴシック" w:cs="ＭＳ ゴシック"/>
                <w:sz w:val="16"/>
                <w:szCs w:val="16"/>
              </w:rPr>
            </w:pPr>
          </w:p>
          <w:p w14:paraId="5CD4DCCA" w14:textId="77777777" w:rsidR="003522CB" w:rsidRDefault="003522CB" w:rsidP="003522CB">
            <w:pPr>
              <w:pStyle w:val="a3"/>
              <w:jc w:val="center"/>
              <w:rPr>
                <w:rFonts w:ascii="ＭＳ ゴシック" w:eastAsia="ＭＳ ゴシック" w:hAnsi="ＭＳ ゴシック" w:cs="ＭＳ ゴシック"/>
                <w:sz w:val="16"/>
                <w:szCs w:val="16"/>
              </w:rPr>
            </w:pPr>
          </w:p>
          <w:p w14:paraId="6D2706A6" w14:textId="01EF19AC" w:rsidR="00261F37" w:rsidRDefault="00C353A6"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4</w:t>
            </w:r>
            <w:r w:rsidR="00067047">
              <w:rPr>
                <w:rFonts w:ascii="ＭＳ ゴシック" w:eastAsia="ＭＳ ゴシック" w:hAnsi="ＭＳ ゴシック" w:cs="ＭＳ ゴシック" w:hint="eastAsia"/>
                <w:sz w:val="16"/>
                <w:szCs w:val="16"/>
              </w:rPr>
              <w:t>3125</w:t>
            </w:r>
          </w:p>
          <w:p w14:paraId="0D370345" w14:textId="77777777" w:rsidR="004B2300" w:rsidRDefault="004B2300" w:rsidP="003522CB">
            <w:pPr>
              <w:pStyle w:val="a3"/>
              <w:jc w:val="center"/>
              <w:rPr>
                <w:rFonts w:ascii="ＭＳ ゴシック" w:eastAsia="ＭＳ ゴシック" w:hAnsi="ＭＳ ゴシック" w:cs="ＭＳ ゴシック"/>
                <w:sz w:val="16"/>
                <w:szCs w:val="16"/>
              </w:rPr>
            </w:pPr>
          </w:p>
          <w:p w14:paraId="12853660" w14:textId="77777777" w:rsidR="003F2368" w:rsidRDefault="003F2368" w:rsidP="003522CB">
            <w:pPr>
              <w:pStyle w:val="a3"/>
              <w:jc w:val="center"/>
              <w:rPr>
                <w:rFonts w:ascii="ＭＳ ゴシック" w:eastAsia="ＭＳ ゴシック" w:hAnsi="ＭＳ ゴシック" w:cs="ＭＳ ゴシック"/>
                <w:sz w:val="16"/>
                <w:szCs w:val="16"/>
              </w:rPr>
            </w:pPr>
          </w:p>
          <w:p w14:paraId="1B83BF38" w14:textId="438DCCE8" w:rsidR="00B26CA0" w:rsidRDefault="00B26CA0" w:rsidP="003522CB">
            <w:pPr>
              <w:pStyle w:val="a3"/>
              <w:jc w:val="center"/>
              <w:rPr>
                <w:rFonts w:ascii="ＭＳ ゴシック" w:eastAsia="ＭＳ ゴシック" w:hAnsi="ＭＳ ゴシック" w:cs="ＭＳ ゴシック"/>
                <w:sz w:val="16"/>
                <w:szCs w:val="16"/>
              </w:rPr>
            </w:pPr>
          </w:p>
          <w:p w14:paraId="31FAB82C" w14:textId="7A784C4B" w:rsidR="00067047" w:rsidRDefault="00067047" w:rsidP="003522CB">
            <w:pPr>
              <w:pStyle w:val="a3"/>
              <w:jc w:val="center"/>
              <w:rPr>
                <w:rFonts w:ascii="ＭＳ ゴシック" w:eastAsia="ＭＳ ゴシック" w:hAnsi="ＭＳ ゴシック" w:cs="ＭＳ ゴシック"/>
                <w:sz w:val="16"/>
                <w:szCs w:val="16"/>
              </w:rPr>
            </w:pPr>
          </w:p>
          <w:p w14:paraId="284B7F9E" w14:textId="7D9E78D0" w:rsidR="004B2300" w:rsidRDefault="00C353A6" w:rsidP="003522CB">
            <w:pPr>
              <w:pStyle w:val="a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50</w:t>
            </w:r>
            <w:r w:rsidR="00067047">
              <w:rPr>
                <w:rFonts w:ascii="ＭＳ ゴシック" w:eastAsia="ＭＳ ゴシック" w:hAnsi="ＭＳ ゴシック" w:cs="ＭＳ ゴシック" w:hint="eastAsia"/>
                <w:sz w:val="16"/>
                <w:szCs w:val="16"/>
              </w:rPr>
              <w:t>14</w:t>
            </w:r>
          </w:p>
          <w:p w14:paraId="736B93AE" w14:textId="77777777" w:rsidR="004B2300" w:rsidRDefault="004B2300" w:rsidP="003522CB">
            <w:pPr>
              <w:pStyle w:val="a3"/>
              <w:jc w:val="center"/>
              <w:rPr>
                <w:rFonts w:ascii="ＭＳ ゴシック" w:eastAsia="ＭＳ ゴシック" w:hAnsi="ＭＳ ゴシック" w:cs="ＭＳ ゴシック"/>
                <w:sz w:val="16"/>
                <w:szCs w:val="16"/>
              </w:rPr>
            </w:pPr>
          </w:p>
          <w:p w14:paraId="6E0210DC" w14:textId="704E72A0" w:rsidR="003F2368" w:rsidRPr="006128B4" w:rsidRDefault="003F2368" w:rsidP="003522CB">
            <w:pPr>
              <w:pStyle w:val="a3"/>
              <w:jc w:val="center"/>
              <w:rPr>
                <w:rFonts w:ascii="ＭＳ ゴシック" w:eastAsia="ＭＳ ゴシック" w:hAnsi="ＭＳ ゴシック" w:cs="ＭＳ ゴシック"/>
                <w:sz w:val="16"/>
                <w:szCs w:val="16"/>
              </w:rPr>
            </w:pPr>
          </w:p>
        </w:tc>
      </w:tr>
    </w:tbl>
    <w:p w14:paraId="1EF2B431" w14:textId="77777777" w:rsidR="00887E03" w:rsidRPr="00AD301B" w:rsidRDefault="00887E03" w:rsidP="005708E2">
      <w:pPr>
        <w:pStyle w:val="a3"/>
        <w:rPr>
          <w:rFonts w:ascii="ＭＳ ゴシック" w:eastAsia="ＭＳ ゴシック" w:hAnsi="ＭＳ ゴシック" w:hint="eastAsia"/>
        </w:rPr>
      </w:pPr>
    </w:p>
    <w:sectPr w:rsidR="00887E03" w:rsidRPr="00AD301B" w:rsidSect="004B2300">
      <w:footerReference w:type="even" r:id="rId7"/>
      <w:pgSz w:w="11906" w:h="16838" w:code="9"/>
      <w:pgMar w:top="1440" w:right="1080" w:bottom="1440" w:left="1080" w:header="851" w:footer="851" w:gutter="0"/>
      <w:pgNumType w:start="15"/>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C134" w14:textId="77777777" w:rsidR="00BF2ABB" w:rsidRDefault="00BF2ABB">
      <w:r>
        <w:separator/>
      </w:r>
    </w:p>
  </w:endnote>
  <w:endnote w:type="continuationSeparator" w:id="0">
    <w:p w14:paraId="002310B7" w14:textId="77777777" w:rsidR="00BF2ABB" w:rsidRDefault="00BF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1A1C" w14:textId="77777777" w:rsidR="006D43B0" w:rsidRDefault="006D43B0" w:rsidP="002B1A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814C56" w14:textId="77777777" w:rsidR="006D43B0" w:rsidRDefault="006D43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5549" w14:textId="77777777" w:rsidR="00BF2ABB" w:rsidRDefault="00BF2ABB">
      <w:r>
        <w:separator/>
      </w:r>
    </w:p>
  </w:footnote>
  <w:footnote w:type="continuationSeparator" w:id="0">
    <w:p w14:paraId="5EF2EDC4" w14:textId="77777777" w:rsidR="00BF2ABB" w:rsidRDefault="00BF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30F"/>
    <w:multiLevelType w:val="hybridMultilevel"/>
    <w:tmpl w:val="AF8C0F78"/>
    <w:lvl w:ilvl="0" w:tplc="6FCA2C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2FD8245E"/>
    <w:multiLevelType w:val="hybridMultilevel"/>
    <w:tmpl w:val="1CC89B02"/>
    <w:lvl w:ilvl="0" w:tplc="145C8B30">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7326F7"/>
    <w:multiLevelType w:val="hybridMultilevel"/>
    <w:tmpl w:val="BA7229F0"/>
    <w:lvl w:ilvl="0" w:tplc="E57696B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46470A"/>
    <w:multiLevelType w:val="hybridMultilevel"/>
    <w:tmpl w:val="DB5A840C"/>
    <w:lvl w:ilvl="0" w:tplc="633C59A8">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C13145"/>
    <w:multiLevelType w:val="hybridMultilevel"/>
    <w:tmpl w:val="A7B8E4E4"/>
    <w:lvl w:ilvl="0" w:tplc="9E64D2C6">
      <w:numFmt w:val="bullet"/>
      <w:lvlText w:val="・"/>
      <w:lvlJc w:val="left"/>
      <w:pPr>
        <w:tabs>
          <w:tab w:val="num" w:pos="840"/>
        </w:tabs>
        <w:ind w:left="840" w:hanging="420"/>
      </w:pPr>
      <w:rPr>
        <w:rFonts w:ascii="ＭＳ 明朝" w:eastAsia="ＭＳ 明朝" w:hAnsi="ＭＳ 明朝" w:cs="ＭＳ ゴシック"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05019EB"/>
    <w:multiLevelType w:val="hybridMultilevel"/>
    <w:tmpl w:val="DE90CBFC"/>
    <w:lvl w:ilvl="0" w:tplc="F1B8D41C">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55150A"/>
    <w:multiLevelType w:val="hybridMultilevel"/>
    <w:tmpl w:val="9C4EF7BE"/>
    <w:lvl w:ilvl="0" w:tplc="95AEC0A2">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40B2D8A"/>
    <w:multiLevelType w:val="hybridMultilevel"/>
    <w:tmpl w:val="FDD6B698"/>
    <w:lvl w:ilvl="0" w:tplc="345ACAD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5A"/>
    <w:rsid w:val="000042E7"/>
    <w:rsid w:val="00015F94"/>
    <w:rsid w:val="000205FE"/>
    <w:rsid w:val="00021790"/>
    <w:rsid w:val="00035216"/>
    <w:rsid w:val="0004010B"/>
    <w:rsid w:val="00067047"/>
    <w:rsid w:val="00071890"/>
    <w:rsid w:val="00091DDE"/>
    <w:rsid w:val="000940A6"/>
    <w:rsid w:val="000B65F1"/>
    <w:rsid w:val="000C7E07"/>
    <w:rsid w:val="000D18DE"/>
    <w:rsid w:val="000D23C2"/>
    <w:rsid w:val="000F6A2A"/>
    <w:rsid w:val="001024FB"/>
    <w:rsid w:val="00125AD6"/>
    <w:rsid w:val="00174702"/>
    <w:rsid w:val="001C5A23"/>
    <w:rsid w:val="001F09C4"/>
    <w:rsid w:val="001F17E7"/>
    <w:rsid w:val="002021FA"/>
    <w:rsid w:val="00204569"/>
    <w:rsid w:val="00207B7B"/>
    <w:rsid w:val="0022614B"/>
    <w:rsid w:val="002306E8"/>
    <w:rsid w:val="00236B6D"/>
    <w:rsid w:val="002468EA"/>
    <w:rsid w:val="00251FC5"/>
    <w:rsid w:val="00261F37"/>
    <w:rsid w:val="0029364C"/>
    <w:rsid w:val="002B1A64"/>
    <w:rsid w:val="002C57C8"/>
    <w:rsid w:val="002D2DAD"/>
    <w:rsid w:val="002E165D"/>
    <w:rsid w:val="002E497C"/>
    <w:rsid w:val="003522CB"/>
    <w:rsid w:val="00354886"/>
    <w:rsid w:val="0035500C"/>
    <w:rsid w:val="00362C1F"/>
    <w:rsid w:val="00374141"/>
    <w:rsid w:val="0039283B"/>
    <w:rsid w:val="00394819"/>
    <w:rsid w:val="003B1D52"/>
    <w:rsid w:val="003B57BD"/>
    <w:rsid w:val="003D387A"/>
    <w:rsid w:val="003E575F"/>
    <w:rsid w:val="003F2368"/>
    <w:rsid w:val="004108DE"/>
    <w:rsid w:val="004224CC"/>
    <w:rsid w:val="0043692B"/>
    <w:rsid w:val="00456EBD"/>
    <w:rsid w:val="004719CF"/>
    <w:rsid w:val="00475C69"/>
    <w:rsid w:val="004764D0"/>
    <w:rsid w:val="004979CC"/>
    <w:rsid w:val="004A66AC"/>
    <w:rsid w:val="004B2300"/>
    <w:rsid w:val="004C0871"/>
    <w:rsid w:val="004C1160"/>
    <w:rsid w:val="004C1335"/>
    <w:rsid w:val="004C1A0F"/>
    <w:rsid w:val="00535C4E"/>
    <w:rsid w:val="00552B1F"/>
    <w:rsid w:val="00552B6D"/>
    <w:rsid w:val="005708E2"/>
    <w:rsid w:val="00572D64"/>
    <w:rsid w:val="00577C0F"/>
    <w:rsid w:val="0059162A"/>
    <w:rsid w:val="00593EFC"/>
    <w:rsid w:val="005A2EAF"/>
    <w:rsid w:val="00600242"/>
    <w:rsid w:val="00602CCA"/>
    <w:rsid w:val="0064368E"/>
    <w:rsid w:val="0068735A"/>
    <w:rsid w:val="0068774C"/>
    <w:rsid w:val="006B518C"/>
    <w:rsid w:val="006C310C"/>
    <w:rsid w:val="006D43B0"/>
    <w:rsid w:val="006E460C"/>
    <w:rsid w:val="00715B6D"/>
    <w:rsid w:val="00731E13"/>
    <w:rsid w:val="00757BF2"/>
    <w:rsid w:val="00766F06"/>
    <w:rsid w:val="007747EB"/>
    <w:rsid w:val="00796472"/>
    <w:rsid w:val="007A6E73"/>
    <w:rsid w:val="007C3DF0"/>
    <w:rsid w:val="007E40DE"/>
    <w:rsid w:val="0080142C"/>
    <w:rsid w:val="00810FBE"/>
    <w:rsid w:val="008110E4"/>
    <w:rsid w:val="00814E69"/>
    <w:rsid w:val="00820975"/>
    <w:rsid w:val="00830021"/>
    <w:rsid w:val="0083039B"/>
    <w:rsid w:val="00833CCD"/>
    <w:rsid w:val="0085265C"/>
    <w:rsid w:val="0087432F"/>
    <w:rsid w:val="00876F3C"/>
    <w:rsid w:val="00882D92"/>
    <w:rsid w:val="00882E8C"/>
    <w:rsid w:val="00887E03"/>
    <w:rsid w:val="008A0BC2"/>
    <w:rsid w:val="008B17BC"/>
    <w:rsid w:val="008E1E38"/>
    <w:rsid w:val="008E3CCE"/>
    <w:rsid w:val="00901FBE"/>
    <w:rsid w:val="0092493E"/>
    <w:rsid w:val="00926490"/>
    <w:rsid w:val="0094454A"/>
    <w:rsid w:val="00954240"/>
    <w:rsid w:val="009B163F"/>
    <w:rsid w:val="009B7053"/>
    <w:rsid w:val="009D084A"/>
    <w:rsid w:val="009E49E7"/>
    <w:rsid w:val="009F2FED"/>
    <w:rsid w:val="00A67260"/>
    <w:rsid w:val="00A76C2A"/>
    <w:rsid w:val="00A8437A"/>
    <w:rsid w:val="00AA2C63"/>
    <w:rsid w:val="00AB0B15"/>
    <w:rsid w:val="00AC7233"/>
    <w:rsid w:val="00AD301B"/>
    <w:rsid w:val="00AD73D8"/>
    <w:rsid w:val="00AE4F5E"/>
    <w:rsid w:val="00B2124A"/>
    <w:rsid w:val="00B26CA0"/>
    <w:rsid w:val="00B53371"/>
    <w:rsid w:val="00B62D57"/>
    <w:rsid w:val="00B76421"/>
    <w:rsid w:val="00B80AA8"/>
    <w:rsid w:val="00B80EF1"/>
    <w:rsid w:val="00B823C8"/>
    <w:rsid w:val="00B914F9"/>
    <w:rsid w:val="00BD012F"/>
    <w:rsid w:val="00BD42B7"/>
    <w:rsid w:val="00BD722E"/>
    <w:rsid w:val="00BF2ABB"/>
    <w:rsid w:val="00C27A55"/>
    <w:rsid w:val="00C31C47"/>
    <w:rsid w:val="00C353A6"/>
    <w:rsid w:val="00C35570"/>
    <w:rsid w:val="00C57A8F"/>
    <w:rsid w:val="00C648B4"/>
    <w:rsid w:val="00C76E62"/>
    <w:rsid w:val="00C81C8E"/>
    <w:rsid w:val="00C92AE1"/>
    <w:rsid w:val="00CA53E2"/>
    <w:rsid w:val="00CC05D8"/>
    <w:rsid w:val="00CD100D"/>
    <w:rsid w:val="00CE21F8"/>
    <w:rsid w:val="00CF00D2"/>
    <w:rsid w:val="00CF029C"/>
    <w:rsid w:val="00CF4769"/>
    <w:rsid w:val="00D9695C"/>
    <w:rsid w:val="00DB294E"/>
    <w:rsid w:val="00DD072B"/>
    <w:rsid w:val="00DE244C"/>
    <w:rsid w:val="00E007E3"/>
    <w:rsid w:val="00E06626"/>
    <w:rsid w:val="00E10636"/>
    <w:rsid w:val="00E113BC"/>
    <w:rsid w:val="00E1509A"/>
    <w:rsid w:val="00E17EFC"/>
    <w:rsid w:val="00E2448C"/>
    <w:rsid w:val="00E61248"/>
    <w:rsid w:val="00E6335A"/>
    <w:rsid w:val="00E63BCE"/>
    <w:rsid w:val="00E70324"/>
    <w:rsid w:val="00E90AAE"/>
    <w:rsid w:val="00EA2DB8"/>
    <w:rsid w:val="00EB3A4D"/>
    <w:rsid w:val="00EC4D17"/>
    <w:rsid w:val="00EE7A0E"/>
    <w:rsid w:val="00EF45A2"/>
    <w:rsid w:val="00F032EA"/>
    <w:rsid w:val="00F14CEA"/>
    <w:rsid w:val="00F2233F"/>
    <w:rsid w:val="00F4313F"/>
    <w:rsid w:val="00F92AE8"/>
    <w:rsid w:val="00F94358"/>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119E82"/>
  <w15:chartTrackingRefBased/>
  <w15:docId w15:val="{9E1E85CA-D5DF-4B78-BFA3-720596B0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D100D"/>
    <w:rPr>
      <w:rFonts w:ascii="Arial" w:eastAsia="ＭＳ ゴシック" w:hAnsi="Arial"/>
      <w:sz w:val="18"/>
      <w:szCs w:val="18"/>
    </w:rPr>
  </w:style>
  <w:style w:type="paragraph" w:styleId="a6">
    <w:name w:val="footer"/>
    <w:basedOn w:val="a"/>
    <w:link w:val="a7"/>
    <w:uiPriority w:val="99"/>
    <w:rsid w:val="002B1A64"/>
    <w:pPr>
      <w:tabs>
        <w:tab w:val="center" w:pos="4252"/>
        <w:tab w:val="right" w:pos="8504"/>
      </w:tabs>
      <w:snapToGrid w:val="0"/>
    </w:pPr>
  </w:style>
  <w:style w:type="character" w:styleId="a8">
    <w:name w:val="page number"/>
    <w:basedOn w:val="a0"/>
    <w:rsid w:val="002B1A64"/>
  </w:style>
  <w:style w:type="paragraph" w:styleId="a9">
    <w:name w:val="header"/>
    <w:basedOn w:val="a"/>
    <w:rsid w:val="006D43B0"/>
    <w:pPr>
      <w:tabs>
        <w:tab w:val="center" w:pos="4252"/>
        <w:tab w:val="right" w:pos="8504"/>
      </w:tabs>
      <w:snapToGrid w:val="0"/>
    </w:pPr>
  </w:style>
  <w:style w:type="character" w:customStyle="1" w:styleId="a7">
    <w:name w:val="フッター (文字)"/>
    <w:link w:val="a6"/>
    <w:uiPriority w:val="99"/>
    <w:rsid w:val="009542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azu 02</cp:lastModifiedBy>
  <cp:revision>3</cp:revision>
  <cp:lastPrinted>2021-11-25T08:57:00Z</cp:lastPrinted>
  <dcterms:created xsi:type="dcterms:W3CDTF">2021-11-25T08:39:00Z</dcterms:created>
  <dcterms:modified xsi:type="dcterms:W3CDTF">2021-11-25T08:57:00Z</dcterms:modified>
</cp:coreProperties>
</file>