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5169" w14:textId="77777777" w:rsidR="007F1FAD" w:rsidRPr="007F1FAD" w:rsidRDefault="007F1FAD" w:rsidP="006008A1">
      <w:pPr>
        <w:jc w:val="center"/>
        <w:rPr>
          <w:rFonts w:ascii="HGSｺﾞｼｯｸM" w:eastAsia="HGSｺﾞｼｯｸM"/>
          <w:sz w:val="32"/>
          <w:szCs w:val="32"/>
        </w:rPr>
      </w:pPr>
      <w:r w:rsidRPr="007F1FAD">
        <w:rPr>
          <w:rFonts w:ascii="HGSｺﾞｼｯｸM" w:eastAsia="HGSｺﾞｼｯｸM" w:hint="eastAsia"/>
          <w:sz w:val="32"/>
          <w:szCs w:val="32"/>
        </w:rPr>
        <w:t>個人情報取扱規程</w:t>
      </w:r>
    </w:p>
    <w:p w14:paraId="12D4A989" w14:textId="77777777" w:rsidR="007F1FAD" w:rsidRPr="007F1FAD" w:rsidRDefault="007F1FAD" w:rsidP="006008A1">
      <w:pPr>
        <w:jc w:val="left"/>
        <w:rPr>
          <w:rFonts w:ascii="HGSｺﾞｼｯｸM" w:eastAsia="HGSｺﾞｼｯｸM"/>
          <w:szCs w:val="21"/>
        </w:rPr>
      </w:pPr>
    </w:p>
    <w:p w14:paraId="490CBAA6" w14:textId="69356C06" w:rsidR="007F1FAD" w:rsidRPr="00F321EC" w:rsidRDefault="00BF4D63" w:rsidP="006008A1">
      <w:pPr>
        <w:jc w:val="center"/>
        <w:rPr>
          <w:rFonts w:ascii="HGSｺﾞｼｯｸM" w:eastAsia="HGSｺﾞｼｯｸM"/>
          <w:sz w:val="24"/>
          <w:szCs w:val="24"/>
        </w:rPr>
      </w:pPr>
      <w:r w:rsidRPr="00F321EC">
        <w:rPr>
          <w:rFonts w:ascii="HGSｺﾞｼｯｸM" w:eastAsia="HGSｺﾞｼｯｸM" w:hint="eastAsia"/>
          <w:sz w:val="24"/>
          <w:szCs w:val="24"/>
        </w:rPr>
        <w:t>第１章</w:t>
      </w:r>
      <w:r w:rsidR="00F321EC" w:rsidRPr="00F321EC">
        <w:rPr>
          <w:rFonts w:ascii="HGSｺﾞｼｯｸM" w:eastAsia="HGSｺﾞｼｯｸM" w:hint="eastAsia"/>
          <w:sz w:val="24"/>
          <w:szCs w:val="24"/>
        </w:rPr>
        <w:t xml:space="preserve">　</w:t>
      </w:r>
      <w:r w:rsidRPr="00F321EC">
        <w:rPr>
          <w:rFonts w:ascii="HGSｺﾞｼｯｸM" w:eastAsia="HGSｺﾞｼｯｸM" w:hint="eastAsia"/>
          <w:sz w:val="24"/>
          <w:szCs w:val="24"/>
        </w:rPr>
        <w:t xml:space="preserve"> 総</w:t>
      </w:r>
      <w:r w:rsidR="00F321EC" w:rsidRPr="00F321EC">
        <w:rPr>
          <w:rFonts w:ascii="HGSｺﾞｼｯｸM" w:eastAsia="HGSｺﾞｼｯｸM" w:hint="eastAsia"/>
          <w:sz w:val="24"/>
          <w:szCs w:val="24"/>
        </w:rPr>
        <w:t xml:space="preserve">　　</w:t>
      </w:r>
      <w:r w:rsidRPr="00F321EC">
        <w:rPr>
          <w:rFonts w:ascii="HGSｺﾞｼｯｸM" w:eastAsia="HGSｺﾞｼｯｸM" w:hint="eastAsia"/>
          <w:sz w:val="24"/>
          <w:szCs w:val="24"/>
        </w:rPr>
        <w:t>則</w:t>
      </w:r>
    </w:p>
    <w:p w14:paraId="6395D167" w14:textId="4EEE083B"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（目</w:t>
      </w:r>
      <w:r w:rsidR="007F1FAD" w:rsidRPr="007F1FAD">
        <w:rPr>
          <w:rFonts w:ascii="HGSｺﾞｼｯｸM" w:eastAsia="HGSｺﾞｼｯｸM" w:hint="eastAsia"/>
          <w:szCs w:val="21"/>
        </w:rPr>
        <w:t xml:space="preserve">　</w:t>
      </w:r>
      <w:r w:rsidRPr="007F1FAD">
        <w:rPr>
          <w:rFonts w:ascii="HGSｺﾞｼｯｸM" w:eastAsia="HGSｺﾞｼｯｸM" w:hint="eastAsia"/>
          <w:szCs w:val="21"/>
        </w:rPr>
        <w:t xml:space="preserve">的） </w:t>
      </w:r>
    </w:p>
    <w:p w14:paraId="506BB49E" w14:textId="77FDFF2F"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第１条</w:t>
      </w:r>
      <w:r w:rsidR="00F321EC">
        <w:rPr>
          <w:rFonts w:ascii="HGSｺﾞｼｯｸM" w:eastAsia="HGSｺﾞｼｯｸM" w:hint="eastAsia"/>
          <w:szCs w:val="21"/>
        </w:rPr>
        <w:t xml:space="preserve">　</w:t>
      </w:r>
      <w:r w:rsidRPr="007F1FAD">
        <w:rPr>
          <w:rFonts w:ascii="HGSｺﾞｼｯｸM" w:eastAsia="HGSｺﾞｼｯｸM" w:hint="eastAsia"/>
          <w:szCs w:val="21"/>
        </w:rPr>
        <w:t>この規程は、個人情報保護法に則り、</w:t>
      </w:r>
      <w:r w:rsidR="000B5E97">
        <w:rPr>
          <w:rFonts w:ascii="HGSｺﾞｼｯｸM" w:eastAsia="HGSｺﾞｼｯｸM" w:hint="eastAsia"/>
          <w:szCs w:val="21"/>
        </w:rPr>
        <w:t>法人</w:t>
      </w:r>
      <w:r w:rsidRPr="007F1FAD">
        <w:rPr>
          <w:rFonts w:ascii="HGSｺﾞｼｯｸM" w:eastAsia="HGSｺﾞｼｯｸM" w:hint="eastAsia"/>
          <w:szCs w:val="21"/>
        </w:rPr>
        <w:t>における個人情報の取扱いに関する事項について定めたものである。</w:t>
      </w:r>
    </w:p>
    <w:p w14:paraId="727C31B9" w14:textId="77777777" w:rsidR="007F1FAD" w:rsidRPr="007F1FAD" w:rsidRDefault="007F1FAD" w:rsidP="006008A1">
      <w:pPr>
        <w:jc w:val="left"/>
        <w:rPr>
          <w:rFonts w:ascii="HGSｺﾞｼｯｸM" w:eastAsia="HGSｺﾞｼｯｸM"/>
          <w:szCs w:val="21"/>
        </w:rPr>
      </w:pPr>
    </w:p>
    <w:p w14:paraId="636904E7" w14:textId="1CBE9202"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(定</w:t>
      </w:r>
      <w:r w:rsidR="007F1FAD" w:rsidRPr="007F1FAD">
        <w:rPr>
          <w:rFonts w:ascii="HGSｺﾞｼｯｸM" w:eastAsia="HGSｺﾞｼｯｸM" w:hint="eastAsia"/>
          <w:szCs w:val="21"/>
        </w:rPr>
        <w:t xml:space="preserve">　</w:t>
      </w:r>
      <w:r w:rsidRPr="007F1FAD">
        <w:rPr>
          <w:rFonts w:ascii="HGSｺﾞｼｯｸM" w:eastAsia="HGSｺﾞｼｯｸM" w:hint="eastAsia"/>
          <w:szCs w:val="21"/>
        </w:rPr>
        <w:t xml:space="preserve">義) </w:t>
      </w:r>
    </w:p>
    <w:p w14:paraId="78F17C2E" w14:textId="0AB63148"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第２条</w:t>
      </w:r>
      <w:r w:rsidR="00F321EC">
        <w:rPr>
          <w:rFonts w:ascii="HGSｺﾞｼｯｸM" w:eastAsia="HGSｺﾞｼｯｸM" w:hint="eastAsia"/>
          <w:szCs w:val="21"/>
        </w:rPr>
        <w:t xml:space="preserve">　</w:t>
      </w:r>
      <w:r w:rsidRPr="007F1FAD">
        <w:rPr>
          <w:rFonts w:ascii="HGSｺﾞｼｯｸM" w:eastAsia="HGSｺﾞｼｯｸM" w:hint="eastAsia"/>
          <w:szCs w:val="21"/>
        </w:rPr>
        <w:t xml:space="preserve">この規程において、各用語の定義は次の通りとする。 </w:t>
      </w:r>
    </w:p>
    <w:p w14:paraId="1EEB7BEC" w14:textId="77777777"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（１）個人情報 </w:t>
      </w:r>
    </w:p>
    <w:p w14:paraId="25C185B1" w14:textId="30FD8B18" w:rsidR="007F1FAD" w:rsidRPr="007F1FAD" w:rsidRDefault="00BF4D63" w:rsidP="006008A1">
      <w:pPr>
        <w:ind w:leftChars="500" w:left="1050"/>
        <w:jc w:val="left"/>
        <w:rPr>
          <w:rFonts w:ascii="HGSｺﾞｼｯｸM" w:eastAsia="HGSｺﾞｼｯｸM"/>
          <w:szCs w:val="21"/>
        </w:rPr>
      </w:pPr>
      <w:r w:rsidRPr="007F1FAD">
        <w:rPr>
          <w:rFonts w:ascii="HGSｺﾞｼｯｸM" w:eastAsia="HGSｺﾞｼｯｸM" w:hint="eastAsia"/>
          <w:szCs w:val="21"/>
        </w:rPr>
        <w:t xml:space="preserve">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ものを含む）をいう。 </w:t>
      </w:r>
    </w:p>
    <w:p w14:paraId="06C8E681" w14:textId="77777777"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（２）個人情報データベース等 </w:t>
      </w:r>
    </w:p>
    <w:p w14:paraId="0E7DB25E" w14:textId="4B722089" w:rsidR="007F1FAD" w:rsidRPr="007F1FAD" w:rsidRDefault="00BF4D63" w:rsidP="006008A1">
      <w:pPr>
        <w:ind w:leftChars="500" w:left="1050"/>
        <w:jc w:val="left"/>
        <w:rPr>
          <w:rFonts w:ascii="HGSｺﾞｼｯｸM" w:eastAsia="HGSｺﾞｼｯｸM"/>
          <w:szCs w:val="21"/>
        </w:rPr>
      </w:pPr>
      <w:r w:rsidRPr="007F1FAD">
        <w:rPr>
          <w:rFonts w:ascii="HGSｺﾞｼｯｸM" w:eastAsia="HGSｺﾞｼｯｸM" w:hint="eastAsia"/>
          <w:szCs w:val="21"/>
        </w:rPr>
        <w:t>特定の個人情報をコンピュータを用いて検索することができるように体系的に構成した個人情報を含む情報の集合物、またはコンピュータを用いていない場合であっても、紙媒体で処理した個人情報を一定の規則にしたがって整理・分類し、特定の個人情報を容易に検索することができる状態においているものをいう。</w:t>
      </w:r>
    </w:p>
    <w:p w14:paraId="76FE7332" w14:textId="77777777"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（３）個人データ </w:t>
      </w:r>
    </w:p>
    <w:p w14:paraId="00F8DD56" w14:textId="66DCF51C" w:rsidR="007F1FAD" w:rsidRDefault="000B5E97" w:rsidP="006008A1">
      <w:pPr>
        <w:ind w:firstLineChars="500" w:firstLine="1050"/>
        <w:jc w:val="left"/>
        <w:rPr>
          <w:rFonts w:ascii="HGSｺﾞｼｯｸM" w:eastAsia="HGSｺﾞｼｯｸM"/>
          <w:szCs w:val="21"/>
        </w:rPr>
      </w:pPr>
      <w:r>
        <w:rPr>
          <w:rFonts w:ascii="HGSｺﾞｼｯｸM" w:eastAsia="HGSｺﾞｼｯｸM" w:hint="eastAsia"/>
          <w:szCs w:val="21"/>
        </w:rPr>
        <w:t>法人</w:t>
      </w:r>
      <w:r w:rsidR="00BF4D63" w:rsidRPr="007F1FAD">
        <w:rPr>
          <w:rFonts w:ascii="HGSｺﾞｼｯｸM" w:eastAsia="HGSｺﾞｼｯｸM" w:hint="eastAsia"/>
          <w:szCs w:val="21"/>
        </w:rPr>
        <w:t xml:space="preserve">が管理する個人情報データベース等を構成する個人情報をいう。 </w:t>
      </w:r>
    </w:p>
    <w:p w14:paraId="1196DCD5" w14:textId="77777777"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（４）保有個人データ </w:t>
      </w:r>
    </w:p>
    <w:p w14:paraId="698B6A63" w14:textId="09CDE74C" w:rsidR="007F1FAD" w:rsidRPr="007F1FAD" w:rsidRDefault="000B5E97" w:rsidP="006008A1">
      <w:pPr>
        <w:ind w:leftChars="500" w:left="1050"/>
        <w:jc w:val="left"/>
        <w:rPr>
          <w:rFonts w:ascii="HGSｺﾞｼｯｸM" w:eastAsia="HGSｺﾞｼｯｸM"/>
          <w:szCs w:val="21"/>
        </w:rPr>
      </w:pPr>
      <w:r>
        <w:rPr>
          <w:rFonts w:ascii="HGSｺﾞｼｯｸM" w:eastAsia="HGSｺﾞｼｯｸM" w:hint="eastAsia"/>
          <w:szCs w:val="21"/>
        </w:rPr>
        <w:t>法人</w:t>
      </w:r>
      <w:r w:rsidR="00BF4D63" w:rsidRPr="007F1FAD">
        <w:rPr>
          <w:rFonts w:ascii="HGSｺﾞｼｯｸM" w:eastAsia="HGSｺﾞｼｯｸM" w:hint="eastAsia"/>
          <w:szCs w:val="21"/>
        </w:rPr>
        <w:t>が開示、訂正、追加または削除、利用の停止、消去および第三者への提供の停止を行うことのできる権限を有する個人データ（６ヶ月以内に消去することとなるものを除く）であって、その存否が明らかになることにより、本人または第三者の生命、身体または財産に危害が及ぶおそれがあるもの、または違法もしくは不当な行為を助長し、または誘発するおそれがあるもの以外のものをいう。</w:t>
      </w:r>
    </w:p>
    <w:p w14:paraId="6F8A5026" w14:textId="77777777"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（５）本人 </w:t>
      </w:r>
    </w:p>
    <w:p w14:paraId="77B4DAE7" w14:textId="63A29711" w:rsidR="007F1FAD" w:rsidRPr="007F1FAD" w:rsidRDefault="00BF4D63" w:rsidP="006008A1">
      <w:pPr>
        <w:ind w:firstLineChars="500" w:firstLine="1050"/>
        <w:jc w:val="left"/>
        <w:rPr>
          <w:rFonts w:ascii="HGSｺﾞｼｯｸM" w:eastAsia="HGSｺﾞｼｯｸM"/>
          <w:szCs w:val="21"/>
        </w:rPr>
      </w:pPr>
      <w:r w:rsidRPr="007F1FAD">
        <w:rPr>
          <w:rFonts w:ascii="HGSｺﾞｼｯｸM" w:eastAsia="HGSｺﾞｼｯｸM" w:hint="eastAsia"/>
          <w:szCs w:val="21"/>
        </w:rPr>
        <w:t>個人情報によって識別される特定の個人をいう。</w:t>
      </w:r>
    </w:p>
    <w:p w14:paraId="7D81E0CE" w14:textId="05237AC8" w:rsidR="00F321EC"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（６）</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 </w:t>
      </w:r>
    </w:p>
    <w:p w14:paraId="19B581F7" w14:textId="7A022612" w:rsidR="007F1FAD" w:rsidRDefault="00BF4D63" w:rsidP="006008A1">
      <w:pPr>
        <w:ind w:leftChars="500" w:left="1050"/>
        <w:jc w:val="left"/>
        <w:rPr>
          <w:rFonts w:ascii="HGSｺﾞｼｯｸM" w:eastAsia="HGSｺﾞｼｯｸM"/>
          <w:szCs w:val="21"/>
        </w:rPr>
      </w:pPr>
      <w:r w:rsidRPr="007F1FAD">
        <w:rPr>
          <w:rFonts w:ascii="HGSｺﾞｼｯｸM" w:eastAsia="HGSｺﾞｼｯｸM" w:hint="eastAsia"/>
          <w:szCs w:val="21"/>
        </w:rPr>
        <w:t>就労の形態を問わず、直接間接に</w:t>
      </w:r>
      <w:r w:rsidR="000B5E97">
        <w:rPr>
          <w:rFonts w:ascii="HGSｺﾞｼｯｸM" w:eastAsia="HGSｺﾞｼｯｸM" w:hint="eastAsia"/>
          <w:szCs w:val="21"/>
        </w:rPr>
        <w:t>法人</w:t>
      </w:r>
      <w:r w:rsidRPr="007F1FAD">
        <w:rPr>
          <w:rFonts w:ascii="HGSｺﾞｼｯｸM" w:eastAsia="HGSｺﾞｼｯｸM" w:hint="eastAsia"/>
          <w:szCs w:val="21"/>
        </w:rPr>
        <w:t>の指揮監督を受けて</w:t>
      </w:r>
      <w:r w:rsidR="000B5E97">
        <w:rPr>
          <w:rFonts w:ascii="HGSｺﾞｼｯｸM" w:eastAsia="HGSｺﾞｼｯｸM" w:hint="eastAsia"/>
          <w:szCs w:val="21"/>
        </w:rPr>
        <w:t>法人</w:t>
      </w:r>
      <w:r w:rsidRPr="007F1FAD">
        <w:rPr>
          <w:rFonts w:ascii="HGSｺﾞｼｯｸM" w:eastAsia="HGSｺﾞｼｯｸM" w:hint="eastAsia"/>
          <w:szCs w:val="21"/>
        </w:rPr>
        <w:t>の業務に従事している役職員をいう。</w:t>
      </w:r>
    </w:p>
    <w:p w14:paraId="202134B6" w14:textId="77777777" w:rsidR="007F1FAD" w:rsidRPr="007F1FAD" w:rsidRDefault="007F1FAD" w:rsidP="006008A1">
      <w:pPr>
        <w:jc w:val="left"/>
        <w:rPr>
          <w:rFonts w:ascii="HGSｺﾞｼｯｸM" w:eastAsia="HGSｺﾞｼｯｸM"/>
          <w:szCs w:val="21"/>
        </w:rPr>
      </w:pPr>
    </w:p>
    <w:p w14:paraId="32D77D0D" w14:textId="6A590EDF"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（適</w:t>
      </w:r>
      <w:r w:rsidR="007F1FAD" w:rsidRPr="007F1FAD">
        <w:rPr>
          <w:rFonts w:ascii="HGSｺﾞｼｯｸM" w:eastAsia="HGSｺﾞｼｯｸM" w:hint="eastAsia"/>
          <w:szCs w:val="21"/>
        </w:rPr>
        <w:t xml:space="preserve">　</w:t>
      </w:r>
      <w:r w:rsidRPr="007F1FAD">
        <w:rPr>
          <w:rFonts w:ascii="HGSｺﾞｼｯｸM" w:eastAsia="HGSｺﾞｼｯｸM" w:hint="eastAsia"/>
          <w:szCs w:val="21"/>
        </w:rPr>
        <w:t xml:space="preserve">用） </w:t>
      </w:r>
    </w:p>
    <w:p w14:paraId="66121A61" w14:textId="14E01E22"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第３条</w:t>
      </w:r>
      <w:r w:rsidR="00F321EC">
        <w:rPr>
          <w:rFonts w:ascii="HGSｺﾞｼｯｸM" w:eastAsia="HGSｺﾞｼｯｸM" w:hint="eastAsia"/>
          <w:szCs w:val="21"/>
        </w:rPr>
        <w:t xml:space="preserve">　</w:t>
      </w:r>
      <w:r w:rsidRPr="007F1FAD">
        <w:rPr>
          <w:rFonts w:ascii="HGSｺﾞｼｯｸM" w:eastAsia="HGSｺﾞｼｯｸM" w:hint="eastAsia"/>
          <w:szCs w:val="21"/>
        </w:rPr>
        <w:t>この規程は、</w:t>
      </w:r>
      <w:r w:rsidR="000B5E97">
        <w:rPr>
          <w:rFonts w:ascii="HGSｺﾞｼｯｸM" w:eastAsia="HGSｺﾞｼｯｸM" w:hint="eastAsia"/>
          <w:szCs w:val="21"/>
        </w:rPr>
        <w:t>法人</w:t>
      </w:r>
      <w:r w:rsidRPr="007F1FAD">
        <w:rPr>
          <w:rFonts w:ascii="HGSｺﾞｼｯｸM" w:eastAsia="HGSｺﾞｼｯｸM" w:hint="eastAsia"/>
          <w:szCs w:val="21"/>
        </w:rPr>
        <w:t>の</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に適用する。 </w:t>
      </w:r>
    </w:p>
    <w:p w14:paraId="78E9B592" w14:textId="3D123FC7"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DF458B">
        <w:rPr>
          <w:rFonts w:ascii="HGSｺﾞｼｯｸM" w:eastAsia="HGSｺﾞｼｯｸM" w:hint="eastAsia"/>
          <w:szCs w:val="21"/>
        </w:rPr>
        <w:t xml:space="preserve">　</w:t>
      </w:r>
      <w:r w:rsidRPr="007F1FAD">
        <w:rPr>
          <w:rFonts w:ascii="HGSｺﾞｼｯｸM" w:eastAsia="HGSｺﾞｼｯｸM" w:hint="eastAsia"/>
          <w:szCs w:val="21"/>
        </w:rPr>
        <w:t>この規程は、</w:t>
      </w:r>
      <w:r w:rsidR="000B5E97">
        <w:rPr>
          <w:rFonts w:ascii="HGSｺﾞｼｯｸM" w:eastAsia="HGSｺﾞｼｯｸM" w:hint="eastAsia"/>
          <w:szCs w:val="21"/>
        </w:rPr>
        <w:t>法人</w:t>
      </w:r>
      <w:r w:rsidRPr="007F1FAD">
        <w:rPr>
          <w:rFonts w:ascii="HGSｺﾞｼｯｸM" w:eastAsia="HGSｺﾞｼｯｸM" w:hint="eastAsia"/>
          <w:szCs w:val="21"/>
        </w:rPr>
        <w:t>が現に保有している個人情報（その取扱いを委託されている個人情報を含む）、およびその取扱いを委託している個人情報を対象とする。</w:t>
      </w:r>
    </w:p>
    <w:p w14:paraId="0DF61C50" w14:textId="77777777" w:rsidR="000B5E97" w:rsidRPr="007F1FAD" w:rsidRDefault="000B5E97" w:rsidP="006008A1">
      <w:pPr>
        <w:ind w:left="210" w:hangingChars="100" w:hanging="210"/>
        <w:jc w:val="left"/>
        <w:rPr>
          <w:rFonts w:ascii="HGSｺﾞｼｯｸM" w:eastAsia="HGSｺﾞｼｯｸM"/>
          <w:szCs w:val="21"/>
        </w:rPr>
      </w:pPr>
    </w:p>
    <w:p w14:paraId="59016783" w14:textId="03302DC8"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lastRenderedPageBreak/>
        <w:t xml:space="preserve">（個人情報保護方針） </w:t>
      </w:r>
    </w:p>
    <w:p w14:paraId="65A5A97F" w14:textId="5E4844A0"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第４条</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における個人情報の適切な取扱いに関する基本方針を内外に知らしめるため、個人情報保護方針（プライバシーポリシー）を定める。 </w:t>
      </w:r>
    </w:p>
    <w:p w14:paraId="6939A5FE" w14:textId="38E30033"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DF458B">
        <w:rPr>
          <w:rFonts w:ascii="HGSｺﾞｼｯｸM" w:eastAsia="HGSｺﾞｼｯｸM" w:hint="eastAsia"/>
          <w:szCs w:val="21"/>
        </w:rPr>
        <w:t xml:space="preserve">　</w:t>
      </w:r>
      <w:r w:rsidRPr="007F1FAD">
        <w:rPr>
          <w:rFonts w:ascii="HGSｺﾞｼｯｸM" w:eastAsia="HGSｺﾞｼｯｸM" w:hint="eastAsia"/>
          <w:szCs w:val="21"/>
        </w:rPr>
        <w:t>個人情報保護方針は、</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に周知せしめるとともに、ホームページに掲載する等の措置を講じるものとする。 </w:t>
      </w:r>
    </w:p>
    <w:p w14:paraId="17D2CAC4" w14:textId="77777777" w:rsidR="00F321EC" w:rsidRPr="007F1FAD" w:rsidRDefault="00F321EC" w:rsidP="006008A1">
      <w:pPr>
        <w:ind w:left="210" w:hangingChars="100" w:hanging="210"/>
        <w:jc w:val="left"/>
        <w:rPr>
          <w:rFonts w:ascii="HGSｺﾞｼｯｸM" w:eastAsia="HGSｺﾞｼｯｸM"/>
          <w:szCs w:val="21"/>
        </w:rPr>
      </w:pPr>
    </w:p>
    <w:p w14:paraId="7717AE93" w14:textId="63A1F629" w:rsidR="007F1FAD" w:rsidRPr="00F321EC" w:rsidRDefault="00BF4D63" w:rsidP="006008A1">
      <w:pPr>
        <w:jc w:val="center"/>
        <w:rPr>
          <w:rFonts w:ascii="HGSｺﾞｼｯｸM" w:eastAsia="HGSｺﾞｼｯｸM"/>
          <w:sz w:val="24"/>
          <w:szCs w:val="24"/>
        </w:rPr>
      </w:pPr>
      <w:r w:rsidRPr="00F321EC">
        <w:rPr>
          <w:rFonts w:ascii="HGSｺﾞｼｯｸM" w:eastAsia="HGSｺﾞｼｯｸM" w:hint="eastAsia"/>
          <w:sz w:val="24"/>
          <w:szCs w:val="24"/>
        </w:rPr>
        <w:t>第２章 個人情報の利用目的の特定等</w:t>
      </w:r>
    </w:p>
    <w:p w14:paraId="0CA38B5D" w14:textId="77777777" w:rsidR="007F1FAD" w:rsidRPr="007F1FAD" w:rsidRDefault="007F1FAD" w:rsidP="006008A1">
      <w:pPr>
        <w:jc w:val="left"/>
        <w:rPr>
          <w:rFonts w:ascii="HGSｺﾞｼｯｸM" w:eastAsia="HGSｺﾞｼｯｸM"/>
          <w:szCs w:val="21"/>
        </w:rPr>
      </w:pPr>
    </w:p>
    <w:p w14:paraId="0BE0C0AE" w14:textId="79261811"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（利用目的の特定） </w:t>
      </w:r>
    </w:p>
    <w:p w14:paraId="5709445D" w14:textId="0DA1CBB7"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第５条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は、個人情報を取り扱うに当たっては、その利用の目的（以下「利用目的」という）をできる限り特定するものとする。 </w:t>
      </w:r>
    </w:p>
    <w:p w14:paraId="5A077413" w14:textId="0820FBDF"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は、利用目的を変更する場合には、変更前の利用目的と相当の関連性を有すると合理的に認められる範囲で行う。 </w:t>
      </w:r>
    </w:p>
    <w:p w14:paraId="056FF307" w14:textId="533809B4"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３</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は、利用目的を変更した場合は、変更した利用目的について、本人に通知、または公表を行う。 </w:t>
      </w:r>
    </w:p>
    <w:p w14:paraId="7AD41FA0" w14:textId="77777777" w:rsidR="007F1FAD" w:rsidRPr="007F1FAD" w:rsidRDefault="007F1FAD" w:rsidP="006008A1">
      <w:pPr>
        <w:jc w:val="left"/>
        <w:rPr>
          <w:rFonts w:ascii="HGSｺﾞｼｯｸM" w:eastAsia="HGSｺﾞｼｯｸM"/>
          <w:szCs w:val="21"/>
        </w:rPr>
      </w:pPr>
    </w:p>
    <w:p w14:paraId="3BDD73D7" w14:textId="6AFCF5D6"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（目的外利用の制限） </w:t>
      </w:r>
    </w:p>
    <w:p w14:paraId="3434C155" w14:textId="4E83611B"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第６条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は、あらかじめ本人の同意を得ることなく、前条の規定により特定された利用目的の達成に必要な範囲を超えて個人情報を取り扱わないものとする。 </w:t>
      </w:r>
    </w:p>
    <w:p w14:paraId="2B591148" w14:textId="3EAC6E80"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DF458B">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合併その他の事由により他の会社等から事業を継承することに伴って個人情報を取得した場合は、あらかじめ本人の同意を得ないで継承前における当該個人情報の利用目的の達成に必要な範囲を超えて、当該個人情報を取り扱わないものとする。 </w:t>
      </w:r>
    </w:p>
    <w:p w14:paraId="6AC202FC" w14:textId="7BFD587F"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３</w:t>
      </w:r>
      <w:r w:rsidR="00F321EC">
        <w:rPr>
          <w:rFonts w:ascii="HGSｺﾞｼｯｸM" w:eastAsia="HGSｺﾞｼｯｸM" w:hint="eastAsia"/>
          <w:szCs w:val="21"/>
        </w:rPr>
        <w:t xml:space="preserve">　</w:t>
      </w:r>
      <w:r w:rsidRPr="007F1FAD">
        <w:rPr>
          <w:rFonts w:ascii="HGSｺﾞｼｯｸM" w:eastAsia="HGSｺﾞｼｯｸM" w:hint="eastAsia"/>
          <w:szCs w:val="21"/>
        </w:rPr>
        <w:t xml:space="preserve">前２項の規定にかかわらず、次の各号のいずれかに該当する場合には、あらかじめ本人の同意を得ないで前２条の規定により特定された利用目的の範囲を超えて個人情報を取り扱うことができるものとする。 </w:t>
      </w:r>
    </w:p>
    <w:p w14:paraId="0E1E25AC" w14:textId="77777777" w:rsidR="007F1FAD" w:rsidRPr="007F1FAD"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（１）法令に基づく場合 </w:t>
      </w:r>
    </w:p>
    <w:p w14:paraId="1FB075F5" w14:textId="41390103"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 xml:space="preserve">（２）人の生命、身体または財産の保護のために必要がある場合であって、本人の同意を得ることが困難であるとき </w:t>
      </w:r>
    </w:p>
    <w:p w14:paraId="45231AB3" w14:textId="182CBC55"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 xml:space="preserve">（３）公衆衛生の向上または児童の健全な育成の推進のために特に必要がある場合であって、本人の同意を得ることが困難であるとき </w:t>
      </w:r>
    </w:p>
    <w:p w14:paraId="7815DF7C" w14:textId="043F0E8E" w:rsidR="007F1FAD" w:rsidRPr="007F1FAD" w:rsidRDefault="00F321EC" w:rsidP="006008A1">
      <w:pPr>
        <w:ind w:leftChars="100" w:left="850" w:hangingChars="305" w:hanging="640"/>
        <w:jc w:val="left"/>
        <w:rPr>
          <w:rFonts w:ascii="HGSｺﾞｼｯｸM" w:eastAsia="HGSｺﾞｼｯｸM"/>
          <w:szCs w:val="21"/>
        </w:rPr>
      </w:pPr>
      <w:r w:rsidRPr="007F1FAD">
        <w:rPr>
          <w:rFonts w:ascii="HGSｺﾞｼｯｸM" w:eastAsia="HGSｺﾞｼｯｸM" w:hint="eastAsia"/>
          <w:szCs w:val="21"/>
        </w:rPr>
        <w:t>（４）</w:t>
      </w:r>
      <w:r>
        <w:rPr>
          <w:rFonts w:ascii="HGSｺﾞｼｯｸM" w:eastAsia="HGSｺﾞｼｯｸM" w:hint="eastAsia"/>
          <w:szCs w:val="21"/>
        </w:rPr>
        <w:t xml:space="preserve"> </w:t>
      </w:r>
      <w:r w:rsidR="00BF4D63" w:rsidRPr="007F1FAD">
        <w:rPr>
          <w:rFonts w:ascii="HGSｺﾞｼｯｸM" w:eastAsia="HGSｺﾞｼｯｸM" w:hint="eastAsia"/>
          <w:szCs w:val="21"/>
        </w:rPr>
        <w:t>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w:t>
      </w:r>
    </w:p>
    <w:p w14:paraId="26FAB0DC"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w:t>
      </w:r>
    </w:p>
    <w:p w14:paraId="42FE7107" w14:textId="77777777" w:rsidR="007F1FAD" w:rsidRPr="00F321EC" w:rsidRDefault="00BF4D63" w:rsidP="006008A1">
      <w:pPr>
        <w:jc w:val="center"/>
        <w:rPr>
          <w:rFonts w:ascii="HGSｺﾞｼｯｸM" w:eastAsia="HGSｺﾞｼｯｸM"/>
          <w:sz w:val="24"/>
          <w:szCs w:val="24"/>
        </w:rPr>
      </w:pPr>
      <w:r w:rsidRPr="00F321EC">
        <w:rPr>
          <w:rFonts w:ascii="HGSｺﾞｼｯｸM" w:eastAsia="HGSｺﾞｼｯｸM" w:hint="eastAsia"/>
          <w:sz w:val="24"/>
          <w:szCs w:val="24"/>
        </w:rPr>
        <w:t>第３章 個人情報の取得の制限等</w:t>
      </w:r>
    </w:p>
    <w:p w14:paraId="659C4F5A" w14:textId="77777777" w:rsidR="00087ADF" w:rsidRPr="007F1FAD" w:rsidRDefault="00087ADF" w:rsidP="006008A1">
      <w:pPr>
        <w:jc w:val="left"/>
        <w:rPr>
          <w:rFonts w:ascii="HGSｺﾞｼｯｸM" w:eastAsia="HGSｺﾞｼｯｸM"/>
          <w:szCs w:val="21"/>
        </w:rPr>
      </w:pPr>
    </w:p>
    <w:p w14:paraId="3E77AB31"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（個人情報の取得） </w:t>
      </w:r>
    </w:p>
    <w:p w14:paraId="7593344D" w14:textId="223CB7B4"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第７条</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は、個人情報を取得するときは、その利用目的を明示するとともに、適法かつ適正</w:t>
      </w:r>
      <w:r w:rsidRPr="007F1FAD">
        <w:rPr>
          <w:rFonts w:ascii="HGSｺﾞｼｯｸM" w:eastAsia="HGSｺﾞｼｯｸM" w:hint="eastAsia"/>
          <w:szCs w:val="21"/>
        </w:rPr>
        <w:lastRenderedPageBreak/>
        <w:t xml:space="preserve">な方法で行うものとする。 </w:t>
      </w:r>
    </w:p>
    <w:p w14:paraId="5D94B295" w14:textId="5847900D" w:rsidR="007F1FAD" w:rsidRPr="007F1FAD" w:rsidRDefault="00BF4D63" w:rsidP="000B5E97">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F321EC">
        <w:rPr>
          <w:rFonts w:ascii="HGSｺﾞｼｯｸM" w:eastAsia="HGSｺﾞｼｯｸM" w:hint="eastAsia"/>
          <w:szCs w:val="21"/>
        </w:rPr>
        <w:t xml:space="preserve">　</w:t>
      </w:r>
      <w:r w:rsidRPr="007F1FAD">
        <w:rPr>
          <w:rFonts w:ascii="HGSｺﾞｼｯｸM" w:eastAsia="HGSｺﾞｼｯｸM" w:hint="eastAsia"/>
          <w:szCs w:val="21"/>
        </w:rPr>
        <w:t xml:space="preserve">思想、信条および宗教に関する個人情報、社会的差別の原因となる個人情報については取得しないものとする。 </w:t>
      </w:r>
    </w:p>
    <w:p w14:paraId="6908291E" w14:textId="1345C139" w:rsidR="000B5E97" w:rsidRDefault="00BF4D63" w:rsidP="006008A1">
      <w:pPr>
        <w:ind w:left="105" w:hangingChars="50" w:hanging="105"/>
        <w:jc w:val="left"/>
        <w:rPr>
          <w:rFonts w:ascii="HGSｺﾞｼｯｸM" w:eastAsia="HGSｺﾞｼｯｸM"/>
          <w:szCs w:val="21"/>
        </w:rPr>
      </w:pPr>
      <w:r w:rsidRPr="007F1FAD">
        <w:rPr>
          <w:rFonts w:ascii="HGSｺﾞｼｯｸM" w:eastAsia="HGSｺﾞｼｯｸM" w:hint="eastAsia"/>
          <w:szCs w:val="21"/>
        </w:rPr>
        <w:t>３</w:t>
      </w:r>
      <w:r w:rsidR="00DF458B">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は、原則として本人から個人情報を取得するものとする。ただし、次の各号のいずれ</w:t>
      </w:r>
      <w:r w:rsidR="000B5E97">
        <w:rPr>
          <w:rFonts w:ascii="HGSｺﾞｼｯｸM" w:eastAsia="HGSｺﾞｼｯｸM" w:hint="eastAsia"/>
          <w:szCs w:val="21"/>
        </w:rPr>
        <w:t xml:space="preserve">　</w:t>
      </w:r>
    </w:p>
    <w:p w14:paraId="3F862E9E" w14:textId="1DF20720" w:rsidR="007F1FAD" w:rsidRPr="007F1FAD" w:rsidRDefault="00BF4D63" w:rsidP="000B5E97">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に該当する場合は、この限りでない。 </w:t>
      </w:r>
    </w:p>
    <w:p w14:paraId="26F9F038" w14:textId="77777777" w:rsidR="007F1FAD" w:rsidRPr="007F1FAD" w:rsidRDefault="00BF4D63" w:rsidP="006008A1">
      <w:pPr>
        <w:ind w:firstLineChars="150" w:firstLine="315"/>
        <w:jc w:val="left"/>
        <w:rPr>
          <w:rFonts w:ascii="HGSｺﾞｼｯｸM" w:eastAsia="HGSｺﾞｼｯｸM"/>
          <w:szCs w:val="21"/>
        </w:rPr>
      </w:pPr>
      <w:r w:rsidRPr="007F1FAD">
        <w:rPr>
          <w:rFonts w:ascii="HGSｺﾞｼｯｸM" w:eastAsia="HGSｺﾞｼｯｸM" w:hint="eastAsia"/>
          <w:szCs w:val="21"/>
        </w:rPr>
        <w:t xml:space="preserve">（１）本人の同意があるとき </w:t>
      </w:r>
    </w:p>
    <w:p w14:paraId="488F7CB4" w14:textId="77777777" w:rsidR="007F1FAD" w:rsidRPr="007F1FAD" w:rsidRDefault="00BF4D63" w:rsidP="006008A1">
      <w:pPr>
        <w:ind w:firstLineChars="150" w:firstLine="315"/>
        <w:jc w:val="left"/>
        <w:rPr>
          <w:rFonts w:ascii="HGSｺﾞｼｯｸM" w:eastAsia="HGSｺﾞｼｯｸM"/>
          <w:szCs w:val="21"/>
        </w:rPr>
      </w:pPr>
      <w:r w:rsidRPr="007F1FAD">
        <w:rPr>
          <w:rFonts w:ascii="HGSｺﾞｼｯｸM" w:eastAsia="HGSｺﾞｼｯｸM" w:hint="eastAsia"/>
          <w:szCs w:val="21"/>
        </w:rPr>
        <w:t xml:space="preserve">（２）法令の規定に基づくとき </w:t>
      </w:r>
    </w:p>
    <w:p w14:paraId="1A0BC9C9" w14:textId="3761A7F4" w:rsidR="00F321EC" w:rsidRDefault="00BF4D63" w:rsidP="006008A1">
      <w:pPr>
        <w:ind w:leftChars="150" w:left="945" w:hangingChars="300" w:hanging="630"/>
        <w:jc w:val="left"/>
        <w:rPr>
          <w:rFonts w:ascii="HGSｺﾞｼｯｸM" w:eastAsia="HGSｺﾞｼｯｸM"/>
          <w:szCs w:val="21"/>
        </w:rPr>
      </w:pPr>
      <w:r w:rsidRPr="007F1FAD">
        <w:rPr>
          <w:rFonts w:ascii="HGSｺﾞｼｯｸM" w:eastAsia="HGSｺﾞｼｯｸM" w:hint="eastAsia"/>
          <w:szCs w:val="21"/>
        </w:rPr>
        <w:t xml:space="preserve">（３）個人の生命、身体または財産の安全を守るため緊急かつやむを得ないと認められるとき </w:t>
      </w:r>
    </w:p>
    <w:p w14:paraId="713CD3D3" w14:textId="3875115C" w:rsidR="007F1FAD" w:rsidRPr="007F1FAD" w:rsidRDefault="00BF4D63" w:rsidP="006008A1">
      <w:pPr>
        <w:ind w:leftChars="150" w:left="945" w:hangingChars="300" w:hanging="630"/>
        <w:jc w:val="left"/>
        <w:rPr>
          <w:rFonts w:ascii="HGSｺﾞｼｯｸM" w:eastAsia="HGSｺﾞｼｯｸM"/>
          <w:szCs w:val="21"/>
        </w:rPr>
      </w:pPr>
      <w:r w:rsidRPr="007F1FAD">
        <w:rPr>
          <w:rFonts w:ascii="HGSｺﾞｼｯｸM" w:eastAsia="HGSｺﾞｼｯｸM" w:hint="eastAsia"/>
          <w:szCs w:val="21"/>
        </w:rPr>
        <w:t xml:space="preserve">（４）所在不明、判断能力が不十分等の事由により、本人から取得することができないとき </w:t>
      </w:r>
    </w:p>
    <w:p w14:paraId="2C3A8400" w14:textId="77777777" w:rsidR="006008A1" w:rsidRDefault="00BF4D63" w:rsidP="006008A1">
      <w:pPr>
        <w:ind w:leftChars="150" w:left="945" w:hangingChars="300" w:hanging="630"/>
        <w:jc w:val="left"/>
        <w:rPr>
          <w:rFonts w:ascii="HGSｺﾞｼｯｸM" w:eastAsia="HGSｺﾞｼｯｸM"/>
          <w:szCs w:val="21"/>
        </w:rPr>
      </w:pPr>
      <w:r w:rsidRPr="007F1FAD">
        <w:rPr>
          <w:rFonts w:ascii="HGSｺﾞｼｯｸM" w:eastAsia="HGSｺﾞｼｯｸM" w:hint="eastAsia"/>
          <w:szCs w:val="21"/>
        </w:rPr>
        <w:t>（５）インターネット等に当該情報が公開されているとき</w:t>
      </w:r>
    </w:p>
    <w:p w14:paraId="6F8BA301" w14:textId="7817EA41" w:rsidR="007F1FAD" w:rsidRDefault="00BF4D63" w:rsidP="006008A1">
      <w:pPr>
        <w:ind w:leftChars="50" w:left="315" w:hangingChars="100" w:hanging="210"/>
        <w:jc w:val="left"/>
        <w:rPr>
          <w:rFonts w:ascii="HGSｺﾞｼｯｸM" w:eastAsia="HGSｺﾞｼｯｸM"/>
          <w:szCs w:val="21"/>
        </w:rPr>
      </w:pPr>
      <w:r w:rsidRPr="007F1FAD">
        <w:rPr>
          <w:rFonts w:ascii="HGSｺﾞｼｯｸM" w:eastAsia="HGSｺﾞｼｯｸM" w:hint="eastAsia"/>
          <w:szCs w:val="21"/>
        </w:rPr>
        <w:t>４</w:t>
      </w:r>
      <w:r w:rsidR="00DF458B">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は、前項第４号の規定に該当して本人以外の者から個人情報を取得したときは、その旨および当該個人情報に係る利用目的を本人に通知するよう努めるものとする。</w:t>
      </w:r>
    </w:p>
    <w:p w14:paraId="389816FA" w14:textId="77777777" w:rsidR="00087ADF" w:rsidRPr="007F1FAD" w:rsidRDefault="00087ADF" w:rsidP="006008A1">
      <w:pPr>
        <w:jc w:val="left"/>
        <w:rPr>
          <w:rFonts w:ascii="HGSｺﾞｼｯｸM" w:eastAsia="HGSｺﾞｼｯｸM"/>
          <w:szCs w:val="21"/>
        </w:rPr>
      </w:pPr>
    </w:p>
    <w:p w14:paraId="29F207BC"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（取得に際しての利用目的の通知等）</w:t>
      </w:r>
    </w:p>
    <w:p w14:paraId="52C52954" w14:textId="233EC509" w:rsidR="007F1FAD" w:rsidRPr="007F1FAD" w:rsidRDefault="00BF4D63" w:rsidP="006008A1">
      <w:pPr>
        <w:ind w:left="315" w:hangingChars="150" w:hanging="315"/>
        <w:jc w:val="left"/>
        <w:rPr>
          <w:rFonts w:ascii="HGSｺﾞｼｯｸM" w:eastAsia="HGSｺﾞｼｯｸM"/>
          <w:szCs w:val="21"/>
        </w:rPr>
      </w:pPr>
      <w:r w:rsidRPr="007F1FAD">
        <w:rPr>
          <w:rFonts w:ascii="HGSｺﾞｼｯｸM" w:eastAsia="HGSｺﾞｼｯｸM" w:hint="eastAsia"/>
          <w:szCs w:val="21"/>
        </w:rPr>
        <w:t xml:space="preserve"> 第８条</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は、個人情報を取得した場合は、あらかじめその利用目的を公表している場合を除き、速やかに、その利用目的を本人に通知、または公表するものとする。 </w:t>
      </w:r>
    </w:p>
    <w:p w14:paraId="5E43A7A2" w14:textId="0594453E"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前項の規定にかかわらず、本人との間で契約を締結することに伴って、契約書その他の書面に記載された当該本人の個人情報を取得する場合や、その他本人から直接書面に記載された当該本人の個人情報を取得する場合は、あらかじめ本人に対し、その利用目的を明示するものとする。ただし、人の生命、身体または財産の保護のために緊急に必要がある場合は、この限りでない。 </w:t>
      </w:r>
    </w:p>
    <w:p w14:paraId="0A6B045A" w14:textId="0927F5C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３</w:t>
      </w:r>
      <w:r w:rsidR="00F321EC">
        <w:rPr>
          <w:rFonts w:ascii="HGSｺﾞｼｯｸM" w:eastAsia="HGSｺﾞｼｯｸM" w:hint="eastAsia"/>
          <w:szCs w:val="21"/>
        </w:rPr>
        <w:t xml:space="preserve">　</w:t>
      </w:r>
      <w:r w:rsidRPr="007F1FAD">
        <w:rPr>
          <w:rFonts w:ascii="HGSｺﾞｼｯｸM" w:eastAsia="HGSｺﾞｼｯｸM" w:hint="eastAsia"/>
          <w:szCs w:val="21"/>
        </w:rPr>
        <w:t>前２項の規定は、次に掲げる場合については適用しない。</w:t>
      </w:r>
    </w:p>
    <w:p w14:paraId="05AD9B42" w14:textId="1A744A7F" w:rsidR="007F1FAD" w:rsidRPr="007F1FAD" w:rsidRDefault="00BF4D63" w:rsidP="006008A1">
      <w:pPr>
        <w:ind w:leftChars="50" w:left="840" w:hangingChars="350" w:hanging="735"/>
        <w:jc w:val="left"/>
        <w:rPr>
          <w:rFonts w:ascii="HGSｺﾞｼｯｸM" w:eastAsia="HGSｺﾞｼｯｸM"/>
          <w:szCs w:val="21"/>
        </w:rPr>
      </w:pPr>
      <w:r w:rsidRPr="007F1FAD">
        <w:rPr>
          <w:rFonts w:ascii="HGSｺﾞｼｯｸM" w:eastAsia="HGSｺﾞｼｯｸM" w:hint="eastAsia"/>
          <w:szCs w:val="21"/>
        </w:rPr>
        <w:t xml:space="preserve"> （１）利用目的を本人に通知、または公表することにより、本人または第三者の生命、身体、財産その他の権利利益を害するおそれがある場合 </w:t>
      </w:r>
    </w:p>
    <w:p w14:paraId="752674C8" w14:textId="7A5ABA28" w:rsidR="00F321EC" w:rsidRDefault="00BF4D63" w:rsidP="006008A1">
      <w:pPr>
        <w:ind w:leftChars="100" w:left="850" w:hangingChars="305" w:hanging="640"/>
        <w:jc w:val="left"/>
        <w:rPr>
          <w:rFonts w:ascii="HGSｺﾞｼｯｸM" w:eastAsia="HGSｺﾞｼｯｸM"/>
          <w:szCs w:val="21"/>
        </w:rPr>
      </w:pPr>
      <w:r w:rsidRPr="007F1FAD">
        <w:rPr>
          <w:rFonts w:ascii="HGSｺﾞｼｯｸM" w:eastAsia="HGSｺﾞｼｯｸM" w:hint="eastAsia"/>
          <w:szCs w:val="21"/>
        </w:rPr>
        <w:t>（２）国の機関もしくは地方公共団体またはその委託を受けた者が法令の定める事務を遂行す</w:t>
      </w:r>
    </w:p>
    <w:p w14:paraId="4699E838" w14:textId="4882C3F0" w:rsidR="00F321EC" w:rsidRDefault="00BF4D63" w:rsidP="00DF458B">
      <w:pPr>
        <w:ind w:firstLineChars="400" w:firstLine="840"/>
        <w:jc w:val="left"/>
        <w:rPr>
          <w:rFonts w:ascii="HGSｺﾞｼｯｸM" w:eastAsia="HGSｺﾞｼｯｸM"/>
          <w:szCs w:val="21"/>
        </w:rPr>
      </w:pPr>
      <w:r w:rsidRPr="007F1FAD">
        <w:rPr>
          <w:rFonts w:ascii="HGSｺﾞｼｯｸM" w:eastAsia="HGSｺﾞｼｯｸM" w:hint="eastAsia"/>
          <w:szCs w:val="21"/>
        </w:rPr>
        <w:t>ることに対して協力する必要がある場合であって、利用目的を本人に通知、または公表</w:t>
      </w:r>
    </w:p>
    <w:p w14:paraId="6AE9F5C4" w14:textId="2F2FF4B3" w:rsidR="007F1FAD" w:rsidRPr="007F1FAD" w:rsidRDefault="00BF4D63" w:rsidP="00DF458B">
      <w:pPr>
        <w:ind w:firstLineChars="400" w:firstLine="840"/>
        <w:jc w:val="left"/>
        <w:rPr>
          <w:rFonts w:ascii="HGSｺﾞｼｯｸM" w:eastAsia="HGSｺﾞｼｯｸM"/>
          <w:szCs w:val="21"/>
        </w:rPr>
      </w:pPr>
      <w:r w:rsidRPr="007F1FAD">
        <w:rPr>
          <w:rFonts w:ascii="HGSｺﾞｼｯｸM" w:eastAsia="HGSｺﾞｼｯｸM" w:hint="eastAsia"/>
          <w:szCs w:val="21"/>
        </w:rPr>
        <w:t xml:space="preserve">することにより当該事務の遂行に支障を及ぼすおそれがあるとき </w:t>
      </w:r>
    </w:p>
    <w:p w14:paraId="36D4AE11" w14:textId="77777777" w:rsidR="007F1FAD" w:rsidRPr="007F1FAD" w:rsidRDefault="007F1FAD" w:rsidP="006008A1">
      <w:pPr>
        <w:jc w:val="left"/>
        <w:rPr>
          <w:rFonts w:ascii="HGSｺﾞｼｯｸM" w:eastAsia="HGSｺﾞｼｯｸM"/>
          <w:szCs w:val="21"/>
        </w:rPr>
      </w:pPr>
    </w:p>
    <w:p w14:paraId="72D68A88" w14:textId="77777777" w:rsidR="007F1FAD" w:rsidRPr="00F321EC" w:rsidRDefault="00BF4D63" w:rsidP="006008A1">
      <w:pPr>
        <w:jc w:val="center"/>
        <w:rPr>
          <w:rFonts w:ascii="HGSｺﾞｼｯｸM" w:eastAsia="HGSｺﾞｼｯｸM"/>
          <w:sz w:val="24"/>
          <w:szCs w:val="24"/>
        </w:rPr>
      </w:pPr>
      <w:r w:rsidRPr="00F321EC">
        <w:rPr>
          <w:rFonts w:ascii="HGSｺﾞｼｯｸM" w:eastAsia="HGSｺﾞｼｯｸM" w:hint="eastAsia"/>
          <w:sz w:val="24"/>
          <w:szCs w:val="24"/>
        </w:rPr>
        <w:t>第４章 個人データの適正管理および第三者提供</w:t>
      </w:r>
    </w:p>
    <w:p w14:paraId="16FA0F4D" w14:textId="77777777" w:rsidR="00087ADF" w:rsidRPr="007F1FAD" w:rsidRDefault="00087ADF" w:rsidP="006008A1">
      <w:pPr>
        <w:jc w:val="left"/>
        <w:rPr>
          <w:rFonts w:ascii="HGSｺﾞｼｯｸM" w:eastAsia="HGSｺﾞｼｯｸM"/>
          <w:szCs w:val="21"/>
        </w:rPr>
      </w:pPr>
    </w:p>
    <w:p w14:paraId="1D476B1A" w14:textId="57E477D8"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（個人データの適正管理） </w:t>
      </w:r>
    </w:p>
    <w:p w14:paraId="14DC2666" w14:textId="0755F8FB"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第９条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は、利用目的の達成に必要な範囲内で、常に個人データを正確かつ最新の状態に保つものとする。 </w:t>
      </w:r>
    </w:p>
    <w:p w14:paraId="5FDD8698" w14:textId="360D56C4"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は、個人データの漏えい、滅失または毀損の防止その他の個人データの安全管理のために必要かつ適切な措置を講ずる。 </w:t>
      </w:r>
    </w:p>
    <w:p w14:paraId="0B8386F8" w14:textId="3113CFB2"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３</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は、利用目的に関し保存する必要がなくなった個人データを、確実、かつ速やかに破棄または削除するものとする。 </w:t>
      </w:r>
    </w:p>
    <w:p w14:paraId="03459A70" w14:textId="52F3CBE4"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４</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は、個人データの安全管理が図られるよう、個人データを取り扱う</w:t>
      </w:r>
      <w:r w:rsidR="000B5E97">
        <w:rPr>
          <w:rFonts w:ascii="HGSｺﾞｼｯｸM" w:eastAsia="HGSｺﾞｼｯｸM" w:hint="eastAsia"/>
          <w:szCs w:val="21"/>
        </w:rPr>
        <w:t>労働者</w:t>
      </w:r>
      <w:r w:rsidRPr="007F1FAD">
        <w:rPr>
          <w:rFonts w:ascii="HGSｺﾞｼｯｸM" w:eastAsia="HGSｺﾞｼｯｸM" w:hint="eastAsia"/>
          <w:szCs w:val="21"/>
        </w:rPr>
        <w:t>に対する必要かつ適切な監督を行う。</w:t>
      </w:r>
    </w:p>
    <w:p w14:paraId="535AAFCD" w14:textId="2469B353" w:rsidR="00F321EC"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５</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は、個人情報の取扱いの全部または一部を</w:t>
      </w:r>
      <w:r w:rsidR="000B5E97">
        <w:rPr>
          <w:rFonts w:ascii="HGSｺﾞｼｯｸM" w:eastAsia="HGSｺﾞｼｯｸM" w:hint="eastAsia"/>
          <w:szCs w:val="21"/>
        </w:rPr>
        <w:t>法人</w:t>
      </w:r>
      <w:r w:rsidRPr="007F1FAD">
        <w:rPr>
          <w:rFonts w:ascii="HGSｺﾞｼｯｸM" w:eastAsia="HGSｺﾞｼｯｸM" w:hint="eastAsia"/>
          <w:szCs w:val="21"/>
        </w:rPr>
        <w:t>以外の者に委託するときは、原則として、委託契約において、個人データの安全管理について受託者が講ずべき措置を明らかにし、受託者に対する必要かつ適切な監督を行う。</w:t>
      </w:r>
    </w:p>
    <w:p w14:paraId="642CFE9F" w14:textId="5537A8FC"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 </w:t>
      </w:r>
    </w:p>
    <w:p w14:paraId="4D6AE52C"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（個人データの第三者提供） </w:t>
      </w:r>
    </w:p>
    <w:p w14:paraId="5A8AE6A0" w14:textId="5C6F0AB8"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第１０条</w:t>
      </w:r>
      <w:r w:rsidR="00F321EC">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は、次に掲げる場合を除き、あらかじめ本人の同意を得ないで、個人データを第三者に提供しないものとする。 </w:t>
      </w:r>
    </w:p>
    <w:p w14:paraId="2BB872CB" w14:textId="77777777" w:rsidR="007F1FAD" w:rsidRPr="007F1FAD"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（１）法令に基づく場合 </w:t>
      </w:r>
    </w:p>
    <w:p w14:paraId="47DEE2D0" w14:textId="12DCA601" w:rsidR="006008A1"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（２）人の生命、身体または財産の保護のために必要がある場合であって、本人の同意を得ることが困難であるとき</w:t>
      </w:r>
    </w:p>
    <w:p w14:paraId="2A3D41F4" w14:textId="35D93029"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 xml:space="preserve">（３）公衆衛生の向上または児童の健全な育成の推進のために特に必要がある場合であって、本人の同意を得ることが困難であるとき </w:t>
      </w:r>
    </w:p>
    <w:p w14:paraId="341A68E6" w14:textId="681954CA"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 xml:space="preserve">（４）国の機関もしくは地方公共団体またはその委託を受けた者が法令の定める事務を遂行することに対して協力する必要がある場合であって、本人の同意を得ることにより当該事務の遂行に支障を及ぼすおそれがあるとき </w:t>
      </w:r>
    </w:p>
    <w:p w14:paraId="00886CDC" w14:textId="77777777" w:rsidR="007F1FAD" w:rsidRPr="007F1FAD"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（５）個人情報保護法に基づくオプトアウトを行っている場合 </w:t>
      </w:r>
    </w:p>
    <w:p w14:paraId="784D0CF8" w14:textId="7D46B78B"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は、前項第５号に掲げるオプトアウトについて、第三者に提供する個人データの項目、提供の手段又は方法、停止について公表するものとする。 </w:t>
      </w:r>
    </w:p>
    <w:p w14:paraId="34E72180" w14:textId="7E2026AC"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３</w:t>
      </w:r>
      <w:r w:rsidR="006008A1">
        <w:rPr>
          <w:rFonts w:ascii="HGSｺﾞｼｯｸM" w:eastAsia="HGSｺﾞｼｯｸM" w:hint="eastAsia"/>
          <w:szCs w:val="21"/>
        </w:rPr>
        <w:t xml:space="preserve">　</w:t>
      </w:r>
      <w:r w:rsidRPr="007F1FAD">
        <w:rPr>
          <w:rFonts w:ascii="HGSｺﾞｼｯｸM" w:eastAsia="HGSｺﾞｼｯｸM" w:hint="eastAsia"/>
          <w:szCs w:val="21"/>
        </w:rPr>
        <w:t xml:space="preserve">次に掲げる場合において、当該個人データの提供を受ける者は、前１項の規定の適用については、第三者に該当しないものとする。 </w:t>
      </w:r>
    </w:p>
    <w:p w14:paraId="003629A3" w14:textId="1625BC3A"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（１）</w:t>
      </w:r>
      <w:r w:rsidR="000B5E97">
        <w:rPr>
          <w:rFonts w:ascii="HGSｺﾞｼｯｸM" w:eastAsia="HGSｺﾞｼｯｸM" w:hint="eastAsia"/>
          <w:szCs w:val="21"/>
        </w:rPr>
        <w:t>法人</w:t>
      </w:r>
      <w:r w:rsidRPr="007F1FAD">
        <w:rPr>
          <w:rFonts w:ascii="HGSｺﾞｼｯｸM" w:eastAsia="HGSｺﾞｼｯｸM" w:hint="eastAsia"/>
          <w:szCs w:val="21"/>
        </w:rPr>
        <w:t xml:space="preserve">が利用目的の達成に必要な範囲内において個人データの取扱いの全部または一部を委託する場合 </w:t>
      </w:r>
    </w:p>
    <w:p w14:paraId="3A543046" w14:textId="4ACCC159" w:rsidR="007F1FAD" w:rsidRPr="007F1FAD"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（２）合併その他の事由による事業の承継に伴って個人データが提供される場合 </w:t>
      </w:r>
    </w:p>
    <w:p w14:paraId="3D7B45B0" w14:textId="57BD6589" w:rsidR="007F1FAD" w:rsidRPr="007F1FAD" w:rsidRDefault="00BF4D63" w:rsidP="006008A1">
      <w:pPr>
        <w:ind w:leftChars="100" w:left="840" w:hangingChars="300" w:hanging="630"/>
        <w:jc w:val="left"/>
        <w:rPr>
          <w:rFonts w:ascii="HGSｺﾞｼｯｸM" w:eastAsia="HGSｺﾞｼｯｸM"/>
          <w:szCs w:val="21"/>
        </w:rPr>
      </w:pPr>
      <w:r w:rsidRPr="007F1FAD">
        <w:rPr>
          <w:rFonts w:ascii="HGSｺﾞｼｯｸM" w:eastAsia="HGSｺﾞｼｯｸM" w:hint="eastAsia"/>
          <w:szCs w:val="21"/>
        </w:rPr>
        <w:t xml:space="preserve">（３）個人データを特定の者との間で共同して利用する場合であって、その旨ならびに共同して利用される個人データの項目、共同して利用する者の範囲、利用する者の利用目的および当該個人データの管理について責任を有する者の氏名または名称について、あらかじめ、本人に通知、または本人が容易に知り得る状態に置いているとき </w:t>
      </w:r>
    </w:p>
    <w:p w14:paraId="0D2D4AE2" w14:textId="2678AB00"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４</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前項第３号に規定する利用する者の利用目的または個人データの管理について責任を有する者の氏名もしくは名称を変更する場合は、変更する内容について、あらかじめ、本人に通知、または本人が容易に知り得る状態に置くものとする。 </w:t>
      </w:r>
    </w:p>
    <w:p w14:paraId="7D1EABF2" w14:textId="77777777" w:rsidR="00087ADF" w:rsidRPr="007F1FAD" w:rsidRDefault="00087ADF" w:rsidP="006008A1">
      <w:pPr>
        <w:jc w:val="left"/>
        <w:rPr>
          <w:rFonts w:ascii="HGSｺﾞｼｯｸM" w:eastAsia="HGSｺﾞｼｯｸM"/>
          <w:szCs w:val="21"/>
        </w:rPr>
      </w:pPr>
    </w:p>
    <w:p w14:paraId="644BDB73" w14:textId="1D9E7647" w:rsidR="007F1FAD" w:rsidRPr="006008A1" w:rsidRDefault="00BF4D63" w:rsidP="006008A1">
      <w:pPr>
        <w:jc w:val="center"/>
        <w:rPr>
          <w:rFonts w:ascii="HGSｺﾞｼｯｸM" w:eastAsia="HGSｺﾞｼｯｸM"/>
          <w:sz w:val="24"/>
          <w:szCs w:val="24"/>
        </w:rPr>
      </w:pPr>
      <w:r w:rsidRPr="006008A1">
        <w:rPr>
          <w:rFonts w:ascii="HGSｺﾞｼｯｸM" w:eastAsia="HGSｺﾞｼｯｸM" w:hint="eastAsia"/>
          <w:sz w:val="24"/>
          <w:szCs w:val="24"/>
        </w:rPr>
        <w:t>第５章 保有個人データの開示、訂正・追加・削除、利用停止・消去</w:t>
      </w:r>
    </w:p>
    <w:p w14:paraId="403D4046" w14:textId="77777777" w:rsidR="00087ADF" w:rsidRPr="007F1FAD" w:rsidRDefault="00087ADF" w:rsidP="006008A1">
      <w:pPr>
        <w:jc w:val="left"/>
        <w:rPr>
          <w:rFonts w:ascii="HGSｺﾞｼｯｸM" w:eastAsia="HGSｺﾞｼｯｸM"/>
          <w:szCs w:val="21"/>
        </w:rPr>
      </w:pPr>
    </w:p>
    <w:p w14:paraId="1514490B"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（保有個人データの開示） </w:t>
      </w:r>
    </w:p>
    <w:p w14:paraId="33E47424" w14:textId="36280BFF"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第１１条</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本人から、当該本人に係る保有個人データについて、書面または口頭により、その開示（当該本人が識別される個人情報を保有していないときにその旨を知らせることを含む。以下同じ）の申し出があったときは、身分証明書等により本人であることを確認の上、書面の交付による方法（開示の求めを行った者が同意した方法があるときは、当該方法）で開示をするものとする。ただし、開示することにより、次のいずれかに該当する場合は、その全部または一部を開示しないことができる。 </w:t>
      </w:r>
    </w:p>
    <w:p w14:paraId="1A4F7FD0" w14:textId="58992FA6" w:rsidR="007F1FAD" w:rsidRPr="007F1FAD" w:rsidRDefault="00BF4D63" w:rsidP="006008A1">
      <w:pPr>
        <w:ind w:leftChars="100" w:left="210"/>
        <w:jc w:val="left"/>
        <w:rPr>
          <w:rFonts w:ascii="HGSｺﾞｼｯｸM" w:eastAsia="HGSｺﾞｼｯｸM"/>
          <w:szCs w:val="21"/>
        </w:rPr>
      </w:pPr>
      <w:r w:rsidRPr="007F1FAD">
        <w:rPr>
          <w:rFonts w:ascii="HGSｺﾞｼｯｸM" w:eastAsia="HGSｺﾞｼｯｸM" w:hint="eastAsia"/>
          <w:szCs w:val="21"/>
        </w:rPr>
        <w:t>（１）本人または第三者の生命、身体、財産その他の権利利益を害するおそれがある場合 （２）</w:t>
      </w:r>
      <w:r w:rsidR="000B5E97">
        <w:rPr>
          <w:rFonts w:ascii="HGSｺﾞｼｯｸM" w:eastAsia="HGSｺﾞｼｯｸM" w:hint="eastAsia"/>
          <w:szCs w:val="21"/>
        </w:rPr>
        <w:t>法人</w:t>
      </w:r>
      <w:r w:rsidRPr="007F1FAD">
        <w:rPr>
          <w:rFonts w:ascii="HGSｺﾞｼｯｸM" w:eastAsia="HGSｺﾞｼｯｸM" w:hint="eastAsia"/>
          <w:szCs w:val="21"/>
        </w:rPr>
        <w:t xml:space="preserve">の事業の適正な実施に著しい支障を及ぼすおそれがある場合 </w:t>
      </w:r>
    </w:p>
    <w:p w14:paraId="19039743" w14:textId="77777777" w:rsidR="007F1FAD" w:rsidRPr="007F1FAD" w:rsidRDefault="00BF4D63" w:rsidP="006008A1">
      <w:pPr>
        <w:ind w:firstLineChars="100" w:firstLine="210"/>
        <w:jc w:val="left"/>
        <w:rPr>
          <w:rFonts w:ascii="HGSｺﾞｼｯｸM" w:eastAsia="HGSｺﾞｼｯｸM"/>
          <w:szCs w:val="21"/>
        </w:rPr>
      </w:pPr>
      <w:r w:rsidRPr="007F1FAD">
        <w:rPr>
          <w:rFonts w:ascii="HGSｺﾞｼｯｸM" w:eastAsia="HGSｺﾞｼｯｸM" w:hint="eastAsia"/>
          <w:szCs w:val="21"/>
        </w:rPr>
        <w:t xml:space="preserve">（３）他の法令に違反することとなる場合 </w:t>
      </w:r>
    </w:p>
    <w:p w14:paraId="0ECDB497" w14:textId="499B20EC"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Pr="007F1FAD">
        <w:rPr>
          <w:rFonts w:ascii="HGSｺﾞｼｯｸM" w:eastAsia="HGSｺﾞｼｯｸM" w:hint="eastAsia"/>
          <w:szCs w:val="21"/>
        </w:rPr>
        <w:t>保有個人データの開示または不開示の決定の通知は、本人に対し書面により遅滞なく行うものとする。</w:t>
      </w:r>
    </w:p>
    <w:p w14:paraId="4EFBC475" w14:textId="77777777" w:rsidR="00087ADF" w:rsidRPr="007F1FAD" w:rsidRDefault="00087ADF" w:rsidP="006008A1">
      <w:pPr>
        <w:jc w:val="left"/>
        <w:rPr>
          <w:rFonts w:ascii="HGSｺﾞｼｯｸM" w:eastAsia="HGSｺﾞｼｯｸM"/>
          <w:szCs w:val="21"/>
        </w:rPr>
      </w:pPr>
    </w:p>
    <w:p w14:paraId="7DA553DE" w14:textId="5DCB519D"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 （保有個人データの訂正・追加・削除）</w:t>
      </w:r>
    </w:p>
    <w:p w14:paraId="47BD8518" w14:textId="4ED3E2A4"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 第１２条</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本人から、保有個人データの訂正、追加または削除の申出があったときは、利用目的の達成に必要な範囲内において遅滞なく調査を行い、その結果を申出をした者に対し、書面により通知するものとする。 </w:t>
      </w:r>
    </w:p>
    <w:p w14:paraId="5CBB02F6" w14:textId="7772D605"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は、前項の通知を受けた者から、再度申出があったときは、前項と同様の処理を行うものとする。 </w:t>
      </w:r>
    </w:p>
    <w:p w14:paraId="7FD647A0" w14:textId="77777777" w:rsidR="006008A1" w:rsidRPr="007F1FAD" w:rsidRDefault="006008A1" w:rsidP="006008A1">
      <w:pPr>
        <w:ind w:left="210" w:hangingChars="100" w:hanging="210"/>
        <w:jc w:val="left"/>
        <w:rPr>
          <w:rFonts w:ascii="HGSｺﾞｼｯｸM" w:eastAsia="HGSｺﾞｼｯｸM"/>
          <w:szCs w:val="21"/>
        </w:rPr>
      </w:pPr>
    </w:p>
    <w:p w14:paraId="3E686437"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 xml:space="preserve">（保有個人データの利用停止・消去） </w:t>
      </w:r>
    </w:p>
    <w:p w14:paraId="3F32BE2C" w14:textId="35441119"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第１３条</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本人から、保有個人データの利用の停止または消去の申出があったときは、利用目的の達成に必要な範囲内において遅滞なく調査を行い、その結果を申出をした者に対し、書面により通知するものとする。 </w:t>
      </w:r>
    </w:p>
    <w:p w14:paraId="7B76F886" w14:textId="279DADBB"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は、前項の通知を受けた者から、再度申出があったときは、前項と同様の処理を行うものとする。 </w:t>
      </w:r>
    </w:p>
    <w:p w14:paraId="2983F044" w14:textId="77777777" w:rsidR="007F1FAD" w:rsidRPr="007F1FAD" w:rsidRDefault="007F1FAD" w:rsidP="006008A1">
      <w:pPr>
        <w:jc w:val="left"/>
        <w:rPr>
          <w:rFonts w:ascii="HGSｺﾞｼｯｸM" w:eastAsia="HGSｺﾞｼｯｸM"/>
          <w:szCs w:val="21"/>
        </w:rPr>
      </w:pPr>
    </w:p>
    <w:p w14:paraId="6C1A76D1" w14:textId="18B668B1" w:rsidR="007F1FAD" w:rsidRPr="006008A1" w:rsidRDefault="00BF4D63" w:rsidP="006008A1">
      <w:pPr>
        <w:jc w:val="center"/>
        <w:rPr>
          <w:rFonts w:ascii="HGSｺﾞｼｯｸM" w:eastAsia="HGSｺﾞｼｯｸM"/>
          <w:sz w:val="24"/>
          <w:szCs w:val="24"/>
        </w:rPr>
      </w:pPr>
      <w:r w:rsidRPr="006008A1">
        <w:rPr>
          <w:rFonts w:ascii="HGSｺﾞｼｯｸM" w:eastAsia="HGSｺﾞｼｯｸM" w:hint="eastAsia"/>
          <w:sz w:val="24"/>
          <w:szCs w:val="24"/>
        </w:rPr>
        <w:t>第６章 体 制</w:t>
      </w:r>
    </w:p>
    <w:p w14:paraId="1804D4A7" w14:textId="77777777" w:rsidR="00087ADF" w:rsidRPr="007F1FAD" w:rsidRDefault="00087ADF" w:rsidP="006008A1">
      <w:pPr>
        <w:jc w:val="left"/>
        <w:rPr>
          <w:rFonts w:ascii="HGSｺﾞｼｯｸM" w:eastAsia="HGSｺﾞｼｯｸM"/>
          <w:szCs w:val="21"/>
        </w:rPr>
      </w:pPr>
    </w:p>
    <w:p w14:paraId="7F0EB841"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（個人情報保護管理者）</w:t>
      </w:r>
    </w:p>
    <w:p w14:paraId="756CDAA0" w14:textId="2DBF9521"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 第１４条</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は、個人情報の適正管理を積極的に推進するため、個人情報保護管理者を定め、</w:t>
      </w:r>
      <w:r w:rsidR="000B5E97">
        <w:rPr>
          <w:rFonts w:ascii="HGSｺﾞｼｯｸM" w:eastAsia="HGSｺﾞｼｯｸM" w:hint="eastAsia"/>
          <w:szCs w:val="21"/>
        </w:rPr>
        <w:t>法人</w:t>
      </w:r>
      <w:r w:rsidRPr="007F1FAD">
        <w:rPr>
          <w:rFonts w:ascii="HGSｺﾞｼｯｸM" w:eastAsia="HGSｺﾞｼｯｸM" w:hint="eastAsia"/>
          <w:szCs w:val="21"/>
        </w:rPr>
        <w:t xml:space="preserve">における個人情報の適正管理に必要な措置を行わせるものとする。 </w:t>
      </w:r>
    </w:p>
    <w:p w14:paraId="3D1F4B03" w14:textId="0A69B9CB"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Pr="007F1FAD">
        <w:rPr>
          <w:rFonts w:ascii="HGSｺﾞｼｯｸM" w:eastAsia="HGSｺﾞｼｯｸM" w:hint="eastAsia"/>
          <w:szCs w:val="21"/>
        </w:rPr>
        <w:t>個人情報保護管理者は、本規程の定めに基づき、適正管理対策の実施、</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に対する有効な教育訓練等を行う責任を負うものとする。 </w:t>
      </w:r>
    </w:p>
    <w:p w14:paraId="28DF8C8E" w14:textId="77777777" w:rsidR="00087ADF" w:rsidRPr="007F1FAD" w:rsidRDefault="00087ADF" w:rsidP="006008A1">
      <w:pPr>
        <w:jc w:val="left"/>
        <w:rPr>
          <w:rFonts w:ascii="HGSｺﾞｼｯｸM" w:eastAsia="HGSｺﾞｼｯｸM"/>
          <w:szCs w:val="21"/>
        </w:rPr>
      </w:pPr>
    </w:p>
    <w:p w14:paraId="751B7CAF" w14:textId="24FEBD34"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の義務） </w:t>
      </w:r>
    </w:p>
    <w:p w14:paraId="28781693" w14:textId="21389FDE"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第１５条</w:t>
      </w:r>
      <w:r w:rsidR="006008A1">
        <w:rPr>
          <w:rFonts w:ascii="HGSｺﾞｼｯｸM" w:eastAsia="HGSｺﾞｼｯｸM" w:hint="eastAsia"/>
          <w:szCs w:val="21"/>
        </w:rPr>
        <w:t xml:space="preserve">　</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は、本規程および個人情報保護方針を遵守しなければならない。 </w:t>
      </w:r>
    </w:p>
    <w:p w14:paraId="08F62C8D" w14:textId="553DE053" w:rsidR="006008A1" w:rsidRDefault="00BF4D63" w:rsidP="006008A1">
      <w:pPr>
        <w:jc w:val="left"/>
        <w:rPr>
          <w:rFonts w:ascii="HGSｺﾞｼｯｸM" w:eastAsia="HGSｺﾞｼｯｸM"/>
          <w:szCs w:val="21"/>
        </w:rPr>
      </w:pPr>
      <w:r w:rsidRPr="007F1FAD">
        <w:rPr>
          <w:rFonts w:ascii="HGSｺﾞｼｯｸM" w:eastAsia="HGSｺﾞｼｯｸM" w:hint="eastAsia"/>
          <w:szCs w:val="21"/>
        </w:rPr>
        <w:t>２</w:t>
      </w:r>
      <w:r w:rsidR="006008A1">
        <w:rPr>
          <w:rFonts w:ascii="HGSｺﾞｼｯｸM" w:eastAsia="HGSｺﾞｼｯｸM" w:hint="eastAsia"/>
          <w:szCs w:val="21"/>
        </w:rPr>
        <w:t xml:space="preserve">　</w:t>
      </w:r>
      <w:r w:rsidR="000B5E97">
        <w:rPr>
          <w:rFonts w:ascii="HGSｺﾞｼｯｸM" w:eastAsia="HGSｺﾞｼｯｸM" w:hint="eastAsia"/>
          <w:szCs w:val="21"/>
        </w:rPr>
        <w:t>労働者</w:t>
      </w:r>
      <w:r w:rsidRPr="007F1FAD">
        <w:rPr>
          <w:rFonts w:ascii="HGSｺﾞｼｯｸM" w:eastAsia="HGSｺﾞｼｯｸM" w:hint="eastAsia"/>
          <w:szCs w:val="21"/>
        </w:rPr>
        <w:t>は、</w:t>
      </w:r>
      <w:r w:rsidR="000B5E97">
        <w:rPr>
          <w:rFonts w:ascii="HGSｺﾞｼｯｸM" w:eastAsia="HGSｺﾞｼｯｸM" w:hint="eastAsia"/>
          <w:szCs w:val="21"/>
        </w:rPr>
        <w:t>法人</w:t>
      </w:r>
      <w:r w:rsidRPr="007F1FAD">
        <w:rPr>
          <w:rFonts w:ascii="HGSｺﾞｼｯｸM" w:eastAsia="HGSｺﾞｼｯｸM" w:hint="eastAsia"/>
          <w:szCs w:val="21"/>
        </w:rPr>
        <w:t xml:space="preserve">が実施する個人情報保護に関する教育訓練を受講しなければならない。 </w:t>
      </w:r>
    </w:p>
    <w:p w14:paraId="79CF404D" w14:textId="53065E5E" w:rsidR="007F1FAD" w:rsidRP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３</w:t>
      </w:r>
      <w:r w:rsidR="006008A1">
        <w:rPr>
          <w:rFonts w:ascii="HGSｺﾞｼｯｸM" w:eastAsia="HGSｺﾞｼｯｸM" w:hint="eastAsia"/>
          <w:szCs w:val="21"/>
        </w:rPr>
        <w:t xml:space="preserve">　</w:t>
      </w:r>
      <w:r w:rsidR="000B5E97">
        <w:rPr>
          <w:rFonts w:ascii="HGSｺﾞｼｯｸM" w:eastAsia="HGSｺﾞｼｯｸM" w:hint="eastAsia"/>
          <w:szCs w:val="21"/>
        </w:rPr>
        <w:t>労働者</w:t>
      </w:r>
      <w:r w:rsidRPr="007F1FAD">
        <w:rPr>
          <w:rFonts w:ascii="HGSｺﾞｼｯｸM" w:eastAsia="HGSｺﾞｼｯｸM" w:hint="eastAsia"/>
          <w:szCs w:val="21"/>
        </w:rPr>
        <w:t>または</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であった者は、業務上知り得た個人情報の内容をみだりに他人に知らせ、または不当な目的に使用してはならない。 </w:t>
      </w:r>
    </w:p>
    <w:p w14:paraId="07DEE4A3" w14:textId="116A8DE6"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４</w:t>
      </w:r>
      <w:r w:rsidR="006008A1">
        <w:rPr>
          <w:rFonts w:ascii="HGSｺﾞｼｯｸM" w:eastAsia="HGSｺﾞｼｯｸM" w:hint="eastAsia"/>
          <w:szCs w:val="21"/>
        </w:rPr>
        <w:t xml:space="preserve">　</w:t>
      </w:r>
      <w:r w:rsidRPr="007F1FAD">
        <w:rPr>
          <w:rFonts w:ascii="HGSｺﾞｼｯｸM" w:eastAsia="HGSｺﾞｼｯｸM" w:hint="eastAsia"/>
          <w:szCs w:val="21"/>
        </w:rPr>
        <w:t>本規程に違反する事実または違反するおそれがあることを発見した</w:t>
      </w:r>
      <w:r w:rsidR="000B5E97">
        <w:rPr>
          <w:rFonts w:ascii="HGSｺﾞｼｯｸM" w:eastAsia="HGSｺﾞｼｯｸM" w:hint="eastAsia"/>
          <w:szCs w:val="21"/>
        </w:rPr>
        <w:t>労働者</w:t>
      </w:r>
      <w:r w:rsidRPr="007F1FAD">
        <w:rPr>
          <w:rFonts w:ascii="HGSｺﾞｼｯｸM" w:eastAsia="HGSｺﾞｼｯｸM" w:hint="eastAsia"/>
          <w:szCs w:val="21"/>
        </w:rPr>
        <w:t xml:space="preserve">は、その旨を個人情報保護管理者に報告しなければならない。 </w:t>
      </w:r>
    </w:p>
    <w:p w14:paraId="1C4FFB86" w14:textId="77777777" w:rsidR="00087ADF" w:rsidRPr="007F1FAD" w:rsidRDefault="00087ADF" w:rsidP="006008A1">
      <w:pPr>
        <w:jc w:val="left"/>
        <w:rPr>
          <w:rFonts w:ascii="HGSｺﾞｼｯｸM" w:eastAsia="HGSｺﾞｼｯｸM"/>
          <w:szCs w:val="21"/>
        </w:rPr>
      </w:pPr>
    </w:p>
    <w:p w14:paraId="51012FC2" w14:textId="77777777" w:rsidR="007F1FAD" w:rsidRPr="007F1FAD" w:rsidRDefault="00BF4D63" w:rsidP="006008A1">
      <w:pPr>
        <w:jc w:val="left"/>
        <w:rPr>
          <w:rFonts w:ascii="HGSｺﾞｼｯｸM" w:eastAsia="HGSｺﾞｼｯｸM"/>
          <w:szCs w:val="21"/>
        </w:rPr>
      </w:pPr>
      <w:r w:rsidRPr="007F1FAD">
        <w:rPr>
          <w:rFonts w:ascii="HGSｺﾞｼｯｸM" w:eastAsia="HGSｺﾞｼｯｸM" w:hint="eastAsia"/>
          <w:szCs w:val="21"/>
        </w:rPr>
        <w:t>（苦情処理）</w:t>
      </w:r>
    </w:p>
    <w:p w14:paraId="7A81D3F9" w14:textId="2EC7D3F2" w:rsidR="007F1FAD" w:rsidRDefault="00BF4D63" w:rsidP="006008A1">
      <w:pPr>
        <w:ind w:left="210" w:hangingChars="100" w:hanging="210"/>
        <w:jc w:val="left"/>
        <w:rPr>
          <w:rFonts w:ascii="HGSｺﾞｼｯｸM" w:eastAsia="HGSｺﾞｼｯｸM"/>
          <w:szCs w:val="21"/>
        </w:rPr>
      </w:pPr>
      <w:r w:rsidRPr="007F1FAD">
        <w:rPr>
          <w:rFonts w:ascii="HGSｺﾞｼｯｸM" w:eastAsia="HGSｺﾞｼｯｸM" w:hint="eastAsia"/>
          <w:szCs w:val="21"/>
        </w:rPr>
        <w:t xml:space="preserve"> 第１６条</w:t>
      </w:r>
      <w:r w:rsidR="006008A1">
        <w:rPr>
          <w:rFonts w:ascii="HGSｺﾞｼｯｸM" w:eastAsia="HGSｺﾞｼｯｸM" w:hint="eastAsia"/>
          <w:szCs w:val="21"/>
        </w:rPr>
        <w:t xml:space="preserve">　</w:t>
      </w:r>
      <w:r w:rsidR="000B5E97">
        <w:rPr>
          <w:rFonts w:ascii="HGSｺﾞｼｯｸM" w:eastAsia="HGSｺﾞｼｯｸM" w:hint="eastAsia"/>
          <w:szCs w:val="21"/>
        </w:rPr>
        <w:t>法人</w:t>
      </w:r>
      <w:r w:rsidRPr="007F1FAD">
        <w:rPr>
          <w:rFonts w:ascii="HGSｺﾞｼｯｸM" w:eastAsia="HGSｺﾞｼｯｸM" w:hint="eastAsia"/>
          <w:szCs w:val="21"/>
        </w:rPr>
        <w:t xml:space="preserve">は、個人情報の取扱いに関する苦情への対応について必要な体制整備を行い、当該苦情があったときは、適切かつ迅速な対応に努めるものとする。 </w:t>
      </w:r>
    </w:p>
    <w:p w14:paraId="65F88582" w14:textId="77777777" w:rsidR="004F61CF" w:rsidRDefault="004F61CF" w:rsidP="006008A1">
      <w:pPr>
        <w:ind w:left="210" w:hangingChars="100" w:hanging="210"/>
        <w:jc w:val="left"/>
        <w:rPr>
          <w:rFonts w:ascii="HGSｺﾞｼｯｸM" w:eastAsia="HGSｺﾞｼｯｸM"/>
          <w:szCs w:val="21"/>
        </w:rPr>
      </w:pPr>
    </w:p>
    <w:p w14:paraId="09DA138A" w14:textId="4A4C8EA8" w:rsidR="004F61CF" w:rsidRDefault="004F61CF" w:rsidP="006008A1">
      <w:pPr>
        <w:ind w:left="210" w:hangingChars="100" w:hanging="210"/>
        <w:jc w:val="left"/>
        <w:rPr>
          <w:rFonts w:ascii="HGSｺﾞｼｯｸM" w:eastAsia="HGSｺﾞｼｯｸM"/>
          <w:szCs w:val="21"/>
        </w:rPr>
      </w:pPr>
      <w:r>
        <w:rPr>
          <w:rFonts w:ascii="HGSｺﾞｼｯｸM" w:eastAsia="HGSｺﾞｼｯｸM" w:hint="eastAsia"/>
          <w:szCs w:val="21"/>
        </w:rPr>
        <w:t>（規程の改廃）</w:t>
      </w:r>
    </w:p>
    <w:p w14:paraId="6904F1FE" w14:textId="30461632" w:rsidR="004F61CF" w:rsidRPr="007F1FAD" w:rsidRDefault="004F61CF" w:rsidP="006008A1">
      <w:pPr>
        <w:ind w:left="210" w:hangingChars="100" w:hanging="210"/>
        <w:jc w:val="left"/>
        <w:rPr>
          <w:rFonts w:ascii="HGSｺﾞｼｯｸM" w:eastAsia="HGSｺﾞｼｯｸM"/>
          <w:szCs w:val="21"/>
        </w:rPr>
      </w:pPr>
      <w:r>
        <w:rPr>
          <w:rFonts w:ascii="HGSｺﾞｼｯｸM" w:eastAsia="HGSｺﾞｼｯｸM" w:hint="eastAsia"/>
          <w:szCs w:val="21"/>
        </w:rPr>
        <w:t>第１７条　本規程の改廃は、理事会の決議をもって行う。</w:t>
      </w:r>
    </w:p>
    <w:p w14:paraId="6BD1AB3E" w14:textId="77777777" w:rsidR="007F1FAD" w:rsidRPr="007F1FAD" w:rsidRDefault="007F1FAD" w:rsidP="006008A1">
      <w:pPr>
        <w:jc w:val="left"/>
        <w:rPr>
          <w:rFonts w:ascii="HGSｺﾞｼｯｸM" w:eastAsia="HGSｺﾞｼｯｸM"/>
          <w:szCs w:val="21"/>
        </w:rPr>
      </w:pPr>
    </w:p>
    <w:p w14:paraId="47588AB2" w14:textId="594C7EA7" w:rsidR="007F1FAD" w:rsidRDefault="00087ADF" w:rsidP="006008A1">
      <w:pPr>
        <w:jc w:val="center"/>
        <w:rPr>
          <w:rFonts w:ascii="HGSｺﾞｼｯｸM" w:eastAsia="HGSｺﾞｼｯｸM"/>
          <w:szCs w:val="21"/>
        </w:rPr>
      </w:pPr>
      <w:r>
        <w:rPr>
          <w:rFonts w:ascii="HGSｺﾞｼｯｸM" w:eastAsia="HGSｺﾞｼｯｸM" w:hint="eastAsia"/>
          <w:szCs w:val="21"/>
        </w:rPr>
        <w:t>附　　則</w:t>
      </w:r>
    </w:p>
    <w:p w14:paraId="321779CB" w14:textId="77777777" w:rsidR="00087ADF" w:rsidRPr="007F1FAD" w:rsidRDefault="00087ADF" w:rsidP="006008A1">
      <w:pPr>
        <w:jc w:val="left"/>
        <w:rPr>
          <w:rFonts w:ascii="HGSｺﾞｼｯｸM" w:eastAsia="HGSｺﾞｼｯｸM"/>
          <w:szCs w:val="21"/>
        </w:rPr>
      </w:pPr>
    </w:p>
    <w:p w14:paraId="52EB400C" w14:textId="0DAC534D" w:rsidR="00087ADF" w:rsidRDefault="000B5E97" w:rsidP="006008A1">
      <w:pPr>
        <w:jc w:val="left"/>
        <w:rPr>
          <w:rFonts w:ascii="HGSｺﾞｼｯｸM" w:eastAsia="HGSｺﾞｼｯｸM"/>
          <w:szCs w:val="21"/>
        </w:rPr>
      </w:pPr>
      <w:r>
        <w:rPr>
          <w:rFonts w:ascii="HGSｺﾞｼｯｸM" w:eastAsia="HGSｺﾞｼｯｸM" w:hint="eastAsia"/>
          <w:szCs w:val="21"/>
        </w:rPr>
        <w:t>法人</w:t>
      </w:r>
      <w:r w:rsidR="00BF4D63" w:rsidRPr="007F1FAD">
        <w:rPr>
          <w:rFonts w:ascii="HGSｺﾞｼｯｸM" w:eastAsia="HGSｺﾞｼｯｸM" w:hint="eastAsia"/>
          <w:szCs w:val="21"/>
        </w:rPr>
        <w:t>は、個人情報の取扱いに関する運用状況を適宜見直し、継続的な改善に努めるものとし、必要に応じて、本個人情報</w:t>
      </w:r>
      <w:r w:rsidR="00A24A80">
        <w:rPr>
          <w:rFonts w:ascii="HGSｺﾞｼｯｸM" w:eastAsia="HGSｺﾞｼｯｸM" w:hint="eastAsia"/>
          <w:szCs w:val="21"/>
        </w:rPr>
        <w:t>取扱規程</w:t>
      </w:r>
      <w:r w:rsidR="00BF4D63" w:rsidRPr="007F1FAD">
        <w:rPr>
          <w:rFonts w:ascii="HGSｺﾞｼｯｸM" w:eastAsia="HGSｺﾞｼｯｸM" w:hint="eastAsia"/>
          <w:szCs w:val="21"/>
        </w:rPr>
        <w:t>を改定するものとする。</w:t>
      </w:r>
    </w:p>
    <w:p w14:paraId="25C37B68" w14:textId="77777777" w:rsidR="00087ADF" w:rsidRDefault="00087ADF" w:rsidP="006008A1">
      <w:pPr>
        <w:jc w:val="left"/>
        <w:rPr>
          <w:rFonts w:ascii="HGSｺﾞｼｯｸM" w:eastAsia="HGSｺﾞｼｯｸM"/>
          <w:szCs w:val="21"/>
        </w:rPr>
      </w:pPr>
    </w:p>
    <w:p w14:paraId="3F6C5C09" w14:textId="4985728C" w:rsidR="007F1FAD" w:rsidRPr="007F1FAD" w:rsidRDefault="00087ADF" w:rsidP="006008A1">
      <w:pPr>
        <w:jc w:val="left"/>
        <w:rPr>
          <w:rFonts w:ascii="HGSｺﾞｼｯｸM" w:eastAsia="HGSｺﾞｼｯｸM"/>
          <w:szCs w:val="21"/>
        </w:rPr>
      </w:pPr>
      <w:r>
        <w:rPr>
          <w:rFonts w:ascii="HGSｺﾞｼｯｸM" w:eastAsia="HGSｺﾞｼｯｸM" w:hint="eastAsia"/>
          <w:szCs w:val="21"/>
        </w:rPr>
        <w:t>（施行日）</w:t>
      </w:r>
      <w:r w:rsidR="00BF4D63" w:rsidRPr="007F1FAD">
        <w:rPr>
          <w:rFonts w:ascii="HGSｺﾞｼｯｸM" w:eastAsia="HGSｺﾞｼｯｸM" w:hint="eastAsia"/>
          <w:szCs w:val="21"/>
        </w:rPr>
        <w:t xml:space="preserve"> </w:t>
      </w:r>
    </w:p>
    <w:p w14:paraId="32EBF3C9" w14:textId="7C2932E5" w:rsidR="00BF4D63" w:rsidRPr="007F1FAD" w:rsidRDefault="00087ADF" w:rsidP="006008A1">
      <w:pPr>
        <w:jc w:val="left"/>
        <w:rPr>
          <w:rFonts w:ascii="HGSｺﾞｼｯｸM" w:eastAsia="HGSｺﾞｼｯｸM"/>
          <w:szCs w:val="21"/>
        </w:rPr>
      </w:pPr>
      <w:r>
        <w:rPr>
          <w:rFonts w:ascii="HGSｺﾞｼｯｸM" w:eastAsia="HGSｺﾞｼｯｸM" w:hint="eastAsia"/>
          <w:szCs w:val="21"/>
        </w:rPr>
        <w:t>本規程は令和６年１</w:t>
      </w:r>
      <w:r w:rsidR="00BF4D63" w:rsidRPr="007F1FAD">
        <w:rPr>
          <w:rFonts w:ascii="HGSｺﾞｼｯｸM" w:eastAsia="HGSｺﾞｼｯｸM" w:hint="eastAsia"/>
          <w:szCs w:val="21"/>
        </w:rPr>
        <w:t>年</w:t>
      </w:r>
      <w:r>
        <w:rPr>
          <w:rFonts w:ascii="HGSｺﾞｼｯｸM" w:eastAsia="HGSｺﾞｼｯｸM" w:hint="eastAsia"/>
          <w:szCs w:val="21"/>
        </w:rPr>
        <w:t>１８</w:t>
      </w:r>
      <w:r w:rsidR="00BF4D63" w:rsidRPr="007F1FAD">
        <w:rPr>
          <w:rFonts w:ascii="HGSｺﾞｼｯｸM" w:eastAsia="HGSｺﾞｼｯｸM" w:hint="eastAsia"/>
          <w:szCs w:val="21"/>
        </w:rPr>
        <w:t>月</w:t>
      </w:r>
      <w:r>
        <w:rPr>
          <w:rFonts w:ascii="HGSｺﾞｼｯｸM" w:eastAsia="HGSｺﾞｼｯｸM" w:hint="eastAsia"/>
          <w:szCs w:val="21"/>
        </w:rPr>
        <w:t>より施行する。</w:t>
      </w:r>
    </w:p>
    <w:sectPr w:rsidR="00BF4D63" w:rsidRPr="007F1FAD" w:rsidSect="004F61CF">
      <w:pgSz w:w="11906" w:h="16838"/>
      <w:pgMar w:top="1531" w:right="1418" w:bottom="153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9BFD8" w14:textId="77777777" w:rsidR="00F321EC" w:rsidRDefault="00F321EC" w:rsidP="00F321EC">
      <w:r>
        <w:separator/>
      </w:r>
    </w:p>
  </w:endnote>
  <w:endnote w:type="continuationSeparator" w:id="0">
    <w:p w14:paraId="434A5092" w14:textId="77777777" w:rsidR="00F321EC" w:rsidRDefault="00F321EC" w:rsidP="00F3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96E4" w14:textId="77777777" w:rsidR="00F321EC" w:rsidRDefault="00F321EC" w:rsidP="00F321EC">
      <w:r>
        <w:separator/>
      </w:r>
    </w:p>
  </w:footnote>
  <w:footnote w:type="continuationSeparator" w:id="0">
    <w:p w14:paraId="2693346D" w14:textId="77777777" w:rsidR="00F321EC" w:rsidRDefault="00F321EC" w:rsidP="00F32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63"/>
    <w:rsid w:val="00087ADF"/>
    <w:rsid w:val="000B5E97"/>
    <w:rsid w:val="004F61CF"/>
    <w:rsid w:val="006008A1"/>
    <w:rsid w:val="007F1FAD"/>
    <w:rsid w:val="00A24A80"/>
    <w:rsid w:val="00BF4D63"/>
    <w:rsid w:val="00DF458B"/>
    <w:rsid w:val="00F3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7CF2BB"/>
  <w15:chartTrackingRefBased/>
  <w15:docId w15:val="{CDDF99B4-4C96-4EDA-97C0-2067D19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1EC"/>
    <w:pPr>
      <w:tabs>
        <w:tab w:val="center" w:pos="4252"/>
        <w:tab w:val="right" w:pos="8504"/>
      </w:tabs>
      <w:snapToGrid w:val="0"/>
    </w:pPr>
  </w:style>
  <w:style w:type="character" w:customStyle="1" w:styleId="a4">
    <w:name w:val="ヘッダー (文字)"/>
    <w:basedOn w:val="a0"/>
    <w:link w:val="a3"/>
    <w:uiPriority w:val="99"/>
    <w:rsid w:val="00F321EC"/>
  </w:style>
  <w:style w:type="paragraph" w:styleId="a5">
    <w:name w:val="footer"/>
    <w:basedOn w:val="a"/>
    <w:link w:val="a6"/>
    <w:uiPriority w:val="99"/>
    <w:unhideWhenUsed/>
    <w:rsid w:val="00F321EC"/>
    <w:pPr>
      <w:tabs>
        <w:tab w:val="center" w:pos="4252"/>
        <w:tab w:val="right" w:pos="8504"/>
      </w:tabs>
      <w:snapToGrid w:val="0"/>
    </w:pPr>
  </w:style>
  <w:style w:type="character" w:customStyle="1" w:styleId="a6">
    <w:name w:val="フッター (文字)"/>
    <w:basedOn w:val="a0"/>
    <w:link w:val="a5"/>
    <w:uiPriority w:val="99"/>
    <w:rsid w:val="00F3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775</Words>
  <Characters>4424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zse1953</dc:creator>
  <cp:keywords/>
  <dc:description/>
  <cp:lastModifiedBy>zse1953</cp:lastModifiedBy>
  <cp:revision>5</cp:revision>
  <dcterms:created xsi:type="dcterms:W3CDTF">2024-01-23T05:33:00Z</dcterms:created>
  <dcterms:modified xsi:type="dcterms:W3CDTF">2024-03-12T05:02:00Z</dcterms:modified>
</cp:coreProperties>
</file>