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03" w:rsidRPr="00B43003" w:rsidRDefault="00B43003" w:rsidP="00B43003">
      <w:pPr>
        <w:widowControl/>
        <w:spacing w:after="240"/>
        <w:jc w:val="left"/>
        <w:outlineLvl w:val="0"/>
        <w:rPr>
          <w:rFonts w:ascii="Segoe UI" w:eastAsia="ＭＳ Ｐゴシック" w:hAnsi="Segoe UI" w:cs="Segoe UI"/>
          <w:b/>
          <w:bCs/>
          <w:color w:val="41250C"/>
          <w:kern w:val="36"/>
          <w:sz w:val="38"/>
          <w:szCs w:val="38"/>
        </w:rPr>
      </w:pPr>
      <w:r w:rsidRPr="00B43003">
        <w:rPr>
          <w:rFonts w:ascii="Segoe UI" w:eastAsia="ＭＳ Ｐゴシック" w:hAnsi="Segoe UI" w:cs="Segoe UI"/>
          <w:b/>
          <w:bCs/>
          <w:color w:val="41250C"/>
          <w:kern w:val="36"/>
          <w:sz w:val="38"/>
          <w:szCs w:val="38"/>
        </w:rPr>
        <w:t>組織概要</w:t>
      </w:r>
    </w:p>
    <w:p w:rsidR="00B43003" w:rsidRPr="00B43003" w:rsidRDefault="00B43003" w:rsidP="00B43003">
      <w:pPr>
        <w:widowControl/>
        <w:jc w:val="center"/>
        <w:rPr>
          <w:rFonts w:ascii="Segoe UI" w:eastAsia="ＭＳ Ｐゴシック" w:hAnsi="Segoe UI" w:cs="Segoe UI"/>
          <w:color w:val="333333"/>
          <w:kern w:val="0"/>
          <w:szCs w:val="21"/>
        </w:rPr>
      </w:pPr>
      <w:r w:rsidRPr="00B43003">
        <w:rPr>
          <w:rFonts w:ascii="Segoe UI" w:eastAsia="ＭＳ Ｐゴシック" w:hAnsi="Segoe UI" w:cs="Segoe UI"/>
          <w:b/>
          <w:bCs/>
          <w:color w:val="333333"/>
          <w:kern w:val="0"/>
          <w:szCs w:val="21"/>
        </w:rPr>
        <w:t>関東交通犯罪遺族の会（あいの会）</w:t>
      </w:r>
    </w:p>
    <w:tbl>
      <w:tblPr>
        <w:tblW w:w="5000" w:type="pct"/>
        <w:tblCellMar>
          <w:top w:w="15" w:type="dxa"/>
          <w:left w:w="15" w:type="dxa"/>
          <w:bottom w:w="15" w:type="dxa"/>
          <w:right w:w="15" w:type="dxa"/>
        </w:tblCellMar>
        <w:tblLook w:val="04A0" w:firstRow="1" w:lastRow="0" w:firstColumn="1" w:lastColumn="0" w:noHBand="0" w:noVBand="1"/>
      </w:tblPr>
      <w:tblGrid>
        <w:gridCol w:w="1698"/>
        <w:gridCol w:w="1558"/>
        <w:gridCol w:w="5232"/>
      </w:tblGrid>
      <w:tr w:rsidR="00B43003" w:rsidRPr="00B43003" w:rsidTr="00B43003">
        <w:tc>
          <w:tcPr>
            <w:tcW w:w="1000" w:type="pc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会員</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会員は生命にかかわる交通犯罪被害者遺族とし、当会に入会申込書を提出し、役員会がその入会を認めた者に限ります。</w:t>
            </w:r>
          </w:p>
        </w:tc>
      </w:tr>
      <w:tr w:rsidR="00B43003" w:rsidRPr="00B43003" w:rsidTr="00B43003">
        <w:tc>
          <w:tcPr>
            <w:tcW w:w="1000" w:type="pc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会の主張</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交通犯罪遺族が泣かずにすむ法整備を働きかけていく。</w:t>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t>交通犯罪遺族同士の助け合いと支援の輪を広げていく。</w:t>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t>交通犯罪遺族が定期的に集まって情報交換のできる場を作っていく。</w:t>
            </w:r>
            <w:r w:rsidRPr="00B43003">
              <w:rPr>
                <w:rFonts w:ascii="Segoe UI" w:eastAsia="ＭＳ Ｐゴシック" w:hAnsi="Segoe UI" w:cs="Segoe UI"/>
                <w:color w:val="333333"/>
                <w:kern w:val="0"/>
                <w:sz w:val="19"/>
                <w:szCs w:val="19"/>
              </w:rPr>
              <w:t xml:space="preserve"> </w:t>
            </w:r>
          </w:p>
        </w:tc>
      </w:tr>
      <w:tr w:rsidR="00B43003" w:rsidRPr="00B43003" w:rsidTr="00B43003">
        <w:tc>
          <w:tcPr>
            <w:tcW w:w="1000" w:type="pc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報道について</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当会の活動は、マスコミを通して積極的に報道してもらいますが、会の承諾なしに会で知り得た個人情報を洩らさない等、プライバシーの保護には十分留意致します。会員の希望により、匿名や映像カット等の措置を取ります。</w:t>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t>また、当会事務局は会員名簿を作成しますが、これは公開せず、ご本人の承諾のない限り外部には洩らしません。</w:t>
            </w:r>
          </w:p>
        </w:tc>
      </w:tr>
      <w:tr w:rsidR="00B43003" w:rsidRPr="00B43003" w:rsidTr="00B43003">
        <w:tc>
          <w:tcPr>
            <w:tcW w:w="1000" w:type="pc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連絡先</w:t>
            </w:r>
          </w:p>
        </w:tc>
        <w:tc>
          <w:tcPr>
            <w:tcW w:w="0" w:type="auto"/>
            <w:gridSpan w:val="2"/>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w:t>
            </w:r>
            <w:r w:rsidRPr="00B43003">
              <w:rPr>
                <w:rFonts w:ascii="Segoe UI" w:eastAsia="ＭＳ Ｐゴシック" w:hAnsi="Segoe UI" w:cs="Segoe UI"/>
                <w:color w:val="333333"/>
                <w:kern w:val="0"/>
                <w:sz w:val="19"/>
                <w:szCs w:val="19"/>
              </w:rPr>
              <w:t>102-0083</w:t>
            </w:r>
            <w:r w:rsidRPr="00B43003">
              <w:rPr>
                <w:rFonts w:ascii="Segoe UI" w:eastAsia="ＭＳ Ｐゴシック" w:hAnsi="Segoe UI" w:cs="Segoe UI"/>
                <w:color w:val="333333"/>
                <w:kern w:val="0"/>
                <w:sz w:val="19"/>
                <w:szCs w:val="19"/>
              </w:rPr>
              <w:t xml:space="preserve">　東京都千代田区麹町</w:t>
            </w:r>
            <w:r w:rsidRPr="00B43003">
              <w:rPr>
                <w:rFonts w:ascii="Segoe UI" w:eastAsia="ＭＳ Ｐゴシック" w:hAnsi="Segoe UI" w:cs="Segoe UI"/>
                <w:color w:val="333333"/>
                <w:kern w:val="0"/>
                <w:sz w:val="19"/>
                <w:szCs w:val="19"/>
              </w:rPr>
              <w:t>3-10-2</w:t>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br/>
              <w:t xml:space="preserve">TEL : </w:t>
            </w:r>
            <w:r w:rsidRPr="00B43003">
              <w:rPr>
                <w:rFonts w:ascii="Segoe UI" w:eastAsia="ＭＳ Ｐゴシック" w:hAnsi="Segoe UI" w:cs="Segoe UI"/>
                <w:color w:val="333333"/>
                <w:kern w:val="0"/>
                <w:sz w:val="19"/>
                <w:szCs w:val="19"/>
              </w:rPr>
              <w:br/>
            </w:r>
            <w:r w:rsidRPr="00B43003">
              <w:rPr>
                <w:rFonts w:ascii="Segoe UI" w:eastAsia="ＭＳ Ｐゴシック" w:hAnsi="Segoe UI" w:cs="Segoe UI"/>
                <w:color w:val="333333"/>
                <w:kern w:val="0"/>
                <w:sz w:val="19"/>
                <w:szCs w:val="19"/>
              </w:rPr>
              <w:br/>
              <w:t>Mail</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 xml:space="preserve">i.nokai0708@gmail.com </w:t>
            </w:r>
          </w:p>
        </w:tc>
      </w:tr>
      <w:tr w:rsidR="00B43003" w:rsidRPr="00B43003" w:rsidTr="00B43003">
        <w:tc>
          <w:tcPr>
            <w:tcW w:w="1000" w:type="pct"/>
            <w:vMerge w:val="restar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役員</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代表</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小沢</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樹里</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副代表</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東</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光宏</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小沢</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克則</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幹事</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中村</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正文</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会計</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坂本</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由佳</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顧問</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髙橋</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正人（弁護士）</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依田</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隆文（元検索官）</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河野</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敬（弁護士）</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山田</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廣（弁護士）</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会計監査</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山崎</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勇人（弁護士）</w:t>
            </w:r>
          </w:p>
        </w:tc>
      </w:tr>
      <w:tr w:rsidR="00B43003" w:rsidRPr="00B43003" w:rsidTr="00B43003">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相談役</w:t>
            </w:r>
          </w:p>
        </w:tc>
        <w:tc>
          <w:tcPr>
            <w:tcW w:w="0" w:type="auto"/>
            <w:tcBorders>
              <w:top w:val="single" w:sz="6" w:space="0" w:color="DDDDDD"/>
              <w:left w:val="single" w:sz="6" w:space="0" w:color="DDDDDD"/>
              <w:bottom w:val="single" w:sz="6" w:space="0" w:color="DDDDDD"/>
              <w:right w:val="single" w:sz="6" w:space="0" w:color="DDDDDD"/>
            </w:tcBorders>
            <w:tcMar>
              <w:top w:w="120" w:type="dxa"/>
              <w:left w:w="150" w:type="dxa"/>
              <w:bottom w:w="120" w:type="dxa"/>
              <w:right w:w="150" w:type="dxa"/>
            </w:tcMar>
            <w:vAlign w:val="center"/>
            <w:hideMark/>
          </w:tcPr>
          <w:p w:rsidR="00B43003" w:rsidRPr="00B43003" w:rsidRDefault="00B43003" w:rsidP="00B43003">
            <w:pPr>
              <w:widowControl/>
              <w:spacing w:before="240" w:after="240"/>
              <w:jc w:val="left"/>
              <w:rPr>
                <w:rFonts w:ascii="Segoe UI" w:eastAsia="ＭＳ Ｐゴシック" w:hAnsi="Segoe UI" w:cs="Segoe UI"/>
                <w:color w:val="333333"/>
                <w:kern w:val="0"/>
                <w:sz w:val="19"/>
                <w:szCs w:val="19"/>
              </w:rPr>
            </w:pPr>
            <w:r w:rsidRPr="00B43003">
              <w:rPr>
                <w:rFonts w:ascii="Segoe UI" w:eastAsia="ＭＳ Ｐゴシック" w:hAnsi="Segoe UI" w:cs="Segoe UI"/>
                <w:color w:val="333333"/>
                <w:kern w:val="0"/>
                <w:sz w:val="19"/>
                <w:szCs w:val="19"/>
              </w:rPr>
              <w:t>佐々木</w:t>
            </w:r>
            <w:r w:rsidRPr="00B43003">
              <w:rPr>
                <w:rFonts w:ascii="Segoe UI" w:eastAsia="ＭＳ Ｐゴシック" w:hAnsi="Segoe UI" w:cs="Segoe UI"/>
                <w:color w:val="333333"/>
                <w:kern w:val="0"/>
                <w:sz w:val="19"/>
                <w:szCs w:val="19"/>
              </w:rPr>
              <w:t xml:space="preserve"> </w:t>
            </w:r>
            <w:r w:rsidRPr="00B43003">
              <w:rPr>
                <w:rFonts w:ascii="Segoe UI" w:eastAsia="ＭＳ Ｐゴシック" w:hAnsi="Segoe UI" w:cs="Segoe UI"/>
                <w:color w:val="333333"/>
                <w:kern w:val="0"/>
                <w:sz w:val="19"/>
                <w:szCs w:val="19"/>
              </w:rPr>
              <w:t>尋貴（</w:t>
            </w:r>
            <w:r w:rsidRPr="00B43003">
              <w:rPr>
                <w:rFonts w:ascii="Segoe UI" w:eastAsia="ＭＳ Ｐゴシック" w:hAnsi="Segoe UI" w:cs="Segoe UI"/>
                <w:color w:val="333333"/>
                <w:kern w:val="0"/>
                <w:sz w:val="19"/>
                <w:szCs w:val="19"/>
              </w:rPr>
              <w:t>(</w:t>
            </w:r>
            <w:r w:rsidRPr="00B43003">
              <w:rPr>
                <w:rFonts w:ascii="Segoe UI" w:eastAsia="ＭＳ Ｐゴシック" w:hAnsi="Segoe UI" w:cs="Segoe UI"/>
                <w:color w:val="333333"/>
                <w:kern w:val="0"/>
                <w:sz w:val="19"/>
                <w:szCs w:val="19"/>
              </w:rPr>
              <w:t>株</w:t>
            </w:r>
            <w:r w:rsidRPr="00B43003">
              <w:rPr>
                <w:rFonts w:ascii="Segoe UI" w:eastAsia="ＭＳ Ｐゴシック" w:hAnsi="Segoe UI" w:cs="Segoe UI"/>
                <w:color w:val="333333"/>
                <w:kern w:val="0"/>
                <w:sz w:val="19"/>
                <w:szCs w:val="19"/>
              </w:rPr>
              <w:t>)</w:t>
            </w:r>
            <w:r w:rsidRPr="00B43003">
              <w:rPr>
                <w:rFonts w:ascii="Segoe UI" w:eastAsia="ＭＳ Ｐゴシック" w:hAnsi="Segoe UI" w:cs="Segoe UI"/>
                <w:color w:val="333333"/>
                <w:kern w:val="0"/>
                <w:sz w:val="19"/>
                <w:szCs w:val="19"/>
              </w:rPr>
              <w:t>日本交通事故調査機構代取締役）</w:t>
            </w:r>
          </w:p>
        </w:tc>
      </w:tr>
    </w:tbl>
    <w:p w:rsidR="00681A91" w:rsidRPr="00B43003" w:rsidRDefault="00681A91">
      <w:bookmarkStart w:id="0" w:name="_GoBack"/>
      <w:bookmarkEnd w:id="0"/>
    </w:p>
    <w:sectPr w:rsidR="00681A91" w:rsidRPr="00B43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03"/>
    <w:rsid w:val="00681A91"/>
    <w:rsid w:val="009F1DCC"/>
    <w:rsid w:val="00B4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48E9FA-19D2-46AD-832F-636090BE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43003"/>
    <w:pPr>
      <w:widowControl/>
      <w:spacing w:before="240" w:after="240"/>
      <w:jc w:val="left"/>
      <w:outlineLvl w:val="0"/>
    </w:pPr>
    <w:rPr>
      <w:rFonts w:ascii="ＭＳ Ｐゴシック" w:eastAsia="ＭＳ Ｐゴシック" w:hAnsi="ＭＳ Ｐゴシック" w:cs="ＭＳ Ｐゴシック"/>
      <w:b/>
      <w:bCs/>
      <w:color w:val="41250C"/>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3003"/>
    <w:rPr>
      <w:rFonts w:ascii="ＭＳ Ｐゴシック" w:eastAsia="ＭＳ Ｐゴシック" w:hAnsi="ＭＳ Ｐゴシック" w:cs="ＭＳ Ｐゴシック"/>
      <w:b/>
      <w:bCs/>
      <w:color w:val="41250C"/>
      <w:kern w:val="36"/>
      <w:sz w:val="43"/>
      <w:szCs w:val="43"/>
    </w:rPr>
  </w:style>
  <w:style w:type="character" w:styleId="a3">
    <w:name w:val="Strong"/>
    <w:basedOn w:val="a0"/>
    <w:uiPriority w:val="22"/>
    <w:qFormat/>
    <w:rsid w:val="00B43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0975">
      <w:bodyDiv w:val="1"/>
      <w:marLeft w:val="0"/>
      <w:marRight w:val="0"/>
      <w:marTop w:val="0"/>
      <w:marBottom w:val="0"/>
      <w:divBdr>
        <w:top w:val="none" w:sz="0" w:space="0" w:color="auto"/>
        <w:left w:val="none" w:sz="0" w:space="0" w:color="auto"/>
        <w:bottom w:val="none" w:sz="0" w:space="0" w:color="auto"/>
        <w:right w:val="none" w:sz="0" w:space="0" w:color="auto"/>
      </w:divBdr>
      <w:divsChild>
        <w:div w:id="1857112448">
          <w:marLeft w:val="0"/>
          <w:marRight w:val="0"/>
          <w:marTop w:val="0"/>
          <w:marBottom w:val="0"/>
          <w:divBdr>
            <w:top w:val="none" w:sz="0" w:space="0" w:color="auto"/>
            <w:left w:val="none" w:sz="0" w:space="0" w:color="auto"/>
            <w:bottom w:val="none" w:sz="0" w:space="0" w:color="auto"/>
            <w:right w:val="none" w:sz="0" w:space="0" w:color="auto"/>
          </w:divBdr>
          <w:divsChild>
            <w:div w:id="511720151">
              <w:marLeft w:val="0"/>
              <w:marRight w:val="0"/>
              <w:marTop w:val="300"/>
              <w:marBottom w:val="0"/>
              <w:divBdr>
                <w:top w:val="none" w:sz="0" w:space="0" w:color="auto"/>
                <w:left w:val="none" w:sz="0" w:space="0" w:color="auto"/>
                <w:bottom w:val="none" w:sz="0" w:space="0" w:color="auto"/>
                <w:right w:val="none" w:sz="0" w:space="0" w:color="auto"/>
              </w:divBdr>
              <w:divsChild>
                <w:div w:id="1182548664">
                  <w:marLeft w:val="0"/>
                  <w:marRight w:val="0"/>
                  <w:marTop w:val="0"/>
                  <w:marBottom w:val="0"/>
                  <w:divBdr>
                    <w:top w:val="none" w:sz="0" w:space="0" w:color="auto"/>
                    <w:left w:val="none" w:sz="0" w:space="0" w:color="auto"/>
                    <w:bottom w:val="none" w:sz="0" w:space="0" w:color="auto"/>
                    <w:right w:val="none" w:sz="0" w:space="0" w:color="auto"/>
                  </w:divBdr>
                  <w:divsChild>
                    <w:div w:id="919026707">
                      <w:marLeft w:val="0"/>
                      <w:marRight w:val="0"/>
                      <w:marTop w:val="0"/>
                      <w:marBottom w:val="0"/>
                      <w:divBdr>
                        <w:top w:val="none" w:sz="0" w:space="0" w:color="auto"/>
                        <w:left w:val="none" w:sz="0" w:space="0" w:color="auto"/>
                        <w:bottom w:val="none" w:sz="0" w:space="0" w:color="auto"/>
                        <w:right w:val="none" w:sz="0" w:space="0" w:color="auto"/>
                      </w:divBdr>
                      <w:divsChild>
                        <w:div w:id="819804789">
                          <w:marLeft w:val="0"/>
                          <w:marRight w:val="0"/>
                          <w:marTop w:val="0"/>
                          <w:marBottom w:val="0"/>
                          <w:divBdr>
                            <w:top w:val="none" w:sz="0" w:space="0" w:color="auto"/>
                            <w:left w:val="none" w:sz="0" w:space="0" w:color="auto"/>
                            <w:bottom w:val="none" w:sz="0" w:space="0" w:color="auto"/>
                            <w:right w:val="none" w:sz="0" w:space="0" w:color="auto"/>
                          </w:divBdr>
                        </w:div>
                      </w:divsChild>
                    </w:div>
                    <w:div w:id="1532494289">
                      <w:marLeft w:val="0"/>
                      <w:marRight w:val="0"/>
                      <w:marTop w:val="0"/>
                      <w:marBottom w:val="0"/>
                      <w:divBdr>
                        <w:top w:val="none" w:sz="0" w:space="0" w:color="auto"/>
                        <w:left w:val="none" w:sz="0" w:space="0" w:color="auto"/>
                        <w:bottom w:val="none" w:sz="0" w:space="0" w:color="auto"/>
                        <w:right w:val="none" w:sz="0" w:space="0" w:color="auto"/>
                      </w:divBdr>
                      <w:divsChild>
                        <w:div w:id="449014197">
                          <w:marLeft w:val="0"/>
                          <w:marRight w:val="0"/>
                          <w:marTop w:val="0"/>
                          <w:marBottom w:val="0"/>
                          <w:divBdr>
                            <w:top w:val="none" w:sz="0" w:space="0" w:color="auto"/>
                            <w:left w:val="none" w:sz="0" w:space="0" w:color="auto"/>
                            <w:bottom w:val="none" w:sz="0" w:space="0" w:color="auto"/>
                            <w:right w:val="none" w:sz="0" w:space="0" w:color="auto"/>
                          </w:divBdr>
                          <w:divsChild>
                            <w:div w:id="1281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ブーブーファミリー</dc:creator>
  <cp:keywords/>
  <dc:description/>
  <cp:lastModifiedBy>ブーブーファミリー</cp:lastModifiedBy>
  <cp:revision>1</cp:revision>
  <dcterms:created xsi:type="dcterms:W3CDTF">2015-05-10T23:36:00Z</dcterms:created>
  <dcterms:modified xsi:type="dcterms:W3CDTF">2015-05-10T23:37:00Z</dcterms:modified>
</cp:coreProperties>
</file>