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38FF" w14:textId="77777777" w:rsidR="00B9614D" w:rsidRPr="00B9614D" w:rsidRDefault="00B9614D" w:rsidP="008924A2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</w:t>
      </w:r>
    </w:p>
    <w:p w14:paraId="08157152" w14:textId="43DDDC2E" w:rsidR="00E97E84" w:rsidRPr="00952D32" w:rsidRDefault="00A429CF" w:rsidP="00330F41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令和元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年度社会福祉法人しいの木会事業報告</w:t>
      </w:r>
    </w:p>
    <w:p w14:paraId="39A912CF" w14:textId="77777777" w:rsidR="00E97E84" w:rsidRPr="00952D32" w:rsidRDefault="00E97E84" w:rsidP="008924A2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264355A2" w14:textId="77777777" w:rsidR="00952D32" w:rsidRDefault="007A1872" w:rsidP="007A1872">
      <w:pPr>
        <w:spacing w:line="0" w:lineRule="atLeast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法人事業報告</w:t>
      </w:r>
    </w:p>
    <w:p w14:paraId="0038F7CE" w14:textId="77777777" w:rsidR="00B40216" w:rsidRPr="00952D32" w:rsidRDefault="00B40216" w:rsidP="007A1872">
      <w:pPr>
        <w:spacing w:line="0" w:lineRule="atLeast"/>
        <w:jc w:val="left"/>
        <w:rPr>
          <w:rFonts w:ascii="ＭＳ 明朝" w:eastAsia="ＭＳ 明朝" w:hAnsi="ＭＳ 明朝"/>
          <w:b/>
          <w:sz w:val="28"/>
          <w:szCs w:val="28"/>
        </w:rPr>
      </w:pPr>
    </w:p>
    <w:p w14:paraId="7496F447" w14:textId="0685000B" w:rsidR="006D79AE" w:rsidRDefault="00A429CF" w:rsidP="0017650C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令和元</w:t>
      </w:r>
      <w:r w:rsidR="00F851A1">
        <w:rPr>
          <w:rFonts w:ascii="ＭＳ 明朝" w:eastAsia="ＭＳ 明朝" w:hAnsi="ＭＳ 明朝" w:hint="eastAsia"/>
          <w:sz w:val="24"/>
          <w:szCs w:val="24"/>
        </w:rPr>
        <w:t>年度、懸案事項の給水設備については、助成金の申請を行うとともに、市原市の水道事業課、福祉課に問い合わせをした。</w:t>
      </w:r>
      <w:r w:rsidR="006D79AE">
        <w:rPr>
          <w:rFonts w:ascii="ＭＳ 明朝" w:eastAsia="ＭＳ 明朝" w:hAnsi="ＭＳ 明朝" w:hint="eastAsia"/>
          <w:sz w:val="24"/>
          <w:szCs w:val="24"/>
        </w:rPr>
        <w:t>助成金が出る可能性はゼロで</w:t>
      </w:r>
      <w:r w:rsidR="00CB73CA">
        <w:rPr>
          <w:rFonts w:ascii="ＭＳ 明朝" w:eastAsia="ＭＳ 明朝" w:hAnsi="ＭＳ 明朝" w:hint="eastAsia"/>
          <w:sz w:val="24"/>
          <w:szCs w:val="24"/>
        </w:rPr>
        <w:t>はない</w:t>
      </w:r>
      <w:r w:rsidR="003D6219">
        <w:rPr>
          <w:rFonts w:ascii="ＭＳ 明朝" w:eastAsia="ＭＳ 明朝" w:hAnsi="ＭＳ 明朝" w:hint="eastAsia"/>
          <w:sz w:val="24"/>
          <w:szCs w:val="24"/>
        </w:rPr>
        <w:t>が、</w:t>
      </w:r>
      <w:r w:rsidR="00CB73CA">
        <w:rPr>
          <w:rFonts w:ascii="ＭＳ 明朝" w:eastAsia="ＭＳ 明朝" w:hAnsi="ＭＳ 明朝" w:hint="eastAsia"/>
          <w:sz w:val="24"/>
          <w:szCs w:val="24"/>
        </w:rPr>
        <w:t>はっきり</w:t>
      </w:r>
      <w:r w:rsidR="00EE2694">
        <w:rPr>
          <w:rFonts w:ascii="ＭＳ 明朝" w:eastAsia="ＭＳ 明朝" w:hAnsi="ＭＳ 明朝" w:hint="eastAsia"/>
          <w:sz w:val="24"/>
          <w:szCs w:val="24"/>
        </w:rPr>
        <w:t>と</w:t>
      </w:r>
      <w:r w:rsidR="00CB73CA">
        <w:rPr>
          <w:rFonts w:ascii="ＭＳ 明朝" w:eastAsia="ＭＳ 明朝" w:hAnsi="ＭＳ 明朝" w:hint="eastAsia"/>
          <w:sz w:val="24"/>
          <w:szCs w:val="24"/>
        </w:rPr>
        <w:t>した回答は得られなかった。</w:t>
      </w:r>
      <w:r w:rsidR="007303EB">
        <w:rPr>
          <w:rFonts w:ascii="ＭＳ 明朝" w:eastAsia="ＭＳ 明朝" w:hAnsi="ＭＳ 明朝" w:hint="eastAsia"/>
          <w:sz w:val="24"/>
          <w:szCs w:val="24"/>
        </w:rPr>
        <w:t>現在使用している井戸については、</w:t>
      </w:r>
      <w:r w:rsidR="006D79AE">
        <w:rPr>
          <w:rFonts w:ascii="ＭＳ 明朝" w:eastAsia="ＭＳ 明朝" w:hAnsi="ＭＳ 明朝" w:hint="eastAsia"/>
          <w:sz w:val="24"/>
          <w:szCs w:val="24"/>
        </w:rPr>
        <w:t>月に1～2</w:t>
      </w:r>
      <w:r w:rsidR="003130CE">
        <w:rPr>
          <w:rFonts w:ascii="ＭＳ 明朝" w:eastAsia="ＭＳ 明朝" w:hAnsi="ＭＳ 明朝" w:hint="eastAsia"/>
          <w:sz w:val="24"/>
          <w:szCs w:val="24"/>
        </w:rPr>
        <w:t>回塩素の確認をし、不備があった</w:t>
      </w:r>
      <w:r w:rsidR="00A5071C">
        <w:rPr>
          <w:rFonts w:ascii="ＭＳ 明朝" w:eastAsia="ＭＳ 明朝" w:hAnsi="ＭＳ 明朝" w:hint="eastAsia"/>
          <w:sz w:val="24"/>
          <w:szCs w:val="24"/>
        </w:rPr>
        <w:t>時</w:t>
      </w:r>
      <w:r w:rsidR="006D79AE">
        <w:rPr>
          <w:rFonts w:ascii="ＭＳ 明朝" w:eastAsia="ＭＳ 明朝" w:hAnsi="ＭＳ 明朝" w:hint="eastAsia"/>
          <w:sz w:val="24"/>
          <w:szCs w:val="24"/>
        </w:rPr>
        <w:t>また、異臭が確認された時</w:t>
      </w:r>
      <w:r w:rsidR="007303EB">
        <w:rPr>
          <w:rFonts w:ascii="ＭＳ 明朝" w:eastAsia="ＭＳ 明朝" w:hAnsi="ＭＳ 明朝" w:hint="eastAsia"/>
          <w:sz w:val="24"/>
          <w:szCs w:val="24"/>
        </w:rPr>
        <w:t>は</w:t>
      </w:r>
      <w:r w:rsidR="006D79AE">
        <w:rPr>
          <w:rFonts w:ascii="ＭＳ 明朝" w:eastAsia="ＭＳ 明朝" w:hAnsi="ＭＳ 明朝" w:hint="eastAsia"/>
          <w:sz w:val="24"/>
          <w:szCs w:val="24"/>
        </w:rPr>
        <w:t>、</w:t>
      </w:r>
      <w:r w:rsidR="007303EB">
        <w:rPr>
          <w:rFonts w:ascii="ＭＳ 明朝" w:eastAsia="ＭＳ 明朝" w:hAnsi="ＭＳ 明朝" w:hint="eastAsia"/>
          <w:sz w:val="24"/>
          <w:szCs w:val="24"/>
        </w:rPr>
        <w:t>業者に依頼し</w:t>
      </w:r>
      <w:r w:rsidR="00A5071C">
        <w:rPr>
          <w:rFonts w:ascii="ＭＳ 明朝" w:eastAsia="ＭＳ 明朝" w:hAnsi="ＭＳ 明朝" w:hint="eastAsia"/>
          <w:sz w:val="24"/>
          <w:szCs w:val="24"/>
        </w:rPr>
        <w:t>水質の</w:t>
      </w:r>
      <w:r w:rsidR="007303EB">
        <w:rPr>
          <w:rFonts w:ascii="ＭＳ 明朝" w:eastAsia="ＭＳ 明朝" w:hAnsi="ＭＳ 明朝" w:hint="eastAsia"/>
          <w:sz w:val="24"/>
          <w:szCs w:val="24"/>
        </w:rPr>
        <w:t>安定を図った。</w:t>
      </w:r>
      <w:r w:rsidR="0017650C">
        <w:rPr>
          <w:rFonts w:ascii="ＭＳ 明朝" w:eastAsia="ＭＳ 明朝" w:hAnsi="ＭＳ 明朝" w:hint="eastAsia"/>
          <w:sz w:val="24"/>
          <w:szCs w:val="24"/>
        </w:rPr>
        <w:t>来年度も引き続き検討をしていく。</w:t>
      </w:r>
    </w:p>
    <w:p w14:paraId="5E263FAD" w14:textId="2DFDCF63" w:rsidR="004040E4" w:rsidRDefault="008964BB" w:rsidP="004040E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大型台風の影響によ</w:t>
      </w:r>
      <w:r w:rsidR="00BF46EF">
        <w:rPr>
          <w:rFonts w:ascii="ＭＳ 明朝" w:eastAsia="ＭＳ 明朝" w:hAnsi="ＭＳ 明朝" w:hint="eastAsia"/>
          <w:sz w:val="24"/>
          <w:szCs w:val="24"/>
        </w:rPr>
        <w:t>り、</w:t>
      </w:r>
      <w:r>
        <w:rPr>
          <w:rFonts w:ascii="ＭＳ 明朝" w:eastAsia="ＭＳ 明朝" w:hAnsi="ＭＳ 明朝" w:hint="eastAsia"/>
          <w:sz w:val="24"/>
          <w:szCs w:val="24"/>
        </w:rPr>
        <w:t>シーモック</w:t>
      </w:r>
      <w:r w:rsidR="00BF46EF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4日間</w:t>
      </w:r>
      <w:r w:rsidR="00BF46EF">
        <w:rPr>
          <w:rFonts w:ascii="ＭＳ 明朝" w:eastAsia="ＭＳ 明朝" w:hAnsi="ＭＳ 明朝" w:hint="eastAsia"/>
          <w:sz w:val="24"/>
          <w:szCs w:val="24"/>
        </w:rPr>
        <w:t>休業したこと、</w:t>
      </w: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BF46EF">
        <w:rPr>
          <w:rFonts w:ascii="ＭＳ 明朝" w:eastAsia="ＭＳ 明朝" w:hAnsi="ＭＳ 明朝" w:hint="eastAsia"/>
          <w:sz w:val="24"/>
          <w:szCs w:val="24"/>
        </w:rPr>
        <w:t>新型コロナウィルス</w:t>
      </w:r>
      <w:r w:rsidR="003E41F4">
        <w:rPr>
          <w:rFonts w:ascii="ＭＳ 明朝" w:eastAsia="ＭＳ 明朝" w:hAnsi="ＭＳ 明朝" w:hint="eastAsia"/>
          <w:sz w:val="24"/>
          <w:szCs w:val="24"/>
        </w:rPr>
        <w:t>関連</w:t>
      </w:r>
      <w:r w:rsidR="00BF46EF">
        <w:rPr>
          <w:rFonts w:ascii="ＭＳ 明朝" w:eastAsia="ＭＳ 明朝" w:hAnsi="ＭＳ 明朝" w:hint="eastAsia"/>
          <w:sz w:val="24"/>
          <w:szCs w:val="24"/>
        </w:rPr>
        <w:t>で利</w:t>
      </w:r>
      <w:bookmarkStart w:id="0" w:name="_GoBack"/>
      <w:bookmarkEnd w:id="0"/>
      <w:r w:rsidR="00BF46EF">
        <w:rPr>
          <w:rFonts w:ascii="ＭＳ 明朝" w:eastAsia="ＭＳ 明朝" w:hAnsi="ＭＳ 明朝" w:hint="eastAsia"/>
          <w:sz w:val="24"/>
          <w:szCs w:val="24"/>
        </w:rPr>
        <w:t>用者の休みが増えたことなど</w:t>
      </w:r>
      <w:r w:rsidR="002B2A10">
        <w:rPr>
          <w:rFonts w:ascii="ＭＳ 明朝" w:eastAsia="ＭＳ 明朝" w:hAnsi="ＭＳ 明朝" w:hint="eastAsia"/>
          <w:sz w:val="24"/>
          <w:szCs w:val="24"/>
        </w:rPr>
        <w:t>、</w:t>
      </w:r>
      <w:r w:rsidR="00BF46EF">
        <w:rPr>
          <w:rFonts w:ascii="ＭＳ 明朝" w:eastAsia="ＭＳ 明朝" w:hAnsi="ＭＳ 明朝" w:hint="eastAsia"/>
          <w:sz w:val="24"/>
          <w:szCs w:val="24"/>
        </w:rPr>
        <w:t>利用率</w:t>
      </w:r>
      <w:r w:rsidR="000F0D48">
        <w:rPr>
          <w:rFonts w:ascii="ＭＳ 明朝" w:eastAsia="ＭＳ 明朝" w:hAnsi="ＭＳ 明朝" w:hint="eastAsia"/>
          <w:sz w:val="24"/>
          <w:szCs w:val="24"/>
        </w:rPr>
        <w:t>の落ち込み</w:t>
      </w:r>
      <w:r w:rsidR="002B2A10">
        <w:rPr>
          <w:rFonts w:ascii="ＭＳ 明朝" w:eastAsia="ＭＳ 明朝" w:hAnsi="ＭＳ 明朝" w:hint="eastAsia"/>
          <w:sz w:val="24"/>
          <w:szCs w:val="24"/>
        </w:rPr>
        <w:t>が</w:t>
      </w:r>
      <w:r w:rsidR="00BF46EF">
        <w:rPr>
          <w:rFonts w:ascii="ＭＳ 明朝" w:eastAsia="ＭＳ 明朝" w:hAnsi="ＭＳ 明朝" w:hint="eastAsia"/>
          <w:sz w:val="24"/>
          <w:szCs w:val="24"/>
        </w:rPr>
        <w:t>収入</w:t>
      </w:r>
      <w:r w:rsidR="002B2A10">
        <w:rPr>
          <w:rFonts w:ascii="ＭＳ 明朝" w:eastAsia="ＭＳ 明朝" w:hAnsi="ＭＳ 明朝" w:hint="eastAsia"/>
          <w:sz w:val="24"/>
          <w:szCs w:val="24"/>
        </w:rPr>
        <w:t>減</w:t>
      </w:r>
      <w:r w:rsidR="00BF46EF">
        <w:rPr>
          <w:rFonts w:ascii="ＭＳ 明朝" w:eastAsia="ＭＳ 明朝" w:hAnsi="ＭＳ 明朝" w:hint="eastAsia"/>
          <w:sz w:val="24"/>
          <w:szCs w:val="24"/>
        </w:rPr>
        <w:t>の原因と</w:t>
      </w:r>
      <w:r w:rsidR="002B2A10">
        <w:rPr>
          <w:rFonts w:ascii="ＭＳ 明朝" w:eastAsia="ＭＳ 明朝" w:hAnsi="ＭＳ 明朝" w:hint="eastAsia"/>
          <w:sz w:val="24"/>
          <w:szCs w:val="24"/>
        </w:rPr>
        <w:t>考えられる</w:t>
      </w:r>
      <w:r w:rsidR="00BF46EF">
        <w:rPr>
          <w:rFonts w:ascii="ＭＳ 明朝" w:eastAsia="ＭＳ 明朝" w:hAnsi="ＭＳ 明朝" w:hint="eastAsia"/>
          <w:sz w:val="24"/>
          <w:szCs w:val="24"/>
        </w:rPr>
        <w:t>。</w:t>
      </w:r>
      <w:r w:rsidR="002B2A10">
        <w:rPr>
          <w:rFonts w:ascii="ＭＳ 明朝" w:eastAsia="ＭＳ 明朝" w:hAnsi="ＭＳ 明朝" w:hint="eastAsia"/>
          <w:sz w:val="24"/>
          <w:szCs w:val="24"/>
        </w:rPr>
        <w:t>2月3月は</w:t>
      </w:r>
      <w:r>
        <w:rPr>
          <w:rFonts w:ascii="ＭＳ 明朝" w:eastAsia="ＭＳ 明朝" w:hAnsi="ＭＳ 明朝" w:hint="eastAsia"/>
          <w:sz w:val="24"/>
          <w:szCs w:val="24"/>
        </w:rPr>
        <w:t>販売、納品ができずお菓子の</w:t>
      </w:r>
      <w:r w:rsidR="00BF46EF">
        <w:rPr>
          <w:rFonts w:ascii="ＭＳ 明朝" w:eastAsia="ＭＳ 明朝" w:hAnsi="ＭＳ 明朝" w:hint="eastAsia"/>
          <w:sz w:val="24"/>
          <w:szCs w:val="24"/>
        </w:rPr>
        <w:t>売り上げ</w:t>
      </w:r>
      <w:r w:rsidR="000F0D48">
        <w:rPr>
          <w:rFonts w:ascii="ＭＳ 明朝" w:eastAsia="ＭＳ 明朝" w:hAnsi="ＭＳ 明朝" w:hint="eastAsia"/>
          <w:sz w:val="24"/>
          <w:szCs w:val="24"/>
        </w:rPr>
        <w:t>も下がっている。平均利用人数は</w:t>
      </w:r>
      <w:r w:rsidR="006D79AE">
        <w:rPr>
          <w:rFonts w:ascii="ＭＳ 明朝" w:eastAsia="ＭＳ 明朝" w:hAnsi="ＭＳ 明朝" w:hint="eastAsia"/>
          <w:sz w:val="24"/>
          <w:szCs w:val="24"/>
        </w:rPr>
        <w:t>昨年と比べ</w:t>
      </w:r>
      <w:r w:rsidR="001027BE" w:rsidRPr="001027BE">
        <w:rPr>
          <w:rFonts w:ascii="ＭＳ 明朝" w:eastAsia="ＭＳ 明朝" w:hAnsi="ＭＳ 明朝" w:hint="eastAsia"/>
          <w:color w:val="FF0000"/>
          <w:sz w:val="24"/>
          <w:szCs w:val="24"/>
        </w:rPr>
        <w:t>1.3</w:t>
      </w:r>
      <w:r w:rsidR="000D00C0" w:rsidRPr="001027BE">
        <w:rPr>
          <w:rFonts w:ascii="ＭＳ 明朝" w:eastAsia="ＭＳ 明朝" w:hAnsi="ＭＳ 明朝" w:hint="eastAsia"/>
          <w:color w:val="FF0000"/>
          <w:sz w:val="24"/>
          <w:szCs w:val="24"/>
        </w:rPr>
        <w:t>人</w:t>
      </w:r>
      <w:r w:rsidR="000F0D48">
        <w:rPr>
          <w:rFonts w:ascii="ＭＳ 明朝" w:eastAsia="ＭＳ 明朝" w:hAnsi="ＭＳ 明朝" w:hint="eastAsia"/>
          <w:sz w:val="24"/>
          <w:szCs w:val="24"/>
        </w:rPr>
        <w:t>減っている</w:t>
      </w:r>
      <w:r w:rsidR="006D79A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FDD943" w14:textId="77777777" w:rsidR="00A5071C" w:rsidRDefault="00A5071C" w:rsidP="004040E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C65C1A9" w14:textId="694E1CA5" w:rsidR="00E97E84" w:rsidRPr="007A1872" w:rsidRDefault="004040E4" w:rsidP="004040E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281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128E6" w:rsidRPr="007A1872">
        <w:rPr>
          <w:rFonts w:ascii="ＭＳ 明朝" w:eastAsia="ＭＳ 明朝" w:hAnsi="ＭＳ 明朝" w:hint="eastAsia"/>
          <w:sz w:val="24"/>
          <w:szCs w:val="24"/>
        </w:rPr>
        <w:t>役員会等の実施状況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87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6"/>
        <w:gridCol w:w="2121"/>
        <w:gridCol w:w="3963"/>
      </w:tblGrid>
      <w:tr w:rsidR="00E97E84" w:rsidRPr="00952D32" w14:paraId="3C294F3A" w14:textId="77777777" w:rsidTr="007A1872">
        <w:trPr>
          <w:trHeight w:val="197"/>
        </w:trPr>
        <w:tc>
          <w:tcPr>
            <w:tcW w:w="1417" w:type="dxa"/>
          </w:tcPr>
          <w:p w14:paraId="66C36D39" w14:textId="77777777"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1276" w:type="dxa"/>
          </w:tcPr>
          <w:p w14:paraId="72421538" w14:textId="77777777"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121" w:type="dxa"/>
          </w:tcPr>
          <w:p w14:paraId="6C350CA9" w14:textId="77777777"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3963" w:type="dxa"/>
          </w:tcPr>
          <w:p w14:paraId="4A33B165" w14:textId="77777777" w:rsidR="00E97E84" w:rsidRPr="00952D32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2D32">
              <w:rPr>
                <w:rFonts w:ascii="ＭＳ 明朝" w:eastAsia="ＭＳ 明朝" w:hAnsi="ＭＳ 明朝" w:hint="eastAsia"/>
                <w:sz w:val="24"/>
                <w:szCs w:val="24"/>
              </w:rPr>
              <w:t>決議事項</w:t>
            </w:r>
          </w:p>
        </w:tc>
      </w:tr>
      <w:tr w:rsidR="00E97E84" w:rsidRPr="00952D32" w14:paraId="4E08B036" w14:textId="77777777" w:rsidTr="00AF29EE">
        <w:trPr>
          <w:trHeight w:val="708"/>
        </w:trPr>
        <w:tc>
          <w:tcPr>
            <w:tcW w:w="1417" w:type="dxa"/>
          </w:tcPr>
          <w:p w14:paraId="17D12E41" w14:textId="77777777" w:rsidR="00E97E84" w:rsidRPr="00534F7B" w:rsidRDefault="00F128E6" w:rsidP="00422358">
            <w:pPr>
              <w:spacing w:line="0" w:lineRule="atLeast"/>
              <w:ind w:leftChars="-1" w:left="-1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5月</w:t>
            </w:r>
            <w:r w:rsidR="001775E6" w:rsidRPr="00534F7B">
              <w:rPr>
                <w:rFonts w:ascii="ＭＳ 明朝" w:eastAsia="ＭＳ 明朝" w:hAnsi="ＭＳ 明朝" w:hint="eastAsia"/>
                <w:szCs w:val="21"/>
              </w:rPr>
              <w:t>28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276" w:type="dxa"/>
          </w:tcPr>
          <w:p w14:paraId="4EE82058" w14:textId="77777777" w:rsidR="00E97E84" w:rsidRPr="00534F7B" w:rsidRDefault="001775E6" w:rsidP="001775E6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理事会</w:t>
            </w:r>
          </w:p>
        </w:tc>
        <w:tc>
          <w:tcPr>
            <w:tcW w:w="2121" w:type="dxa"/>
          </w:tcPr>
          <w:p w14:paraId="3A2DBAAB" w14:textId="77777777" w:rsidR="00E97E84" w:rsidRPr="00534F7B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理事6名</w:t>
            </w:r>
            <w:r w:rsidR="001775E6" w:rsidRPr="00534F7B">
              <w:rPr>
                <w:rFonts w:ascii="ＭＳ 明朝" w:eastAsia="ＭＳ 明朝" w:hAnsi="ＭＳ 明朝" w:hint="eastAsia"/>
                <w:szCs w:val="21"/>
              </w:rPr>
              <w:t>/ 4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075EFEC7" w14:textId="77777777" w:rsidR="001775E6" w:rsidRPr="00534F7B" w:rsidRDefault="001775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監事2名/ 2名</w:t>
            </w:r>
          </w:p>
        </w:tc>
        <w:tc>
          <w:tcPr>
            <w:tcW w:w="3963" w:type="dxa"/>
          </w:tcPr>
          <w:p w14:paraId="6260C4CC" w14:textId="77777777" w:rsidR="001775E6" w:rsidRPr="00534F7B" w:rsidRDefault="001775E6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・平成30年度事業報告および計算書類の承認</w:t>
            </w:r>
          </w:p>
          <w:p w14:paraId="356AC244" w14:textId="77777777" w:rsidR="001775E6" w:rsidRPr="00534F7B" w:rsidRDefault="001775E6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・令和元年度事業計画および予算の承認</w:t>
            </w:r>
          </w:p>
          <w:p w14:paraId="5BAB83B7" w14:textId="77777777" w:rsidR="00E97E84" w:rsidRPr="00534F7B" w:rsidRDefault="001775E6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・定款変更の承認</w:t>
            </w:r>
          </w:p>
          <w:p w14:paraId="5DE8FB97" w14:textId="77777777" w:rsidR="001775E6" w:rsidRPr="00534F7B" w:rsidRDefault="001775E6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・日本政策金融公庫借り入金に法人資産の担保提供</w:t>
            </w:r>
          </w:p>
        </w:tc>
      </w:tr>
      <w:tr w:rsidR="00E97E84" w:rsidRPr="00952D32" w14:paraId="7A34A030" w14:textId="77777777" w:rsidTr="00AF29EE">
        <w:trPr>
          <w:trHeight w:val="1484"/>
        </w:trPr>
        <w:tc>
          <w:tcPr>
            <w:tcW w:w="1417" w:type="dxa"/>
          </w:tcPr>
          <w:p w14:paraId="3E5CF816" w14:textId="77777777" w:rsidR="00E97E84" w:rsidRPr="00534F7B" w:rsidRDefault="00F128E6" w:rsidP="00422358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6月</w:t>
            </w:r>
            <w:r w:rsidR="001775E6" w:rsidRPr="00534F7B">
              <w:rPr>
                <w:rFonts w:ascii="ＭＳ 明朝" w:eastAsia="ＭＳ 明朝" w:hAnsi="ＭＳ 明朝" w:hint="eastAsia"/>
                <w:szCs w:val="21"/>
              </w:rPr>
              <w:t>15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276" w:type="dxa"/>
          </w:tcPr>
          <w:p w14:paraId="0FA6301F" w14:textId="77777777" w:rsidR="00E97E84" w:rsidRPr="00534F7B" w:rsidRDefault="001775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評議員会</w:t>
            </w:r>
          </w:p>
        </w:tc>
        <w:tc>
          <w:tcPr>
            <w:tcW w:w="2121" w:type="dxa"/>
          </w:tcPr>
          <w:p w14:paraId="7590DDB7" w14:textId="77777777" w:rsidR="00E97E84" w:rsidRPr="00534F7B" w:rsidRDefault="001775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評議員7</w:t>
            </w:r>
            <w:r w:rsidR="00F128E6" w:rsidRPr="00534F7B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F95FB8" w:rsidRPr="00534F7B">
              <w:rPr>
                <w:rFonts w:ascii="ＭＳ 明朝" w:eastAsia="ＭＳ 明朝" w:hAnsi="ＭＳ 明朝" w:hint="eastAsia"/>
                <w:szCs w:val="21"/>
              </w:rPr>
              <w:t xml:space="preserve">/ </w:t>
            </w:r>
            <w:r w:rsidR="00F128E6" w:rsidRPr="00534F7B">
              <w:rPr>
                <w:rFonts w:ascii="ＭＳ 明朝" w:eastAsia="ＭＳ 明朝" w:hAnsi="ＭＳ 明朝" w:hint="eastAsia"/>
                <w:szCs w:val="21"/>
              </w:rPr>
              <w:t>6名</w:t>
            </w:r>
          </w:p>
          <w:p w14:paraId="5196A81F" w14:textId="77777777" w:rsidR="001775E6" w:rsidRPr="00534F7B" w:rsidRDefault="001775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理事6名/ 6名</w:t>
            </w:r>
          </w:p>
          <w:p w14:paraId="1BBC83CE" w14:textId="77777777" w:rsidR="00E97E84" w:rsidRPr="00534F7B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監事2名/ 2名</w:t>
            </w:r>
          </w:p>
        </w:tc>
        <w:tc>
          <w:tcPr>
            <w:tcW w:w="3963" w:type="dxa"/>
          </w:tcPr>
          <w:p w14:paraId="2A1947CF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・平成30年度事業報告および計算書類の承認</w:t>
            </w:r>
          </w:p>
          <w:p w14:paraId="26E49F1A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・令和元年度事業計画および予算の承認</w:t>
            </w:r>
          </w:p>
          <w:p w14:paraId="2BB86630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・定款変更の承認</w:t>
            </w:r>
          </w:p>
          <w:p w14:paraId="5C350CB0" w14:textId="77777777" w:rsidR="001167B3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・日本政策金融公庫借り入金に法人資産の担保提供</w:t>
            </w:r>
          </w:p>
        </w:tc>
      </w:tr>
      <w:tr w:rsidR="00E97E84" w:rsidRPr="00952D32" w14:paraId="13EF8585" w14:textId="77777777" w:rsidTr="007A1872">
        <w:tc>
          <w:tcPr>
            <w:tcW w:w="1417" w:type="dxa"/>
          </w:tcPr>
          <w:p w14:paraId="4FF252FD" w14:textId="77777777" w:rsidR="00E97E84" w:rsidRPr="00534F7B" w:rsidRDefault="00F128E6" w:rsidP="00422358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6月</w:t>
            </w:r>
            <w:r w:rsidR="004E7EB8" w:rsidRPr="00534F7B">
              <w:rPr>
                <w:rFonts w:ascii="ＭＳ 明朝" w:eastAsia="ＭＳ 明朝" w:hAnsi="ＭＳ 明朝" w:hint="eastAsia"/>
                <w:szCs w:val="21"/>
              </w:rPr>
              <w:t>15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276" w:type="dxa"/>
          </w:tcPr>
          <w:p w14:paraId="1E669000" w14:textId="77777777" w:rsidR="00E97E84" w:rsidRPr="00534F7B" w:rsidRDefault="004E7EB8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理事会</w:t>
            </w:r>
          </w:p>
        </w:tc>
        <w:tc>
          <w:tcPr>
            <w:tcW w:w="2121" w:type="dxa"/>
          </w:tcPr>
          <w:p w14:paraId="5FAF0C8A" w14:textId="77777777" w:rsidR="00E97E84" w:rsidRPr="00534F7B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理事</w:t>
            </w:r>
            <w:r w:rsidR="004E7EB8" w:rsidRPr="00534F7B"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4E7EB8" w:rsidRPr="00534F7B">
              <w:rPr>
                <w:rFonts w:ascii="ＭＳ 明朝" w:eastAsia="ＭＳ 明朝" w:hAnsi="ＭＳ 明朝" w:hint="eastAsia"/>
                <w:szCs w:val="21"/>
              </w:rPr>
              <w:t>/ 6名</w:t>
            </w:r>
          </w:p>
          <w:p w14:paraId="59810158" w14:textId="77777777" w:rsidR="00E97E84" w:rsidRPr="00534F7B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監事</w:t>
            </w:r>
            <w:r w:rsidR="004E7EB8" w:rsidRPr="00534F7B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4E7EB8" w:rsidRPr="00534F7B">
              <w:rPr>
                <w:rFonts w:ascii="ＭＳ 明朝" w:eastAsia="ＭＳ 明朝" w:hAnsi="ＭＳ 明朝" w:hint="eastAsia"/>
                <w:szCs w:val="21"/>
              </w:rPr>
              <w:t>/ 2名</w:t>
            </w:r>
          </w:p>
        </w:tc>
        <w:tc>
          <w:tcPr>
            <w:tcW w:w="3963" w:type="dxa"/>
          </w:tcPr>
          <w:p w14:paraId="451D666F" w14:textId="77777777" w:rsidR="00E97E84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・理事長の選任</w:t>
            </w:r>
          </w:p>
        </w:tc>
      </w:tr>
      <w:tr w:rsidR="00E97E84" w:rsidRPr="00952D32" w14:paraId="7A8945AE" w14:textId="77777777" w:rsidTr="007A1872">
        <w:tc>
          <w:tcPr>
            <w:tcW w:w="1417" w:type="dxa"/>
          </w:tcPr>
          <w:p w14:paraId="66E206F2" w14:textId="77777777" w:rsidR="00E97E84" w:rsidRPr="00534F7B" w:rsidRDefault="00F128E6" w:rsidP="00422358">
            <w:pPr>
              <w:spacing w:line="0" w:lineRule="atLeast"/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11月</w:t>
            </w:r>
            <w:r w:rsidR="004E7EB8" w:rsidRPr="00534F7B">
              <w:rPr>
                <w:rFonts w:ascii="ＭＳ 明朝" w:eastAsia="ＭＳ 明朝" w:hAnsi="ＭＳ 明朝" w:hint="eastAsia"/>
                <w:szCs w:val="21"/>
              </w:rPr>
              <w:t>26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276" w:type="dxa"/>
          </w:tcPr>
          <w:p w14:paraId="083164A2" w14:textId="77777777" w:rsidR="00E97E84" w:rsidRPr="00534F7B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理事会</w:t>
            </w:r>
          </w:p>
        </w:tc>
        <w:tc>
          <w:tcPr>
            <w:tcW w:w="2121" w:type="dxa"/>
          </w:tcPr>
          <w:p w14:paraId="69EE51D9" w14:textId="77777777" w:rsidR="00E97E84" w:rsidRPr="00534F7B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理事6</w:t>
            </w:r>
            <w:r w:rsidR="00F95FB8" w:rsidRPr="00534F7B">
              <w:rPr>
                <w:rFonts w:ascii="ＭＳ 明朝" w:eastAsia="ＭＳ 明朝" w:hAnsi="ＭＳ 明朝" w:hint="eastAsia"/>
                <w:szCs w:val="21"/>
              </w:rPr>
              <w:t xml:space="preserve">名/ 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6名</w:t>
            </w:r>
          </w:p>
          <w:p w14:paraId="76C6D81B" w14:textId="77777777" w:rsidR="00E97E84" w:rsidRPr="00534F7B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監事2</w:t>
            </w:r>
            <w:r w:rsidR="00F95FB8" w:rsidRPr="00534F7B">
              <w:rPr>
                <w:rFonts w:ascii="ＭＳ 明朝" w:eastAsia="ＭＳ 明朝" w:hAnsi="ＭＳ 明朝" w:hint="eastAsia"/>
                <w:szCs w:val="21"/>
              </w:rPr>
              <w:t xml:space="preserve">名/ 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2名</w:t>
            </w:r>
          </w:p>
        </w:tc>
        <w:tc>
          <w:tcPr>
            <w:tcW w:w="3963" w:type="dxa"/>
          </w:tcPr>
          <w:p w14:paraId="455D81B0" w14:textId="77777777" w:rsidR="00E97E84" w:rsidRPr="00534F7B" w:rsidRDefault="0026631E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22D51" w:rsidRPr="00534F7B">
              <w:rPr>
                <w:rFonts w:ascii="ＭＳ 明朝" w:eastAsia="ＭＳ 明朝" w:hAnsi="ＭＳ 明朝" w:hint="eastAsia"/>
                <w:szCs w:val="21"/>
              </w:rPr>
              <w:t>第１回</w:t>
            </w:r>
            <w:r w:rsidR="00F128E6" w:rsidRPr="00534F7B">
              <w:rPr>
                <w:rFonts w:ascii="ＭＳ 明朝" w:eastAsia="ＭＳ 明朝" w:hAnsi="ＭＳ 明朝" w:hint="eastAsia"/>
                <w:szCs w:val="21"/>
              </w:rPr>
              <w:t>補正予算の承認</w:t>
            </w:r>
          </w:p>
          <w:p w14:paraId="2F451CC6" w14:textId="77777777" w:rsidR="00E97E84" w:rsidRPr="00534F7B" w:rsidRDefault="0026631E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128E6" w:rsidRPr="00534F7B">
              <w:rPr>
                <w:rFonts w:ascii="ＭＳ 明朝" w:eastAsia="ＭＳ 明朝" w:hAnsi="ＭＳ 明朝" w:hint="eastAsia"/>
                <w:szCs w:val="21"/>
              </w:rPr>
              <w:t>職員就業規則</w:t>
            </w:r>
            <w:r w:rsidR="00022D51" w:rsidRPr="00534F7B">
              <w:rPr>
                <w:rFonts w:ascii="ＭＳ 明朝" w:eastAsia="ＭＳ 明朝" w:hAnsi="ＭＳ 明朝" w:hint="eastAsia"/>
                <w:szCs w:val="21"/>
              </w:rPr>
              <w:t>改定の承認、給与規程</w:t>
            </w:r>
            <w:r w:rsidR="00F128E6" w:rsidRPr="00534F7B">
              <w:rPr>
                <w:rFonts w:ascii="ＭＳ 明朝" w:eastAsia="ＭＳ 明朝" w:hAnsi="ＭＳ 明朝" w:hint="eastAsia"/>
                <w:szCs w:val="21"/>
              </w:rPr>
              <w:t>改定の報告</w:t>
            </w:r>
          </w:p>
          <w:p w14:paraId="096D979F" w14:textId="77777777" w:rsidR="00E97E84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・渡邊氏の理事候補の選任</w:t>
            </w:r>
          </w:p>
          <w:p w14:paraId="4C5E715F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 xml:space="preserve">・喜多氏の評議員候補の推薦　</w:t>
            </w:r>
          </w:p>
          <w:p w14:paraId="5E3035B5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・定款変更</w:t>
            </w:r>
          </w:p>
        </w:tc>
      </w:tr>
      <w:tr w:rsidR="00E97E84" w:rsidRPr="00952D32" w14:paraId="7C232153" w14:textId="77777777" w:rsidTr="003B7EC5">
        <w:trPr>
          <w:trHeight w:val="1847"/>
        </w:trPr>
        <w:tc>
          <w:tcPr>
            <w:tcW w:w="1417" w:type="dxa"/>
          </w:tcPr>
          <w:p w14:paraId="7F4317BF" w14:textId="77777777" w:rsidR="00E97E84" w:rsidRPr="00534F7B" w:rsidRDefault="004E7EB8" w:rsidP="00422358">
            <w:pPr>
              <w:spacing w:line="0" w:lineRule="atLeast"/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12</w:t>
            </w:r>
            <w:r w:rsidR="00F128E6" w:rsidRPr="00534F7B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F128E6" w:rsidRPr="00534F7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276" w:type="dxa"/>
          </w:tcPr>
          <w:p w14:paraId="4BF2FE2F" w14:textId="77777777" w:rsidR="00E97E84" w:rsidRPr="00534F7B" w:rsidRDefault="004E7EB8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評議員会</w:t>
            </w:r>
          </w:p>
        </w:tc>
        <w:tc>
          <w:tcPr>
            <w:tcW w:w="2121" w:type="dxa"/>
          </w:tcPr>
          <w:p w14:paraId="440E3E65" w14:textId="77777777" w:rsidR="00E97E84" w:rsidRPr="00534F7B" w:rsidRDefault="004E7EB8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評議員7</w:t>
            </w:r>
            <w:r w:rsidR="00F95FB8" w:rsidRPr="00534F7B">
              <w:rPr>
                <w:rFonts w:ascii="ＭＳ 明朝" w:eastAsia="ＭＳ 明朝" w:hAnsi="ＭＳ 明朝" w:hint="eastAsia"/>
                <w:szCs w:val="21"/>
              </w:rPr>
              <w:t xml:space="preserve">名/ 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832DB6" w:rsidRPr="00534F7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717C830D" w14:textId="77777777" w:rsidR="00832DB6" w:rsidRPr="00534F7B" w:rsidRDefault="004E7EB8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理事2名</w:t>
            </w:r>
          </w:p>
          <w:p w14:paraId="50BC8C2C" w14:textId="77777777" w:rsidR="004E7EB8" w:rsidRPr="00534F7B" w:rsidRDefault="004E7EB8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監事1名</w:t>
            </w:r>
          </w:p>
        </w:tc>
        <w:tc>
          <w:tcPr>
            <w:tcW w:w="3963" w:type="dxa"/>
          </w:tcPr>
          <w:p w14:paraId="6C5A56F6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・第１回補正予算の承認</w:t>
            </w:r>
          </w:p>
          <w:p w14:paraId="60C7198B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・職員就業規則改定の承認、給与規程改定の報告</w:t>
            </w:r>
          </w:p>
          <w:p w14:paraId="512BE534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・渡邊氏</w:t>
            </w:r>
            <w:r w:rsidR="00980061" w:rsidRPr="00534F7B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理事</w:t>
            </w:r>
            <w:r w:rsidR="00980061" w:rsidRPr="00534F7B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>選任</w:t>
            </w:r>
          </w:p>
          <w:p w14:paraId="1C04D176" w14:textId="77777777" w:rsidR="004E7EB8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・喜多氏</w:t>
            </w:r>
            <w:r w:rsidR="00980061" w:rsidRPr="00534F7B">
              <w:rPr>
                <w:rFonts w:ascii="ＭＳ 明朝" w:eastAsia="ＭＳ 明朝" w:hAnsi="ＭＳ 明朝" w:hint="eastAsia"/>
                <w:szCs w:val="21"/>
              </w:rPr>
              <w:t>を評議員に</w:t>
            </w:r>
            <w:r w:rsidRPr="00534F7B">
              <w:rPr>
                <w:rFonts w:ascii="ＭＳ 明朝" w:eastAsia="ＭＳ 明朝" w:hAnsi="ＭＳ 明朝" w:hint="eastAsia"/>
                <w:szCs w:val="21"/>
              </w:rPr>
              <w:t xml:space="preserve">推薦　</w:t>
            </w:r>
          </w:p>
          <w:p w14:paraId="15551569" w14:textId="3CEC0769" w:rsidR="004040E4" w:rsidRPr="00534F7B" w:rsidRDefault="004E7EB8" w:rsidP="003B7E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34F7B">
              <w:rPr>
                <w:rFonts w:ascii="ＭＳ 明朝" w:eastAsia="ＭＳ 明朝" w:hAnsi="ＭＳ 明朝" w:hint="eastAsia"/>
                <w:szCs w:val="21"/>
              </w:rPr>
              <w:t>・定款変更</w:t>
            </w:r>
          </w:p>
        </w:tc>
      </w:tr>
      <w:tr w:rsidR="004E7EB8" w:rsidRPr="00952D32" w14:paraId="52664D7D" w14:textId="77777777" w:rsidTr="003B7EC5">
        <w:trPr>
          <w:trHeight w:val="1070"/>
        </w:trPr>
        <w:tc>
          <w:tcPr>
            <w:tcW w:w="1417" w:type="dxa"/>
          </w:tcPr>
          <w:p w14:paraId="6AC27897" w14:textId="77777777" w:rsidR="004E7EB8" w:rsidRPr="003B7EC5" w:rsidRDefault="00980061" w:rsidP="00422358">
            <w:pPr>
              <w:spacing w:line="0" w:lineRule="atLeast"/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3B7EC5">
              <w:rPr>
                <w:rFonts w:ascii="ＭＳ 明朝" w:eastAsia="ＭＳ 明朝" w:hAnsi="ＭＳ 明朝" w:hint="eastAsia"/>
                <w:szCs w:val="21"/>
              </w:rPr>
              <w:t>12月20日</w:t>
            </w:r>
          </w:p>
        </w:tc>
        <w:tc>
          <w:tcPr>
            <w:tcW w:w="1276" w:type="dxa"/>
          </w:tcPr>
          <w:p w14:paraId="41993A68" w14:textId="77777777" w:rsidR="00980061" w:rsidRPr="003B7EC5" w:rsidRDefault="00980061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B7EC5">
              <w:rPr>
                <w:rFonts w:ascii="ＭＳ 明朝" w:eastAsia="ＭＳ 明朝" w:hAnsi="ＭＳ 明朝" w:hint="eastAsia"/>
                <w:szCs w:val="21"/>
              </w:rPr>
              <w:t>評議員</w:t>
            </w:r>
          </w:p>
          <w:p w14:paraId="2E6283CB" w14:textId="77777777" w:rsidR="004E7EB8" w:rsidRPr="00980061" w:rsidRDefault="00980061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B7EC5">
              <w:rPr>
                <w:rFonts w:ascii="ＭＳ 明朝" w:eastAsia="ＭＳ 明朝" w:hAnsi="ＭＳ 明朝" w:hint="eastAsia"/>
                <w:szCs w:val="21"/>
              </w:rPr>
              <w:t>選任・解任委員会</w:t>
            </w:r>
          </w:p>
        </w:tc>
        <w:tc>
          <w:tcPr>
            <w:tcW w:w="2121" w:type="dxa"/>
          </w:tcPr>
          <w:p w14:paraId="1466DEB0" w14:textId="77777777" w:rsidR="004E7EB8" w:rsidRPr="003B7EC5" w:rsidRDefault="00980061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7EC5">
              <w:rPr>
                <w:rFonts w:ascii="ＭＳ 明朝" w:eastAsia="ＭＳ 明朝" w:hAnsi="ＭＳ 明朝" w:hint="eastAsia"/>
                <w:sz w:val="20"/>
                <w:szCs w:val="20"/>
              </w:rPr>
              <w:t>評議員選任・解任委員</w:t>
            </w:r>
          </w:p>
          <w:p w14:paraId="4979B48B" w14:textId="5F091217" w:rsidR="00980061" w:rsidRPr="003B7EC5" w:rsidRDefault="003B7EC5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980061" w:rsidRPr="003B7EC5">
              <w:rPr>
                <w:rFonts w:ascii="ＭＳ 明朝" w:eastAsia="ＭＳ 明朝" w:hAnsi="ＭＳ 明朝" w:hint="eastAsia"/>
                <w:szCs w:val="21"/>
              </w:rPr>
              <w:t>3名/3名</w:t>
            </w:r>
          </w:p>
          <w:p w14:paraId="5D101196" w14:textId="77777777" w:rsidR="00980061" w:rsidRPr="00980061" w:rsidRDefault="00980061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7EC5">
              <w:rPr>
                <w:rFonts w:ascii="ＭＳ 明朝" w:eastAsia="ＭＳ 明朝" w:hAnsi="ＭＳ 明朝" w:hint="eastAsia"/>
                <w:szCs w:val="21"/>
              </w:rPr>
              <w:t>理事2名</w:t>
            </w:r>
          </w:p>
        </w:tc>
        <w:tc>
          <w:tcPr>
            <w:tcW w:w="3963" w:type="dxa"/>
          </w:tcPr>
          <w:p w14:paraId="4C7F8035" w14:textId="77777777" w:rsidR="004E7EB8" w:rsidRPr="003B7EC5" w:rsidRDefault="00980061" w:rsidP="004E7EB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B7EC5">
              <w:rPr>
                <w:rFonts w:ascii="ＭＳ 明朝" w:eastAsia="ＭＳ 明朝" w:hAnsi="ＭＳ 明朝" w:hint="eastAsia"/>
                <w:szCs w:val="21"/>
              </w:rPr>
              <w:t>・喜多氏の評議員選任</w:t>
            </w:r>
          </w:p>
        </w:tc>
      </w:tr>
    </w:tbl>
    <w:p w14:paraId="39B7A541" w14:textId="77777777" w:rsidR="00AF29EE" w:rsidRDefault="00AF29EE" w:rsidP="007A1872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87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6"/>
        <w:gridCol w:w="2121"/>
        <w:gridCol w:w="3963"/>
      </w:tblGrid>
      <w:tr w:rsidR="002A737D" w14:paraId="66DE1CA3" w14:textId="77777777" w:rsidTr="007E3B15">
        <w:tc>
          <w:tcPr>
            <w:tcW w:w="1417" w:type="dxa"/>
          </w:tcPr>
          <w:p w14:paraId="004F6144" w14:textId="77777777" w:rsidR="002A737D" w:rsidRPr="002A737D" w:rsidRDefault="002A737D" w:rsidP="007E3B15">
            <w:pPr>
              <w:spacing w:line="0" w:lineRule="atLeast"/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lastRenderedPageBreak/>
              <w:t>3月24日</w:t>
            </w:r>
          </w:p>
        </w:tc>
        <w:tc>
          <w:tcPr>
            <w:tcW w:w="1276" w:type="dxa"/>
          </w:tcPr>
          <w:p w14:paraId="005329A6" w14:textId="77777777" w:rsidR="002A737D" w:rsidRPr="002A737D" w:rsidRDefault="002A737D" w:rsidP="007E3B1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理事会</w:t>
            </w:r>
          </w:p>
        </w:tc>
        <w:tc>
          <w:tcPr>
            <w:tcW w:w="2121" w:type="dxa"/>
          </w:tcPr>
          <w:p w14:paraId="117184C6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理事6名/6名</w:t>
            </w:r>
          </w:p>
          <w:p w14:paraId="4AFF5C02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監事2名/1名</w:t>
            </w:r>
          </w:p>
        </w:tc>
        <w:tc>
          <w:tcPr>
            <w:tcW w:w="3963" w:type="dxa"/>
          </w:tcPr>
          <w:p w14:paraId="4179A6DA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・第2回補正予算の承認</w:t>
            </w:r>
          </w:p>
          <w:p w14:paraId="7302DB59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・令和2年度当初予算の承認</w:t>
            </w:r>
          </w:p>
          <w:p w14:paraId="4FA5E396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・令和元年度事業計画および令和2年度事業計画の承認</w:t>
            </w:r>
          </w:p>
          <w:p w14:paraId="2A18CDE1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・定款の改定</w:t>
            </w:r>
          </w:p>
          <w:p w14:paraId="149F0928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・経理規程および経理規程細則の改定</w:t>
            </w:r>
          </w:p>
          <w:p w14:paraId="342F03E5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・室屋監事辞任に伴う後任理事の選定</w:t>
            </w:r>
          </w:p>
          <w:p w14:paraId="0AB54328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・役員、評議員、選任・解任委員報酬規程</w:t>
            </w:r>
          </w:p>
        </w:tc>
      </w:tr>
      <w:tr w:rsidR="002A737D" w:rsidRPr="0084498B" w14:paraId="2A30C591" w14:textId="77777777" w:rsidTr="007E3B15">
        <w:tc>
          <w:tcPr>
            <w:tcW w:w="1417" w:type="dxa"/>
          </w:tcPr>
          <w:p w14:paraId="71FD8183" w14:textId="77777777" w:rsidR="002A737D" w:rsidRPr="002A737D" w:rsidRDefault="002A737D" w:rsidP="007E3B15">
            <w:pPr>
              <w:spacing w:line="0" w:lineRule="atLeast"/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3月28日</w:t>
            </w:r>
          </w:p>
        </w:tc>
        <w:tc>
          <w:tcPr>
            <w:tcW w:w="1276" w:type="dxa"/>
          </w:tcPr>
          <w:p w14:paraId="255E78CD" w14:textId="77777777" w:rsidR="002A737D" w:rsidRPr="002A737D" w:rsidRDefault="002A737D" w:rsidP="007E3B1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評議員会</w:t>
            </w:r>
          </w:p>
        </w:tc>
        <w:tc>
          <w:tcPr>
            <w:tcW w:w="2121" w:type="dxa"/>
          </w:tcPr>
          <w:p w14:paraId="344D0DD7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評議員8名/8名</w:t>
            </w:r>
          </w:p>
          <w:p w14:paraId="0B18C1E2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監事1名</w:t>
            </w:r>
          </w:p>
          <w:p w14:paraId="4FD2A73C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理事3名</w:t>
            </w:r>
          </w:p>
          <w:p w14:paraId="5F66821C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</w:tcPr>
          <w:p w14:paraId="7A9A59CA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・第2回補正予算の承認</w:t>
            </w:r>
          </w:p>
          <w:p w14:paraId="0E73909F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・定款の改定</w:t>
            </w:r>
          </w:p>
          <w:p w14:paraId="027FEF5E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・室屋監事辞任に伴う後任理事の選定</w:t>
            </w:r>
          </w:p>
          <w:p w14:paraId="010EA731" w14:textId="77777777" w:rsidR="002A737D" w:rsidRPr="002A737D" w:rsidRDefault="002A737D" w:rsidP="007E3B1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A737D">
              <w:rPr>
                <w:rFonts w:ascii="ＭＳ 明朝" w:eastAsia="ＭＳ 明朝" w:hAnsi="ＭＳ 明朝" w:hint="eastAsia"/>
                <w:szCs w:val="21"/>
              </w:rPr>
              <w:t>・役員、評議員、選任・解任委員報酬規程</w:t>
            </w:r>
          </w:p>
        </w:tc>
      </w:tr>
    </w:tbl>
    <w:p w14:paraId="3F133687" w14:textId="77777777" w:rsidR="002A737D" w:rsidRPr="002A737D" w:rsidRDefault="002A737D" w:rsidP="007A1872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</w:p>
    <w:p w14:paraId="3EB290FD" w14:textId="77777777" w:rsidR="00534F7B" w:rsidRDefault="00534F7B" w:rsidP="007A1872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</w:p>
    <w:p w14:paraId="554B7738" w14:textId="77777777" w:rsidR="007A1872" w:rsidRDefault="007A1872" w:rsidP="007A1872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シーモック事業報告</w:t>
      </w:r>
    </w:p>
    <w:p w14:paraId="1129311A" w14:textId="44912AE4" w:rsidR="00B40216" w:rsidRDefault="008B27DC" w:rsidP="000F0D48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E06FD1">
        <w:rPr>
          <w:rFonts w:ascii="ＭＳ 明朝" w:eastAsia="ＭＳ 明朝" w:hAnsi="ＭＳ 明朝" w:hint="eastAsia"/>
          <w:sz w:val="24"/>
          <w:szCs w:val="24"/>
        </w:rPr>
        <w:t>年度は、大型台風や新型コロナウィルスの影響を受け、4日間の休業、販売の中止、</w:t>
      </w:r>
      <w:r w:rsidR="00EE2694">
        <w:rPr>
          <w:rFonts w:ascii="ＭＳ 明朝" w:eastAsia="ＭＳ 明朝" w:hAnsi="ＭＳ 明朝" w:hint="eastAsia"/>
          <w:sz w:val="24"/>
          <w:szCs w:val="24"/>
        </w:rPr>
        <w:t>納品</w:t>
      </w:r>
      <w:r>
        <w:rPr>
          <w:rFonts w:ascii="ＭＳ 明朝" w:eastAsia="ＭＳ 明朝" w:hAnsi="ＭＳ 明朝" w:hint="eastAsia"/>
          <w:sz w:val="24"/>
          <w:szCs w:val="24"/>
        </w:rPr>
        <w:t>できない時期が続</w:t>
      </w:r>
      <w:r w:rsidR="00E06FD1">
        <w:rPr>
          <w:rFonts w:ascii="ＭＳ 明朝" w:eastAsia="ＭＳ 明朝" w:hAnsi="ＭＳ 明朝" w:hint="eastAsia"/>
          <w:sz w:val="24"/>
          <w:szCs w:val="24"/>
        </w:rPr>
        <w:t>いた</w:t>
      </w:r>
      <w:r>
        <w:rPr>
          <w:rFonts w:ascii="ＭＳ 明朝" w:eastAsia="ＭＳ 明朝" w:hAnsi="ＭＳ 明朝" w:hint="eastAsia"/>
          <w:sz w:val="24"/>
          <w:szCs w:val="24"/>
        </w:rPr>
        <w:t>。利用者の</w:t>
      </w:r>
      <w:r w:rsidR="00BA1AF0">
        <w:rPr>
          <w:rFonts w:ascii="ＭＳ 明朝" w:eastAsia="ＭＳ 明朝" w:hAnsi="ＭＳ 明朝" w:hint="eastAsia"/>
          <w:sz w:val="24"/>
          <w:szCs w:val="24"/>
        </w:rPr>
        <w:t>人数は増えたものの、</w:t>
      </w:r>
      <w:r>
        <w:rPr>
          <w:rFonts w:ascii="ＭＳ 明朝" w:eastAsia="ＭＳ 明朝" w:hAnsi="ＭＳ 明朝" w:hint="eastAsia"/>
          <w:sz w:val="24"/>
          <w:szCs w:val="24"/>
        </w:rPr>
        <w:t>平均実利用人数</w:t>
      </w:r>
      <w:r w:rsidR="00BA1AF0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昨年に比べ</w:t>
      </w:r>
      <w:r w:rsidR="002A737D" w:rsidRPr="001027BE">
        <w:rPr>
          <w:rFonts w:ascii="ＭＳ 明朝" w:eastAsia="ＭＳ 明朝" w:hAnsi="ＭＳ 明朝" w:hint="eastAsia"/>
          <w:color w:val="FF0000"/>
          <w:sz w:val="24"/>
          <w:szCs w:val="24"/>
        </w:rPr>
        <w:t>1.3</w:t>
      </w:r>
      <w:r w:rsidR="00DB6F53" w:rsidRPr="001027BE">
        <w:rPr>
          <w:rFonts w:ascii="ＭＳ 明朝" w:eastAsia="ＭＳ 明朝" w:hAnsi="ＭＳ 明朝" w:hint="eastAsia"/>
          <w:color w:val="FF0000"/>
          <w:sz w:val="24"/>
          <w:szCs w:val="24"/>
        </w:rPr>
        <w:t>人</w:t>
      </w:r>
      <w:r w:rsidR="00DB6F53">
        <w:rPr>
          <w:rFonts w:ascii="ＭＳ 明朝" w:eastAsia="ＭＳ 明朝" w:hAnsi="ＭＳ 明朝" w:hint="eastAsia"/>
          <w:sz w:val="24"/>
          <w:szCs w:val="24"/>
        </w:rPr>
        <w:t>減となっている</w:t>
      </w:r>
      <w:r>
        <w:rPr>
          <w:rFonts w:ascii="ＭＳ 明朝" w:eastAsia="ＭＳ 明朝" w:hAnsi="ＭＳ 明朝" w:hint="eastAsia"/>
          <w:sz w:val="24"/>
          <w:szCs w:val="24"/>
        </w:rPr>
        <w:t>。作業種についても新たなものは見つからず、来年度に引き継ぐ形となった。</w:t>
      </w:r>
      <w:r w:rsidR="00E06FD1">
        <w:rPr>
          <w:rFonts w:ascii="ＭＳ 明朝" w:eastAsia="ＭＳ 明朝" w:hAnsi="ＭＳ 明朝" w:hint="eastAsia"/>
          <w:sz w:val="24"/>
          <w:szCs w:val="24"/>
        </w:rPr>
        <w:t>生活介護の平均実利用人数は、0.3名増となった。</w:t>
      </w:r>
    </w:p>
    <w:p w14:paraId="744D773A" w14:textId="77777777" w:rsidR="00B40216" w:rsidRPr="006239B9" w:rsidRDefault="00B40216" w:rsidP="00935D11">
      <w:pPr>
        <w:spacing w:line="0" w:lineRule="atLeast"/>
        <w:ind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</w:p>
    <w:p w14:paraId="5AE3E288" w14:textId="77777777" w:rsidR="007A1872" w:rsidRDefault="006239B9" w:rsidP="006239B9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各部署の報告</w:t>
      </w:r>
    </w:p>
    <w:p w14:paraId="73765BFC" w14:textId="77777777" w:rsidR="00E97E84" w:rsidRPr="00834B4C" w:rsidRDefault="00F128E6" w:rsidP="008924A2">
      <w:pPr>
        <w:pStyle w:val="1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就労継続支援</w:t>
      </w:r>
      <w:r w:rsidRPr="00952D32">
        <w:rPr>
          <w:rFonts w:ascii="ＭＳ 明朝" w:eastAsia="ＭＳ 明朝" w:hAnsi="ＭＳ 明朝"/>
          <w:sz w:val="24"/>
        </w:rPr>
        <w:t>B</w:t>
      </w:r>
      <w:r w:rsidRPr="00952D32">
        <w:rPr>
          <w:rFonts w:ascii="ＭＳ 明朝" w:eastAsia="ＭＳ 明朝" w:hAnsi="ＭＳ 明朝" w:hint="eastAsia"/>
          <w:sz w:val="24"/>
        </w:rPr>
        <w:t>型（定員40</w:t>
      </w:r>
      <w:r w:rsidR="00834B4C">
        <w:rPr>
          <w:rFonts w:ascii="ＭＳ 明朝" w:eastAsia="ＭＳ 明朝" w:hAnsi="ＭＳ 明朝" w:hint="eastAsia"/>
          <w:sz w:val="24"/>
        </w:rPr>
        <w:t>名・</w:t>
      </w:r>
      <w:r w:rsidR="000C7803" w:rsidRPr="00834B4C">
        <w:rPr>
          <w:rFonts w:ascii="ＭＳ 明朝" w:eastAsia="ＭＳ 明朝" w:hAnsi="ＭＳ 明朝" w:hint="eastAsia"/>
          <w:sz w:val="24"/>
        </w:rPr>
        <w:t>利用者</w:t>
      </w:r>
      <w:r w:rsidR="00D15591">
        <w:rPr>
          <w:rFonts w:ascii="ＭＳ 明朝" w:eastAsia="ＭＳ 明朝" w:hAnsi="ＭＳ 明朝" w:hint="eastAsia"/>
          <w:sz w:val="24"/>
        </w:rPr>
        <w:t>49</w:t>
      </w:r>
      <w:r w:rsidR="000C7803" w:rsidRPr="00834B4C">
        <w:rPr>
          <w:rFonts w:ascii="ＭＳ 明朝" w:eastAsia="ＭＳ 明朝" w:hAnsi="ＭＳ 明朝" w:hint="eastAsia"/>
          <w:sz w:val="24"/>
        </w:rPr>
        <w:t>名）</w:t>
      </w:r>
    </w:p>
    <w:p w14:paraId="1EB3D7EC" w14:textId="1DF6449B" w:rsidR="00F4135D" w:rsidRDefault="00F4135D" w:rsidP="008924A2">
      <w:pPr>
        <w:spacing w:line="0" w:lineRule="atLeast"/>
        <w:ind w:left="539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就労継続支援B型の平均実利用は、</w:t>
      </w:r>
      <w:r w:rsidR="001350E3">
        <w:rPr>
          <w:rFonts w:ascii="ＭＳ 明朝" w:eastAsia="ＭＳ 明朝" w:hAnsi="ＭＳ 明朝" w:hint="eastAsia"/>
          <w:sz w:val="24"/>
        </w:rPr>
        <w:t xml:space="preserve">　　　　　</w:t>
      </w:r>
      <w:r w:rsidR="002C44A4">
        <w:rPr>
          <w:rFonts w:ascii="ＭＳ 明朝" w:eastAsia="ＭＳ 明朝" w:hAnsi="ＭＳ 明朝" w:hint="eastAsia"/>
          <w:sz w:val="24"/>
        </w:rPr>
        <w:t xml:space="preserve">　　　　　</w:t>
      </w:r>
      <w:r w:rsidR="001350E3">
        <w:rPr>
          <w:rFonts w:ascii="ＭＳ 明朝" w:eastAsia="ＭＳ 明朝" w:hAnsi="ＭＳ 明朝" w:hint="eastAsia"/>
          <w:sz w:val="24"/>
        </w:rPr>
        <w:t>※（　）は昨年の数</w:t>
      </w:r>
    </w:p>
    <w:p w14:paraId="2DD54E61" w14:textId="65B2587B" w:rsidR="00F34826" w:rsidRPr="001027BE" w:rsidRDefault="00F4135D" w:rsidP="008924A2">
      <w:pPr>
        <w:spacing w:line="0" w:lineRule="atLeast"/>
        <w:ind w:left="539"/>
        <w:rPr>
          <w:rFonts w:ascii="ＭＳ 明朝" w:eastAsia="ＭＳ 明朝" w:hAnsi="ＭＳ 明朝"/>
          <w:color w:val="FF0000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1日当たり　シーモック</w:t>
      </w:r>
      <w:r w:rsidR="002A737D" w:rsidRPr="001027BE">
        <w:rPr>
          <w:rFonts w:ascii="ＭＳ 明朝" w:eastAsia="ＭＳ 明朝" w:hAnsi="ＭＳ 明朝" w:hint="eastAsia"/>
          <w:color w:val="FF0000"/>
          <w:sz w:val="24"/>
          <w:u w:val="double"/>
        </w:rPr>
        <w:t>31.8</w:t>
      </w:r>
      <w:r w:rsidRPr="001027BE">
        <w:rPr>
          <w:rFonts w:ascii="ＭＳ 明朝" w:eastAsia="ＭＳ 明朝" w:hAnsi="ＭＳ 明朝" w:hint="eastAsia"/>
          <w:color w:val="FF0000"/>
          <w:sz w:val="24"/>
          <w:u w:val="double"/>
        </w:rPr>
        <w:t>名</w:t>
      </w:r>
      <w:r w:rsidR="00F34826" w:rsidRPr="001027BE">
        <w:rPr>
          <w:rFonts w:ascii="ＭＳ 明朝" w:eastAsia="ＭＳ 明朝" w:hAnsi="ＭＳ 明朝" w:hint="eastAsia"/>
          <w:color w:val="FF0000"/>
          <w:sz w:val="24"/>
        </w:rPr>
        <w:t>（</w:t>
      </w:r>
      <w:r w:rsidR="001350E3" w:rsidRPr="001027BE">
        <w:rPr>
          <w:rFonts w:ascii="ＭＳ 明朝" w:eastAsia="ＭＳ 明朝" w:hAnsi="ＭＳ 明朝" w:hint="eastAsia"/>
          <w:color w:val="FF0000"/>
          <w:sz w:val="24"/>
        </w:rPr>
        <w:t>34.2名）</w:t>
      </w:r>
      <w:r w:rsidRPr="001027BE">
        <w:rPr>
          <w:rFonts w:ascii="ＭＳ 明朝" w:eastAsia="ＭＳ 明朝" w:hAnsi="ＭＳ 明朝" w:hint="eastAsia"/>
          <w:color w:val="FF0000"/>
          <w:sz w:val="24"/>
        </w:rPr>
        <w:t>プチ・シーモック</w:t>
      </w:r>
      <w:r w:rsidR="002A737D" w:rsidRPr="001027BE">
        <w:rPr>
          <w:rFonts w:ascii="ＭＳ 明朝" w:eastAsia="ＭＳ 明朝" w:hAnsi="ＭＳ 明朝" w:hint="eastAsia"/>
          <w:color w:val="FF0000"/>
          <w:sz w:val="24"/>
          <w:u w:val="double"/>
        </w:rPr>
        <w:t>5.5</w:t>
      </w:r>
      <w:r w:rsidRPr="001027BE">
        <w:rPr>
          <w:rFonts w:ascii="ＭＳ 明朝" w:eastAsia="ＭＳ 明朝" w:hAnsi="ＭＳ 明朝" w:hint="eastAsia"/>
          <w:color w:val="FF0000"/>
          <w:sz w:val="24"/>
          <w:u w:val="double"/>
        </w:rPr>
        <w:t>名</w:t>
      </w:r>
      <w:r w:rsidR="001350E3" w:rsidRPr="001027BE">
        <w:rPr>
          <w:rFonts w:ascii="ＭＳ 明朝" w:eastAsia="ＭＳ 明朝" w:hAnsi="ＭＳ 明朝" w:hint="eastAsia"/>
          <w:color w:val="FF0000"/>
          <w:sz w:val="24"/>
        </w:rPr>
        <w:t>（4.7名）</w:t>
      </w:r>
    </w:p>
    <w:p w14:paraId="192A24C7" w14:textId="2D4185C8" w:rsidR="008C19A4" w:rsidRPr="001027BE" w:rsidRDefault="008C19A4" w:rsidP="008924A2">
      <w:pPr>
        <w:spacing w:line="0" w:lineRule="atLeast"/>
        <w:ind w:left="539"/>
        <w:rPr>
          <w:rFonts w:ascii="ＭＳ 明朝" w:eastAsia="ＭＳ 明朝" w:hAnsi="ＭＳ 明朝"/>
          <w:color w:val="FF0000"/>
          <w:sz w:val="24"/>
        </w:rPr>
      </w:pPr>
      <w:r w:rsidRPr="001027BE">
        <w:rPr>
          <w:rFonts w:ascii="ＭＳ 明朝" w:eastAsia="ＭＳ 明朝" w:hAnsi="ＭＳ 明朝" w:hint="eastAsia"/>
          <w:color w:val="FF0000"/>
          <w:sz w:val="24"/>
        </w:rPr>
        <w:t xml:space="preserve">　　　　　　　　　　　　　　　計</w:t>
      </w:r>
      <w:r w:rsidR="002A737D" w:rsidRPr="001027BE">
        <w:rPr>
          <w:rFonts w:ascii="ＭＳ 明朝" w:eastAsia="ＭＳ 明朝" w:hAnsi="ＭＳ 明朝" w:hint="eastAsia"/>
          <w:color w:val="FF0000"/>
          <w:sz w:val="24"/>
        </w:rPr>
        <w:t>37.3</w:t>
      </w:r>
      <w:r w:rsidRPr="001027BE">
        <w:rPr>
          <w:rFonts w:ascii="ＭＳ 明朝" w:eastAsia="ＭＳ 明朝" w:hAnsi="ＭＳ 明朝" w:hint="eastAsia"/>
          <w:color w:val="FF0000"/>
          <w:sz w:val="24"/>
        </w:rPr>
        <w:t>名（38.9名）</w:t>
      </w:r>
    </w:p>
    <w:p w14:paraId="69D75014" w14:textId="77777777" w:rsidR="00E97E84" w:rsidRPr="00952D32" w:rsidRDefault="006239B9" w:rsidP="008924A2">
      <w:pPr>
        <w:spacing w:line="0" w:lineRule="atLeast"/>
        <w:ind w:left="5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</w:t>
      </w:r>
      <w:r w:rsidRPr="00952D32">
        <w:rPr>
          <w:rFonts w:ascii="ＭＳ 明朝" w:eastAsia="ＭＳ 明朝" w:hAnsi="ＭＳ 明朝" w:hint="eastAsia"/>
          <w:sz w:val="24"/>
        </w:rPr>
        <w:t>シーモック</w:t>
      </w:r>
      <w:r>
        <w:rPr>
          <w:rFonts w:ascii="ＭＳ 明朝" w:eastAsia="ＭＳ 明朝" w:hAnsi="ＭＳ 明朝" w:hint="eastAsia"/>
          <w:sz w:val="24"/>
        </w:rPr>
        <w:t>≫</w:t>
      </w:r>
      <w:r w:rsidR="00F128E6" w:rsidRPr="00952D32">
        <w:rPr>
          <w:rFonts w:ascii="ＭＳ 明朝" w:eastAsia="ＭＳ 明朝" w:hAnsi="ＭＳ 明朝" w:hint="eastAsia"/>
          <w:sz w:val="24"/>
        </w:rPr>
        <w:t xml:space="preserve">　</w:t>
      </w:r>
    </w:p>
    <w:p w14:paraId="0427F77F" w14:textId="77777777" w:rsidR="00E97E84" w:rsidRPr="00834B4C" w:rsidRDefault="00F128E6" w:rsidP="008924A2">
      <w:pPr>
        <w:numPr>
          <w:ilvl w:val="0"/>
          <w:numId w:val="2"/>
        </w:numPr>
        <w:spacing w:line="0" w:lineRule="atLeast"/>
        <w:ind w:hanging="677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調理室</w:t>
      </w:r>
      <w:r w:rsidR="000C7803" w:rsidRPr="00834B4C">
        <w:rPr>
          <w:rFonts w:ascii="ＭＳ 明朝" w:eastAsia="ＭＳ 明朝" w:hAnsi="ＭＳ 明朝" w:hint="eastAsia"/>
          <w:sz w:val="24"/>
        </w:rPr>
        <w:t>（利用者</w:t>
      </w:r>
      <w:r w:rsidR="00D15591">
        <w:rPr>
          <w:rFonts w:ascii="ＭＳ 明朝" w:eastAsia="ＭＳ 明朝" w:hAnsi="ＭＳ 明朝" w:hint="eastAsia"/>
          <w:sz w:val="24"/>
        </w:rPr>
        <w:t>12</w:t>
      </w:r>
      <w:r w:rsidR="000C7803" w:rsidRPr="00834B4C">
        <w:rPr>
          <w:rFonts w:ascii="ＭＳ 明朝" w:eastAsia="ＭＳ 明朝" w:hAnsi="ＭＳ 明朝" w:hint="eastAsia"/>
          <w:sz w:val="24"/>
        </w:rPr>
        <w:t>名）</w:t>
      </w:r>
    </w:p>
    <w:p w14:paraId="0C4E69A7" w14:textId="77777777" w:rsidR="000C7803" w:rsidRPr="00952D32" w:rsidRDefault="008D595F" w:rsidP="000C7803">
      <w:pPr>
        <w:spacing w:line="0" w:lineRule="atLeast"/>
        <w:ind w:left="15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今年度は特別支援学校からの実習生はいなかったが、年度途中に2名の体験を行い利用</w:t>
      </w:r>
      <w:r w:rsidR="00C112BD">
        <w:rPr>
          <w:rFonts w:ascii="ＭＳ 明朝" w:eastAsia="ＭＳ 明朝" w:hAnsi="ＭＳ 明朝" w:hint="eastAsia"/>
          <w:sz w:val="24"/>
        </w:rPr>
        <w:t>につながっ</w:t>
      </w:r>
      <w:r>
        <w:rPr>
          <w:rFonts w:ascii="ＭＳ 明朝" w:eastAsia="ＭＳ 明朝" w:hAnsi="ＭＳ 明朝" w:hint="eastAsia"/>
          <w:sz w:val="24"/>
        </w:rPr>
        <w:t>た。台風の影響（停電）で、</w:t>
      </w:r>
      <w:r w:rsidR="0039425F">
        <w:rPr>
          <w:rFonts w:ascii="ＭＳ 明朝" w:eastAsia="ＭＳ 明朝" w:hAnsi="ＭＳ 明朝" w:hint="eastAsia"/>
          <w:sz w:val="24"/>
        </w:rPr>
        <w:t>菓子の</w:t>
      </w:r>
      <w:r w:rsidR="00C112BD">
        <w:rPr>
          <w:rFonts w:ascii="ＭＳ 明朝" w:eastAsia="ＭＳ 明朝" w:hAnsi="ＭＳ 明朝" w:hint="eastAsia"/>
          <w:sz w:val="24"/>
        </w:rPr>
        <w:t>材料を処分しなくてはならない状況になったが、皆さんのご協力のもと</w:t>
      </w:r>
      <w:r w:rsidR="0071719A">
        <w:rPr>
          <w:rFonts w:ascii="ＭＳ 明朝" w:eastAsia="ＭＳ 明朝" w:hAnsi="ＭＳ 明朝" w:hint="eastAsia"/>
          <w:sz w:val="24"/>
        </w:rPr>
        <w:t>、</w:t>
      </w:r>
      <w:r w:rsidR="00C112BD">
        <w:rPr>
          <w:rFonts w:ascii="ＭＳ 明朝" w:eastAsia="ＭＳ 明朝" w:hAnsi="ＭＳ 明朝" w:hint="eastAsia"/>
          <w:sz w:val="24"/>
        </w:rPr>
        <w:t>繁忙期を乗り越えることができた。</w:t>
      </w:r>
    </w:p>
    <w:p w14:paraId="3737ED15" w14:textId="77777777" w:rsidR="00E97E84" w:rsidRPr="00952D32" w:rsidRDefault="00F128E6" w:rsidP="008924A2">
      <w:pPr>
        <w:numPr>
          <w:ilvl w:val="0"/>
          <w:numId w:val="2"/>
        </w:numPr>
        <w:spacing w:line="0" w:lineRule="atLeast"/>
        <w:ind w:hanging="677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袋室</w:t>
      </w:r>
      <w:r w:rsidR="000C7803" w:rsidRPr="00834B4C">
        <w:rPr>
          <w:rFonts w:ascii="ＭＳ 明朝" w:eastAsia="ＭＳ 明朝" w:hAnsi="ＭＳ 明朝" w:hint="eastAsia"/>
          <w:sz w:val="24"/>
        </w:rPr>
        <w:t>（利用者</w:t>
      </w:r>
      <w:r w:rsidR="00D15591">
        <w:rPr>
          <w:rFonts w:ascii="ＭＳ 明朝" w:eastAsia="ＭＳ 明朝" w:hAnsi="ＭＳ 明朝" w:hint="eastAsia"/>
          <w:sz w:val="24"/>
        </w:rPr>
        <w:t>17</w:t>
      </w:r>
      <w:r w:rsidR="000C7803" w:rsidRPr="00834B4C">
        <w:rPr>
          <w:rFonts w:ascii="ＭＳ 明朝" w:eastAsia="ＭＳ 明朝" w:hAnsi="ＭＳ 明朝" w:hint="eastAsia"/>
          <w:sz w:val="24"/>
        </w:rPr>
        <w:t>名）</w:t>
      </w:r>
    </w:p>
    <w:p w14:paraId="778F080E" w14:textId="77777777" w:rsidR="00E97E84" w:rsidRDefault="0071719A" w:rsidP="008924A2">
      <w:pPr>
        <w:spacing w:line="0" w:lineRule="atLeast"/>
        <w:ind w:left="15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4月と11月に各1名、計2名利用者が増えた。今まで取り組んでいなかった作業にも取り組むなど、利用者個々のスキルアップにつながっている。食品表示法施行に伴い、成分表示を追加したシールへの変更を行っている。</w:t>
      </w:r>
    </w:p>
    <w:p w14:paraId="45350197" w14:textId="77777777" w:rsidR="00E97E84" w:rsidRPr="00952D32" w:rsidRDefault="00F128E6" w:rsidP="008924A2">
      <w:pPr>
        <w:numPr>
          <w:ilvl w:val="0"/>
          <w:numId w:val="2"/>
        </w:numPr>
        <w:spacing w:line="0" w:lineRule="atLeast"/>
        <w:ind w:hanging="677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2グループ</w:t>
      </w:r>
      <w:r w:rsidR="000C7803" w:rsidRPr="00834B4C">
        <w:rPr>
          <w:rFonts w:ascii="ＭＳ 明朝" w:eastAsia="ＭＳ 明朝" w:hAnsi="ＭＳ 明朝" w:hint="eastAsia"/>
          <w:sz w:val="24"/>
        </w:rPr>
        <w:t>（利用者</w:t>
      </w:r>
      <w:r w:rsidR="00D15591">
        <w:rPr>
          <w:rFonts w:ascii="ＭＳ 明朝" w:eastAsia="ＭＳ 明朝" w:hAnsi="ＭＳ 明朝" w:hint="eastAsia"/>
          <w:sz w:val="24"/>
        </w:rPr>
        <w:t>14</w:t>
      </w:r>
      <w:r w:rsidR="000C7803" w:rsidRPr="00834B4C">
        <w:rPr>
          <w:rFonts w:ascii="ＭＳ 明朝" w:eastAsia="ＭＳ 明朝" w:hAnsi="ＭＳ 明朝" w:hint="eastAsia"/>
          <w:sz w:val="24"/>
        </w:rPr>
        <w:t>名）</w:t>
      </w:r>
    </w:p>
    <w:p w14:paraId="1D8AC51D" w14:textId="77777777" w:rsidR="00C26BF6" w:rsidRDefault="001B77C7" w:rsidP="008924A2">
      <w:pPr>
        <w:spacing w:line="0" w:lineRule="atLeast"/>
        <w:ind w:left="15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受注作業が増え、クッキー詰めと受注作業が主な作業となった。受注内容は様々で、利用者に合わせ</w:t>
      </w:r>
      <w:r w:rsidR="00C26BF6">
        <w:rPr>
          <w:rFonts w:ascii="ＭＳ 明朝" w:eastAsia="ＭＳ 明朝" w:hAnsi="ＭＳ 明朝" w:hint="eastAsia"/>
          <w:sz w:val="24"/>
        </w:rPr>
        <w:t>て</w:t>
      </w:r>
      <w:r>
        <w:rPr>
          <w:rFonts w:ascii="ＭＳ 明朝" w:eastAsia="ＭＳ 明朝" w:hAnsi="ＭＳ 明朝" w:hint="eastAsia"/>
          <w:sz w:val="24"/>
        </w:rPr>
        <w:t>受けている。誰もが携われるように作業を分割し提供し</w:t>
      </w:r>
      <w:r w:rsidR="00C26BF6">
        <w:rPr>
          <w:rFonts w:ascii="ＭＳ 明朝" w:eastAsia="ＭＳ 明朝" w:hAnsi="ＭＳ 明朝" w:hint="eastAsia"/>
          <w:sz w:val="24"/>
        </w:rPr>
        <w:t>ている。</w:t>
      </w:r>
      <w:r>
        <w:rPr>
          <w:rFonts w:ascii="ＭＳ 明朝" w:eastAsia="ＭＳ 明朝" w:hAnsi="ＭＳ 明朝" w:hint="eastAsia"/>
          <w:sz w:val="24"/>
        </w:rPr>
        <w:t>対応できる作業</w:t>
      </w:r>
      <w:r w:rsidR="00C26BF6">
        <w:rPr>
          <w:rFonts w:ascii="ＭＳ 明朝" w:eastAsia="ＭＳ 明朝" w:hAnsi="ＭＳ 明朝" w:hint="eastAsia"/>
          <w:sz w:val="24"/>
        </w:rPr>
        <w:t>も</w:t>
      </w:r>
      <w:r>
        <w:rPr>
          <w:rFonts w:ascii="ＭＳ 明朝" w:eastAsia="ＭＳ 明朝" w:hAnsi="ＭＳ 明朝" w:hint="eastAsia"/>
          <w:sz w:val="24"/>
        </w:rPr>
        <w:t>少しずつ増え</w:t>
      </w:r>
      <w:r w:rsidR="00C26BF6">
        <w:rPr>
          <w:rFonts w:ascii="ＭＳ 明朝" w:eastAsia="ＭＳ 明朝" w:hAnsi="ＭＳ 明朝" w:hint="eastAsia"/>
          <w:sz w:val="24"/>
        </w:rPr>
        <w:t>てきている</w:t>
      </w:r>
      <w:r>
        <w:rPr>
          <w:rFonts w:ascii="ＭＳ 明朝" w:eastAsia="ＭＳ 明朝" w:hAnsi="ＭＳ 明朝" w:hint="eastAsia"/>
          <w:sz w:val="24"/>
        </w:rPr>
        <w:t>。</w:t>
      </w:r>
    </w:p>
    <w:p w14:paraId="6FB8B968" w14:textId="77777777" w:rsidR="00E97E84" w:rsidRPr="00952D32" w:rsidRDefault="001B77C7" w:rsidP="008924A2">
      <w:pPr>
        <w:spacing w:line="0" w:lineRule="atLeast"/>
        <w:ind w:left="15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ここ何年か行ってい</w:t>
      </w:r>
      <w:r w:rsidR="00C26BF6">
        <w:rPr>
          <w:rFonts w:ascii="ＭＳ 明朝" w:eastAsia="ＭＳ 明朝" w:hAnsi="ＭＳ 明朝" w:hint="eastAsia"/>
          <w:sz w:val="24"/>
        </w:rPr>
        <w:t>た、</w:t>
      </w:r>
      <w:r>
        <w:rPr>
          <w:rFonts w:ascii="ＭＳ 明朝" w:eastAsia="ＭＳ 明朝" w:hAnsi="ＭＳ 明朝" w:hint="eastAsia"/>
          <w:sz w:val="24"/>
        </w:rPr>
        <w:t>いちじくの乾燥作業は調理室で行った。</w:t>
      </w:r>
      <w:r w:rsidR="00C26BF6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月</w:t>
      </w:r>
      <w:r w:rsidR="00C26BF6">
        <w:rPr>
          <w:rFonts w:ascii="ＭＳ 明朝" w:eastAsia="ＭＳ 明朝" w:hAnsi="ＭＳ 明朝" w:hint="eastAsia"/>
          <w:sz w:val="24"/>
        </w:rPr>
        <w:t>より</w:t>
      </w:r>
      <w:r>
        <w:rPr>
          <w:rFonts w:ascii="ＭＳ 明朝" w:eastAsia="ＭＳ 明朝" w:hAnsi="ＭＳ 明朝" w:hint="eastAsia"/>
          <w:sz w:val="24"/>
        </w:rPr>
        <w:t>新利用者2名（調理室所属）が</w:t>
      </w:r>
      <w:r w:rsidR="00C26BF6">
        <w:rPr>
          <w:rFonts w:ascii="ＭＳ 明朝" w:eastAsia="ＭＳ 明朝" w:hAnsi="ＭＳ 明朝" w:hint="eastAsia"/>
          <w:sz w:val="24"/>
        </w:rPr>
        <w:t>午後2グループで作業を行っている。</w:t>
      </w:r>
    </w:p>
    <w:p w14:paraId="1CADBCC0" w14:textId="77777777" w:rsidR="00E97E84" w:rsidRPr="00952D32" w:rsidRDefault="00E97E84" w:rsidP="008924A2">
      <w:pPr>
        <w:spacing w:line="0" w:lineRule="atLeast"/>
        <w:ind w:left="1571"/>
        <w:rPr>
          <w:rFonts w:ascii="ＭＳ 明朝" w:eastAsia="ＭＳ 明朝" w:hAnsi="ＭＳ 明朝"/>
          <w:sz w:val="24"/>
        </w:rPr>
      </w:pPr>
    </w:p>
    <w:p w14:paraId="502ECFDD" w14:textId="77777777" w:rsidR="00E97E84" w:rsidRPr="00943552" w:rsidRDefault="006239B9" w:rsidP="008924A2">
      <w:pPr>
        <w:spacing w:line="0" w:lineRule="atLeast"/>
        <w:ind w:left="539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≪</w:t>
      </w:r>
      <w:r w:rsidRPr="00952D32">
        <w:rPr>
          <w:rFonts w:ascii="ＭＳ 明朝" w:eastAsia="ＭＳ 明朝" w:hAnsi="ＭＳ 明朝" w:hint="eastAsia"/>
          <w:sz w:val="24"/>
        </w:rPr>
        <w:t>プチ・シーモック</w:t>
      </w:r>
      <w:r>
        <w:rPr>
          <w:rFonts w:ascii="ＭＳ 明朝" w:eastAsia="ＭＳ 明朝" w:hAnsi="ＭＳ 明朝" w:hint="eastAsia"/>
          <w:sz w:val="24"/>
        </w:rPr>
        <w:t>≫</w:t>
      </w:r>
      <w:r w:rsidR="00F128E6" w:rsidRPr="00952D32">
        <w:rPr>
          <w:rFonts w:ascii="ＭＳ 明朝" w:eastAsia="ＭＳ 明朝" w:hAnsi="ＭＳ 明朝" w:hint="eastAsia"/>
          <w:sz w:val="24"/>
        </w:rPr>
        <w:t xml:space="preserve">　</w:t>
      </w:r>
      <w:r w:rsidR="000C7803" w:rsidRPr="00834B4C">
        <w:rPr>
          <w:rFonts w:ascii="ＭＳ 明朝" w:eastAsia="ＭＳ 明朝" w:hAnsi="ＭＳ 明朝" w:hint="eastAsia"/>
          <w:sz w:val="24"/>
        </w:rPr>
        <w:t>（利用者6名）</w:t>
      </w:r>
    </w:p>
    <w:p w14:paraId="2EE94161" w14:textId="69BA6C98" w:rsidR="00E97E84" w:rsidRDefault="00F128E6" w:rsidP="008924A2">
      <w:pPr>
        <w:spacing w:line="0" w:lineRule="atLeast"/>
        <w:ind w:left="156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lastRenderedPageBreak/>
        <w:t>シーモックの利用者</w:t>
      </w:r>
      <w:r w:rsidR="00C26BF6">
        <w:rPr>
          <w:rFonts w:ascii="ＭＳ 明朝" w:eastAsia="ＭＳ 明朝" w:hAnsi="ＭＳ 明朝" w:hint="eastAsia"/>
          <w:sz w:val="24"/>
        </w:rPr>
        <w:t>1名の実習を行い</w:t>
      </w:r>
      <w:r w:rsidR="003130CE">
        <w:rPr>
          <w:rFonts w:ascii="ＭＳ 明朝" w:eastAsia="ＭＳ 明朝" w:hAnsi="ＭＳ 明朝" w:hint="eastAsia"/>
          <w:sz w:val="24"/>
        </w:rPr>
        <w:t>利用となった。宣伝用の黒板を置くなど</w:t>
      </w:r>
      <w:r w:rsidR="000111EB">
        <w:rPr>
          <w:rFonts w:ascii="ＭＳ 明朝" w:eastAsia="ＭＳ 明朝" w:hAnsi="ＭＳ 明朝" w:hint="eastAsia"/>
          <w:sz w:val="24"/>
        </w:rPr>
        <w:t>知名度アップを図ったが</w:t>
      </w:r>
      <w:r w:rsidR="009E76D8">
        <w:rPr>
          <w:rFonts w:ascii="ＭＳ 明朝" w:eastAsia="ＭＳ 明朝" w:hAnsi="ＭＳ 明朝" w:hint="eastAsia"/>
          <w:sz w:val="24"/>
        </w:rPr>
        <w:t>、</w:t>
      </w:r>
      <w:r w:rsidR="000111EB">
        <w:rPr>
          <w:rFonts w:ascii="ＭＳ 明朝" w:eastAsia="ＭＳ 明朝" w:hAnsi="ＭＳ 明朝" w:hint="eastAsia"/>
          <w:sz w:val="24"/>
        </w:rPr>
        <w:t>あまり効果は見られなかった。</w:t>
      </w:r>
    </w:p>
    <w:p w14:paraId="457DF5E3" w14:textId="77777777" w:rsidR="000111EB" w:rsidRDefault="000111EB" w:rsidP="008924A2">
      <w:pPr>
        <w:spacing w:line="0" w:lineRule="atLeast"/>
        <w:ind w:left="1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パンの販売先を増加したことで、前年度より売り上げを増やすことができた。利用者の作業として、生地の仕分けやパンの袋詰め等を行い、作業が活気あるものに</w:t>
      </w:r>
      <w:r w:rsidR="006F5316">
        <w:rPr>
          <w:rFonts w:ascii="ＭＳ 明朝" w:eastAsia="ＭＳ 明朝" w:hAnsi="ＭＳ 明朝" w:hint="eastAsia"/>
          <w:sz w:val="24"/>
        </w:rPr>
        <w:t>なるよう</w:t>
      </w:r>
      <w:r>
        <w:rPr>
          <w:rFonts w:ascii="ＭＳ 明朝" w:eastAsia="ＭＳ 明朝" w:hAnsi="ＭＳ 明朝" w:hint="eastAsia"/>
          <w:sz w:val="24"/>
        </w:rPr>
        <w:t>努めた。</w:t>
      </w:r>
    </w:p>
    <w:p w14:paraId="0C4EE287" w14:textId="77777777" w:rsidR="000111EB" w:rsidRPr="00952D32" w:rsidRDefault="000111EB" w:rsidP="008924A2">
      <w:pPr>
        <w:spacing w:line="0" w:lineRule="atLeast"/>
        <w:ind w:left="1560"/>
        <w:rPr>
          <w:rFonts w:ascii="ＭＳ 明朝" w:eastAsia="ＭＳ 明朝" w:hAnsi="ＭＳ 明朝"/>
          <w:sz w:val="24"/>
        </w:rPr>
      </w:pPr>
    </w:p>
    <w:p w14:paraId="49551F72" w14:textId="77777777" w:rsidR="002F4D9A" w:rsidRDefault="002F4D9A" w:rsidP="008924A2">
      <w:pPr>
        <w:pStyle w:val="1"/>
        <w:spacing w:line="0" w:lineRule="atLeast"/>
        <w:ind w:leftChars="0" w:left="600"/>
        <w:rPr>
          <w:rFonts w:ascii="ＭＳ 明朝" w:eastAsia="ＭＳ 明朝" w:hAnsi="ＭＳ 明朝"/>
          <w:sz w:val="24"/>
        </w:rPr>
      </w:pPr>
    </w:p>
    <w:p w14:paraId="61A4406A" w14:textId="77777777" w:rsidR="00E97E84" w:rsidRPr="00952D32" w:rsidRDefault="00F128E6" w:rsidP="008924A2">
      <w:pPr>
        <w:pStyle w:val="1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生活介護（定員7</w:t>
      </w:r>
      <w:r w:rsidR="001667CE">
        <w:rPr>
          <w:rFonts w:ascii="ＭＳ 明朝" w:eastAsia="ＭＳ 明朝" w:hAnsi="ＭＳ 明朝" w:hint="eastAsia"/>
          <w:sz w:val="24"/>
        </w:rPr>
        <w:t>名・</w:t>
      </w:r>
      <w:r w:rsidR="000C7803" w:rsidRPr="00834B4C">
        <w:rPr>
          <w:rFonts w:ascii="ＭＳ 明朝" w:eastAsia="ＭＳ 明朝" w:hAnsi="ＭＳ 明朝" w:hint="eastAsia"/>
          <w:sz w:val="24"/>
        </w:rPr>
        <w:t>利用者</w:t>
      </w:r>
      <w:r w:rsidR="00D15591">
        <w:rPr>
          <w:rFonts w:ascii="ＭＳ 明朝" w:eastAsia="ＭＳ 明朝" w:hAnsi="ＭＳ 明朝" w:hint="eastAsia"/>
          <w:sz w:val="24"/>
        </w:rPr>
        <w:t>9</w:t>
      </w:r>
      <w:r w:rsidR="000C7803" w:rsidRPr="00834B4C">
        <w:rPr>
          <w:rFonts w:ascii="ＭＳ 明朝" w:eastAsia="ＭＳ 明朝" w:hAnsi="ＭＳ 明朝" w:hint="eastAsia"/>
          <w:sz w:val="24"/>
        </w:rPr>
        <w:t>名）</w:t>
      </w:r>
    </w:p>
    <w:p w14:paraId="754800D7" w14:textId="1A94D60C" w:rsidR="00F4135D" w:rsidRPr="001027BE" w:rsidRDefault="00F4135D" w:rsidP="00F4135D">
      <w:pPr>
        <w:pStyle w:val="1"/>
        <w:spacing w:line="0" w:lineRule="atLeast"/>
        <w:ind w:leftChars="0" w:left="567" w:firstLineChars="4" w:firstLine="10"/>
        <w:rPr>
          <w:rFonts w:ascii="ＭＳ 明朝" w:eastAsia="ＭＳ 明朝" w:hAnsi="ＭＳ 明朝"/>
          <w:color w:val="FF0000"/>
          <w:sz w:val="24"/>
          <w:szCs w:val="26"/>
        </w:rPr>
      </w:pPr>
      <w:r w:rsidRPr="00F4135D">
        <w:rPr>
          <w:rFonts w:ascii="ＭＳ 明朝" w:eastAsia="ＭＳ 明朝" w:hAnsi="ＭＳ 明朝" w:hint="eastAsia"/>
          <w:sz w:val="24"/>
          <w:szCs w:val="26"/>
        </w:rPr>
        <w:t>生活介護の年間の平均実利用は、1日当たり</w:t>
      </w:r>
      <w:r w:rsidR="00632936" w:rsidRPr="001027BE">
        <w:rPr>
          <w:rFonts w:ascii="ＭＳ 明朝" w:eastAsia="ＭＳ 明朝" w:hAnsi="ＭＳ 明朝" w:hint="eastAsia"/>
          <w:color w:val="FF0000"/>
          <w:sz w:val="24"/>
          <w:szCs w:val="26"/>
          <w:u w:val="double"/>
        </w:rPr>
        <w:t>7.2</w:t>
      </w:r>
      <w:r w:rsidRPr="001027BE">
        <w:rPr>
          <w:rFonts w:ascii="ＭＳ 明朝" w:eastAsia="ＭＳ 明朝" w:hAnsi="ＭＳ 明朝" w:hint="eastAsia"/>
          <w:color w:val="FF0000"/>
          <w:sz w:val="24"/>
          <w:szCs w:val="26"/>
          <w:u w:val="double"/>
        </w:rPr>
        <w:t>名</w:t>
      </w:r>
      <w:r w:rsidR="001350E3" w:rsidRPr="001027BE">
        <w:rPr>
          <w:rFonts w:ascii="ＭＳ 明朝" w:eastAsia="ＭＳ 明朝" w:hAnsi="ＭＳ 明朝" w:hint="eastAsia"/>
          <w:color w:val="FF0000"/>
          <w:sz w:val="24"/>
          <w:szCs w:val="26"/>
        </w:rPr>
        <w:t>（6.9名）</w:t>
      </w:r>
    </w:p>
    <w:p w14:paraId="66552C3E" w14:textId="77777777" w:rsidR="00E97E84" w:rsidRPr="00952D32" w:rsidRDefault="00F128E6" w:rsidP="00F4135D">
      <w:pPr>
        <w:pStyle w:val="1"/>
        <w:spacing w:line="0" w:lineRule="atLeast"/>
        <w:ind w:leftChars="0" w:left="567" w:firstLineChars="4" w:firstLine="10"/>
        <w:rPr>
          <w:rFonts w:ascii="ＭＳ 明朝" w:eastAsia="ＭＳ 明朝" w:hAnsi="ＭＳ 明朝"/>
          <w:sz w:val="24"/>
          <w:szCs w:val="26"/>
        </w:rPr>
      </w:pPr>
      <w:r w:rsidRPr="00952D32">
        <w:rPr>
          <w:rFonts w:ascii="ＭＳ 明朝" w:eastAsia="ＭＳ 明朝" w:hAnsi="ＭＳ 明朝" w:hint="eastAsia"/>
          <w:sz w:val="24"/>
          <w:szCs w:val="26"/>
        </w:rPr>
        <w:t>男性5名、女性3名の計8名の利用者でスタートした。</w:t>
      </w:r>
      <w:r w:rsidR="006F5316">
        <w:rPr>
          <w:rFonts w:ascii="ＭＳ 明朝" w:eastAsia="ＭＳ 明朝" w:hAnsi="ＭＳ 明朝" w:hint="eastAsia"/>
          <w:sz w:val="24"/>
          <w:szCs w:val="26"/>
        </w:rPr>
        <w:t>6月から男性1名の利用が開始し</w:t>
      </w:r>
      <w:r w:rsidR="00632936">
        <w:rPr>
          <w:rFonts w:ascii="ＭＳ 明朝" w:eastAsia="ＭＳ 明朝" w:hAnsi="ＭＳ 明朝" w:hint="eastAsia"/>
          <w:sz w:val="24"/>
          <w:szCs w:val="26"/>
        </w:rPr>
        <w:t>計9名となった。</w:t>
      </w:r>
    </w:p>
    <w:p w14:paraId="6C8F3557" w14:textId="77777777" w:rsidR="00E97E84" w:rsidRPr="00952D32" w:rsidRDefault="00F128E6" w:rsidP="00F4135D">
      <w:pPr>
        <w:pStyle w:val="1"/>
        <w:spacing w:line="0" w:lineRule="atLeast"/>
        <w:ind w:leftChars="270" w:left="567" w:firstLineChars="4" w:firstLine="10"/>
        <w:rPr>
          <w:rFonts w:ascii="ＭＳ 明朝" w:eastAsia="ＭＳ 明朝" w:hAnsi="ＭＳ 明朝"/>
          <w:sz w:val="24"/>
          <w:szCs w:val="26"/>
        </w:rPr>
      </w:pPr>
      <w:r w:rsidRPr="00952D32">
        <w:rPr>
          <w:rFonts w:ascii="ＭＳ 明朝" w:eastAsia="ＭＳ 明朝" w:hAnsi="ＭＳ 明朝" w:hint="eastAsia"/>
          <w:sz w:val="24"/>
          <w:szCs w:val="26"/>
        </w:rPr>
        <w:t>活動内容はリサイクル作業（ ペットボトル・シュレッダー ）を中心に、　　　　創作活動、近隣の公園散策、</w:t>
      </w:r>
      <w:r w:rsidR="00A0203D">
        <w:rPr>
          <w:rFonts w:ascii="ＭＳ 明朝" w:eastAsia="ＭＳ 明朝" w:hAnsi="ＭＳ 明朝" w:hint="eastAsia"/>
          <w:sz w:val="24"/>
          <w:szCs w:val="26"/>
        </w:rPr>
        <w:t>買い物等を行った。また、健康維持のため、散歩、体操、踏み台昇降を</w:t>
      </w:r>
      <w:r w:rsidRPr="00952D32">
        <w:rPr>
          <w:rFonts w:ascii="ＭＳ 明朝" w:eastAsia="ＭＳ 明朝" w:hAnsi="ＭＳ 明朝" w:hint="eastAsia"/>
          <w:sz w:val="24"/>
          <w:szCs w:val="26"/>
        </w:rPr>
        <w:t>行った。利用者のペースに合った個別の活動を提供した。</w:t>
      </w:r>
    </w:p>
    <w:p w14:paraId="4CFE3D3F" w14:textId="4F2C23B8" w:rsidR="00632936" w:rsidRDefault="00F128E6" w:rsidP="00554E0E">
      <w:pPr>
        <w:pStyle w:val="1"/>
        <w:spacing w:line="0" w:lineRule="atLeast"/>
        <w:ind w:leftChars="270" w:left="567" w:firstLineChars="4" w:firstLine="10"/>
        <w:rPr>
          <w:rFonts w:ascii="ＭＳ 明朝" w:eastAsia="ＭＳ 明朝" w:hAnsi="ＭＳ 明朝"/>
          <w:sz w:val="24"/>
          <w:szCs w:val="26"/>
        </w:rPr>
      </w:pPr>
      <w:r w:rsidRPr="00952D32">
        <w:rPr>
          <w:rFonts w:ascii="ＭＳ 明朝" w:eastAsia="ＭＳ 明朝" w:hAnsi="ＭＳ 明朝" w:hint="eastAsia"/>
          <w:sz w:val="24"/>
          <w:szCs w:val="26"/>
        </w:rPr>
        <w:t>月1回のお楽しみ会は</w:t>
      </w:r>
      <w:r w:rsidR="003130CE">
        <w:rPr>
          <w:rFonts w:ascii="ＭＳ 明朝" w:eastAsia="ＭＳ 明朝" w:hAnsi="ＭＳ 明朝" w:hint="eastAsia"/>
          <w:sz w:val="24"/>
          <w:szCs w:val="26"/>
        </w:rPr>
        <w:t>、主に調理とレクリエーションを行い</w:t>
      </w:r>
      <w:r w:rsidRPr="00952D32">
        <w:rPr>
          <w:rFonts w:ascii="ＭＳ 明朝" w:eastAsia="ＭＳ 明朝" w:hAnsi="ＭＳ 明朝" w:hint="eastAsia"/>
          <w:sz w:val="24"/>
          <w:szCs w:val="26"/>
        </w:rPr>
        <w:t>利用者の楽しみ、励みとなっ</w:t>
      </w:r>
      <w:r w:rsidR="00632936">
        <w:rPr>
          <w:rFonts w:ascii="ＭＳ 明朝" w:eastAsia="ＭＳ 明朝" w:hAnsi="ＭＳ 明朝" w:hint="eastAsia"/>
          <w:sz w:val="24"/>
          <w:szCs w:val="26"/>
        </w:rPr>
        <w:t>た。</w:t>
      </w:r>
    </w:p>
    <w:p w14:paraId="6A65FDEE" w14:textId="1CC08D1B" w:rsidR="00887CE0" w:rsidRDefault="00632936" w:rsidP="00554E0E">
      <w:pPr>
        <w:pStyle w:val="1"/>
        <w:spacing w:line="0" w:lineRule="atLeast"/>
        <w:ind w:leftChars="270" w:left="567" w:firstLineChars="4" w:firstLine="10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日帰り旅行は小湊鉄道のトロッコ列車を楽しんだ。</w:t>
      </w:r>
    </w:p>
    <w:p w14:paraId="65CB88B9" w14:textId="77777777" w:rsidR="00887CE0" w:rsidRPr="00554E0E" w:rsidRDefault="00887CE0" w:rsidP="00554E0E">
      <w:pPr>
        <w:pStyle w:val="1"/>
        <w:spacing w:line="0" w:lineRule="atLeast"/>
        <w:ind w:leftChars="270" w:left="567" w:firstLineChars="4" w:firstLine="10"/>
        <w:rPr>
          <w:rFonts w:ascii="ＭＳ 明朝" w:eastAsia="ＭＳ 明朝" w:hAnsi="ＭＳ 明朝"/>
          <w:sz w:val="24"/>
          <w:szCs w:val="26"/>
        </w:rPr>
      </w:pPr>
    </w:p>
    <w:p w14:paraId="4C490550" w14:textId="77777777" w:rsidR="00E97E84" w:rsidRPr="00952D32" w:rsidRDefault="00F128E6" w:rsidP="008924A2">
      <w:pPr>
        <w:pStyle w:val="1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相談支援</w:t>
      </w:r>
    </w:p>
    <w:p w14:paraId="285D9B51" w14:textId="77777777" w:rsidR="00E97E84" w:rsidRPr="00952D32" w:rsidRDefault="00F128E6" w:rsidP="00F4135D">
      <w:pPr>
        <w:pStyle w:val="1"/>
        <w:spacing w:line="0" w:lineRule="atLeast"/>
        <w:ind w:leftChars="270" w:left="567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サービスの更新や新たなサービスを希望された時、アセスメント・モニタリングを行い、サービス等利用計画書の作成を行った。</w:t>
      </w:r>
    </w:p>
    <w:p w14:paraId="2A1C3051" w14:textId="77345873" w:rsidR="00E97E84" w:rsidRPr="00952D32" w:rsidRDefault="00632936" w:rsidP="00F4135D">
      <w:pPr>
        <w:pStyle w:val="1"/>
        <w:spacing w:line="0" w:lineRule="atLeast"/>
        <w:ind w:leftChars="270" w:left="56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590B5E">
        <w:rPr>
          <w:rFonts w:ascii="ＭＳ 明朝" w:eastAsia="ＭＳ 明朝" w:hAnsi="ＭＳ 明朝" w:hint="eastAsia"/>
          <w:sz w:val="24"/>
        </w:rPr>
        <w:t>年度は計画書の作成数は</w:t>
      </w:r>
      <w:r w:rsidR="00F128E6" w:rsidRPr="00952D32">
        <w:rPr>
          <w:rFonts w:ascii="ＭＳ 明朝" w:eastAsia="ＭＳ 明朝" w:hAnsi="ＭＳ 明朝" w:hint="eastAsia"/>
          <w:sz w:val="24"/>
        </w:rPr>
        <w:t>延べ</w:t>
      </w:r>
      <w:r w:rsidRPr="001027BE">
        <w:rPr>
          <w:rFonts w:ascii="ＭＳ 明朝" w:eastAsia="ＭＳ 明朝" w:hAnsi="ＭＳ 明朝" w:hint="eastAsia"/>
          <w:color w:val="FF0000"/>
          <w:sz w:val="24"/>
        </w:rPr>
        <w:t>60</w:t>
      </w:r>
      <w:r w:rsidR="00590B5E" w:rsidRPr="001027BE">
        <w:rPr>
          <w:rFonts w:ascii="ＭＳ 明朝" w:eastAsia="ＭＳ 明朝" w:hAnsi="ＭＳ 明朝" w:hint="eastAsia"/>
          <w:color w:val="FF0000"/>
          <w:sz w:val="24"/>
        </w:rPr>
        <w:t>件</w:t>
      </w:r>
      <w:r w:rsidR="00590B5E">
        <w:rPr>
          <w:rFonts w:ascii="ＭＳ 明朝" w:eastAsia="ＭＳ 明朝" w:hAnsi="ＭＳ 明朝" w:hint="eastAsia"/>
          <w:sz w:val="24"/>
        </w:rPr>
        <w:t>、モニタリング実施数は</w:t>
      </w:r>
      <w:r w:rsidR="00F128E6" w:rsidRPr="00952D32">
        <w:rPr>
          <w:rFonts w:ascii="ＭＳ 明朝" w:eastAsia="ＭＳ 明朝" w:hAnsi="ＭＳ 明朝" w:hint="eastAsia"/>
          <w:sz w:val="24"/>
        </w:rPr>
        <w:t>延べ</w:t>
      </w:r>
      <w:r w:rsidR="001027BE" w:rsidRPr="001027BE">
        <w:rPr>
          <w:rFonts w:ascii="ＭＳ 明朝" w:eastAsia="ＭＳ 明朝" w:hAnsi="ＭＳ 明朝" w:hint="eastAsia"/>
          <w:color w:val="FF0000"/>
          <w:sz w:val="24"/>
        </w:rPr>
        <w:t>107</w:t>
      </w:r>
      <w:r w:rsidR="00F128E6" w:rsidRPr="001027BE">
        <w:rPr>
          <w:rFonts w:ascii="ＭＳ 明朝" w:eastAsia="ＭＳ 明朝" w:hAnsi="ＭＳ 明朝" w:hint="eastAsia"/>
          <w:color w:val="FF0000"/>
          <w:sz w:val="24"/>
        </w:rPr>
        <w:t>件</w:t>
      </w:r>
      <w:r w:rsidR="00F128E6" w:rsidRPr="00952D32">
        <w:rPr>
          <w:rFonts w:ascii="ＭＳ 明朝" w:eastAsia="ＭＳ 明朝" w:hAnsi="ＭＳ 明朝" w:hint="eastAsia"/>
          <w:sz w:val="24"/>
        </w:rPr>
        <w:t xml:space="preserve">だった。　</w:t>
      </w:r>
    </w:p>
    <w:p w14:paraId="16766E9E" w14:textId="77777777" w:rsidR="00E97E84" w:rsidRPr="00952D32" w:rsidRDefault="00F128E6" w:rsidP="00F4135D">
      <w:pPr>
        <w:pStyle w:val="1"/>
        <w:spacing w:line="0" w:lineRule="atLeast"/>
        <w:ind w:leftChars="270" w:left="567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（現在相談支援を受けている人数）</w:t>
      </w:r>
    </w:p>
    <w:p w14:paraId="587E590C" w14:textId="77777777" w:rsidR="00E97E84" w:rsidRPr="00952D32" w:rsidRDefault="00F128E6" w:rsidP="00F4135D">
      <w:pPr>
        <w:pStyle w:val="1"/>
        <w:spacing w:line="0" w:lineRule="atLeast"/>
        <w:ind w:leftChars="270" w:left="567" w:firstLineChars="400" w:firstLine="960"/>
        <w:rPr>
          <w:rFonts w:ascii="ＭＳ 明朝" w:eastAsia="ＭＳ 明朝" w:hAnsi="ＭＳ 明朝"/>
          <w:sz w:val="24"/>
          <w:highlight w:val="yellow"/>
        </w:rPr>
      </w:pPr>
      <w:r w:rsidRPr="00952D32">
        <w:rPr>
          <w:rFonts w:ascii="ＭＳ 明朝" w:eastAsia="ＭＳ 明朝" w:hAnsi="ＭＳ 明朝" w:hint="eastAsia"/>
          <w:sz w:val="24"/>
        </w:rPr>
        <w:t>・シーモック利用者</w:t>
      </w:r>
      <w:r w:rsidR="00632936">
        <w:rPr>
          <w:rFonts w:ascii="ＭＳ 明朝" w:eastAsia="ＭＳ 明朝" w:hAnsi="ＭＳ 明朝" w:hint="eastAsia"/>
          <w:sz w:val="24"/>
        </w:rPr>
        <w:t>45</w:t>
      </w:r>
      <w:r w:rsidRPr="00952D32">
        <w:rPr>
          <w:rFonts w:ascii="ＭＳ 明朝" w:eastAsia="ＭＳ 明朝" w:hAnsi="ＭＳ 明朝" w:hint="eastAsia"/>
          <w:sz w:val="24"/>
        </w:rPr>
        <w:t>名（うち</w:t>
      </w:r>
      <w:r w:rsidR="00632936">
        <w:rPr>
          <w:rFonts w:ascii="ＭＳ 明朝" w:eastAsia="ＭＳ 明朝" w:hAnsi="ＭＳ 明朝" w:hint="eastAsia"/>
          <w:sz w:val="24"/>
        </w:rPr>
        <w:t>令和元</w:t>
      </w:r>
      <w:r w:rsidR="00077453">
        <w:rPr>
          <w:rFonts w:ascii="ＭＳ 明朝" w:eastAsia="ＭＳ 明朝" w:hAnsi="ＭＳ 明朝" w:hint="eastAsia"/>
          <w:sz w:val="24"/>
        </w:rPr>
        <w:t>年度</w:t>
      </w:r>
      <w:r w:rsidRPr="00952D32">
        <w:rPr>
          <w:rFonts w:ascii="ＭＳ 明朝" w:eastAsia="ＭＳ 明朝" w:hAnsi="ＭＳ 明朝" w:hint="eastAsia"/>
          <w:sz w:val="24"/>
        </w:rPr>
        <w:t>新規利用者</w:t>
      </w:r>
      <w:r w:rsidR="00632936">
        <w:rPr>
          <w:rFonts w:ascii="ＭＳ 明朝" w:eastAsia="ＭＳ 明朝" w:hAnsi="ＭＳ 明朝" w:hint="eastAsia"/>
          <w:sz w:val="24"/>
        </w:rPr>
        <w:t>2</w:t>
      </w:r>
      <w:r w:rsidRPr="00952D32">
        <w:rPr>
          <w:rFonts w:ascii="ＭＳ 明朝" w:eastAsia="ＭＳ 明朝" w:hAnsi="ＭＳ 明朝" w:hint="eastAsia"/>
          <w:sz w:val="24"/>
        </w:rPr>
        <w:t>名）</w:t>
      </w:r>
    </w:p>
    <w:p w14:paraId="022AFD4D" w14:textId="77777777" w:rsidR="00E97E84" w:rsidRPr="00952D32" w:rsidRDefault="00F128E6" w:rsidP="00F4135D">
      <w:pPr>
        <w:pStyle w:val="1"/>
        <w:spacing w:line="0" w:lineRule="atLeast"/>
        <w:ind w:leftChars="270" w:left="567" w:firstLineChars="400" w:firstLine="96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・法人外からの依頼</w:t>
      </w:r>
      <w:r w:rsidR="00632936">
        <w:rPr>
          <w:rFonts w:ascii="ＭＳ 明朝" w:eastAsia="ＭＳ 明朝" w:hAnsi="ＭＳ 明朝" w:hint="eastAsia"/>
          <w:sz w:val="24"/>
        </w:rPr>
        <w:t>16名</w:t>
      </w:r>
    </w:p>
    <w:p w14:paraId="46442194" w14:textId="77777777" w:rsidR="00E97E84" w:rsidRPr="00952D32" w:rsidRDefault="00E97E84" w:rsidP="008924A2">
      <w:pPr>
        <w:pStyle w:val="1"/>
        <w:spacing w:line="0" w:lineRule="atLeast"/>
        <w:ind w:leftChars="0"/>
        <w:rPr>
          <w:rFonts w:ascii="ＭＳ 明朝" w:eastAsia="ＭＳ 明朝" w:hAnsi="ＭＳ 明朝"/>
          <w:sz w:val="24"/>
          <w:highlight w:val="yellow"/>
        </w:rPr>
      </w:pPr>
    </w:p>
    <w:p w14:paraId="3EC903DC" w14:textId="77777777" w:rsidR="00E97E84" w:rsidRPr="00952D32" w:rsidRDefault="00F128E6" w:rsidP="008924A2">
      <w:pPr>
        <w:pStyle w:val="1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日中一時支援</w:t>
      </w:r>
    </w:p>
    <w:p w14:paraId="40A5D847" w14:textId="22BF3906" w:rsidR="00F4135D" w:rsidRPr="001350E3" w:rsidRDefault="00935D11" w:rsidP="00F4135D">
      <w:pPr>
        <w:pStyle w:val="1"/>
        <w:spacing w:line="0" w:lineRule="atLeast"/>
        <w:ind w:leftChars="0" w:left="567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  <w:szCs w:val="26"/>
        </w:rPr>
        <w:t>余暇活動の年間の平均実利用は、1日当たり</w:t>
      </w:r>
      <w:r w:rsidR="00632936" w:rsidRPr="001027BE">
        <w:rPr>
          <w:rFonts w:ascii="ＭＳ 明朝" w:eastAsia="ＭＳ 明朝" w:hAnsi="ＭＳ 明朝" w:hint="eastAsia"/>
          <w:color w:val="FF0000"/>
          <w:sz w:val="24"/>
          <w:szCs w:val="26"/>
          <w:u w:val="double"/>
        </w:rPr>
        <w:t>29.9</w:t>
      </w:r>
      <w:r w:rsidRPr="001027BE">
        <w:rPr>
          <w:rFonts w:ascii="ＭＳ 明朝" w:eastAsia="ＭＳ 明朝" w:hAnsi="ＭＳ 明朝" w:hint="eastAsia"/>
          <w:color w:val="FF0000"/>
          <w:sz w:val="24"/>
          <w:szCs w:val="26"/>
          <w:u w:val="double"/>
        </w:rPr>
        <w:t>名</w:t>
      </w:r>
      <w:r w:rsidR="001350E3" w:rsidRPr="001027BE">
        <w:rPr>
          <w:rFonts w:ascii="ＭＳ 明朝" w:eastAsia="ＭＳ 明朝" w:hAnsi="ＭＳ 明朝" w:hint="eastAsia"/>
          <w:color w:val="FF0000"/>
          <w:sz w:val="24"/>
          <w:szCs w:val="26"/>
        </w:rPr>
        <w:t>（30.6名）</w:t>
      </w:r>
    </w:p>
    <w:p w14:paraId="3566EEF7" w14:textId="6337EC5E" w:rsidR="00C4620B" w:rsidRPr="00952D32" w:rsidRDefault="003130CE" w:rsidP="00986075">
      <w:pPr>
        <w:pStyle w:val="1"/>
        <w:spacing w:line="0" w:lineRule="atLeast"/>
        <w:ind w:leftChars="0" w:left="56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利用者の地域生活を就労支援等に限らず</w:t>
      </w:r>
      <w:r w:rsidR="00632936">
        <w:rPr>
          <w:rFonts w:ascii="ＭＳ 明朝" w:eastAsia="ＭＳ 明朝" w:hAnsi="ＭＳ 明朝" w:hint="eastAsia"/>
          <w:sz w:val="24"/>
        </w:rPr>
        <w:t>幅広く支える意味で</w:t>
      </w:r>
      <w:r>
        <w:rPr>
          <w:rFonts w:ascii="ＭＳ 明朝" w:eastAsia="ＭＳ 明朝" w:hAnsi="ＭＳ 明朝" w:hint="eastAsia"/>
          <w:sz w:val="24"/>
        </w:rPr>
        <w:t>、週末の余暇活動（希望者）を</w:t>
      </w:r>
      <w:r w:rsidR="00632936">
        <w:rPr>
          <w:rFonts w:ascii="ＭＳ 明朝" w:eastAsia="ＭＳ 明朝" w:hAnsi="ＭＳ 明朝" w:hint="eastAsia"/>
          <w:sz w:val="24"/>
        </w:rPr>
        <w:t>行った</w:t>
      </w:r>
      <w:r w:rsidR="00F128E6" w:rsidRPr="00952D32">
        <w:rPr>
          <w:rFonts w:ascii="ＭＳ 明朝" w:eastAsia="ＭＳ 明朝" w:hAnsi="ＭＳ 明朝" w:hint="eastAsia"/>
          <w:sz w:val="24"/>
        </w:rPr>
        <w:t>。</w:t>
      </w:r>
      <w:r>
        <w:rPr>
          <w:rFonts w:ascii="ＭＳ 明朝" w:eastAsia="ＭＳ 明朝" w:hAnsi="ＭＳ 明朝" w:hint="eastAsia"/>
          <w:sz w:val="24"/>
        </w:rPr>
        <w:t>年間計画に基づき</w:t>
      </w:r>
      <w:r w:rsidR="00986075">
        <w:rPr>
          <w:rFonts w:ascii="ＭＳ 明朝" w:eastAsia="ＭＳ 明朝" w:hAnsi="ＭＳ 明朝" w:hint="eastAsia"/>
          <w:sz w:val="24"/>
        </w:rPr>
        <w:t>計21回の活動を行った。3月は新型コロナウィルス感染拡大防止の観点から、外部での活動を自粛した。</w:t>
      </w:r>
      <w:r w:rsidR="00F128E6" w:rsidRPr="00952D32">
        <w:rPr>
          <w:rFonts w:ascii="ＭＳ 明朝" w:eastAsia="ＭＳ 明朝" w:hAnsi="ＭＳ 明朝" w:hint="eastAsia"/>
          <w:sz w:val="24"/>
        </w:rPr>
        <w:t>もう一方の目的として緊</w:t>
      </w:r>
      <w:r w:rsidR="00986075">
        <w:rPr>
          <w:rFonts w:ascii="ＭＳ 明朝" w:eastAsia="ＭＳ 明朝" w:hAnsi="ＭＳ 明朝" w:hint="eastAsia"/>
          <w:sz w:val="24"/>
        </w:rPr>
        <w:t>急利用の受け入れも行うとしているが、今年度の実質利用はなかった。</w:t>
      </w:r>
    </w:p>
    <w:p w14:paraId="48EA4508" w14:textId="77777777" w:rsidR="00E97E84" w:rsidRPr="00952D32" w:rsidRDefault="00F128E6" w:rsidP="00F4135D">
      <w:pPr>
        <w:pStyle w:val="1"/>
        <w:spacing w:line="0" w:lineRule="atLeast"/>
        <w:ind w:leftChars="0" w:left="567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（活動内容）</w:t>
      </w:r>
    </w:p>
    <w:p w14:paraId="5E6732CC" w14:textId="77777777" w:rsidR="00272CF5" w:rsidRDefault="00986075" w:rsidP="00F4135D">
      <w:pPr>
        <w:pStyle w:val="1"/>
        <w:spacing w:line="0" w:lineRule="atLeast"/>
        <w:ind w:leftChars="675" w:left="14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三和中学校でのよさこい、</w:t>
      </w:r>
      <w:r w:rsidR="00F128E6" w:rsidRPr="00952D32">
        <w:rPr>
          <w:rFonts w:ascii="ＭＳ 明朝" w:eastAsia="ＭＳ 明朝" w:hAnsi="ＭＳ 明朝" w:hint="eastAsia"/>
          <w:sz w:val="24"/>
        </w:rPr>
        <w:t>ボッチャ、映画鑑賞、</w:t>
      </w:r>
      <w:r w:rsidR="00F4135D">
        <w:rPr>
          <w:rFonts w:ascii="ＭＳ 明朝" w:eastAsia="ＭＳ 明朝" w:hAnsi="ＭＳ 明朝" w:hint="eastAsia"/>
          <w:sz w:val="24"/>
        </w:rPr>
        <w:t>バーベキュー、</w:t>
      </w:r>
    </w:p>
    <w:p w14:paraId="3814B5B8" w14:textId="77777777" w:rsidR="00272CF5" w:rsidRDefault="00F4135D" w:rsidP="00F4135D">
      <w:pPr>
        <w:pStyle w:val="1"/>
        <w:spacing w:line="0" w:lineRule="atLeast"/>
        <w:ind w:leftChars="675" w:left="14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公園散策、</w:t>
      </w:r>
      <w:r w:rsidR="00272CF5">
        <w:rPr>
          <w:rFonts w:ascii="ＭＳ 明朝" w:eastAsia="ＭＳ 明朝" w:hAnsi="ＭＳ 明朝" w:hint="eastAsia"/>
          <w:sz w:val="24"/>
        </w:rPr>
        <w:t>ランチカラオケ、工作（デコ傘作り）、パン作り体験</w:t>
      </w:r>
    </w:p>
    <w:p w14:paraId="0D8C261E" w14:textId="77777777" w:rsidR="00E97E84" w:rsidRPr="00952D32" w:rsidRDefault="00272CF5" w:rsidP="00F4135D">
      <w:pPr>
        <w:pStyle w:val="1"/>
        <w:spacing w:line="0" w:lineRule="atLeast"/>
        <w:ind w:leftChars="675" w:left="14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デザート（いちごパフェ）作り他、室内レク</w:t>
      </w:r>
      <w:r w:rsidR="00F128E6" w:rsidRPr="00952D32">
        <w:rPr>
          <w:rFonts w:ascii="ＭＳ 明朝" w:eastAsia="ＭＳ 明朝" w:hAnsi="ＭＳ 明朝" w:hint="eastAsia"/>
          <w:sz w:val="24"/>
        </w:rPr>
        <w:t>等</w:t>
      </w:r>
    </w:p>
    <w:p w14:paraId="549F114F" w14:textId="77777777" w:rsidR="00E97E84" w:rsidRPr="00952D32" w:rsidRDefault="00E97E84" w:rsidP="008924A2">
      <w:pPr>
        <w:spacing w:line="0" w:lineRule="atLeast"/>
        <w:ind w:leftChars="270" w:left="567"/>
        <w:rPr>
          <w:rFonts w:ascii="ＭＳ 明朝" w:eastAsia="ＭＳ 明朝" w:hAnsi="ＭＳ 明朝"/>
          <w:sz w:val="24"/>
          <w:szCs w:val="26"/>
        </w:rPr>
      </w:pPr>
    </w:p>
    <w:p w14:paraId="7567D751" w14:textId="77777777" w:rsidR="00E97E84" w:rsidRPr="00952D32" w:rsidRDefault="00CC6DB6" w:rsidP="008924A2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952D32">
        <w:rPr>
          <w:rFonts w:ascii="ＭＳ 明朝" w:eastAsia="ＭＳ 明朝" w:hAnsi="ＭＳ 明朝" w:hint="eastAsia"/>
          <w:bCs/>
          <w:sz w:val="24"/>
          <w:szCs w:val="24"/>
        </w:rPr>
        <w:t>グ</w:t>
      </w:r>
      <w:r w:rsidR="00F128E6" w:rsidRPr="00952D32">
        <w:rPr>
          <w:rFonts w:ascii="ＭＳ 明朝" w:eastAsia="ＭＳ 明朝" w:hAnsi="ＭＳ 明朝" w:hint="eastAsia"/>
          <w:bCs/>
          <w:sz w:val="24"/>
          <w:szCs w:val="24"/>
        </w:rPr>
        <w:t>ループホーム</w:t>
      </w:r>
    </w:p>
    <w:p w14:paraId="2BBC338A" w14:textId="77777777" w:rsidR="00E97E84" w:rsidRDefault="00BE7F2F" w:rsidP="00935D11">
      <w:pPr>
        <w:spacing w:line="0" w:lineRule="atLeast"/>
        <w:ind w:leftChars="270" w:left="5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年度当初の利用者は、</w:t>
      </w:r>
      <w:r w:rsidR="0030403A">
        <w:rPr>
          <w:rFonts w:ascii="ＭＳ 明朝" w:eastAsia="ＭＳ 明朝" w:hAnsi="ＭＳ 明朝" w:hint="eastAsia"/>
          <w:sz w:val="24"/>
          <w:szCs w:val="24"/>
        </w:rPr>
        <w:t>ホームどんぐり3名、ホームたんぽぽ7名</w:t>
      </w:r>
      <w:r>
        <w:rPr>
          <w:rFonts w:ascii="ＭＳ 明朝" w:eastAsia="ＭＳ 明朝" w:hAnsi="ＭＳ 明朝" w:hint="eastAsia"/>
          <w:sz w:val="24"/>
          <w:szCs w:val="24"/>
        </w:rPr>
        <w:t>の計10名</w:t>
      </w:r>
    </w:p>
    <w:p w14:paraId="796BA822" w14:textId="321E29EC" w:rsidR="003E41F4" w:rsidRDefault="00BE7F2F" w:rsidP="00935D11">
      <w:pPr>
        <w:spacing w:line="0" w:lineRule="atLeast"/>
        <w:ind w:leftChars="270" w:left="5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</w:t>
      </w:r>
      <w:r w:rsidR="004F58B5">
        <w:rPr>
          <w:rFonts w:ascii="ＭＳ 明朝" w:eastAsia="ＭＳ 明朝" w:hAnsi="ＭＳ 明朝" w:hint="eastAsia"/>
          <w:sz w:val="24"/>
          <w:szCs w:val="24"/>
        </w:rPr>
        <w:t>スタートした。</w:t>
      </w:r>
      <w:r w:rsidR="0017650C">
        <w:rPr>
          <w:rFonts w:ascii="ＭＳ 明朝" w:eastAsia="ＭＳ 明朝" w:hAnsi="ＭＳ 明朝" w:hint="eastAsia"/>
          <w:sz w:val="24"/>
          <w:szCs w:val="24"/>
        </w:rPr>
        <w:t>ホームたんぽぽでは、家族関係の問題について相談があり、</w:t>
      </w:r>
      <w:r w:rsidR="00321365">
        <w:rPr>
          <w:rFonts w:ascii="ＭＳ 明朝" w:eastAsia="ＭＳ 明朝" w:hAnsi="ＭＳ 明朝" w:hint="eastAsia"/>
          <w:sz w:val="24"/>
          <w:szCs w:val="24"/>
        </w:rPr>
        <w:t>本人</w:t>
      </w:r>
      <w:r w:rsidR="0017650C">
        <w:rPr>
          <w:rFonts w:ascii="ＭＳ 明朝" w:eastAsia="ＭＳ 明朝" w:hAnsi="ＭＳ 明朝" w:hint="eastAsia"/>
          <w:sz w:val="24"/>
          <w:szCs w:val="24"/>
        </w:rPr>
        <w:t>、家族、関係機関と相談の結果、体験利用を経て正式に利用となった。しかし、</w:t>
      </w:r>
      <w:r w:rsidR="00321365">
        <w:rPr>
          <w:rFonts w:ascii="ＭＳ 明朝" w:eastAsia="ＭＳ 明朝" w:hAnsi="ＭＳ 明朝" w:hint="eastAsia"/>
          <w:sz w:val="24"/>
          <w:szCs w:val="24"/>
        </w:rPr>
        <w:t>希望により2</w:t>
      </w:r>
      <w:r w:rsidR="003130CE">
        <w:rPr>
          <w:rFonts w:ascii="ＭＳ 明朝" w:eastAsia="ＭＳ 明朝" w:hAnsi="ＭＳ 明朝" w:hint="eastAsia"/>
          <w:sz w:val="24"/>
          <w:szCs w:val="24"/>
        </w:rPr>
        <w:t>か月で家庭引き取りとなっている</w:t>
      </w:r>
      <w:r w:rsidR="00321365">
        <w:rPr>
          <w:rFonts w:ascii="ＭＳ 明朝" w:eastAsia="ＭＳ 明朝" w:hAnsi="ＭＳ 明朝" w:hint="eastAsia"/>
          <w:sz w:val="24"/>
          <w:szCs w:val="24"/>
        </w:rPr>
        <w:t>。一方、ホームどんぐりでは、家庭の事情により11月より本利用が始まるが、宿泊は伴わず朝夕の</w:t>
      </w:r>
      <w:r w:rsidR="003B771B">
        <w:rPr>
          <w:rFonts w:ascii="ＭＳ 明朝" w:eastAsia="ＭＳ 明朝" w:hAnsi="ＭＳ 明朝" w:hint="eastAsia"/>
          <w:sz w:val="24"/>
          <w:szCs w:val="24"/>
        </w:rPr>
        <w:t>み</w:t>
      </w:r>
      <w:r w:rsidR="00321365">
        <w:rPr>
          <w:rFonts w:ascii="ＭＳ 明朝" w:eastAsia="ＭＳ 明朝" w:hAnsi="ＭＳ 明朝" w:hint="eastAsia"/>
          <w:sz w:val="24"/>
          <w:szCs w:val="24"/>
        </w:rPr>
        <w:t>利用</w:t>
      </w:r>
      <w:r w:rsidR="003130CE">
        <w:rPr>
          <w:rFonts w:ascii="ＭＳ 明朝" w:eastAsia="ＭＳ 明朝" w:hAnsi="ＭＳ 明朝" w:hint="eastAsia"/>
          <w:sz w:val="24"/>
          <w:szCs w:val="24"/>
        </w:rPr>
        <w:t>されている</w:t>
      </w:r>
      <w:r w:rsidR="003B771B">
        <w:rPr>
          <w:rFonts w:ascii="ＭＳ 明朝" w:eastAsia="ＭＳ 明朝" w:hAnsi="ＭＳ 明朝" w:hint="eastAsia"/>
          <w:sz w:val="24"/>
          <w:szCs w:val="24"/>
        </w:rPr>
        <w:t>利用者がいる。</w:t>
      </w:r>
    </w:p>
    <w:p w14:paraId="6272A205" w14:textId="77777777" w:rsidR="00597176" w:rsidRDefault="003B771B" w:rsidP="00935D11">
      <w:pPr>
        <w:spacing w:line="0" w:lineRule="atLeast"/>
        <w:ind w:leftChars="270" w:left="5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2815">
        <w:rPr>
          <w:rFonts w:ascii="ＭＳ 明朝" w:eastAsia="ＭＳ 明朝" w:hAnsi="ＭＳ 明朝" w:hint="eastAsia"/>
          <w:sz w:val="24"/>
          <w:szCs w:val="24"/>
        </w:rPr>
        <w:tab/>
      </w:r>
      <w:r w:rsidR="00722815">
        <w:rPr>
          <w:rFonts w:ascii="ＭＳ 明朝" w:eastAsia="ＭＳ 明朝" w:hAnsi="ＭＳ 明朝" w:hint="eastAsia"/>
          <w:sz w:val="24"/>
          <w:szCs w:val="24"/>
        </w:rPr>
        <w:tab/>
      </w:r>
      <w:r w:rsidR="00722815">
        <w:rPr>
          <w:rFonts w:ascii="ＭＳ 明朝" w:eastAsia="ＭＳ 明朝" w:hAnsi="ＭＳ 明朝" w:hint="eastAsia"/>
          <w:sz w:val="24"/>
          <w:szCs w:val="24"/>
        </w:rPr>
        <w:tab/>
      </w:r>
      <w:r w:rsidR="00722815">
        <w:rPr>
          <w:rFonts w:ascii="ＭＳ 明朝" w:eastAsia="ＭＳ 明朝" w:hAnsi="ＭＳ 明朝" w:hint="eastAsia"/>
          <w:sz w:val="24"/>
          <w:szCs w:val="24"/>
        </w:rPr>
        <w:tab/>
      </w:r>
    </w:p>
    <w:p w14:paraId="72A348C6" w14:textId="3C461859" w:rsidR="007C0F08" w:rsidRPr="00952D32" w:rsidRDefault="00597176" w:rsidP="00935D11">
      <w:pPr>
        <w:spacing w:line="0" w:lineRule="atLeast"/>
        <w:ind w:leftChars="270" w:left="5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="003B771B">
        <w:rPr>
          <w:rFonts w:ascii="ＭＳ 明朝" w:eastAsia="ＭＳ 明朝" w:hAnsi="ＭＳ 明朝" w:hint="eastAsia"/>
          <w:sz w:val="24"/>
          <w:szCs w:val="24"/>
        </w:rPr>
        <w:t>（本年度の体験利用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62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</w:tblGrid>
      <w:tr w:rsidR="00E97E84" w:rsidRPr="00952D32" w14:paraId="444562A2" w14:textId="77777777" w:rsidTr="007C0F08">
        <w:tc>
          <w:tcPr>
            <w:tcW w:w="1559" w:type="dxa"/>
          </w:tcPr>
          <w:p w14:paraId="7D2BC478" w14:textId="77777777" w:rsidR="00E97E84" w:rsidRPr="0091494E" w:rsidRDefault="003B771B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1559" w:type="dxa"/>
          </w:tcPr>
          <w:p w14:paraId="131D2935" w14:textId="77777777" w:rsidR="00E97E84" w:rsidRPr="0091494E" w:rsidRDefault="00F128E6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たんぽぽ</w:t>
            </w:r>
          </w:p>
        </w:tc>
        <w:tc>
          <w:tcPr>
            <w:tcW w:w="1560" w:type="dxa"/>
          </w:tcPr>
          <w:p w14:paraId="60C2823C" w14:textId="77777777" w:rsidR="00E97E84" w:rsidRPr="0091494E" w:rsidRDefault="00F128E6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どんぐり</w:t>
            </w:r>
          </w:p>
        </w:tc>
        <w:tc>
          <w:tcPr>
            <w:tcW w:w="1559" w:type="dxa"/>
          </w:tcPr>
          <w:p w14:paraId="210B298A" w14:textId="77777777" w:rsidR="00E97E84" w:rsidRPr="0091494E" w:rsidRDefault="003B771B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E97E84" w:rsidRPr="00952D32" w14:paraId="42B4E865" w14:textId="77777777" w:rsidTr="007C0F08">
        <w:trPr>
          <w:trHeight w:val="559"/>
        </w:trPr>
        <w:tc>
          <w:tcPr>
            <w:tcW w:w="1559" w:type="dxa"/>
          </w:tcPr>
          <w:p w14:paraId="1EC2A87C" w14:textId="28221ABA" w:rsidR="007C0F08" w:rsidRPr="0091494E" w:rsidRDefault="00FF1A69" w:rsidP="003B771B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20代女性</w:t>
            </w:r>
          </w:p>
        </w:tc>
        <w:tc>
          <w:tcPr>
            <w:tcW w:w="1559" w:type="dxa"/>
          </w:tcPr>
          <w:p w14:paraId="50C6A26F" w14:textId="77777777" w:rsidR="00E97E84" w:rsidRPr="0091494E" w:rsidRDefault="00FF1A69" w:rsidP="00FF1A69">
            <w:pPr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体験利用5回</w:t>
            </w:r>
          </w:p>
        </w:tc>
        <w:tc>
          <w:tcPr>
            <w:tcW w:w="1560" w:type="dxa"/>
          </w:tcPr>
          <w:p w14:paraId="6F52673F" w14:textId="77777777" w:rsidR="00E97E84" w:rsidRPr="0091494E" w:rsidRDefault="00E97E84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74FBD71" w14:textId="46BBA7D3" w:rsidR="007C0F08" w:rsidRPr="0091494E" w:rsidRDefault="0091494E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利用となるが</w:t>
            </w:r>
          </w:p>
          <w:p w14:paraId="59238512" w14:textId="77777777" w:rsidR="00E97E84" w:rsidRPr="0091494E" w:rsidRDefault="00FF1A69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2か月で退所</w:t>
            </w:r>
          </w:p>
        </w:tc>
      </w:tr>
      <w:tr w:rsidR="00E97E84" w:rsidRPr="00952D32" w14:paraId="60016F13" w14:textId="77777777" w:rsidTr="0091494E">
        <w:trPr>
          <w:trHeight w:val="359"/>
        </w:trPr>
        <w:tc>
          <w:tcPr>
            <w:tcW w:w="1559" w:type="dxa"/>
          </w:tcPr>
          <w:p w14:paraId="586E644D" w14:textId="7F1B2EA3" w:rsidR="007C0F08" w:rsidRPr="0091494E" w:rsidRDefault="00FF1A69" w:rsidP="003B7EC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20代女性</w:t>
            </w:r>
          </w:p>
        </w:tc>
        <w:tc>
          <w:tcPr>
            <w:tcW w:w="1559" w:type="dxa"/>
          </w:tcPr>
          <w:p w14:paraId="1D068F0E" w14:textId="77777777" w:rsidR="00E97E84" w:rsidRPr="0091494E" w:rsidRDefault="00FF1A69" w:rsidP="00FF1A69">
            <w:pPr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体験回数5回</w:t>
            </w:r>
          </w:p>
        </w:tc>
        <w:tc>
          <w:tcPr>
            <w:tcW w:w="1560" w:type="dxa"/>
          </w:tcPr>
          <w:p w14:paraId="1FAACD6D" w14:textId="77777777" w:rsidR="00E97E84" w:rsidRPr="0091494E" w:rsidRDefault="00E97E84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FA4CAB6" w14:textId="77777777" w:rsidR="00E97E84" w:rsidRPr="0091494E" w:rsidRDefault="00FF1A69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体験継続中</w:t>
            </w:r>
          </w:p>
        </w:tc>
      </w:tr>
      <w:tr w:rsidR="00E97E84" w:rsidRPr="00952D32" w14:paraId="618989ED" w14:textId="77777777" w:rsidTr="003B7EC5">
        <w:trPr>
          <w:trHeight w:val="266"/>
        </w:trPr>
        <w:tc>
          <w:tcPr>
            <w:tcW w:w="1559" w:type="dxa"/>
          </w:tcPr>
          <w:p w14:paraId="3D8C3A4A" w14:textId="0D019C89" w:rsidR="007C0F08" w:rsidRPr="0091494E" w:rsidRDefault="007C0F08" w:rsidP="003B771B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20代男性</w:t>
            </w:r>
          </w:p>
        </w:tc>
        <w:tc>
          <w:tcPr>
            <w:tcW w:w="1559" w:type="dxa"/>
          </w:tcPr>
          <w:p w14:paraId="1F0D5466" w14:textId="77777777" w:rsidR="007C0F08" w:rsidRPr="0091494E" w:rsidRDefault="007C0F08" w:rsidP="00FF1A69">
            <w:pPr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053C38E3" w14:textId="77777777" w:rsidR="007C0F08" w:rsidRPr="0091494E" w:rsidRDefault="007C0F08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体験回数4回</w:t>
            </w:r>
          </w:p>
        </w:tc>
        <w:tc>
          <w:tcPr>
            <w:tcW w:w="1559" w:type="dxa"/>
          </w:tcPr>
          <w:p w14:paraId="41EDF980" w14:textId="77777777" w:rsidR="007C0F08" w:rsidRPr="0091494E" w:rsidRDefault="007C0F08" w:rsidP="008924A2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494E">
              <w:rPr>
                <w:rFonts w:ascii="ＭＳ 明朝" w:eastAsia="ＭＳ 明朝" w:hAnsi="ＭＳ 明朝" w:hint="eastAsia"/>
                <w:szCs w:val="21"/>
              </w:rPr>
              <w:t>体験継続中</w:t>
            </w:r>
          </w:p>
        </w:tc>
      </w:tr>
    </w:tbl>
    <w:p w14:paraId="21F21343" w14:textId="77777777" w:rsidR="004508D9" w:rsidRDefault="003B7EC5" w:rsidP="003B7EC5">
      <w:pPr>
        <w:spacing w:line="0" w:lineRule="atLeast"/>
        <w:ind w:leftChars="270" w:left="5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26F0BDEA" w14:textId="321C95FD" w:rsidR="003B7EC5" w:rsidRDefault="004508D9" w:rsidP="003B7EC5">
      <w:pPr>
        <w:spacing w:line="0" w:lineRule="atLeast"/>
        <w:ind w:leftChars="270" w:left="5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="003B7EC5">
        <w:rPr>
          <w:rFonts w:ascii="ＭＳ 明朝" w:eastAsia="ＭＳ 明朝" w:hAnsi="ＭＳ 明朝" w:hint="eastAsia"/>
          <w:sz w:val="24"/>
          <w:szCs w:val="24"/>
        </w:rPr>
        <w:t>（月別入居者状況）</w:t>
      </w:r>
    </w:p>
    <w:tbl>
      <w:tblPr>
        <w:tblW w:w="624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419"/>
        <w:gridCol w:w="1702"/>
      </w:tblGrid>
      <w:tr w:rsidR="003B7EC5" w14:paraId="5CD1813B" w14:textId="77777777" w:rsidTr="00D83E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952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月 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2B49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たんぽぽ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69F6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どんぐり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BF0F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合 計</w:t>
            </w:r>
          </w:p>
        </w:tc>
      </w:tr>
      <w:tr w:rsidR="003B7EC5" w14:paraId="7F84E718" w14:textId="77777777" w:rsidTr="00D83E37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AC04" w14:textId="77777777" w:rsidR="003B7EC5" w:rsidRDefault="003B7EC5" w:rsidP="00D83E3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4月　1日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11C2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682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F36A" w14:textId="2E323B2D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1027BE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</w:tr>
      <w:tr w:rsidR="003B7EC5" w14:paraId="5E2732DF" w14:textId="77777777" w:rsidTr="00D83E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8FC3" w14:textId="77777777" w:rsidR="003B7EC5" w:rsidRDefault="003B7EC5" w:rsidP="00D83E3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20B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7C4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1923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</w:tr>
      <w:tr w:rsidR="003B7EC5" w14:paraId="65F5F7D2" w14:textId="77777777" w:rsidTr="00D83E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8914" w14:textId="77777777" w:rsidR="003B7EC5" w:rsidRDefault="003B7EC5" w:rsidP="00D83E3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1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859B" w14:textId="354F4153" w:rsidR="003B7EC5" w:rsidRDefault="001027BE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3B7EC5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4DC5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5CD3" w14:textId="3C9656C3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1027BE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</w:tr>
      <w:tr w:rsidR="003B7EC5" w14:paraId="18807EFB" w14:textId="77777777" w:rsidTr="00D83E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2615" w14:textId="77777777" w:rsidR="003B7EC5" w:rsidRDefault="003B7EC5" w:rsidP="00D83E3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12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199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F65F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98C5" w14:textId="77777777" w:rsidR="003B7EC5" w:rsidRDefault="003B7EC5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名</w:t>
            </w:r>
          </w:p>
        </w:tc>
      </w:tr>
      <w:tr w:rsidR="00C449B8" w14:paraId="120543F7" w14:textId="77777777" w:rsidTr="00D83E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7C3" w14:textId="3154319E" w:rsidR="00C449B8" w:rsidRPr="00CB5778" w:rsidRDefault="00C449B8" w:rsidP="00D83E3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CB5778">
              <w:rPr>
                <w:rFonts w:ascii="ＭＳ 明朝" w:eastAsia="ＭＳ 明朝" w:hAnsi="ＭＳ 明朝" w:hint="eastAsia"/>
                <w:sz w:val="22"/>
              </w:rPr>
              <w:t>3月</w:t>
            </w:r>
            <w:r w:rsidR="001027BE">
              <w:rPr>
                <w:rFonts w:ascii="ＭＳ 明朝" w:eastAsia="ＭＳ 明朝" w:hAnsi="ＭＳ 明朝" w:hint="eastAsia"/>
                <w:sz w:val="22"/>
              </w:rPr>
              <w:t>31</w:t>
            </w:r>
            <w:r w:rsidRPr="00CB5778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CB5778">
              <w:rPr>
                <w:rFonts w:ascii="ＭＳ 明朝" w:eastAsia="ＭＳ 明朝" w:hAnsi="ＭＳ 明朝" w:hint="eastAsia"/>
                <w:sz w:val="22"/>
              </w:rPr>
              <w:t>現在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195" w14:textId="613F62E6" w:rsidR="00C449B8" w:rsidRDefault="00C449B8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E62" w14:textId="14601403" w:rsidR="00C449B8" w:rsidRDefault="00C449B8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37F" w14:textId="63E13C8F" w:rsidR="00C449B8" w:rsidRDefault="00C449B8" w:rsidP="00D83E3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11名</w:t>
            </w:r>
          </w:p>
        </w:tc>
      </w:tr>
    </w:tbl>
    <w:p w14:paraId="747D2E8C" w14:textId="2FC736AF" w:rsidR="00146A3C" w:rsidRPr="00935D11" w:rsidRDefault="004508D9" w:rsidP="003E41F4">
      <w:pPr>
        <w:spacing w:line="0" w:lineRule="atLeast"/>
        <w:ind w:leftChars="675" w:left="1418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　　　　</w:t>
      </w:r>
    </w:p>
    <w:sectPr w:rsidR="00146A3C" w:rsidRPr="00935D11" w:rsidSect="00D320BE">
      <w:pgSz w:w="11906" w:h="16838"/>
      <w:pgMar w:top="1134" w:right="1134" w:bottom="851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D9C28" w14:textId="77777777" w:rsidR="00BA46BC" w:rsidRDefault="00BA46BC" w:rsidP="00F851A1">
      <w:r>
        <w:separator/>
      </w:r>
    </w:p>
  </w:endnote>
  <w:endnote w:type="continuationSeparator" w:id="0">
    <w:p w14:paraId="088BC70C" w14:textId="77777777" w:rsidR="00BA46BC" w:rsidRDefault="00BA46BC" w:rsidP="00F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AED1" w14:textId="77777777" w:rsidR="00BA46BC" w:rsidRDefault="00BA46BC" w:rsidP="00F851A1">
      <w:r>
        <w:separator/>
      </w:r>
    </w:p>
  </w:footnote>
  <w:footnote w:type="continuationSeparator" w:id="0">
    <w:p w14:paraId="6AF1D996" w14:textId="77777777" w:rsidR="00BA46BC" w:rsidRDefault="00BA46BC" w:rsidP="00F8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8D"/>
    <w:multiLevelType w:val="multilevel"/>
    <w:tmpl w:val="178E478D"/>
    <w:lvl w:ilvl="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4D86D83"/>
    <w:multiLevelType w:val="multilevel"/>
    <w:tmpl w:val="34D86D83"/>
    <w:lvl w:ilvl="0">
      <w:start w:val="1"/>
      <w:numFmt w:val="aiueoFullWidth"/>
      <w:lvlText w:val="%1）"/>
      <w:lvlJc w:val="left"/>
      <w:pPr>
        <w:ind w:left="171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91" w:hanging="420"/>
      </w:pPr>
    </w:lvl>
    <w:lvl w:ilvl="2" w:tentative="1">
      <w:start w:val="1"/>
      <w:numFmt w:val="decimalEnclosedCircle"/>
      <w:lvlText w:val="%3"/>
      <w:lvlJc w:val="lef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aiueoFullWidth"/>
      <w:lvlText w:val="(%5)"/>
      <w:lvlJc w:val="left"/>
      <w:pPr>
        <w:ind w:left="2951" w:hanging="420"/>
      </w:pPr>
    </w:lvl>
    <w:lvl w:ilvl="5" w:tentative="1">
      <w:start w:val="1"/>
      <w:numFmt w:val="decimalEnclosedCircle"/>
      <w:lvlText w:val="%6"/>
      <w:lvlJc w:val="lef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aiueoFullWidth"/>
      <w:lvlText w:val="(%8)"/>
      <w:lvlJc w:val="left"/>
      <w:pPr>
        <w:ind w:left="4211" w:hanging="420"/>
      </w:pPr>
    </w:lvl>
    <w:lvl w:ilvl="8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48023AD6"/>
    <w:multiLevelType w:val="multilevel"/>
    <w:tmpl w:val="48023AD6"/>
    <w:lvl w:ilvl="0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6DE36130"/>
    <w:multiLevelType w:val="hybridMultilevel"/>
    <w:tmpl w:val="4C3E4E4A"/>
    <w:lvl w:ilvl="0" w:tplc="A6DE108C">
      <w:start w:val="1"/>
      <w:numFmt w:val="decimal"/>
      <w:lvlText w:val="%1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64D2E36"/>
    <w:multiLevelType w:val="multilevel"/>
    <w:tmpl w:val="764D2E3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4"/>
    <w:rsid w:val="000111EB"/>
    <w:rsid w:val="00022D51"/>
    <w:rsid w:val="00041B9E"/>
    <w:rsid w:val="00077453"/>
    <w:rsid w:val="000C7803"/>
    <w:rsid w:val="000D00C0"/>
    <w:rsid w:val="000F0D48"/>
    <w:rsid w:val="001027BE"/>
    <w:rsid w:val="00107469"/>
    <w:rsid w:val="001167B3"/>
    <w:rsid w:val="001350E3"/>
    <w:rsid w:val="00146A3C"/>
    <w:rsid w:val="00150C33"/>
    <w:rsid w:val="00153866"/>
    <w:rsid w:val="00154B4D"/>
    <w:rsid w:val="001667CE"/>
    <w:rsid w:val="0017650C"/>
    <w:rsid w:val="001775E6"/>
    <w:rsid w:val="00196507"/>
    <w:rsid w:val="001B77C7"/>
    <w:rsid w:val="001D4B51"/>
    <w:rsid w:val="00210FAE"/>
    <w:rsid w:val="00232E93"/>
    <w:rsid w:val="0026631E"/>
    <w:rsid w:val="00272CF5"/>
    <w:rsid w:val="002914F4"/>
    <w:rsid w:val="002A69EF"/>
    <w:rsid w:val="002A737D"/>
    <w:rsid w:val="002B2A10"/>
    <w:rsid w:val="002C44A4"/>
    <w:rsid w:val="002F4D9A"/>
    <w:rsid w:val="0030403A"/>
    <w:rsid w:val="003130CE"/>
    <w:rsid w:val="00321365"/>
    <w:rsid w:val="00330F41"/>
    <w:rsid w:val="00335955"/>
    <w:rsid w:val="00347E98"/>
    <w:rsid w:val="0039003D"/>
    <w:rsid w:val="00390E1C"/>
    <w:rsid w:val="0039425F"/>
    <w:rsid w:val="003B771B"/>
    <w:rsid w:val="003B7EC5"/>
    <w:rsid w:val="003D6219"/>
    <w:rsid w:val="003E41F4"/>
    <w:rsid w:val="004040E4"/>
    <w:rsid w:val="00422358"/>
    <w:rsid w:val="004508D9"/>
    <w:rsid w:val="00491112"/>
    <w:rsid w:val="0049139B"/>
    <w:rsid w:val="00497702"/>
    <w:rsid w:val="004D5201"/>
    <w:rsid w:val="004E7EB8"/>
    <w:rsid w:val="004F3B42"/>
    <w:rsid w:val="004F58B5"/>
    <w:rsid w:val="0051671A"/>
    <w:rsid w:val="00534F7B"/>
    <w:rsid w:val="00554E0E"/>
    <w:rsid w:val="00556F7D"/>
    <w:rsid w:val="00570D16"/>
    <w:rsid w:val="00590B5E"/>
    <w:rsid w:val="00597176"/>
    <w:rsid w:val="005E7046"/>
    <w:rsid w:val="006239B9"/>
    <w:rsid w:val="00630851"/>
    <w:rsid w:val="00631F6E"/>
    <w:rsid w:val="00632936"/>
    <w:rsid w:val="006C1625"/>
    <w:rsid w:val="006D2790"/>
    <w:rsid w:val="006D6DA6"/>
    <w:rsid w:val="006D79AE"/>
    <w:rsid w:val="006F5316"/>
    <w:rsid w:val="0071719A"/>
    <w:rsid w:val="0071727B"/>
    <w:rsid w:val="00722815"/>
    <w:rsid w:val="007303EB"/>
    <w:rsid w:val="007A1872"/>
    <w:rsid w:val="007B1BA4"/>
    <w:rsid w:val="007C0F08"/>
    <w:rsid w:val="00805578"/>
    <w:rsid w:val="008121CC"/>
    <w:rsid w:val="008269D7"/>
    <w:rsid w:val="00832DB6"/>
    <w:rsid w:val="00834B4C"/>
    <w:rsid w:val="0084703D"/>
    <w:rsid w:val="00887CE0"/>
    <w:rsid w:val="008924A2"/>
    <w:rsid w:val="008964BB"/>
    <w:rsid w:val="008B27DC"/>
    <w:rsid w:val="008C19A4"/>
    <w:rsid w:val="008D595F"/>
    <w:rsid w:val="0091494E"/>
    <w:rsid w:val="00935D11"/>
    <w:rsid w:val="00943552"/>
    <w:rsid w:val="00952D32"/>
    <w:rsid w:val="00956B6B"/>
    <w:rsid w:val="00980061"/>
    <w:rsid w:val="00986075"/>
    <w:rsid w:val="009963F3"/>
    <w:rsid w:val="009A65F6"/>
    <w:rsid w:val="009E1A3F"/>
    <w:rsid w:val="009E76D8"/>
    <w:rsid w:val="00A0203D"/>
    <w:rsid w:val="00A27B49"/>
    <w:rsid w:val="00A34738"/>
    <w:rsid w:val="00A429CF"/>
    <w:rsid w:val="00A5071C"/>
    <w:rsid w:val="00A6478A"/>
    <w:rsid w:val="00A722F8"/>
    <w:rsid w:val="00A72801"/>
    <w:rsid w:val="00A8658B"/>
    <w:rsid w:val="00AC5098"/>
    <w:rsid w:val="00AF29EE"/>
    <w:rsid w:val="00B04704"/>
    <w:rsid w:val="00B40216"/>
    <w:rsid w:val="00B57F89"/>
    <w:rsid w:val="00B757F7"/>
    <w:rsid w:val="00B83984"/>
    <w:rsid w:val="00B9614D"/>
    <w:rsid w:val="00BA1AF0"/>
    <w:rsid w:val="00BA46BC"/>
    <w:rsid w:val="00BC7F32"/>
    <w:rsid w:val="00BD4B5B"/>
    <w:rsid w:val="00BE7F2F"/>
    <w:rsid w:val="00BF46EF"/>
    <w:rsid w:val="00BF68D6"/>
    <w:rsid w:val="00C112BD"/>
    <w:rsid w:val="00C26BF6"/>
    <w:rsid w:val="00C449B8"/>
    <w:rsid w:val="00C4620B"/>
    <w:rsid w:val="00C6172D"/>
    <w:rsid w:val="00C62BCE"/>
    <w:rsid w:val="00C779BC"/>
    <w:rsid w:val="00C97BF4"/>
    <w:rsid w:val="00CB5778"/>
    <w:rsid w:val="00CB73CA"/>
    <w:rsid w:val="00CC6DB6"/>
    <w:rsid w:val="00D07C87"/>
    <w:rsid w:val="00D136BD"/>
    <w:rsid w:val="00D15591"/>
    <w:rsid w:val="00D3016F"/>
    <w:rsid w:val="00D320BE"/>
    <w:rsid w:val="00D87309"/>
    <w:rsid w:val="00D87331"/>
    <w:rsid w:val="00DA6FD0"/>
    <w:rsid w:val="00DB1D89"/>
    <w:rsid w:val="00DB6F53"/>
    <w:rsid w:val="00DD3F38"/>
    <w:rsid w:val="00E06FD1"/>
    <w:rsid w:val="00E97E84"/>
    <w:rsid w:val="00EB7AE7"/>
    <w:rsid w:val="00EE2694"/>
    <w:rsid w:val="00EE6440"/>
    <w:rsid w:val="00F128E6"/>
    <w:rsid w:val="00F31956"/>
    <w:rsid w:val="00F34826"/>
    <w:rsid w:val="00F4135D"/>
    <w:rsid w:val="00F851A1"/>
    <w:rsid w:val="00F95FB8"/>
    <w:rsid w:val="00FB757D"/>
    <w:rsid w:val="00FD07F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064A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游ゴシック Light" w:eastAsia="游ゴシック Light" w:hAnsi="游ゴシック Light"/>
      <w:sz w:val="18"/>
      <w:szCs w:val="18"/>
    </w:rPr>
  </w:style>
  <w:style w:type="paragraph" w:styleId="a8">
    <w:name w:val="List Paragraph"/>
    <w:basedOn w:val="a"/>
    <w:uiPriority w:val="34"/>
    <w:qFormat/>
    <w:rsid w:val="00CC6DB6"/>
    <w:pPr>
      <w:ind w:leftChars="400" w:left="840"/>
    </w:pPr>
  </w:style>
  <w:style w:type="paragraph" w:styleId="a9">
    <w:name w:val="Balloon Text"/>
    <w:basedOn w:val="a"/>
    <w:link w:val="10"/>
    <w:uiPriority w:val="99"/>
    <w:semiHidden/>
    <w:unhideWhenUsed/>
    <w:rsid w:val="00A2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9"/>
    <w:uiPriority w:val="99"/>
    <w:semiHidden/>
    <w:rsid w:val="00A27B4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游ゴシック Light" w:eastAsia="游ゴシック Light" w:hAnsi="游ゴシック Light"/>
      <w:sz w:val="18"/>
      <w:szCs w:val="18"/>
    </w:rPr>
  </w:style>
  <w:style w:type="paragraph" w:styleId="a8">
    <w:name w:val="List Paragraph"/>
    <w:basedOn w:val="a"/>
    <w:uiPriority w:val="34"/>
    <w:qFormat/>
    <w:rsid w:val="00CC6DB6"/>
    <w:pPr>
      <w:ind w:leftChars="400" w:left="840"/>
    </w:pPr>
  </w:style>
  <w:style w:type="paragraph" w:styleId="a9">
    <w:name w:val="Balloon Text"/>
    <w:basedOn w:val="a"/>
    <w:link w:val="10"/>
    <w:uiPriority w:val="99"/>
    <w:semiHidden/>
    <w:unhideWhenUsed/>
    <w:rsid w:val="00A2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9"/>
    <w:uiPriority w:val="99"/>
    <w:semiHidden/>
    <w:rsid w:val="00A27B4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70DE9-7CE5-4DC8-AE9E-D4FB0410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法人事業報告</vt:lpstr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法人事業報告</dc:title>
  <dc:creator>生活介護 PC</dc:creator>
  <cp:lastModifiedBy>しいの木会</cp:lastModifiedBy>
  <cp:revision>23</cp:revision>
  <cp:lastPrinted>2020-06-29T05:59:00Z</cp:lastPrinted>
  <dcterms:created xsi:type="dcterms:W3CDTF">2020-03-23T04:01:00Z</dcterms:created>
  <dcterms:modified xsi:type="dcterms:W3CDTF">2020-06-29T06:00:00Z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