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94" w:rsidRDefault="00901794" w:rsidP="00901794">
      <w:pPr>
        <w:jc w:val="right"/>
      </w:pPr>
      <w:r>
        <w:rPr>
          <w:rFonts w:hint="eastAsia"/>
        </w:rPr>
        <w:t>平成</w:t>
      </w:r>
      <w:r>
        <w:rPr>
          <w:rFonts w:hint="eastAsia"/>
        </w:rPr>
        <w:t>2</w:t>
      </w:r>
      <w:r w:rsidR="00CB0069">
        <w:rPr>
          <w:rFonts w:hint="eastAsia"/>
        </w:rPr>
        <w:t>7</w:t>
      </w:r>
      <w:r>
        <w:rPr>
          <w:rFonts w:hint="eastAsia"/>
        </w:rPr>
        <w:t>年</w:t>
      </w:r>
      <w:r w:rsidR="000956D2">
        <w:rPr>
          <w:rFonts w:hint="eastAsia"/>
        </w:rPr>
        <w:t>4</w:t>
      </w:r>
      <w:r>
        <w:rPr>
          <w:rFonts w:hint="eastAsia"/>
        </w:rPr>
        <w:t>月</w:t>
      </w:r>
      <w:r w:rsidR="000956D2">
        <w:rPr>
          <w:rFonts w:hint="eastAsia"/>
        </w:rPr>
        <w:t>1</w:t>
      </w:r>
      <w:r>
        <w:rPr>
          <w:rFonts w:hint="eastAsia"/>
        </w:rPr>
        <w:t>日</w:t>
      </w:r>
    </w:p>
    <w:p w:rsidR="009B60E1" w:rsidRDefault="00901794" w:rsidP="00901794">
      <w:pPr>
        <w:jc w:val="center"/>
      </w:pPr>
      <w:r>
        <w:rPr>
          <w:rFonts w:hint="eastAsia"/>
        </w:rPr>
        <w:t>平成</w:t>
      </w:r>
      <w:r w:rsidR="00CB0069">
        <w:rPr>
          <w:rFonts w:hint="eastAsia"/>
        </w:rPr>
        <w:t>27</w:t>
      </w:r>
      <w:r>
        <w:rPr>
          <w:rFonts w:hint="eastAsia"/>
        </w:rPr>
        <w:t>年度事業計画書</w:t>
      </w:r>
    </w:p>
    <w:p w:rsidR="00901794" w:rsidRDefault="00901794" w:rsidP="00901794">
      <w:pPr>
        <w:jc w:val="center"/>
      </w:pPr>
    </w:p>
    <w:p w:rsidR="00901794" w:rsidRDefault="00901794" w:rsidP="00901794">
      <w:pPr>
        <w:jc w:val="right"/>
      </w:pPr>
      <w:r>
        <w:rPr>
          <w:rFonts w:hint="eastAsia"/>
        </w:rPr>
        <w:t>一般社団法人復興支援士業ネットワーク</w:t>
      </w:r>
    </w:p>
    <w:p w:rsidR="00901794" w:rsidRDefault="00901794" w:rsidP="00901794">
      <w:pPr>
        <w:wordWrap w:val="0"/>
        <w:jc w:val="right"/>
      </w:pPr>
      <w:r>
        <w:rPr>
          <w:rFonts w:hint="eastAsia"/>
        </w:rPr>
        <w:t>代表理事　磯脇　賢二</w:t>
      </w:r>
    </w:p>
    <w:p w:rsidR="00901794" w:rsidRDefault="00901794" w:rsidP="00901794">
      <w:pPr>
        <w:jc w:val="right"/>
      </w:pPr>
    </w:p>
    <w:p w:rsidR="00901794" w:rsidRDefault="00901794" w:rsidP="00901794">
      <w:pPr>
        <w:pStyle w:val="a3"/>
        <w:numPr>
          <w:ilvl w:val="0"/>
          <w:numId w:val="2"/>
        </w:numPr>
        <w:ind w:leftChars="0"/>
        <w:jc w:val="left"/>
      </w:pPr>
      <w:r>
        <w:rPr>
          <w:rFonts w:hint="eastAsia"/>
        </w:rPr>
        <w:t>はじめに</w:t>
      </w:r>
    </w:p>
    <w:p w:rsidR="00901794" w:rsidRDefault="00901794" w:rsidP="00901794">
      <w:pPr>
        <w:jc w:val="left"/>
      </w:pPr>
      <w:r w:rsidRPr="00901794">
        <w:rPr>
          <w:rFonts w:hint="eastAsia"/>
        </w:rPr>
        <w:t>当社団が、</w:t>
      </w:r>
      <w:r>
        <w:rPr>
          <w:rFonts w:hint="eastAsia"/>
        </w:rPr>
        <w:t>当</w:t>
      </w:r>
      <w:r w:rsidRPr="00901794">
        <w:rPr>
          <w:rFonts w:hint="eastAsia"/>
        </w:rPr>
        <w:t>事業年度に注力する分野は３つあります。第１に、全ての人的ネットワークを総動員しての被災地支援、特に三陸地域の事業所の再開・新規創業支援、事業所の再開・新規創業に伴う労働者の新規雇用創出。第２に、従来から行っている無料相談会を通じての一般市民の方々に対する支援</w:t>
      </w:r>
      <w:r w:rsidR="00BD1F88">
        <w:rPr>
          <w:rFonts w:hint="eastAsia"/>
        </w:rPr>
        <w:t>（法律・税金・お金・メンタル）</w:t>
      </w:r>
      <w:r w:rsidRPr="00901794">
        <w:rPr>
          <w:rFonts w:hint="eastAsia"/>
        </w:rPr>
        <w:t>。</w:t>
      </w:r>
      <w:r>
        <w:rPr>
          <w:rFonts w:hint="eastAsia"/>
        </w:rPr>
        <w:t>第</w:t>
      </w:r>
      <w:r>
        <w:rPr>
          <w:rFonts w:hint="eastAsia"/>
        </w:rPr>
        <w:t>3</w:t>
      </w:r>
      <w:r>
        <w:rPr>
          <w:rFonts w:hint="eastAsia"/>
        </w:rPr>
        <w:t>に</w:t>
      </w:r>
      <w:r w:rsidRPr="00901794">
        <w:rPr>
          <w:rFonts w:hint="eastAsia"/>
        </w:rPr>
        <w:t>復興支援を志す専門家の発掘および連携。</w:t>
      </w:r>
      <w:r w:rsidR="000B1361">
        <w:rPr>
          <w:rFonts w:hint="eastAsia"/>
        </w:rPr>
        <w:t>今後も</w:t>
      </w:r>
      <w:r w:rsidRPr="00901794">
        <w:rPr>
          <w:rFonts w:hint="eastAsia"/>
        </w:rPr>
        <w:t>行政・産業団体・大学などと連携を図ることで被災地</w:t>
      </w:r>
      <w:r>
        <w:rPr>
          <w:rFonts w:hint="eastAsia"/>
        </w:rPr>
        <w:t>支援</w:t>
      </w:r>
      <w:r w:rsidRPr="00901794">
        <w:rPr>
          <w:rFonts w:hint="eastAsia"/>
        </w:rPr>
        <w:t>を図っていきたいと思っております。</w:t>
      </w:r>
    </w:p>
    <w:p w:rsidR="00901794" w:rsidRDefault="00901794" w:rsidP="00901794">
      <w:pPr>
        <w:pStyle w:val="a3"/>
        <w:ind w:leftChars="0" w:left="420"/>
        <w:jc w:val="left"/>
      </w:pPr>
    </w:p>
    <w:p w:rsidR="00901794" w:rsidRDefault="00901794" w:rsidP="00901794">
      <w:pPr>
        <w:pStyle w:val="a3"/>
        <w:numPr>
          <w:ilvl w:val="0"/>
          <w:numId w:val="2"/>
        </w:numPr>
        <w:ind w:leftChars="0"/>
        <w:jc w:val="left"/>
      </w:pPr>
      <w:r>
        <w:rPr>
          <w:rFonts w:hint="eastAsia"/>
        </w:rPr>
        <w:t>無料相談会の継続的開催</w:t>
      </w:r>
    </w:p>
    <w:p w:rsidR="00901794" w:rsidRDefault="00901794" w:rsidP="00901794">
      <w:pPr>
        <w:jc w:val="left"/>
        <w:rPr>
          <w:rFonts w:hint="eastAsia"/>
        </w:rPr>
      </w:pPr>
      <w:r>
        <w:rPr>
          <w:rFonts w:hint="eastAsia"/>
        </w:rPr>
        <w:t>当社団は、前身の震災お助け専門家相談隊の時代から</w:t>
      </w:r>
      <w:r w:rsidR="000B1361">
        <w:rPr>
          <w:rFonts w:hint="eastAsia"/>
        </w:rPr>
        <w:t>被災者によりそい、彼らの生活再建のための無料相談会を継続的に開催しております。最近は、仮設住宅集会所から仮設住宅にお住まいの方を訪ねていく方式で行っております。今年度</w:t>
      </w:r>
      <w:r w:rsidR="00BD1F88">
        <w:rPr>
          <w:rFonts w:hint="eastAsia"/>
        </w:rPr>
        <w:t>も</w:t>
      </w:r>
      <w:r w:rsidR="000B1361">
        <w:rPr>
          <w:rFonts w:hint="eastAsia"/>
        </w:rPr>
        <w:t>、他団体と協力して、他団体主催の無料相談会に専門家の派遣、また、当社団の無料相談会に専門家に来ていただくなどして、永続的に被災者支援をしていきたいと思っております。また、本年度は一般財団法人ゆうちょ財団の支援をうけまして、無料相談会を開催いたします。今事業年度は、石巻市</w:t>
      </w:r>
      <w:r w:rsidR="00BD1F88">
        <w:rPr>
          <w:rFonts w:hint="eastAsia"/>
        </w:rPr>
        <w:t>・</w:t>
      </w:r>
      <w:r w:rsidR="000B1361">
        <w:rPr>
          <w:rFonts w:hint="eastAsia"/>
        </w:rPr>
        <w:t>多賀城市</w:t>
      </w:r>
      <w:r w:rsidR="00BD1F88">
        <w:rPr>
          <w:rFonts w:hint="eastAsia"/>
        </w:rPr>
        <w:t>・</w:t>
      </w:r>
      <w:r w:rsidR="000B1361">
        <w:rPr>
          <w:rFonts w:hint="eastAsia"/>
        </w:rPr>
        <w:t>気仙沼市</w:t>
      </w:r>
      <w:r w:rsidR="00CB0069">
        <w:rPr>
          <w:rFonts w:hint="eastAsia"/>
        </w:rPr>
        <w:t>・亘理町・南三陸町だけでなく、福島県相馬</w:t>
      </w:r>
      <w:r w:rsidR="00BD1F88">
        <w:rPr>
          <w:rFonts w:hint="eastAsia"/>
        </w:rPr>
        <w:t>市</w:t>
      </w:r>
      <w:r w:rsidR="00CB0069">
        <w:rPr>
          <w:rFonts w:hint="eastAsia"/>
        </w:rPr>
        <w:t>か田村市</w:t>
      </w:r>
      <w:r w:rsidR="000B1361">
        <w:rPr>
          <w:rFonts w:hint="eastAsia"/>
        </w:rPr>
        <w:t>で開催したいと思います。</w:t>
      </w:r>
    </w:p>
    <w:p w:rsidR="00611EFF" w:rsidRDefault="00611EFF" w:rsidP="00901794">
      <w:pPr>
        <w:jc w:val="left"/>
        <w:rPr>
          <w:rFonts w:hint="eastAsia"/>
        </w:rPr>
      </w:pPr>
    </w:p>
    <w:p w:rsidR="00611EFF" w:rsidRDefault="00013185" w:rsidP="00013185">
      <w:pPr>
        <w:pStyle w:val="a3"/>
        <w:numPr>
          <w:ilvl w:val="0"/>
          <w:numId w:val="2"/>
        </w:numPr>
        <w:ind w:leftChars="0"/>
        <w:jc w:val="left"/>
        <w:rPr>
          <w:rFonts w:hint="eastAsia"/>
        </w:rPr>
      </w:pPr>
      <w:r>
        <w:rPr>
          <w:rFonts w:hint="eastAsia"/>
        </w:rPr>
        <w:t>金融教育</w:t>
      </w:r>
    </w:p>
    <w:p w:rsidR="00BD1F88" w:rsidRDefault="00013185" w:rsidP="00013185">
      <w:pPr>
        <w:ind w:firstLineChars="100" w:firstLine="210"/>
        <w:jc w:val="left"/>
        <w:rPr>
          <w:rFonts w:hint="eastAsia"/>
        </w:rPr>
      </w:pPr>
      <w:r>
        <w:rPr>
          <w:rFonts w:hint="eastAsia"/>
        </w:rPr>
        <w:t>昨</w:t>
      </w:r>
      <w:r w:rsidRPr="00013185">
        <w:rPr>
          <w:rFonts w:hint="eastAsia"/>
        </w:rPr>
        <w:t>事業年度は、亘理町で初めて子供たち（小学校１年生から小学校６年生）を対象とした、金融教育を開催しました。震災から４年が経過し、少しずつ復興にむけて動き出しております。従来の相談会ばかりではなく、将来、事業を起こそうとする子供たちを少しでも育てたいと思い始めました。「金融教育」は、狭義においては「個人の金銭管理と金融システムについての正しい知識と理解を促す教育」という意味ですが、広義においては「お金や金融のさまざまな働きを理解し、それを通じて自分の暮らしや社会について深く考え、自分の生き方や価値観を磨きながら、より豊かな生活やより良い社会づくりに向けて、主体的に行動できる態度を養う教育」（金融広報中央委員会</w:t>
      </w:r>
      <w:r w:rsidRPr="00013185">
        <w:rPr>
          <w:rFonts w:hint="eastAsia"/>
        </w:rPr>
        <w:t>2007</w:t>
      </w:r>
      <w:r w:rsidRPr="00013185">
        <w:rPr>
          <w:rFonts w:hint="eastAsia"/>
        </w:rPr>
        <w:t>）という意味をもっています。この「自分の生き方や価値観を磨く」には、社会生活における「信用」の重要性といった道徳観念から、勤労観・職業観の醸成、金融サービスの活用方法、さらには多重債務や金融犯罪からどう身を守るのか、といった事柄までが含まれており、その役割は非常に多岐</w:t>
      </w:r>
      <w:r w:rsidRPr="00013185">
        <w:rPr>
          <w:rFonts w:hint="eastAsia"/>
        </w:rPr>
        <w:lastRenderedPageBreak/>
        <w:t>にわたります。このように、「お金」を切り口に、さまざまな事柄に多角的にアプローチしていく点が金融教育の大きな特徴であり、経済環境・社会環境が多様化・複雑化するなか、金融教育は、いわば一人ひとりの「生きる力」を育む教育ということができます。まずは、子供たちを相手にお小遣いゲームという形で開催しました。</w:t>
      </w:r>
      <w:r>
        <w:rPr>
          <w:rFonts w:hint="eastAsia"/>
        </w:rPr>
        <w:t>今事業年度は宮城</w:t>
      </w:r>
      <w:r w:rsidRPr="00013185">
        <w:rPr>
          <w:rFonts w:hint="eastAsia"/>
        </w:rPr>
        <w:t>県内各所</w:t>
      </w:r>
      <w:r>
        <w:rPr>
          <w:rFonts w:hint="eastAsia"/>
        </w:rPr>
        <w:t>だけでなく、福島県でも</w:t>
      </w:r>
      <w:r w:rsidRPr="00013185">
        <w:rPr>
          <w:rFonts w:hint="eastAsia"/>
        </w:rPr>
        <w:t>でお小</w:t>
      </w:r>
      <w:r>
        <w:rPr>
          <w:rFonts w:hint="eastAsia"/>
        </w:rPr>
        <w:t>遣いゲームなどを通じて金融教育を行っていきたいと思っております。</w:t>
      </w:r>
    </w:p>
    <w:p w:rsidR="00013185" w:rsidRDefault="00013185" w:rsidP="00013185">
      <w:pPr>
        <w:ind w:firstLineChars="100" w:firstLine="210"/>
        <w:jc w:val="left"/>
      </w:pPr>
    </w:p>
    <w:p w:rsidR="000B1361" w:rsidRDefault="00BD1F88" w:rsidP="00BD1F88">
      <w:pPr>
        <w:pStyle w:val="a3"/>
        <w:numPr>
          <w:ilvl w:val="0"/>
          <w:numId w:val="2"/>
        </w:numPr>
        <w:ind w:leftChars="0"/>
        <w:jc w:val="left"/>
      </w:pPr>
      <w:r>
        <w:rPr>
          <w:rFonts w:hint="eastAsia"/>
        </w:rPr>
        <w:t>コニュニケーションスキルアップ講座</w:t>
      </w:r>
      <w:r w:rsidR="00013185">
        <w:rPr>
          <w:rFonts w:hint="eastAsia"/>
        </w:rPr>
        <w:t>等をはじめとするメンタルカウンセリング</w:t>
      </w:r>
    </w:p>
    <w:p w:rsidR="00BD1F88" w:rsidRDefault="00BD1F88" w:rsidP="00BD1F88">
      <w:pPr>
        <w:pStyle w:val="a3"/>
        <w:ind w:leftChars="0" w:left="0" w:firstLineChars="100" w:firstLine="210"/>
        <w:jc w:val="left"/>
      </w:pPr>
      <w:r>
        <w:rPr>
          <w:rFonts w:hint="eastAsia"/>
        </w:rPr>
        <w:t>子どもの心を言葉にするサポートを出来るように、親が身につけるべき傾聴力を身に着けてもらいます。</w:t>
      </w:r>
    </w:p>
    <w:p w:rsidR="00BD1F88" w:rsidRDefault="00013185" w:rsidP="00013185">
      <w:pPr>
        <w:pStyle w:val="a3"/>
        <w:ind w:leftChars="0" w:left="0" w:firstLineChars="100" w:firstLine="210"/>
        <w:jc w:val="left"/>
      </w:pPr>
      <w:r>
        <w:rPr>
          <w:rFonts w:hint="eastAsia"/>
        </w:rPr>
        <w:t>東</w:t>
      </w:r>
      <w:r w:rsidR="00BD1F88">
        <w:rPr>
          <w:rFonts w:hint="eastAsia"/>
        </w:rPr>
        <w:t>日本大震災の被災地の復興・復旧は、未だその途上にあります。まだまだ、厳しい生活が続くことが予測されます。</w:t>
      </w:r>
      <w:r>
        <w:rPr>
          <w:rFonts w:hint="eastAsia"/>
        </w:rPr>
        <w:t>宮城県北部では、</w:t>
      </w:r>
      <w:r w:rsidR="00BD1F88">
        <w:rPr>
          <w:rFonts w:hint="eastAsia"/>
        </w:rPr>
        <w:t>復興住宅の建設が思うように進まないことにより、仮設住宅での生活は長期化しております。ゆえに、その後の生活再建を困難なものにしています。遊び場がない、学習する場所がない、</w:t>
      </w:r>
      <w:r w:rsidR="00BD1F88">
        <w:rPr>
          <w:rFonts w:hint="eastAsia"/>
        </w:rPr>
        <w:t>3</w:t>
      </w:r>
      <w:r w:rsidR="00BD1F88">
        <w:rPr>
          <w:rFonts w:hint="eastAsia"/>
        </w:rPr>
        <w:t>軒隣にまで声が聞こえるなど普通の生活ができないもどかしさといら立ちが聞こえてきています。</w:t>
      </w:r>
      <w:r w:rsidR="00BD1F88">
        <w:rPr>
          <w:rFonts w:hint="eastAsia"/>
        </w:rPr>
        <w:t>DV</w:t>
      </w:r>
      <w:r w:rsidR="00BD1F88">
        <w:rPr>
          <w:rFonts w:hint="eastAsia"/>
        </w:rPr>
        <w:t>、児童虐待の増加等の声も耳にします。支援者も疲れ、子どもとその家族、支援者への支援は大きな課題として存在し続けています。そこで、子どもの心を言葉にするサポートを出来るように、親が身につけるべき傾聴力を身に着けてもらいます。大人になってからのメンタル不全やコミュ二ケーション不全は、子どもの頃からの親子の関わり方に一因があります。子供のときにきちんとコニュニケーションスキルを身に着けておけば、大人になった時、人間関係で悩む可能性を軽減できます。子どもとの関わりの中で必要な傾聴力を親が身に付け、しっかりと子どもの無意識の中に収められている言葉にならない気持ちを言語化することをサポートし、コミュニケーションの活性化を図ります。</w:t>
      </w:r>
      <w:r>
        <w:rPr>
          <w:rFonts w:hint="eastAsia"/>
        </w:rPr>
        <w:t>本事業年度こそ</w:t>
      </w:r>
      <w:r w:rsidR="00BD1F88">
        <w:rPr>
          <w:rFonts w:hint="eastAsia"/>
        </w:rPr>
        <w:t>、</w:t>
      </w:r>
      <w:r>
        <w:rPr>
          <w:rFonts w:hint="eastAsia"/>
        </w:rPr>
        <w:t>宮城県内</w:t>
      </w:r>
      <w:r w:rsidR="00BD1F88">
        <w:rPr>
          <w:rFonts w:hint="eastAsia"/>
        </w:rPr>
        <w:t>でテスト</w:t>
      </w:r>
      <w:bookmarkStart w:id="0" w:name="_GoBack"/>
      <w:bookmarkEnd w:id="0"/>
      <w:r w:rsidR="00BD1F88">
        <w:rPr>
          <w:rFonts w:hint="eastAsia"/>
        </w:rPr>
        <w:t>開催し、その結果をもって、別の地区やほかのプログラムも開催したいと思います。</w:t>
      </w:r>
    </w:p>
    <w:p w:rsidR="00BD1F88" w:rsidRPr="00BD1F88" w:rsidRDefault="00BD1F88" w:rsidP="00BD1F88">
      <w:pPr>
        <w:pStyle w:val="a3"/>
        <w:ind w:leftChars="0" w:left="0"/>
        <w:jc w:val="left"/>
      </w:pPr>
    </w:p>
    <w:p w:rsidR="000B1361" w:rsidRDefault="000B1361" w:rsidP="000B1361">
      <w:pPr>
        <w:pStyle w:val="a3"/>
        <w:numPr>
          <w:ilvl w:val="0"/>
          <w:numId w:val="2"/>
        </w:numPr>
        <w:ind w:leftChars="0"/>
        <w:jc w:val="left"/>
      </w:pPr>
      <w:r w:rsidRPr="000B1361">
        <w:rPr>
          <w:rFonts w:hint="eastAsia"/>
        </w:rPr>
        <w:t>復興支援を志す専門家の発掘および連携</w:t>
      </w:r>
    </w:p>
    <w:p w:rsidR="000B1361" w:rsidRDefault="000B1361" w:rsidP="000B1361">
      <w:pPr>
        <w:jc w:val="left"/>
      </w:pPr>
      <w:r>
        <w:rPr>
          <w:rFonts w:hint="eastAsia"/>
        </w:rPr>
        <w:t>被災地支援を志す専門家を発掘していきます。</w:t>
      </w:r>
      <w:r w:rsidR="00BD1F88">
        <w:rPr>
          <w:rFonts w:hint="eastAsia"/>
        </w:rPr>
        <w:t>昨事業年度は、行政書士のグループである助っ人みやぎ、</w:t>
      </w:r>
      <w:r w:rsidR="00CB0069">
        <w:rPr>
          <w:rFonts w:hint="eastAsia"/>
        </w:rPr>
        <w:t>一般社団法人ボランティアステーション</w:t>
      </w:r>
      <w:r w:rsidR="00CB0069">
        <w:rPr>
          <w:rFonts w:hint="eastAsia"/>
        </w:rPr>
        <w:t>in</w:t>
      </w:r>
      <w:r w:rsidR="00CB0069">
        <w:rPr>
          <w:rFonts w:hint="eastAsia"/>
        </w:rPr>
        <w:t>気仙沼および弁護士東先生、</w:t>
      </w:r>
      <w:r w:rsidR="00BD1F88">
        <w:rPr>
          <w:rFonts w:hint="eastAsia"/>
        </w:rPr>
        <w:t>保険の窓口を展開している㈱ライフプラザパートナーズの支援をいただきました。昨事業年度同様、</w:t>
      </w:r>
      <w:r>
        <w:rPr>
          <w:rFonts w:hint="eastAsia"/>
        </w:rPr>
        <w:t>既存の専門家の先生</w:t>
      </w:r>
      <w:r w:rsidR="00CB0069">
        <w:rPr>
          <w:rFonts w:hint="eastAsia"/>
        </w:rPr>
        <w:t>だけでなく</w:t>
      </w:r>
      <w:r>
        <w:rPr>
          <w:rFonts w:hint="eastAsia"/>
        </w:rPr>
        <w:t>、</w:t>
      </w:r>
      <w:r w:rsidR="00CB0069">
        <w:rPr>
          <w:rFonts w:hint="eastAsia"/>
        </w:rPr>
        <w:t>現在も被災地支援を続けている専門家グループ</w:t>
      </w:r>
      <w:r w:rsidR="00611EFF">
        <w:rPr>
          <w:rFonts w:hint="eastAsia"/>
        </w:rPr>
        <w:t>を見つけ</w:t>
      </w:r>
      <w:r w:rsidR="00CB0069">
        <w:rPr>
          <w:rFonts w:hint="eastAsia"/>
        </w:rPr>
        <w:t>提携して活動をしていきたいと思います。また、</w:t>
      </w:r>
      <w:r>
        <w:rPr>
          <w:rFonts w:hint="eastAsia"/>
        </w:rPr>
        <w:t>被災地支援を通じて、社会貢献と自分自身のスキルアップをしたいと志す専門家を一人でも多く見つけ、そして被災地を見てもらい、相談会にできるかけ参加して頂くことで社団の理解者を増やしていきたいと思います。</w:t>
      </w:r>
    </w:p>
    <w:p w:rsidR="000B1361" w:rsidRDefault="000B1361" w:rsidP="000B1361">
      <w:pPr>
        <w:jc w:val="left"/>
      </w:pPr>
    </w:p>
    <w:p w:rsidR="000B1361" w:rsidRPr="000B1361" w:rsidRDefault="000B1361" w:rsidP="000B1361">
      <w:pPr>
        <w:jc w:val="left"/>
      </w:pPr>
    </w:p>
    <w:sectPr w:rsidR="000B1361" w:rsidRPr="000B13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FA9" w:rsidRDefault="005B5FA9" w:rsidP="00BD1F88">
      <w:r>
        <w:separator/>
      </w:r>
    </w:p>
  </w:endnote>
  <w:endnote w:type="continuationSeparator" w:id="0">
    <w:p w:rsidR="005B5FA9" w:rsidRDefault="005B5FA9" w:rsidP="00BD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FA9" w:rsidRDefault="005B5FA9" w:rsidP="00BD1F88">
      <w:r>
        <w:separator/>
      </w:r>
    </w:p>
  </w:footnote>
  <w:footnote w:type="continuationSeparator" w:id="0">
    <w:p w:rsidR="005B5FA9" w:rsidRDefault="005B5FA9" w:rsidP="00BD1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2D8E"/>
    <w:multiLevelType w:val="hybridMultilevel"/>
    <w:tmpl w:val="A85C58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C9739EF"/>
    <w:multiLevelType w:val="hybridMultilevel"/>
    <w:tmpl w:val="4D5400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794"/>
    <w:rsid w:val="00013185"/>
    <w:rsid w:val="000956D2"/>
    <w:rsid w:val="000B1361"/>
    <w:rsid w:val="005B5FA9"/>
    <w:rsid w:val="00611EFF"/>
    <w:rsid w:val="00901794"/>
    <w:rsid w:val="009B60E1"/>
    <w:rsid w:val="00BD1F88"/>
    <w:rsid w:val="00CB0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794"/>
    <w:pPr>
      <w:ind w:leftChars="400" w:left="840"/>
    </w:pPr>
  </w:style>
  <w:style w:type="paragraph" w:styleId="a4">
    <w:name w:val="header"/>
    <w:basedOn w:val="a"/>
    <w:link w:val="a5"/>
    <w:uiPriority w:val="99"/>
    <w:unhideWhenUsed/>
    <w:rsid w:val="00BD1F88"/>
    <w:pPr>
      <w:tabs>
        <w:tab w:val="center" w:pos="4252"/>
        <w:tab w:val="right" w:pos="8504"/>
      </w:tabs>
      <w:snapToGrid w:val="0"/>
    </w:pPr>
  </w:style>
  <w:style w:type="character" w:customStyle="1" w:styleId="a5">
    <w:name w:val="ヘッダー (文字)"/>
    <w:basedOn w:val="a0"/>
    <w:link w:val="a4"/>
    <w:uiPriority w:val="99"/>
    <w:rsid w:val="00BD1F88"/>
  </w:style>
  <w:style w:type="paragraph" w:styleId="a6">
    <w:name w:val="footer"/>
    <w:basedOn w:val="a"/>
    <w:link w:val="a7"/>
    <w:uiPriority w:val="99"/>
    <w:unhideWhenUsed/>
    <w:rsid w:val="00BD1F88"/>
    <w:pPr>
      <w:tabs>
        <w:tab w:val="center" w:pos="4252"/>
        <w:tab w:val="right" w:pos="8504"/>
      </w:tabs>
      <w:snapToGrid w:val="0"/>
    </w:pPr>
  </w:style>
  <w:style w:type="character" w:customStyle="1" w:styleId="a7">
    <w:name w:val="フッター (文字)"/>
    <w:basedOn w:val="a0"/>
    <w:link w:val="a6"/>
    <w:uiPriority w:val="99"/>
    <w:rsid w:val="00BD1F88"/>
  </w:style>
  <w:style w:type="paragraph" w:styleId="a8">
    <w:name w:val="Balloon Text"/>
    <w:basedOn w:val="a"/>
    <w:link w:val="a9"/>
    <w:uiPriority w:val="99"/>
    <w:semiHidden/>
    <w:unhideWhenUsed/>
    <w:rsid w:val="000131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318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794"/>
    <w:pPr>
      <w:ind w:leftChars="400" w:left="840"/>
    </w:pPr>
  </w:style>
  <w:style w:type="paragraph" w:styleId="a4">
    <w:name w:val="header"/>
    <w:basedOn w:val="a"/>
    <w:link w:val="a5"/>
    <w:uiPriority w:val="99"/>
    <w:unhideWhenUsed/>
    <w:rsid w:val="00BD1F88"/>
    <w:pPr>
      <w:tabs>
        <w:tab w:val="center" w:pos="4252"/>
        <w:tab w:val="right" w:pos="8504"/>
      </w:tabs>
      <w:snapToGrid w:val="0"/>
    </w:pPr>
  </w:style>
  <w:style w:type="character" w:customStyle="1" w:styleId="a5">
    <w:name w:val="ヘッダー (文字)"/>
    <w:basedOn w:val="a0"/>
    <w:link w:val="a4"/>
    <w:uiPriority w:val="99"/>
    <w:rsid w:val="00BD1F88"/>
  </w:style>
  <w:style w:type="paragraph" w:styleId="a6">
    <w:name w:val="footer"/>
    <w:basedOn w:val="a"/>
    <w:link w:val="a7"/>
    <w:uiPriority w:val="99"/>
    <w:unhideWhenUsed/>
    <w:rsid w:val="00BD1F88"/>
    <w:pPr>
      <w:tabs>
        <w:tab w:val="center" w:pos="4252"/>
        <w:tab w:val="right" w:pos="8504"/>
      </w:tabs>
      <w:snapToGrid w:val="0"/>
    </w:pPr>
  </w:style>
  <w:style w:type="character" w:customStyle="1" w:styleId="a7">
    <w:name w:val="フッター (文字)"/>
    <w:basedOn w:val="a0"/>
    <w:link w:val="a6"/>
    <w:uiPriority w:val="99"/>
    <w:rsid w:val="00BD1F88"/>
  </w:style>
  <w:style w:type="paragraph" w:styleId="a8">
    <w:name w:val="Balloon Text"/>
    <w:basedOn w:val="a"/>
    <w:link w:val="a9"/>
    <w:uiPriority w:val="99"/>
    <w:semiHidden/>
    <w:unhideWhenUsed/>
    <w:rsid w:val="000131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31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cp:lastPrinted>2015-03-18T02:36:00Z</cp:lastPrinted>
  <dcterms:created xsi:type="dcterms:W3CDTF">2013-07-11T10:39:00Z</dcterms:created>
  <dcterms:modified xsi:type="dcterms:W3CDTF">2015-03-18T02:36:00Z</dcterms:modified>
</cp:coreProperties>
</file>