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26D2A" w:rsidRDefault="00F610C8" w:rsidP="00F610C8">
      <w:pPr>
        <w:wordWrap w:val="0"/>
        <w:jc w:val="right"/>
      </w:pPr>
      <w:r>
        <w:rPr>
          <w:rFonts w:hint="eastAsia"/>
        </w:rPr>
        <w:t>【海と日本プロジェクト事業報告】</w:t>
      </w:r>
    </w:p>
    <w:p w:rsidR="00F610C8" w:rsidRDefault="00F610C8" w:rsidP="00F610C8">
      <w:pPr>
        <w:jc w:val="right"/>
      </w:pPr>
    </w:p>
    <w:p w:rsidR="00F610C8" w:rsidRDefault="00F610C8" w:rsidP="00F610C8">
      <w:pPr>
        <w:jc w:val="left"/>
      </w:pPr>
      <w:r>
        <w:rPr>
          <w:rFonts w:hint="eastAsia"/>
        </w:rPr>
        <w:t>「青森港・港内学習事業」（海でつながる）の実施について</w:t>
      </w:r>
    </w:p>
    <w:p w:rsidR="00F610C8" w:rsidRDefault="00F610C8" w:rsidP="00F610C8">
      <w:pPr>
        <w:jc w:val="left"/>
      </w:pPr>
    </w:p>
    <w:p w:rsidR="00F610C8" w:rsidRDefault="001A5D53" w:rsidP="00F610C8">
      <w:pPr>
        <w:jc w:val="left"/>
      </w:pPr>
      <w:r>
        <w:rPr>
          <w:rFonts w:hint="eastAsia"/>
        </w:rPr>
        <w:t xml:space="preserve">　青森港にて子どもや若者たちを中心に、青森港を新たな学習の場とし、青森港の活性化と海への関心をもってもらうために、青森港において７月１日から８月７日にかけて、様々な事業を実施しました。</w:t>
      </w:r>
    </w:p>
    <w:p w:rsidR="004349A9" w:rsidRDefault="00CA63C8" w:rsidP="00F610C8">
      <w:pPr>
        <w:jc w:val="left"/>
        <w:rPr>
          <w:noProof/>
        </w:rPr>
      </w:pPr>
      <w:r w:rsidRPr="00CA63C8">
        <w:rPr>
          <w:noProof/>
        </w:rPr>
        <w:drawing>
          <wp:anchor distT="0" distB="0" distL="114300" distR="114300" simplePos="0" relativeHeight="251695104" behindDoc="0" locked="0" layoutInCell="1" allowOverlap="1" wp14:anchorId="3F208B77" wp14:editId="5E933AA8">
            <wp:simplePos x="0" y="0"/>
            <wp:positionH relativeFrom="margin">
              <wp:posOffset>60960</wp:posOffset>
            </wp:positionH>
            <wp:positionV relativeFrom="paragraph">
              <wp:posOffset>118111</wp:posOffset>
            </wp:positionV>
            <wp:extent cx="2771775" cy="1828800"/>
            <wp:effectExtent l="0" t="0" r="9525" b="0"/>
            <wp:wrapNone/>
            <wp:docPr id="35" name="図 35" descr="C:\Users\05988\Desktop\写真\クルーズ客船の様子\ダイヤモンド・プリンセス入港.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5988\Desktop\写真\クルーズ客船の様子\ダイヤモンド・プリンセス入港.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771775" cy="18288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A5D53" w:rsidRPr="001A5D53">
        <w:rPr>
          <w:noProof/>
        </w:rPr>
        <w:drawing>
          <wp:anchor distT="0" distB="0" distL="114300" distR="114300" simplePos="0" relativeHeight="251658240" behindDoc="0" locked="0" layoutInCell="1" allowOverlap="1" wp14:anchorId="0B2DD0EB" wp14:editId="77B4809D">
            <wp:simplePos x="0" y="0"/>
            <wp:positionH relativeFrom="margin">
              <wp:align>right</wp:align>
            </wp:positionH>
            <wp:positionV relativeFrom="paragraph">
              <wp:posOffset>80010</wp:posOffset>
            </wp:positionV>
            <wp:extent cx="2876550" cy="1885950"/>
            <wp:effectExtent l="0" t="0" r="0" b="0"/>
            <wp:wrapNone/>
            <wp:docPr id="2" name="図 2" descr="C:\Users\05988\Desktop\写真1\DSC051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5988\Desktop\写真1\DSC0512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876550" cy="1885950"/>
                    </a:xfrm>
                    <a:prstGeom prst="rect">
                      <a:avLst/>
                    </a:prstGeom>
                    <a:noFill/>
                    <a:ln>
                      <a:noFill/>
                    </a:ln>
                  </pic:spPr>
                </pic:pic>
              </a:graphicData>
            </a:graphic>
            <wp14:sizeRelV relativeFrom="margin">
              <wp14:pctHeight>0</wp14:pctHeight>
            </wp14:sizeRelV>
          </wp:anchor>
        </w:drawing>
      </w:r>
    </w:p>
    <w:p w:rsidR="001E402E" w:rsidRDefault="001E402E" w:rsidP="00F610C8">
      <w:pPr>
        <w:jc w:val="left"/>
        <w:rPr>
          <w:noProof/>
        </w:rPr>
      </w:pPr>
    </w:p>
    <w:p w:rsidR="001E402E" w:rsidRDefault="001E402E" w:rsidP="00F610C8">
      <w:pPr>
        <w:jc w:val="left"/>
        <w:rPr>
          <w:noProof/>
        </w:rPr>
      </w:pPr>
    </w:p>
    <w:p w:rsidR="001E402E" w:rsidRDefault="001E402E" w:rsidP="00F610C8">
      <w:pPr>
        <w:jc w:val="left"/>
        <w:rPr>
          <w:noProof/>
        </w:rPr>
      </w:pPr>
    </w:p>
    <w:p w:rsidR="001E402E" w:rsidRDefault="001E402E" w:rsidP="00F610C8">
      <w:pPr>
        <w:jc w:val="left"/>
        <w:rPr>
          <w:noProof/>
        </w:rPr>
      </w:pPr>
    </w:p>
    <w:p w:rsidR="001E402E" w:rsidRDefault="001E402E" w:rsidP="00F610C8">
      <w:pPr>
        <w:jc w:val="left"/>
        <w:rPr>
          <w:noProof/>
        </w:rPr>
      </w:pPr>
    </w:p>
    <w:p w:rsidR="001E402E" w:rsidRDefault="001E402E" w:rsidP="00F610C8">
      <w:pPr>
        <w:jc w:val="left"/>
        <w:rPr>
          <w:noProof/>
        </w:rPr>
      </w:pPr>
    </w:p>
    <w:p w:rsidR="001E402E" w:rsidRDefault="001E402E" w:rsidP="00F610C8">
      <w:pPr>
        <w:jc w:val="left"/>
        <w:rPr>
          <w:noProof/>
        </w:rPr>
      </w:pPr>
    </w:p>
    <w:p w:rsidR="001E402E" w:rsidRDefault="001E402E" w:rsidP="00F610C8">
      <w:pPr>
        <w:jc w:val="left"/>
      </w:pPr>
    </w:p>
    <w:p w:rsidR="001A5D53" w:rsidRDefault="001A5D53" w:rsidP="004349A9"/>
    <w:p w:rsidR="004349A9" w:rsidRDefault="004349A9" w:rsidP="004349A9">
      <w:pPr>
        <w:pStyle w:val="a3"/>
        <w:numPr>
          <w:ilvl w:val="0"/>
          <w:numId w:val="1"/>
        </w:numPr>
        <w:ind w:leftChars="0"/>
      </w:pPr>
      <w:r>
        <w:rPr>
          <w:rFonts w:hint="eastAsia"/>
        </w:rPr>
        <w:t>外国クルーズ客船における通訳体験</w:t>
      </w:r>
    </w:p>
    <w:p w:rsidR="004349A9" w:rsidRDefault="004349A9" w:rsidP="00001590">
      <w:pPr>
        <w:pStyle w:val="a3"/>
        <w:ind w:leftChars="0" w:left="420" w:firstLineChars="100" w:firstLine="210"/>
      </w:pPr>
      <w:r>
        <w:rPr>
          <w:rFonts w:hint="eastAsia"/>
        </w:rPr>
        <w:t>青森港においては、外国クルーズ客船の寄港により、多くの外国人観光客も訪れていることから、観光案内などの</w:t>
      </w:r>
      <w:r w:rsidR="008A6D0F">
        <w:rPr>
          <w:rFonts w:hint="eastAsia"/>
        </w:rPr>
        <w:t>乗船客対応における通訳体験を実施し、実践的英語学習の場として活用し、地元の高校生に世界的な視野を持ってチャレンジしていく若い人材の育成を図るために事業を展開しました。</w:t>
      </w:r>
    </w:p>
    <w:p w:rsidR="008A6D0F" w:rsidRDefault="008A6D0F" w:rsidP="004349A9">
      <w:pPr>
        <w:pStyle w:val="a3"/>
        <w:ind w:leftChars="0" w:left="420"/>
      </w:pPr>
    </w:p>
    <w:p w:rsidR="008A6D0F" w:rsidRDefault="00BD01E0" w:rsidP="00BD01E0">
      <w:pPr>
        <w:pStyle w:val="a3"/>
        <w:numPr>
          <w:ilvl w:val="1"/>
          <w:numId w:val="1"/>
        </w:numPr>
        <w:ind w:leftChars="0"/>
      </w:pPr>
      <w:r>
        <w:rPr>
          <w:rFonts w:hint="eastAsia"/>
        </w:rPr>
        <w:t xml:space="preserve">　</w:t>
      </w:r>
      <w:r w:rsidR="008A6D0F">
        <w:rPr>
          <w:rFonts w:hint="eastAsia"/>
        </w:rPr>
        <w:t>７月１日のダイヤモンド・プリンセス寄港にともない、青森県立青森高等学校２学年</w:t>
      </w:r>
      <w:r w:rsidR="008A6D0F">
        <w:rPr>
          <w:rFonts w:hint="eastAsia"/>
        </w:rPr>
        <w:t>SGH</w:t>
      </w:r>
      <w:r w:rsidR="008A6D0F">
        <w:rPr>
          <w:rFonts w:hint="eastAsia"/>
        </w:rPr>
        <w:t>（スーパーグローバルハイスクール）クラスの生徒による外国のお客様に対し、青森の魅力ある場所や</w:t>
      </w:r>
      <w:r>
        <w:rPr>
          <w:rFonts w:hint="eastAsia"/>
        </w:rPr>
        <w:t>観光地を紹介するなど、英語での通訳体験を行った。</w:t>
      </w:r>
    </w:p>
    <w:p w:rsidR="00697EBB" w:rsidRDefault="00BD01E0" w:rsidP="00D31E68">
      <w:pPr>
        <w:pStyle w:val="a3"/>
        <w:ind w:leftChars="350" w:left="735" w:firstLineChars="100" w:firstLine="210"/>
      </w:pPr>
      <w:r>
        <w:rPr>
          <w:rFonts w:hint="eastAsia"/>
        </w:rPr>
        <w:t>なお、今回参加した生徒から外国船体験評価シートを提出してもらい、今後のクルーズ客船受入れ・青森港の活性化のための資料とした。</w:t>
      </w:r>
    </w:p>
    <w:p w:rsidR="00697EBB" w:rsidRPr="00697EBB" w:rsidRDefault="00697EBB" w:rsidP="00697EBB"/>
    <w:p w:rsidR="00697EBB" w:rsidRPr="00697EBB" w:rsidRDefault="00697EBB" w:rsidP="00697EBB">
      <w:r>
        <w:rPr>
          <w:noProof/>
        </w:rPr>
        <w:drawing>
          <wp:anchor distT="0" distB="0" distL="114300" distR="114300" simplePos="0" relativeHeight="251661312" behindDoc="0" locked="0" layoutInCell="1" allowOverlap="1" wp14:anchorId="6548CBF6" wp14:editId="34C58AE3">
            <wp:simplePos x="0" y="0"/>
            <wp:positionH relativeFrom="column">
              <wp:posOffset>3308985</wp:posOffset>
            </wp:positionH>
            <wp:positionV relativeFrom="paragraph">
              <wp:posOffset>22860</wp:posOffset>
            </wp:positionV>
            <wp:extent cx="2736215" cy="1771650"/>
            <wp:effectExtent l="0" t="0" r="6985" b="0"/>
            <wp:wrapNone/>
            <wp:docPr id="7"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6215" cy="1771650"/>
                    </a:xfrm>
                    <a:prstGeom prst="rect">
                      <a:avLst/>
                    </a:prstGeom>
                  </pic:spPr>
                </pic:pic>
              </a:graphicData>
            </a:graphic>
            <wp14:sizeRelV relativeFrom="margin">
              <wp14:pctHeight>0</wp14:pctHeight>
            </wp14:sizeRelV>
          </wp:anchor>
        </w:drawing>
      </w:r>
      <w:r>
        <w:rPr>
          <w:noProof/>
        </w:rPr>
        <w:drawing>
          <wp:inline distT="0" distB="0" distL="0" distR="0" wp14:anchorId="4747114D" wp14:editId="0C6F807B">
            <wp:extent cx="2709862" cy="1800225"/>
            <wp:effectExtent l="0" t="0" r="0" b="0"/>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717276" cy="1805150"/>
                    </a:xfrm>
                    <a:prstGeom prst="rect">
                      <a:avLst/>
                    </a:prstGeom>
                  </pic:spPr>
                </pic:pic>
              </a:graphicData>
            </a:graphic>
          </wp:inline>
        </w:drawing>
      </w:r>
    </w:p>
    <w:p w:rsidR="00697EBB" w:rsidRPr="00697EBB" w:rsidRDefault="00697EBB" w:rsidP="00697EBB">
      <w:r>
        <w:rPr>
          <w:rFonts w:hint="eastAsia"/>
        </w:rPr>
        <w:t>青森港沖館埠頭の観光案内所での様子</w:t>
      </w:r>
    </w:p>
    <w:p w:rsidR="00697EBB" w:rsidRDefault="00697EBB" w:rsidP="00697EBB"/>
    <w:p w:rsidR="00697EBB" w:rsidRDefault="00697EBB" w:rsidP="00697EBB"/>
    <w:p w:rsidR="00697EBB" w:rsidRDefault="00BB68E4" w:rsidP="00697EBB">
      <w:r w:rsidRPr="008648DA">
        <w:rPr>
          <w:noProof/>
        </w:rPr>
        <w:lastRenderedPageBreak/>
        <w:drawing>
          <wp:anchor distT="0" distB="0" distL="114300" distR="114300" simplePos="0" relativeHeight="251665408" behindDoc="1" locked="0" layoutInCell="1" allowOverlap="1" wp14:anchorId="091E0BBA" wp14:editId="60B48349">
            <wp:simplePos x="0" y="0"/>
            <wp:positionH relativeFrom="margin">
              <wp:align>right</wp:align>
            </wp:positionH>
            <wp:positionV relativeFrom="paragraph">
              <wp:posOffset>22860</wp:posOffset>
            </wp:positionV>
            <wp:extent cx="2819400" cy="1990725"/>
            <wp:effectExtent l="0" t="0" r="0" b="9525"/>
            <wp:wrapNone/>
            <wp:docPr id="8" name="図 8" descr="C:\Users\05988\Desktop\image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5988\Desktop\image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19400" cy="1990725"/>
                    </a:xfrm>
                    <a:prstGeom prst="rect">
                      <a:avLst/>
                    </a:prstGeom>
                    <a:noFill/>
                    <a:ln>
                      <a:noFill/>
                    </a:ln>
                  </pic:spPr>
                </pic:pic>
              </a:graphicData>
            </a:graphic>
            <wp14:sizeRelV relativeFrom="margin">
              <wp14:pctHeight>0</wp14:pctHeight>
            </wp14:sizeRelV>
          </wp:anchor>
        </w:drawing>
      </w:r>
      <w:r w:rsidRPr="008648DA">
        <w:rPr>
          <w:noProof/>
        </w:rPr>
        <w:drawing>
          <wp:anchor distT="0" distB="0" distL="114300" distR="114300" simplePos="0" relativeHeight="251660288" behindDoc="1" locked="0" layoutInCell="1" allowOverlap="1" wp14:anchorId="4498880C" wp14:editId="2AA80296">
            <wp:simplePos x="0" y="0"/>
            <wp:positionH relativeFrom="margin">
              <wp:align>left</wp:align>
            </wp:positionH>
            <wp:positionV relativeFrom="paragraph">
              <wp:posOffset>22860</wp:posOffset>
            </wp:positionV>
            <wp:extent cx="2752725" cy="1990725"/>
            <wp:effectExtent l="0" t="0" r="9525" b="9525"/>
            <wp:wrapNone/>
            <wp:docPr id="3" name="図 3" descr="C:\Users\05988\Desktop\image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5988\Desktop\image17.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52725" cy="199072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697EBB" w:rsidRDefault="00697EBB" w:rsidP="00697EBB">
      <w:pPr>
        <w:tabs>
          <w:tab w:val="center" w:pos="4819"/>
        </w:tabs>
      </w:pPr>
      <w:r>
        <w:tab/>
      </w:r>
    </w:p>
    <w:p w:rsidR="00697EBB" w:rsidRDefault="00697EBB" w:rsidP="00697EBB"/>
    <w:p w:rsidR="00697EBB" w:rsidRDefault="00697EBB" w:rsidP="00697EBB"/>
    <w:p w:rsidR="00697EBB" w:rsidRDefault="00697EBB" w:rsidP="00697EBB">
      <w:pPr>
        <w:jc w:val="center"/>
      </w:pPr>
    </w:p>
    <w:p w:rsidR="00697EBB" w:rsidRDefault="00697EBB" w:rsidP="00697EBB"/>
    <w:p w:rsidR="00697EBB" w:rsidRDefault="00697EBB" w:rsidP="00697EBB"/>
    <w:p w:rsidR="00697EBB" w:rsidRDefault="00697EBB" w:rsidP="00697EBB"/>
    <w:p w:rsidR="00697EBB" w:rsidRPr="00697EBB" w:rsidRDefault="00697EBB" w:rsidP="00697EBB"/>
    <w:p w:rsidR="00697EBB" w:rsidRDefault="00697EBB" w:rsidP="00697EBB">
      <w:r>
        <w:rPr>
          <w:rFonts w:hint="eastAsia"/>
        </w:rPr>
        <w:t>青森市内で外国人観光客に対応</w:t>
      </w:r>
    </w:p>
    <w:p w:rsidR="00697EBB" w:rsidRPr="00697EBB" w:rsidRDefault="00582D7D" w:rsidP="00697EBB">
      <w:r>
        <w:rPr>
          <w:noProof/>
        </w:rPr>
        <w:drawing>
          <wp:anchor distT="0" distB="0" distL="114300" distR="114300" simplePos="0" relativeHeight="251663360" behindDoc="0" locked="0" layoutInCell="1" allowOverlap="1" wp14:anchorId="36B022A3" wp14:editId="1E2DA314">
            <wp:simplePos x="0" y="0"/>
            <wp:positionH relativeFrom="margin">
              <wp:posOffset>13335</wp:posOffset>
            </wp:positionH>
            <wp:positionV relativeFrom="paragraph">
              <wp:posOffset>137160</wp:posOffset>
            </wp:positionV>
            <wp:extent cx="2762250" cy="2105025"/>
            <wp:effectExtent l="0" t="0" r="0" b="9525"/>
            <wp:wrapNone/>
            <wp:docPr id="6"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62250" cy="2105025"/>
                    </a:xfrm>
                    <a:prstGeom prst="rect">
                      <a:avLst/>
                    </a:prstGeom>
                  </pic:spPr>
                </pic:pic>
              </a:graphicData>
            </a:graphic>
            <wp14:sizeRelH relativeFrom="margin">
              <wp14:pctWidth>0</wp14:pctWidth>
            </wp14:sizeRelH>
            <wp14:sizeRelV relativeFrom="margin">
              <wp14:pctHeight>0</wp14:pctHeight>
            </wp14:sizeRelV>
          </wp:anchor>
        </w:drawing>
      </w:r>
    </w:p>
    <w:p w:rsidR="00697EBB" w:rsidRDefault="00697EBB" w:rsidP="00697EBB"/>
    <w:p w:rsidR="00582D7D" w:rsidRDefault="00582D7D" w:rsidP="00697EBB"/>
    <w:p w:rsidR="00582D7D" w:rsidRPr="00582D7D" w:rsidRDefault="00582D7D" w:rsidP="00582D7D"/>
    <w:p w:rsidR="00582D7D" w:rsidRPr="00582D7D" w:rsidRDefault="00582D7D" w:rsidP="00582D7D"/>
    <w:p w:rsidR="00582D7D" w:rsidRPr="00582D7D" w:rsidRDefault="00582D7D" w:rsidP="00582D7D"/>
    <w:p w:rsidR="00582D7D" w:rsidRPr="00582D7D" w:rsidRDefault="00582D7D" w:rsidP="00582D7D"/>
    <w:p w:rsidR="00582D7D" w:rsidRPr="00582D7D" w:rsidRDefault="00582D7D" w:rsidP="00582D7D"/>
    <w:p w:rsidR="00582D7D" w:rsidRDefault="00582D7D" w:rsidP="00582D7D"/>
    <w:p w:rsidR="00BB68E4" w:rsidRDefault="00BB68E4" w:rsidP="00582D7D"/>
    <w:p w:rsidR="00F92597" w:rsidRDefault="00582D7D" w:rsidP="00582D7D">
      <w:r>
        <w:rPr>
          <w:rFonts w:hint="eastAsia"/>
        </w:rPr>
        <w:t>ダイヤモンド・プリンセスをバックに記念撮影</w:t>
      </w:r>
    </w:p>
    <w:p w:rsidR="00F92597" w:rsidRDefault="00F92597" w:rsidP="00F92597"/>
    <w:p w:rsidR="00BD01E0" w:rsidRDefault="00F92597" w:rsidP="00F92597">
      <w:pPr>
        <w:pStyle w:val="a3"/>
        <w:numPr>
          <w:ilvl w:val="1"/>
          <w:numId w:val="1"/>
        </w:numPr>
        <w:ind w:leftChars="0"/>
      </w:pPr>
      <w:r>
        <w:rPr>
          <w:rFonts w:hint="eastAsia"/>
        </w:rPr>
        <w:t xml:space="preserve">　７月１５日ダイヤモンド・プリンセス寄港にともない、青森山田高等学校の生徒による外国のお客様に対し、青森の魅力ある場所や観光地を紹介するなど、英語での通訳体験を行った。</w:t>
      </w:r>
    </w:p>
    <w:p w:rsidR="00F92597" w:rsidRDefault="00F92597" w:rsidP="00F92597">
      <w:pPr>
        <w:pStyle w:val="a3"/>
        <w:ind w:leftChars="0" w:left="780"/>
      </w:pPr>
      <w:r>
        <w:rPr>
          <w:rFonts w:hint="eastAsia"/>
        </w:rPr>
        <w:t xml:space="preserve">　なお、今回参加した生徒から通訳体験アンケートを提出してもらい、今後のクルーズ客船受入れや青森港の活性化のための資料とした。</w:t>
      </w:r>
    </w:p>
    <w:p w:rsidR="00F92597" w:rsidRDefault="00F92597" w:rsidP="00F92597"/>
    <w:p w:rsidR="00BB68E4" w:rsidRDefault="00BB68E4" w:rsidP="00F92597">
      <w:r>
        <w:rPr>
          <w:noProof/>
        </w:rPr>
        <w:drawing>
          <wp:anchor distT="0" distB="0" distL="114300" distR="114300" simplePos="0" relativeHeight="251667456" behindDoc="0" locked="0" layoutInCell="1" allowOverlap="1" wp14:anchorId="5DB646A4" wp14:editId="34C0F245">
            <wp:simplePos x="0" y="0"/>
            <wp:positionH relativeFrom="margin">
              <wp:align>right</wp:align>
            </wp:positionH>
            <wp:positionV relativeFrom="paragraph">
              <wp:posOffset>137160</wp:posOffset>
            </wp:positionV>
            <wp:extent cx="2850515" cy="2057400"/>
            <wp:effectExtent l="0" t="0" r="6985" b="0"/>
            <wp:wrapNone/>
            <wp:docPr id="10" name="図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7"/>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850515" cy="20574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6432" behindDoc="0" locked="0" layoutInCell="1" allowOverlap="1" wp14:anchorId="7A29CF55" wp14:editId="3103F3C1">
            <wp:simplePos x="0" y="0"/>
            <wp:positionH relativeFrom="margin">
              <wp:posOffset>32385</wp:posOffset>
            </wp:positionH>
            <wp:positionV relativeFrom="paragraph">
              <wp:posOffset>137160</wp:posOffset>
            </wp:positionV>
            <wp:extent cx="2847430" cy="2076450"/>
            <wp:effectExtent l="0" t="0" r="0" b="0"/>
            <wp:wrapNone/>
            <wp:docPr id="9"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848600" cy="2077303"/>
                    </a:xfrm>
                    <a:prstGeom prst="rect">
                      <a:avLst/>
                    </a:prstGeom>
                  </pic:spPr>
                </pic:pic>
              </a:graphicData>
            </a:graphic>
            <wp14:sizeRelH relativeFrom="margin">
              <wp14:pctWidth>0</wp14:pctWidth>
            </wp14:sizeRelH>
            <wp14:sizeRelV relativeFrom="margin">
              <wp14:pctHeight>0</wp14:pctHeight>
            </wp14:sizeRelV>
          </wp:anchor>
        </w:drawing>
      </w:r>
    </w:p>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Default="00BB68E4" w:rsidP="00BB68E4"/>
    <w:p w:rsidR="00BB68E4" w:rsidRDefault="00BB68E4" w:rsidP="00BB68E4"/>
    <w:p w:rsidR="00F92597" w:rsidRDefault="00BB68E4" w:rsidP="00BB68E4">
      <w:r>
        <w:rPr>
          <w:rFonts w:hint="eastAsia"/>
        </w:rPr>
        <w:t>青森観光物産館アスパムの観光案内所での様子</w:t>
      </w:r>
    </w:p>
    <w:p w:rsidR="00BB68E4" w:rsidRDefault="00BB68E4" w:rsidP="00BB68E4"/>
    <w:p w:rsidR="00BB68E4" w:rsidRDefault="00BB68E4" w:rsidP="00BB68E4"/>
    <w:p w:rsidR="00BB68E4" w:rsidRDefault="00BB68E4" w:rsidP="00BB68E4">
      <w:r>
        <w:rPr>
          <w:noProof/>
        </w:rPr>
        <w:lastRenderedPageBreak/>
        <w:drawing>
          <wp:anchor distT="0" distB="0" distL="114300" distR="114300" simplePos="0" relativeHeight="251669504" behindDoc="0" locked="0" layoutInCell="1" allowOverlap="1" wp14:anchorId="7B918DF0" wp14:editId="19FF2980">
            <wp:simplePos x="0" y="0"/>
            <wp:positionH relativeFrom="margin">
              <wp:align>right</wp:align>
            </wp:positionH>
            <wp:positionV relativeFrom="paragraph">
              <wp:posOffset>41910</wp:posOffset>
            </wp:positionV>
            <wp:extent cx="2736215" cy="1914525"/>
            <wp:effectExtent l="0" t="0" r="6985" b="9525"/>
            <wp:wrapNone/>
            <wp:docPr id="12"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736215" cy="191452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8480" behindDoc="0" locked="0" layoutInCell="1" allowOverlap="1" wp14:anchorId="01387B2D" wp14:editId="6EDA0CAA">
            <wp:simplePos x="0" y="0"/>
            <wp:positionH relativeFrom="column">
              <wp:posOffset>51435</wp:posOffset>
            </wp:positionH>
            <wp:positionV relativeFrom="paragraph">
              <wp:posOffset>-5715</wp:posOffset>
            </wp:positionV>
            <wp:extent cx="2800775" cy="2000250"/>
            <wp:effectExtent l="0" t="0" r="0" b="0"/>
            <wp:wrapNone/>
            <wp:docPr id="21"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20"/>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800775" cy="2000250"/>
                    </a:xfrm>
                    <a:prstGeom prst="rect">
                      <a:avLst/>
                    </a:prstGeom>
                  </pic:spPr>
                </pic:pic>
              </a:graphicData>
            </a:graphic>
          </wp:anchor>
        </w:drawing>
      </w:r>
    </w:p>
    <w:p w:rsidR="00BB68E4" w:rsidRDefault="00BB68E4" w:rsidP="00BB68E4">
      <w:pPr>
        <w:tabs>
          <w:tab w:val="left" w:pos="5475"/>
        </w:tabs>
      </w:pPr>
      <w:r>
        <w:tab/>
      </w:r>
    </w:p>
    <w:p w:rsid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Pr="00BB68E4" w:rsidRDefault="00BB68E4" w:rsidP="00BB68E4"/>
    <w:p w:rsidR="00BB68E4" w:rsidRDefault="00BB68E4" w:rsidP="00BB68E4"/>
    <w:p w:rsidR="00BB68E4" w:rsidRDefault="00BB68E4" w:rsidP="00BB68E4">
      <w:r>
        <w:rPr>
          <w:rFonts w:hint="eastAsia"/>
        </w:rPr>
        <w:t>青森港沖館埠頭の観光案内所での様子　　　　　　　　ダイヤモンド・プリンセスをバックに記念撮影</w:t>
      </w:r>
    </w:p>
    <w:p w:rsidR="00001590" w:rsidRDefault="00001590" w:rsidP="00BB68E4"/>
    <w:p w:rsidR="00001590" w:rsidRDefault="00001590" w:rsidP="00001590">
      <w:pPr>
        <w:pStyle w:val="a3"/>
        <w:numPr>
          <w:ilvl w:val="0"/>
          <w:numId w:val="1"/>
        </w:numPr>
        <w:ind w:leftChars="0"/>
      </w:pPr>
      <w:r>
        <w:rPr>
          <w:rFonts w:hint="eastAsia"/>
        </w:rPr>
        <w:t>小学生へのクルーズ客船啓発</w:t>
      </w:r>
    </w:p>
    <w:p w:rsidR="00001590" w:rsidRDefault="00001590" w:rsidP="00001590">
      <w:r>
        <w:rPr>
          <w:rFonts w:hint="eastAsia"/>
        </w:rPr>
        <w:t xml:space="preserve">　　　小学生（４年生～６年生）を対象に、クルーズ客船乗員らによる客船・船旅にまつわる話や客船　</w:t>
      </w:r>
    </w:p>
    <w:p w:rsidR="00001590" w:rsidRDefault="00001590" w:rsidP="00001590">
      <w:r>
        <w:rPr>
          <w:rFonts w:hint="eastAsia"/>
        </w:rPr>
        <w:t xml:space="preserve">　　の特徴や構造、更には船内業務等について講演、船内見学を行い、次世代を担う子ども達に青森港</w:t>
      </w:r>
    </w:p>
    <w:p w:rsidR="00001590" w:rsidRDefault="00001590" w:rsidP="00001590">
      <w:r>
        <w:rPr>
          <w:rFonts w:hint="eastAsia"/>
        </w:rPr>
        <w:t xml:space="preserve">　　の活性化と海・船・港への関心を高めることを目的に事業を展開した。</w:t>
      </w:r>
    </w:p>
    <w:p w:rsidR="00001590" w:rsidRDefault="00001590" w:rsidP="00001590">
      <w:pPr>
        <w:pStyle w:val="a3"/>
        <w:numPr>
          <w:ilvl w:val="0"/>
          <w:numId w:val="2"/>
        </w:numPr>
        <w:ind w:leftChars="0"/>
      </w:pPr>
      <w:r>
        <w:rPr>
          <w:rFonts w:hint="eastAsia"/>
        </w:rPr>
        <w:t>８月４日ぱしふぃっくびいなす</w:t>
      </w:r>
      <w:r w:rsidR="00B80D55">
        <w:rPr>
          <w:rFonts w:hint="eastAsia"/>
        </w:rPr>
        <w:t>寄港にともない、小学生１１名参加の船内見学会を実施</w:t>
      </w:r>
    </w:p>
    <w:p w:rsidR="00B80D55" w:rsidRDefault="00B80D55" w:rsidP="00B80D55">
      <w:pPr>
        <w:pStyle w:val="a3"/>
        <w:ind w:leftChars="0" w:left="780"/>
      </w:pPr>
      <w:r>
        <w:rPr>
          <w:rFonts w:hint="eastAsia"/>
        </w:rPr>
        <w:t>船内見学する他、松井船長による講話「世界各国の港について」を聞き、船長に質問するなど客船の魅力を感じていた。</w:t>
      </w:r>
    </w:p>
    <w:p w:rsidR="00B80D55" w:rsidRDefault="00B80D55" w:rsidP="00B80D55"/>
    <w:p w:rsidR="00B80D55" w:rsidRDefault="00B80D55" w:rsidP="00B80D55">
      <w:r>
        <w:rPr>
          <w:noProof/>
        </w:rPr>
        <w:drawing>
          <wp:anchor distT="0" distB="0" distL="114300" distR="114300" simplePos="0" relativeHeight="251670528" behindDoc="0" locked="0" layoutInCell="1" allowOverlap="1" wp14:anchorId="3702DCB1" wp14:editId="03D95091">
            <wp:simplePos x="0" y="0"/>
            <wp:positionH relativeFrom="margin">
              <wp:align>left</wp:align>
            </wp:positionH>
            <wp:positionV relativeFrom="paragraph">
              <wp:posOffset>22860</wp:posOffset>
            </wp:positionV>
            <wp:extent cx="2730500" cy="1980813"/>
            <wp:effectExtent l="0" t="0" r="0" b="635"/>
            <wp:wrapNone/>
            <wp:docPr id="13"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730500" cy="1980813"/>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1552" behindDoc="0" locked="0" layoutInCell="1" allowOverlap="1" wp14:anchorId="408DBB58" wp14:editId="1858EF38">
            <wp:simplePos x="0" y="0"/>
            <wp:positionH relativeFrom="column">
              <wp:posOffset>3213735</wp:posOffset>
            </wp:positionH>
            <wp:positionV relativeFrom="paragraph">
              <wp:posOffset>13334</wp:posOffset>
            </wp:positionV>
            <wp:extent cx="2735580" cy="1990725"/>
            <wp:effectExtent l="0" t="0" r="7620" b="9525"/>
            <wp:wrapNone/>
            <wp:docPr id="1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735580" cy="1990725"/>
                    </a:xfrm>
                    <a:prstGeom prst="rect">
                      <a:avLst/>
                    </a:prstGeom>
                  </pic:spPr>
                </pic:pic>
              </a:graphicData>
            </a:graphic>
            <wp14:sizeRelV relativeFrom="margin">
              <wp14:pctHeight>0</wp14:pctHeight>
            </wp14:sizeRelV>
          </wp:anchor>
        </w:drawing>
      </w:r>
    </w:p>
    <w:p w:rsidR="00B80D55" w:rsidRPr="00B80D55" w:rsidRDefault="00B80D55" w:rsidP="00B80D55">
      <w:pPr>
        <w:jc w:val="center"/>
      </w:pPr>
    </w:p>
    <w:p w:rsidR="00B80D55" w:rsidRPr="00B80D55" w:rsidRDefault="00B80D55" w:rsidP="00B80D55"/>
    <w:p w:rsidR="00B80D55" w:rsidRPr="00B80D55" w:rsidRDefault="00B80D55" w:rsidP="00B80D55"/>
    <w:p w:rsidR="00B80D55" w:rsidRPr="00B80D55" w:rsidRDefault="00B80D55" w:rsidP="00B80D55"/>
    <w:p w:rsidR="00B80D55" w:rsidRPr="00B80D55" w:rsidRDefault="00B80D55" w:rsidP="00B80D55"/>
    <w:p w:rsidR="00B80D55" w:rsidRPr="00B80D55" w:rsidRDefault="00B80D55" w:rsidP="00B80D55"/>
    <w:p w:rsidR="00B80D55" w:rsidRPr="00B80D55" w:rsidRDefault="00B80D55" w:rsidP="00B80D55"/>
    <w:p w:rsidR="00B80D55" w:rsidRDefault="00B80D55" w:rsidP="00B80D55"/>
    <w:p w:rsidR="00B80D55" w:rsidRDefault="00B80D55" w:rsidP="00B80D55">
      <w:r>
        <w:rPr>
          <w:rFonts w:hint="eastAsia"/>
        </w:rPr>
        <w:t>松井船長による講話</w:t>
      </w:r>
    </w:p>
    <w:p w:rsidR="00B80D55" w:rsidRDefault="00B80D55" w:rsidP="00B80D55">
      <w:r>
        <w:rPr>
          <w:noProof/>
        </w:rPr>
        <w:drawing>
          <wp:anchor distT="0" distB="0" distL="114300" distR="114300" simplePos="0" relativeHeight="251673600" behindDoc="0" locked="0" layoutInCell="1" allowOverlap="1" wp14:anchorId="354C8085" wp14:editId="52EB4B27">
            <wp:simplePos x="0" y="0"/>
            <wp:positionH relativeFrom="column">
              <wp:posOffset>3213735</wp:posOffset>
            </wp:positionH>
            <wp:positionV relativeFrom="paragraph">
              <wp:posOffset>165735</wp:posOffset>
            </wp:positionV>
            <wp:extent cx="2736067" cy="2028825"/>
            <wp:effectExtent l="0" t="0" r="7620" b="0"/>
            <wp:wrapNone/>
            <wp:docPr id="1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745085" cy="2035512"/>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2576" behindDoc="0" locked="0" layoutInCell="1" allowOverlap="1" wp14:anchorId="72F35933" wp14:editId="7CB1E50C">
            <wp:simplePos x="0" y="0"/>
            <wp:positionH relativeFrom="margin">
              <wp:align>left</wp:align>
            </wp:positionH>
            <wp:positionV relativeFrom="paragraph">
              <wp:posOffset>142875</wp:posOffset>
            </wp:positionV>
            <wp:extent cx="2735881" cy="2066925"/>
            <wp:effectExtent l="0" t="0" r="7620" b="0"/>
            <wp:wrapSquare wrapText="bothSides"/>
            <wp:docPr id="15"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735881" cy="2066925"/>
                    </a:xfrm>
                    <a:prstGeom prst="rect">
                      <a:avLst/>
                    </a:prstGeom>
                  </pic:spPr>
                </pic:pic>
              </a:graphicData>
            </a:graphic>
          </wp:anchor>
        </w:drawing>
      </w:r>
      <w:r>
        <w:br w:type="textWrapping" w:clear="all"/>
      </w:r>
      <w:r>
        <w:rPr>
          <w:rFonts w:hint="eastAsia"/>
        </w:rPr>
        <w:t>船内見学の様子</w:t>
      </w:r>
    </w:p>
    <w:p w:rsidR="00936D54" w:rsidRDefault="00936D54" w:rsidP="00B80D55">
      <w:r>
        <w:rPr>
          <w:noProof/>
        </w:rPr>
        <w:lastRenderedPageBreak/>
        <w:drawing>
          <wp:anchor distT="0" distB="0" distL="114300" distR="114300" simplePos="0" relativeHeight="251675648" behindDoc="0" locked="0" layoutInCell="1" allowOverlap="1" wp14:anchorId="5F486754" wp14:editId="77B0EDEF">
            <wp:simplePos x="0" y="0"/>
            <wp:positionH relativeFrom="column">
              <wp:posOffset>3194685</wp:posOffset>
            </wp:positionH>
            <wp:positionV relativeFrom="paragraph">
              <wp:posOffset>60960</wp:posOffset>
            </wp:positionV>
            <wp:extent cx="2770505" cy="1943100"/>
            <wp:effectExtent l="0" t="0" r="0" b="0"/>
            <wp:wrapNone/>
            <wp:docPr id="5"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770505" cy="1943100"/>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74624" behindDoc="0" locked="0" layoutInCell="1" allowOverlap="1" wp14:anchorId="36AEDBB1" wp14:editId="6D2ED583">
            <wp:simplePos x="0" y="0"/>
            <wp:positionH relativeFrom="margin">
              <wp:align>left</wp:align>
            </wp:positionH>
            <wp:positionV relativeFrom="paragraph">
              <wp:posOffset>51435</wp:posOffset>
            </wp:positionV>
            <wp:extent cx="2712720" cy="1962150"/>
            <wp:effectExtent l="0" t="0" r="0" b="0"/>
            <wp:wrapNone/>
            <wp:docPr id="1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712720" cy="1962150"/>
                    </a:xfrm>
                    <a:prstGeom prst="rect">
                      <a:avLst/>
                    </a:prstGeom>
                  </pic:spPr>
                </pic:pic>
              </a:graphicData>
            </a:graphic>
            <wp14:sizeRelV relativeFrom="margin">
              <wp14:pctHeight>0</wp14:pctHeight>
            </wp14:sizeRelV>
          </wp:anchor>
        </w:drawing>
      </w:r>
    </w:p>
    <w:p w:rsidR="00936D54" w:rsidRPr="00936D54" w:rsidRDefault="00936D54" w:rsidP="00936D54"/>
    <w:p w:rsidR="00936D54" w:rsidRPr="00936D54" w:rsidRDefault="00936D54" w:rsidP="00936D54"/>
    <w:p w:rsidR="00936D54" w:rsidRPr="00936D54" w:rsidRDefault="00936D54" w:rsidP="00936D54"/>
    <w:p w:rsidR="00936D54" w:rsidRPr="00936D54" w:rsidRDefault="00936D54" w:rsidP="00936D54"/>
    <w:p w:rsidR="00936D54" w:rsidRPr="00936D54" w:rsidRDefault="00936D54" w:rsidP="00936D54"/>
    <w:p w:rsidR="00936D54" w:rsidRPr="00936D54" w:rsidRDefault="00936D54" w:rsidP="00936D54"/>
    <w:p w:rsidR="00936D54" w:rsidRPr="00936D54" w:rsidRDefault="00936D54" w:rsidP="00936D54"/>
    <w:p w:rsidR="00936D54" w:rsidRDefault="00936D54" w:rsidP="00936D54"/>
    <w:p w:rsidR="00936D54" w:rsidRDefault="00936D54" w:rsidP="00936D54">
      <w:r>
        <w:rPr>
          <w:rFonts w:hint="eastAsia"/>
        </w:rPr>
        <w:t>「ぱしふぃっくびいなす」で記念撮影</w:t>
      </w:r>
    </w:p>
    <w:p w:rsidR="00936D54" w:rsidRDefault="00936D54" w:rsidP="00936D54"/>
    <w:p w:rsidR="00936D54" w:rsidRDefault="00936D54" w:rsidP="00936D54">
      <w:pPr>
        <w:pStyle w:val="a3"/>
        <w:numPr>
          <w:ilvl w:val="0"/>
          <w:numId w:val="2"/>
        </w:numPr>
        <w:ind w:leftChars="0"/>
      </w:pPr>
      <w:r>
        <w:rPr>
          <w:rFonts w:hint="eastAsia"/>
        </w:rPr>
        <w:t>８月５日にっぽん丸寄港にともない、小学生８名参加の船内見学会を実施</w:t>
      </w:r>
    </w:p>
    <w:p w:rsidR="003569B0" w:rsidRDefault="00936D54" w:rsidP="00936D54">
      <w:pPr>
        <w:pStyle w:val="a3"/>
        <w:ind w:leftChars="0" w:left="780"/>
      </w:pPr>
      <w:r>
        <w:rPr>
          <w:rFonts w:hint="eastAsia"/>
        </w:rPr>
        <w:t>クルーズ客船乗員から客船・船旅の内容等について話を聞き、その魅力を感じていた。</w:t>
      </w:r>
    </w:p>
    <w:p w:rsidR="003569B0" w:rsidRDefault="003569B0" w:rsidP="003569B0">
      <w:r>
        <w:rPr>
          <w:noProof/>
        </w:rPr>
        <w:drawing>
          <wp:anchor distT="0" distB="0" distL="114300" distR="114300" simplePos="0" relativeHeight="251677696" behindDoc="0" locked="0" layoutInCell="1" allowOverlap="1" wp14:anchorId="2C4FC196" wp14:editId="0AC26C2A">
            <wp:simplePos x="0" y="0"/>
            <wp:positionH relativeFrom="column">
              <wp:posOffset>2985135</wp:posOffset>
            </wp:positionH>
            <wp:positionV relativeFrom="paragraph">
              <wp:posOffset>232411</wp:posOffset>
            </wp:positionV>
            <wp:extent cx="2857500" cy="1943100"/>
            <wp:effectExtent l="0" t="0" r="0" b="0"/>
            <wp:wrapNone/>
            <wp:docPr id="19"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57500" cy="1943100"/>
                    </a:xfrm>
                    <a:prstGeom prst="rect">
                      <a:avLst/>
                    </a:prstGeom>
                  </pic:spPr>
                </pic:pic>
              </a:graphicData>
            </a:graphic>
            <wp14:sizeRelV relativeFrom="margin">
              <wp14:pctHeight>0</wp14:pctHeight>
            </wp14:sizeRelV>
          </wp:anchor>
        </w:drawing>
      </w:r>
    </w:p>
    <w:p w:rsidR="003569B0" w:rsidRDefault="003569B0" w:rsidP="003569B0">
      <w:r>
        <w:rPr>
          <w:noProof/>
        </w:rPr>
        <w:drawing>
          <wp:anchor distT="0" distB="0" distL="114300" distR="114300" simplePos="0" relativeHeight="251676672" behindDoc="0" locked="0" layoutInCell="1" allowOverlap="1" wp14:anchorId="4FB065B6" wp14:editId="3D3AD5E7">
            <wp:simplePos x="0" y="0"/>
            <wp:positionH relativeFrom="margin">
              <wp:align>left</wp:align>
            </wp:positionH>
            <wp:positionV relativeFrom="paragraph">
              <wp:posOffset>41910</wp:posOffset>
            </wp:positionV>
            <wp:extent cx="2663588" cy="1905000"/>
            <wp:effectExtent l="0" t="0" r="3810" b="0"/>
            <wp:wrapNone/>
            <wp:docPr id="18"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図 5"/>
                    <pic:cNvPicPr>
                      <a:picLocks noChangeAspect="1"/>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663588" cy="1905000"/>
                    </a:xfrm>
                    <a:prstGeom prst="rect">
                      <a:avLst/>
                    </a:prstGeom>
                  </pic:spPr>
                </pic:pic>
              </a:graphicData>
            </a:graphic>
            <wp14:sizeRelV relativeFrom="margin">
              <wp14:pctHeight>0</wp14:pctHeight>
            </wp14:sizeRelV>
          </wp:anchor>
        </w:drawing>
      </w:r>
    </w:p>
    <w:p w:rsidR="003569B0" w:rsidRPr="003569B0" w:rsidRDefault="003569B0" w:rsidP="003569B0"/>
    <w:p w:rsidR="003569B0" w:rsidRPr="003569B0" w:rsidRDefault="003569B0" w:rsidP="003569B0"/>
    <w:p w:rsidR="003569B0" w:rsidRPr="003569B0" w:rsidRDefault="003569B0" w:rsidP="003569B0"/>
    <w:p w:rsidR="003569B0" w:rsidRDefault="003569B0" w:rsidP="003569B0"/>
    <w:p w:rsidR="003569B0" w:rsidRDefault="003569B0" w:rsidP="003569B0">
      <w:pPr>
        <w:tabs>
          <w:tab w:val="left" w:pos="6090"/>
        </w:tabs>
      </w:pPr>
      <w:r>
        <w:tab/>
      </w:r>
    </w:p>
    <w:p w:rsidR="003569B0" w:rsidRPr="003569B0" w:rsidRDefault="003569B0" w:rsidP="003569B0"/>
    <w:p w:rsidR="003569B0" w:rsidRPr="003569B0" w:rsidRDefault="003569B0" w:rsidP="003569B0"/>
    <w:p w:rsidR="003569B0" w:rsidRDefault="003569B0" w:rsidP="003569B0"/>
    <w:p w:rsidR="00936D54" w:rsidRDefault="003569B0" w:rsidP="003569B0">
      <w:r>
        <w:rPr>
          <w:rFonts w:hint="eastAsia"/>
        </w:rPr>
        <w:t>船内見学での様子</w:t>
      </w:r>
    </w:p>
    <w:p w:rsidR="003569B0" w:rsidRDefault="003569B0" w:rsidP="003569B0">
      <w:r>
        <w:rPr>
          <w:noProof/>
        </w:rPr>
        <w:drawing>
          <wp:anchor distT="0" distB="0" distL="114300" distR="114300" simplePos="0" relativeHeight="251678720" behindDoc="0" locked="0" layoutInCell="1" allowOverlap="1" wp14:anchorId="03DC6AF9" wp14:editId="3A008509">
            <wp:simplePos x="0" y="0"/>
            <wp:positionH relativeFrom="column">
              <wp:posOffset>137319</wp:posOffset>
            </wp:positionH>
            <wp:positionV relativeFrom="paragraph">
              <wp:posOffset>-120174</wp:posOffset>
            </wp:positionV>
            <wp:extent cx="2495830" cy="2762213"/>
            <wp:effectExtent l="317" t="0" r="318" b="317"/>
            <wp:wrapNone/>
            <wp:docPr id="20"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図 8"/>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rot="5400000">
                      <a:off x="0" y="0"/>
                      <a:ext cx="2495830" cy="2762213"/>
                    </a:xfrm>
                    <a:prstGeom prst="rect">
                      <a:avLst/>
                    </a:prstGeom>
                  </pic:spPr>
                </pic:pic>
              </a:graphicData>
            </a:graphic>
          </wp:anchor>
        </w:drawing>
      </w:r>
    </w:p>
    <w:p w:rsidR="003569B0" w:rsidRPr="003569B0" w:rsidRDefault="003569B0" w:rsidP="003569B0"/>
    <w:p w:rsidR="003569B0" w:rsidRDefault="003569B0" w:rsidP="003569B0">
      <w:r>
        <w:rPr>
          <w:noProof/>
        </w:rPr>
        <w:drawing>
          <wp:anchor distT="0" distB="0" distL="114300" distR="114300" simplePos="0" relativeHeight="251679744" behindDoc="0" locked="0" layoutInCell="1" allowOverlap="1" wp14:anchorId="3237B549" wp14:editId="1E327149">
            <wp:simplePos x="0" y="0"/>
            <wp:positionH relativeFrom="column">
              <wp:posOffset>3204210</wp:posOffset>
            </wp:positionH>
            <wp:positionV relativeFrom="paragraph">
              <wp:posOffset>80010</wp:posOffset>
            </wp:positionV>
            <wp:extent cx="2782518" cy="1953895"/>
            <wp:effectExtent l="0" t="0" r="0" b="8255"/>
            <wp:wrapNone/>
            <wp:docPr id="22"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図 9"/>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788938" cy="1958403"/>
                    </a:xfrm>
                    <a:prstGeom prst="rect">
                      <a:avLst/>
                    </a:prstGeom>
                  </pic:spPr>
                </pic:pic>
              </a:graphicData>
            </a:graphic>
            <wp14:sizeRelV relativeFrom="margin">
              <wp14:pctHeight>0</wp14:pctHeight>
            </wp14:sizeRelV>
          </wp:anchor>
        </w:drawing>
      </w:r>
    </w:p>
    <w:p w:rsidR="003569B0" w:rsidRDefault="003569B0" w:rsidP="003569B0">
      <w:pPr>
        <w:jc w:val="center"/>
      </w:pPr>
    </w:p>
    <w:p w:rsidR="003569B0" w:rsidRPr="003569B0" w:rsidRDefault="003569B0" w:rsidP="003569B0"/>
    <w:p w:rsidR="003569B0" w:rsidRPr="003569B0" w:rsidRDefault="003569B0" w:rsidP="003569B0"/>
    <w:p w:rsidR="003569B0" w:rsidRPr="003569B0" w:rsidRDefault="003569B0" w:rsidP="003569B0"/>
    <w:p w:rsidR="003569B0" w:rsidRPr="003569B0" w:rsidRDefault="003569B0" w:rsidP="003569B0"/>
    <w:p w:rsidR="003569B0" w:rsidRPr="003569B0" w:rsidRDefault="003569B0" w:rsidP="003569B0"/>
    <w:p w:rsidR="003569B0" w:rsidRPr="003569B0" w:rsidRDefault="003569B0" w:rsidP="003569B0"/>
    <w:p w:rsidR="003569B0" w:rsidRDefault="003569B0" w:rsidP="003569B0"/>
    <w:p w:rsidR="003569B0" w:rsidRDefault="003569B0" w:rsidP="003569B0">
      <w:r>
        <w:rPr>
          <w:rFonts w:hint="eastAsia"/>
        </w:rPr>
        <w:t>「にっぽん丸」で記念撮影</w:t>
      </w:r>
    </w:p>
    <w:p w:rsidR="003569B0" w:rsidRDefault="003569B0" w:rsidP="003569B0"/>
    <w:p w:rsidR="003569B0" w:rsidRDefault="003569B0" w:rsidP="003569B0">
      <w:pPr>
        <w:pStyle w:val="a3"/>
        <w:numPr>
          <w:ilvl w:val="0"/>
          <w:numId w:val="2"/>
        </w:numPr>
        <w:ind w:leftChars="0"/>
      </w:pPr>
      <w:r>
        <w:rPr>
          <w:rFonts w:hint="eastAsia"/>
        </w:rPr>
        <w:t>８月６日飛鳥Ⅱ寄港にともない、小学生１９名参加の船内見学会を実施</w:t>
      </w:r>
    </w:p>
    <w:p w:rsidR="003569B0" w:rsidRDefault="003569B0" w:rsidP="003569B0">
      <w:pPr>
        <w:pStyle w:val="a3"/>
        <w:ind w:leftChars="0" w:left="780"/>
      </w:pPr>
      <w:r>
        <w:rPr>
          <w:rFonts w:hint="eastAsia"/>
        </w:rPr>
        <w:t>シアタールームにて「飛鳥Ⅱの魅力」について映像を見ながら話を聞き、その後船内を見学。飛鳥Ⅱの魅力を存分に味わいました。</w:t>
      </w:r>
    </w:p>
    <w:p w:rsidR="00895B0F" w:rsidRDefault="005679E7" w:rsidP="003569B0">
      <w:r>
        <w:rPr>
          <w:noProof/>
        </w:rPr>
        <w:lastRenderedPageBreak/>
        <w:drawing>
          <wp:anchor distT="0" distB="0" distL="114300" distR="114300" simplePos="0" relativeHeight="251680768" behindDoc="0" locked="0" layoutInCell="1" allowOverlap="1" wp14:anchorId="7F84B014" wp14:editId="2063EA73">
            <wp:simplePos x="723900" y="742950"/>
            <wp:positionH relativeFrom="margin">
              <wp:align>left</wp:align>
            </wp:positionH>
            <wp:positionV relativeFrom="paragraph">
              <wp:align>top</wp:align>
            </wp:positionV>
            <wp:extent cx="2770505" cy="1895475"/>
            <wp:effectExtent l="0" t="0" r="0" b="9525"/>
            <wp:wrapSquare wrapText="bothSides"/>
            <wp:docPr id="23"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2770505" cy="189547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81792" behindDoc="0" locked="0" layoutInCell="1" allowOverlap="1" wp14:anchorId="52A5917C" wp14:editId="34CB10A6">
            <wp:simplePos x="0" y="0"/>
            <wp:positionH relativeFrom="column">
              <wp:posOffset>3385185</wp:posOffset>
            </wp:positionH>
            <wp:positionV relativeFrom="paragraph">
              <wp:posOffset>32385</wp:posOffset>
            </wp:positionV>
            <wp:extent cx="2708031" cy="1885950"/>
            <wp:effectExtent l="0" t="0" r="0" b="0"/>
            <wp:wrapNone/>
            <wp:docPr id="24"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図 6"/>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717538" cy="1892571"/>
                    </a:xfrm>
                    <a:prstGeom prst="rect">
                      <a:avLst/>
                    </a:prstGeom>
                  </pic:spPr>
                </pic:pic>
              </a:graphicData>
            </a:graphic>
            <wp14:sizeRelV relativeFrom="margin">
              <wp14:pctHeight>0</wp14:pctHeight>
            </wp14:sizeRelV>
          </wp:anchor>
        </w:drawing>
      </w:r>
      <w:r>
        <w:br w:type="textWrapping" w:clear="all"/>
      </w:r>
      <w:r>
        <w:rPr>
          <w:rFonts w:hint="eastAsia"/>
        </w:rPr>
        <w:t>シアタールームにて　　　　　　　　　　　　　　　　　船内見学の様子</w:t>
      </w:r>
    </w:p>
    <w:p w:rsidR="00895B0F" w:rsidRDefault="00895B0F" w:rsidP="00895B0F"/>
    <w:p w:rsidR="00895B0F" w:rsidRDefault="00895B0F" w:rsidP="00895B0F">
      <w:pPr>
        <w:tabs>
          <w:tab w:val="left" w:pos="5385"/>
        </w:tabs>
      </w:pPr>
      <w:r>
        <w:rPr>
          <w:noProof/>
        </w:rPr>
        <w:drawing>
          <wp:anchor distT="0" distB="0" distL="114300" distR="114300" simplePos="0" relativeHeight="251683840" behindDoc="0" locked="0" layoutInCell="1" allowOverlap="1" wp14:anchorId="15154D27" wp14:editId="6D3D8D1C">
            <wp:simplePos x="0" y="0"/>
            <wp:positionH relativeFrom="column">
              <wp:posOffset>3375660</wp:posOffset>
            </wp:positionH>
            <wp:positionV relativeFrom="paragraph">
              <wp:posOffset>13335</wp:posOffset>
            </wp:positionV>
            <wp:extent cx="2679700" cy="1914525"/>
            <wp:effectExtent l="0" t="0" r="6350" b="9525"/>
            <wp:wrapNone/>
            <wp:docPr id="26"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図 2"/>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0" y="0"/>
                      <a:ext cx="2679700" cy="191452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2816" behindDoc="0" locked="0" layoutInCell="1" allowOverlap="1" wp14:anchorId="084554DE" wp14:editId="66D57EF8">
            <wp:simplePos x="0" y="0"/>
            <wp:positionH relativeFrom="margin">
              <wp:align>left</wp:align>
            </wp:positionH>
            <wp:positionV relativeFrom="paragraph">
              <wp:posOffset>13335</wp:posOffset>
            </wp:positionV>
            <wp:extent cx="2769235" cy="1924050"/>
            <wp:effectExtent l="0" t="0" r="0" b="0"/>
            <wp:wrapNone/>
            <wp:docPr id="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図 1"/>
                    <pic:cNvPicPr>
                      <a:picLocks noChangeAspect="1"/>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769235" cy="1924050"/>
                    </a:xfrm>
                    <a:prstGeom prst="rect">
                      <a:avLst/>
                    </a:prstGeom>
                  </pic:spPr>
                </pic:pic>
              </a:graphicData>
            </a:graphic>
            <wp14:sizeRelH relativeFrom="margin">
              <wp14:pctWidth>0</wp14:pctWidth>
            </wp14:sizeRelH>
            <wp14:sizeRelV relativeFrom="margin">
              <wp14:pctHeight>0</wp14:pctHeight>
            </wp14:sizeRelV>
          </wp:anchor>
        </w:drawing>
      </w:r>
      <w:r>
        <w:tab/>
      </w:r>
    </w:p>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Default="00895B0F" w:rsidP="00895B0F"/>
    <w:p w:rsidR="00895B0F" w:rsidRDefault="00895B0F" w:rsidP="00895B0F">
      <w:pPr>
        <w:tabs>
          <w:tab w:val="left" w:pos="5310"/>
        </w:tabs>
      </w:pPr>
      <w:r>
        <w:rPr>
          <w:noProof/>
        </w:rPr>
        <w:drawing>
          <wp:anchor distT="0" distB="0" distL="114300" distR="114300" simplePos="0" relativeHeight="251685888" behindDoc="0" locked="0" layoutInCell="1" allowOverlap="1" wp14:anchorId="6C3DA0CE" wp14:editId="134EF8BF">
            <wp:simplePos x="0" y="0"/>
            <wp:positionH relativeFrom="column">
              <wp:posOffset>3337560</wp:posOffset>
            </wp:positionH>
            <wp:positionV relativeFrom="paragraph">
              <wp:posOffset>51435</wp:posOffset>
            </wp:positionV>
            <wp:extent cx="2708275" cy="1866900"/>
            <wp:effectExtent l="0" t="0" r="0" b="0"/>
            <wp:wrapNone/>
            <wp:docPr id="28"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708275" cy="18669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84864" behindDoc="0" locked="0" layoutInCell="1" allowOverlap="1" wp14:anchorId="4F149FD8" wp14:editId="65450113">
            <wp:simplePos x="0" y="0"/>
            <wp:positionH relativeFrom="margin">
              <wp:align>left</wp:align>
            </wp:positionH>
            <wp:positionV relativeFrom="paragraph">
              <wp:posOffset>41910</wp:posOffset>
            </wp:positionV>
            <wp:extent cx="2781300" cy="1914525"/>
            <wp:effectExtent l="0" t="0" r="0" b="9525"/>
            <wp:wrapNone/>
            <wp:docPr id="27"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図 3"/>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781666" cy="1914777"/>
                    </a:xfrm>
                    <a:prstGeom prst="rect">
                      <a:avLst/>
                    </a:prstGeom>
                  </pic:spPr>
                </pic:pic>
              </a:graphicData>
            </a:graphic>
            <wp14:sizeRelV relativeFrom="margin">
              <wp14:pctHeight>0</wp14:pctHeight>
            </wp14:sizeRelV>
          </wp:anchor>
        </w:drawing>
      </w:r>
      <w:r>
        <w:tab/>
      </w:r>
    </w:p>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Pr="00895B0F" w:rsidRDefault="00895B0F" w:rsidP="00895B0F"/>
    <w:p w:rsidR="00895B0F" w:rsidRDefault="00895B0F" w:rsidP="00895B0F"/>
    <w:p w:rsidR="003569B0" w:rsidRDefault="00895B0F" w:rsidP="00895B0F">
      <w:r>
        <w:rPr>
          <w:rFonts w:hint="eastAsia"/>
        </w:rPr>
        <w:t>「飛鳥Ⅱ」で記念撮影</w:t>
      </w:r>
    </w:p>
    <w:p w:rsidR="009E7F6F" w:rsidRDefault="009E7F6F" w:rsidP="00895B0F"/>
    <w:p w:rsidR="009E7F6F" w:rsidRDefault="009E7F6F" w:rsidP="009E7F6F">
      <w:pPr>
        <w:pStyle w:val="a3"/>
        <w:numPr>
          <w:ilvl w:val="0"/>
          <w:numId w:val="1"/>
        </w:numPr>
        <w:ind w:leftChars="0"/>
      </w:pPr>
      <w:r>
        <w:rPr>
          <w:rFonts w:hint="eastAsia"/>
        </w:rPr>
        <w:t>青森港周辺地・背後地との連携</w:t>
      </w:r>
    </w:p>
    <w:p w:rsidR="009E7F6F" w:rsidRDefault="009E7F6F" w:rsidP="009E7F6F">
      <w:pPr>
        <w:pStyle w:val="a3"/>
        <w:ind w:leftChars="0" w:left="420"/>
      </w:pPr>
      <w:r>
        <w:rPr>
          <w:rFonts w:hint="eastAsia"/>
        </w:rPr>
        <w:t>青森港周辺地・背後地においては、様々なモノや文化があり、かつては北前船や青函連絡船といったものより港を通じて伝来してきたものである。このようなことから青森市内の芸能、地場産品のみならず、津軽地方、県南地方、下北地方の観光素材やその地方に伝わる伝統芸能、地元特産品などをクルーズ客船寄港時において、新中央埠頭や沖館埠頭で紹介、披露することより、青森港「青森県の</w:t>
      </w:r>
      <w:r w:rsidR="00D31E68">
        <w:rPr>
          <w:rFonts w:hint="eastAsia"/>
        </w:rPr>
        <w:t>海の</w:t>
      </w:r>
      <w:r>
        <w:rPr>
          <w:rFonts w:hint="eastAsia"/>
        </w:rPr>
        <w:t>玄関口」であることを県民・市民らに改めて周知するとともに乗船客らに対しては、県</w:t>
      </w:r>
      <w:r w:rsidR="00D31E68">
        <w:rPr>
          <w:rFonts w:hint="eastAsia"/>
        </w:rPr>
        <w:t>内</w:t>
      </w:r>
      <w:r>
        <w:rPr>
          <w:rFonts w:hint="eastAsia"/>
        </w:rPr>
        <w:t>各所の観光</w:t>
      </w:r>
      <w:r>
        <w:rPr>
          <w:rFonts w:hint="eastAsia"/>
        </w:rPr>
        <w:t>PR</w:t>
      </w:r>
      <w:r>
        <w:rPr>
          <w:rFonts w:hint="eastAsia"/>
        </w:rPr>
        <w:t>や季節に応じた特産品を行うことで、更なる観光・物産振興を図る事業を展開した。</w:t>
      </w:r>
    </w:p>
    <w:p w:rsidR="003E7CDD" w:rsidRDefault="003E7CDD" w:rsidP="009E7F6F">
      <w:pPr>
        <w:pStyle w:val="a3"/>
        <w:ind w:leftChars="0" w:left="420"/>
      </w:pPr>
    </w:p>
    <w:p w:rsidR="003E7CDD" w:rsidRDefault="003E7CDD" w:rsidP="009E7F6F">
      <w:pPr>
        <w:pStyle w:val="a3"/>
        <w:ind w:leftChars="0" w:left="420"/>
      </w:pPr>
    </w:p>
    <w:p w:rsidR="003E7CDD" w:rsidRDefault="003E7CDD" w:rsidP="009E7F6F">
      <w:pPr>
        <w:pStyle w:val="a3"/>
        <w:ind w:leftChars="0" w:left="420"/>
      </w:pPr>
    </w:p>
    <w:p w:rsidR="003E7CDD" w:rsidRDefault="003E7CDD" w:rsidP="009E7F6F">
      <w:pPr>
        <w:pStyle w:val="a3"/>
        <w:ind w:leftChars="0" w:left="420"/>
      </w:pPr>
      <w:r w:rsidRPr="003E7CDD">
        <w:rPr>
          <w:noProof/>
        </w:rPr>
        <w:drawing>
          <wp:anchor distT="0" distB="0" distL="114300" distR="114300" simplePos="0" relativeHeight="251687936" behindDoc="0" locked="0" layoutInCell="1" allowOverlap="1" wp14:anchorId="6D8DCA30" wp14:editId="73927896">
            <wp:simplePos x="0" y="0"/>
            <wp:positionH relativeFrom="column">
              <wp:posOffset>3194685</wp:posOffset>
            </wp:positionH>
            <wp:positionV relativeFrom="paragraph">
              <wp:posOffset>13335</wp:posOffset>
            </wp:positionV>
            <wp:extent cx="2942798" cy="2181225"/>
            <wp:effectExtent l="0" t="0" r="0" b="0"/>
            <wp:wrapNone/>
            <wp:docPr id="30" name="図 30" descr="C:\Users\05988\Desktop\青森港周辺地・背後地との連携\ねぶ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5988\Desktop\青森港周辺地・背後地との連携\ねぶた.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953518" cy="2189171"/>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3E7CDD">
        <w:rPr>
          <w:noProof/>
        </w:rPr>
        <w:drawing>
          <wp:anchor distT="0" distB="0" distL="114300" distR="114300" simplePos="0" relativeHeight="251686912" behindDoc="0" locked="0" layoutInCell="1" allowOverlap="1" wp14:anchorId="55291B16" wp14:editId="2500F9EE">
            <wp:simplePos x="0" y="0"/>
            <wp:positionH relativeFrom="margin">
              <wp:align>left</wp:align>
            </wp:positionH>
            <wp:positionV relativeFrom="paragraph">
              <wp:posOffset>-5715</wp:posOffset>
            </wp:positionV>
            <wp:extent cx="2790825" cy="2190750"/>
            <wp:effectExtent l="0" t="0" r="9525" b="0"/>
            <wp:wrapNone/>
            <wp:docPr id="29" name="図 29" descr="C:\Users\05988\Desktop\青森港周辺地・背後地との連携\ねぶた囃子.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5988\Desktop\青森港周辺地・背後地との連携\ねぶた囃子.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790825" cy="21907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E7CDD" w:rsidRPr="003E7CDD" w:rsidRDefault="003E7CDD" w:rsidP="003E7CDD"/>
    <w:p w:rsidR="003E7CDD" w:rsidRPr="003E7CDD" w:rsidRDefault="003E7CDD" w:rsidP="003E7CDD"/>
    <w:p w:rsidR="003E7CDD" w:rsidRPr="003E7CDD" w:rsidRDefault="003E7CDD" w:rsidP="003E7CDD"/>
    <w:p w:rsidR="003E7CDD" w:rsidRPr="003E7CDD" w:rsidRDefault="003E7CDD" w:rsidP="003E7CDD"/>
    <w:p w:rsidR="003E7CDD" w:rsidRPr="003E7CDD" w:rsidRDefault="003E7CDD" w:rsidP="003E7CDD"/>
    <w:p w:rsidR="003E7CDD" w:rsidRPr="003E7CDD" w:rsidRDefault="003E7CDD" w:rsidP="003E7CDD"/>
    <w:p w:rsidR="003E7CDD" w:rsidRPr="003E7CDD" w:rsidRDefault="003E7CDD" w:rsidP="003E7CDD"/>
    <w:p w:rsidR="003E7CDD" w:rsidRPr="003E7CDD" w:rsidRDefault="003E7CDD" w:rsidP="003E7CDD"/>
    <w:p w:rsidR="003E7CDD" w:rsidRDefault="003E7CDD" w:rsidP="003E7CDD"/>
    <w:p w:rsidR="00CD3FE9" w:rsidRDefault="003E7CDD" w:rsidP="003E7CDD">
      <w:pPr>
        <w:ind w:left="5040" w:hangingChars="2400" w:hanging="5040"/>
      </w:pPr>
      <w:r>
        <w:rPr>
          <w:rFonts w:hint="eastAsia"/>
        </w:rPr>
        <w:t>ねぶた囃子でお出迎え　　　　　　　　　　　　　　囃子に合わせて「</w:t>
      </w:r>
      <w:r w:rsidR="00D31E68">
        <w:rPr>
          <w:rFonts w:hint="eastAsia"/>
        </w:rPr>
        <w:t>ラッセラーラッセラー</w:t>
      </w:r>
      <w:r>
        <w:rPr>
          <w:rFonts w:hint="eastAsia"/>
        </w:rPr>
        <w:t>」</w:t>
      </w:r>
    </w:p>
    <w:p w:rsidR="003E7CDD" w:rsidRDefault="003E7CDD" w:rsidP="00CD3FE9">
      <w:pPr>
        <w:ind w:leftChars="2400" w:left="5040"/>
      </w:pPr>
      <w:r>
        <w:rPr>
          <w:rFonts w:hint="eastAsia"/>
        </w:rPr>
        <w:t>ゆるきゃら</w:t>
      </w:r>
      <w:r w:rsidR="00D31E68">
        <w:rPr>
          <w:rFonts w:hint="eastAsia"/>
        </w:rPr>
        <w:t xml:space="preserve">　“</w:t>
      </w:r>
      <w:r>
        <w:rPr>
          <w:rFonts w:hint="eastAsia"/>
        </w:rPr>
        <w:t>ねぶたん</w:t>
      </w:r>
      <w:r w:rsidR="00D31E68">
        <w:rPr>
          <w:rFonts w:hint="eastAsia"/>
        </w:rPr>
        <w:t>“</w:t>
      </w:r>
      <w:r>
        <w:rPr>
          <w:rFonts w:hint="eastAsia"/>
        </w:rPr>
        <w:t>も</w:t>
      </w:r>
      <w:r w:rsidR="00D31E68">
        <w:rPr>
          <w:rFonts w:hint="eastAsia"/>
        </w:rPr>
        <w:t>「ラッセラー」</w:t>
      </w:r>
    </w:p>
    <w:p w:rsidR="00DA6355" w:rsidRDefault="00DA6355" w:rsidP="003E7CDD">
      <w:r w:rsidRPr="00DA6355">
        <w:rPr>
          <w:noProof/>
        </w:rPr>
        <w:drawing>
          <wp:anchor distT="0" distB="0" distL="114300" distR="114300" simplePos="0" relativeHeight="251689984" behindDoc="0" locked="0" layoutInCell="1" allowOverlap="1" wp14:anchorId="3D3A41E8" wp14:editId="7EFF2F21">
            <wp:simplePos x="0" y="0"/>
            <wp:positionH relativeFrom="margin">
              <wp:align>right</wp:align>
            </wp:positionH>
            <wp:positionV relativeFrom="paragraph">
              <wp:posOffset>70485</wp:posOffset>
            </wp:positionV>
            <wp:extent cx="2976245" cy="2124075"/>
            <wp:effectExtent l="0" t="0" r="0" b="9525"/>
            <wp:wrapNone/>
            <wp:docPr id="32" name="図 32" descr="C:\Users\05988\Desktop\青森港周辺地・背後地との連携\こぎん刺し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05988\Desktop\青森港周辺地・背後地との連携\こぎん刺し２.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976281" cy="21241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25D0" w:rsidRPr="006825D0">
        <w:rPr>
          <w:noProof/>
        </w:rPr>
        <w:drawing>
          <wp:anchor distT="0" distB="0" distL="114300" distR="114300" simplePos="0" relativeHeight="251688960" behindDoc="0" locked="0" layoutInCell="1" allowOverlap="1" wp14:anchorId="1EBFFAA1" wp14:editId="45FEACDB">
            <wp:simplePos x="0" y="0"/>
            <wp:positionH relativeFrom="column">
              <wp:posOffset>3810</wp:posOffset>
            </wp:positionH>
            <wp:positionV relativeFrom="paragraph">
              <wp:posOffset>80010</wp:posOffset>
            </wp:positionV>
            <wp:extent cx="2752725" cy="2124075"/>
            <wp:effectExtent l="0" t="0" r="9525" b="9525"/>
            <wp:wrapNone/>
            <wp:docPr id="31" name="図 31" descr="C:\Users\05988\Desktop\青森港周辺地・背後地との連携\こぎん刺し.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5988\Desktop\青森港周辺地・背後地との連携\こぎん刺し.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52725" cy="2124075"/>
                    </a:xfrm>
                    <a:prstGeom prst="rect">
                      <a:avLst/>
                    </a:prstGeom>
                    <a:noFill/>
                    <a:ln>
                      <a:noFill/>
                    </a:ln>
                  </pic:spPr>
                </pic:pic>
              </a:graphicData>
            </a:graphic>
          </wp:anchor>
        </w:drawing>
      </w:r>
    </w:p>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Default="00DA6355" w:rsidP="00DA6355"/>
    <w:p w:rsidR="00DA6355" w:rsidRDefault="00DA6355" w:rsidP="00DA6355">
      <w:r>
        <w:rPr>
          <w:rFonts w:hint="eastAsia"/>
        </w:rPr>
        <w:t>こぎん刺し体験</w:t>
      </w:r>
    </w:p>
    <w:p w:rsidR="00DA6355" w:rsidRDefault="00CD3FE9" w:rsidP="00DA6355">
      <w:r w:rsidRPr="00CD3FE9">
        <w:rPr>
          <w:noProof/>
        </w:rPr>
        <w:drawing>
          <wp:anchor distT="0" distB="0" distL="114300" distR="114300" simplePos="0" relativeHeight="251692032" behindDoc="0" locked="0" layoutInCell="1" allowOverlap="1" wp14:anchorId="60AB0223" wp14:editId="1B7DEE94">
            <wp:simplePos x="0" y="0"/>
            <wp:positionH relativeFrom="margin">
              <wp:posOffset>3089910</wp:posOffset>
            </wp:positionH>
            <wp:positionV relativeFrom="paragraph">
              <wp:posOffset>118110</wp:posOffset>
            </wp:positionV>
            <wp:extent cx="3109595" cy="2352675"/>
            <wp:effectExtent l="0" t="0" r="0" b="9525"/>
            <wp:wrapNone/>
            <wp:docPr id="34" name="図 34" descr="C:\Users\05988\Desktop\青森港周辺地・背後地との連携\書道パフォーマンス２.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05988\Desktop\青森港周辺地・背後地との連携\書道パフォーマンス２.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3109614" cy="235268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6355" w:rsidRPr="00DA6355">
        <w:rPr>
          <w:noProof/>
        </w:rPr>
        <w:drawing>
          <wp:anchor distT="0" distB="0" distL="114300" distR="114300" simplePos="0" relativeHeight="251691008" behindDoc="0" locked="0" layoutInCell="1" allowOverlap="1" wp14:anchorId="6808E70F" wp14:editId="38951167">
            <wp:simplePos x="0" y="0"/>
            <wp:positionH relativeFrom="margin">
              <wp:align>left</wp:align>
            </wp:positionH>
            <wp:positionV relativeFrom="paragraph">
              <wp:posOffset>137160</wp:posOffset>
            </wp:positionV>
            <wp:extent cx="2771140" cy="2333625"/>
            <wp:effectExtent l="0" t="0" r="0" b="9525"/>
            <wp:wrapNone/>
            <wp:docPr id="33" name="図 33" descr="C:\Users\05988\Desktop\青森港周辺地・背後地との連携\金魚ねぶた製作.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05988\Desktop\青森港周辺地・背後地との連携\金魚ねぶた製作.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771364" cy="2333814"/>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Pr="00DA6355" w:rsidRDefault="00DA6355" w:rsidP="00DA6355"/>
    <w:p w:rsidR="00DA6355" w:rsidRDefault="00DA6355" w:rsidP="00DA6355"/>
    <w:p w:rsidR="003E7CDD" w:rsidRDefault="00DA6355" w:rsidP="00DA6355">
      <w:r>
        <w:rPr>
          <w:rFonts w:hint="eastAsia"/>
        </w:rPr>
        <w:t>折り紙で作る金魚ねぶた</w:t>
      </w:r>
      <w:r w:rsidR="00CD3FE9">
        <w:rPr>
          <w:rFonts w:hint="eastAsia"/>
        </w:rPr>
        <w:t xml:space="preserve">　　　　　　　　　　　　ねぶたの顔を描いた書道パフォーマンス</w:t>
      </w:r>
    </w:p>
    <w:p w:rsidR="00CA63C8" w:rsidRDefault="00CA63C8" w:rsidP="00DA6355"/>
    <w:p w:rsidR="00CA63C8" w:rsidRDefault="00CA63C8" w:rsidP="00DA6355"/>
    <w:p w:rsidR="00CA63C8" w:rsidRDefault="00CA63C8" w:rsidP="00DA6355"/>
    <w:p w:rsidR="00CA63C8" w:rsidRPr="00DA6355" w:rsidRDefault="00CA63C8" w:rsidP="00DA6355">
      <w:pPr>
        <w:rPr>
          <w:rFonts w:hint="eastAsia"/>
        </w:rPr>
      </w:pPr>
      <w:bookmarkStart w:id="0" w:name="_GoBack"/>
      <w:bookmarkEnd w:id="0"/>
    </w:p>
    <w:sectPr w:rsidR="00CA63C8" w:rsidRPr="00DA6355" w:rsidSect="00F610C8">
      <w:pgSz w:w="11906" w:h="16838"/>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75E98"/>
    <w:multiLevelType w:val="hybridMultilevel"/>
    <w:tmpl w:val="3182BDD4"/>
    <w:lvl w:ilvl="0" w:tplc="B6BCEA10">
      <w:start w:val="1"/>
      <w:numFmt w:val="decimalFullWidth"/>
      <w:lvlText w:val="%1．"/>
      <w:lvlJc w:val="left"/>
      <w:pPr>
        <w:ind w:left="420" w:hanging="420"/>
      </w:pPr>
      <w:rPr>
        <w:rFonts w:hint="default"/>
      </w:rPr>
    </w:lvl>
    <w:lvl w:ilvl="1" w:tplc="DDF0C3EC">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D7735C3"/>
    <w:multiLevelType w:val="hybridMultilevel"/>
    <w:tmpl w:val="0AC20C6E"/>
    <w:lvl w:ilvl="0" w:tplc="E36C36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 w15:restartNumberingAfterBreak="0">
    <w:nsid w:val="4B8161B5"/>
    <w:multiLevelType w:val="hybridMultilevel"/>
    <w:tmpl w:val="6BB09D6E"/>
    <w:lvl w:ilvl="0" w:tplc="E36C36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 w15:restartNumberingAfterBreak="0">
    <w:nsid w:val="65221BD7"/>
    <w:multiLevelType w:val="hybridMultilevel"/>
    <w:tmpl w:val="6C4E6022"/>
    <w:lvl w:ilvl="0" w:tplc="E36C3692">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0C8"/>
    <w:rsid w:val="00001590"/>
    <w:rsid w:val="001A5D53"/>
    <w:rsid w:val="001E402E"/>
    <w:rsid w:val="0025762A"/>
    <w:rsid w:val="00354ADE"/>
    <w:rsid w:val="003569B0"/>
    <w:rsid w:val="00372A48"/>
    <w:rsid w:val="003E7CDD"/>
    <w:rsid w:val="00426D2A"/>
    <w:rsid w:val="004349A9"/>
    <w:rsid w:val="005679E7"/>
    <w:rsid w:val="00582D7D"/>
    <w:rsid w:val="006825D0"/>
    <w:rsid w:val="00697EBB"/>
    <w:rsid w:val="00895B0F"/>
    <w:rsid w:val="008A6D0F"/>
    <w:rsid w:val="00936D54"/>
    <w:rsid w:val="009E7F6F"/>
    <w:rsid w:val="00B80D55"/>
    <w:rsid w:val="00BB68E4"/>
    <w:rsid w:val="00BD01E0"/>
    <w:rsid w:val="00BF1F76"/>
    <w:rsid w:val="00CA63C8"/>
    <w:rsid w:val="00CD3FE9"/>
    <w:rsid w:val="00D31E68"/>
    <w:rsid w:val="00DA6355"/>
    <w:rsid w:val="00F610C8"/>
    <w:rsid w:val="00F92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5:chartTrackingRefBased/>
  <w15:docId w15:val="{F0FE2EC1-828A-4C7A-99F6-7059954664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349A9"/>
    <w:pPr>
      <w:ind w:leftChars="400" w:left="840"/>
    </w:pPr>
  </w:style>
  <w:style w:type="paragraph" w:styleId="a4">
    <w:name w:val="Balloon Text"/>
    <w:basedOn w:val="a"/>
    <w:link w:val="a5"/>
    <w:uiPriority w:val="99"/>
    <w:semiHidden/>
    <w:unhideWhenUsed/>
    <w:rsid w:val="00D31E6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D31E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9"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media/image30.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9.jpeg"/><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media/image28.jpeg"/><Relationship Id="rId37" Type="http://schemas.openxmlformats.org/officeDocument/2006/relationships/image" Target="media/image33.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2.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media/image26.jpeg"/><Relationship Id="rId35" Type="http://schemas.openxmlformats.org/officeDocument/2006/relationships/image" Target="media/image31.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496</TotalTime>
  <Pages>6</Pages>
  <Words>275</Words>
  <Characters>1569</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濱田 優美</dc:creator>
  <cp:keywords/>
  <dc:description/>
  <cp:lastModifiedBy>濱田 優美</cp:lastModifiedBy>
  <cp:revision>18</cp:revision>
  <cp:lastPrinted>2016-10-20T08:47:00Z</cp:lastPrinted>
  <dcterms:created xsi:type="dcterms:W3CDTF">2016-10-20T01:26:00Z</dcterms:created>
  <dcterms:modified xsi:type="dcterms:W3CDTF">2017-01-24T02:27:00Z</dcterms:modified>
</cp:coreProperties>
</file>