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578A0" w14:textId="77777777" w:rsidR="00045C23" w:rsidRDefault="00C66513" w:rsidP="00D2178D">
      <w:pPr>
        <w:pStyle w:val="2"/>
        <w:ind w:left="2060" w:right="2036" w:firstLineChars="1000" w:firstLine="2100"/>
        <w:jc w:val="left"/>
      </w:pPr>
      <w:r>
        <w:t xml:space="preserve">収支計算書 </w:t>
      </w:r>
    </w:p>
    <w:p w14:paraId="67F15928" w14:textId="4AE29164" w:rsidR="00045C23" w:rsidRPr="003C2320" w:rsidRDefault="00C66513" w:rsidP="003C2320">
      <w:pPr>
        <w:spacing w:after="0" w:line="259" w:lineRule="auto"/>
        <w:ind w:left="16" w:right="0" w:firstLine="0"/>
        <w:jc w:val="center"/>
        <w:rPr>
          <w:color w:val="000000"/>
          <w:sz w:val="19"/>
        </w:rPr>
      </w:pPr>
      <w:r>
        <w:rPr>
          <w:sz w:val="19"/>
        </w:rPr>
        <w:t>（</w:t>
      </w:r>
      <w:r>
        <w:rPr>
          <w:color w:val="FF0000"/>
          <w:sz w:val="19"/>
        </w:rPr>
        <w:t xml:space="preserve"> </w:t>
      </w:r>
      <w:r w:rsidR="003C2320">
        <w:rPr>
          <w:rFonts w:hint="eastAsia"/>
          <w:color w:val="000000"/>
          <w:sz w:val="19"/>
        </w:rPr>
        <w:t>20</w:t>
      </w:r>
      <w:r w:rsidR="000F2149">
        <w:rPr>
          <w:rFonts w:hint="eastAsia"/>
          <w:color w:val="000000"/>
          <w:sz w:val="19"/>
        </w:rPr>
        <w:t>19</w:t>
      </w:r>
      <w:r>
        <w:rPr>
          <w:color w:val="000000"/>
          <w:sz w:val="19"/>
        </w:rPr>
        <w:t xml:space="preserve">年 4月 </w:t>
      </w:r>
      <w:r w:rsidR="00B645AC">
        <w:rPr>
          <w:rFonts w:hint="eastAsia"/>
          <w:color w:val="000000"/>
          <w:sz w:val="19"/>
        </w:rPr>
        <w:t>1</w:t>
      </w:r>
      <w:r>
        <w:rPr>
          <w:color w:val="000000"/>
          <w:sz w:val="19"/>
        </w:rPr>
        <w:t>日</w:t>
      </w:r>
      <w:r>
        <w:rPr>
          <w:sz w:val="19"/>
        </w:rPr>
        <w:t xml:space="preserve">から </w:t>
      </w:r>
      <w:r>
        <w:rPr>
          <w:color w:val="000000"/>
          <w:sz w:val="19"/>
        </w:rPr>
        <w:t>20</w:t>
      </w:r>
      <w:r w:rsidR="000F2149">
        <w:rPr>
          <w:rFonts w:hint="eastAsia"/>
          <w:color w:val="000000"/>
          <w:sz w:val="19"/>
        </w:rPr>
        <w:t>20</w:t>
      </w:r>
      <w:r>
        <w:rPr>
          <w:color w:val="000000"/>
          <w:sz w:val="19"/>
        </w:rPr>
        <w:t xml:space="preserve">年 </w:t>
      </w:r>
      <w:r w:rsidR="00B645AC">
        <w:rPr>
          <w:rFonts w:hint="eastAsia"/>
          <w:color w:val="000000"/>
          <w:sz w:val="19"/>
        </w:rPr>
        <w:t>3</w:t>
      </w:r>
      <w:r>
        <w:rPr>
          <w:color w:val="000000"/>
          <w:sz w:val="19"/>
        </w:rPr>
        <w:t xml:space="preserve">月 </w:t>
      </w:r>
      <w:r w:rsidR="00121420">
        <w:rPr>
          <w:rFonts w:hint="eastAsia"/>
          <w:color w:val="000000"/>
          <w:sz w:val="19"/>
        </w:rPr>
        <w:t>31</w:t>
      </w:r>
      <w:r>
        <w:rPr>
          <w:color w:val="000000"/>
          <w:sz w:val="19"/>
        </w:rPr>
        <w:t>日まで</w:t>
      </w:r>
      <w:r>
        <w:rPr>
          <w:sz w:val="19"/>
        </w:rPr>
        <w:t>）</w:t>
      </w:r>
      <w:r>
        <w:rPr>
          <w:color w:val="000000"/>
          <w:sz w:val="20"/>
        </w:rPr>
        <w:t xml:space="preserve"> </w:t>
      </w:r>
    </w:p>
    <w:p w14:paraId="30F634DD" w14:textId="77777777" w:rsidR="00045C23" w:rsidRDefault="00C66513">
      <w:pPr>
        <w:spacing w:after="2" w:line="259" w:lineRule="auto"/>
        <w:ind w:left="575" w:right="0" w:firstLine="0"/>
      </w:pPr>
      <w:r>
        <w:rPr>
          <w:color w:val="000000"/>
          <w:sz w:val="20"/>
        </w:rPr>
        <w:t xml:space="preserve"> </w:t>
      </w:r>
    </w:p>
    <w:p w14:paraId="7056DA40" w14:textId="77777777" w:rsidR="00045C23" w:rsidRDefault="00C66513">
      <w:pPr>
        <w:tabs>
          <w:tab w:val="center" w:pos="2255"/>
          <w:tab w:val="center" w:pos="3754"/>
          <w:tab w:val="center" w:pos="5251"/>
          <w:tab w:val="center" w:pos="6735"/>
          <w:tab w:val="right" w:pos="9728"/>
        </w:tabs>
        <w:spacing w:after="4"/>
        <w:ind w:left="-15" w:right="0" w:firstLine="0"/>
      </w:pPr>
      <w:r>
        <w:rPr>
          <w:color w:val="000000"/>
        </w:rPr>
        <w:t xml:space="preserve">収入の部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（単位：円）</w:t>
      </w:r>
    </w:p>
    <w:tbl>
      <w:tblPr>
        <w:tblStyle w:val="TableGrid"/>
        <w:tblW w:w="9744" w:type="dxa"/>
        <w:tblInd w:w="-14" w:type="dxa"/>
        <w:tblCellMar>
          <w:top w:w="51" w:type="dxa"/>
          <w:left w:w="14" w:type="dxa"/>
          <w:right w:w="42" w:type="dxa"/>
        </w:tblCellMar>
        <w:tblLook w:val="04A0" w:firstRow="1" w:lastRow="0" w:firstColumn="1" w:lastColumn="0" w:noHBand="0" w:noVBand="1"/>
      </w:tblPr>
      <w:tblGrid>
        <w:gridCol w:w="2256"/>
        <w:gridCol w:w="1498"/>
        <w:gridCol w:w="1497"/>
        <w:gridCol w:w="1498"/>
        <w:gridCol w:w="1498"/>
        <w:gridCol w:w="1497"/>
      </w:tblGrid>
      <w:tr w:rsidR="00045C23" w14:paraId="1C2A5FAD" w14:textId="77777777">
        <w:trPr>
          <w:trHeight w:val="856"/>
        </w:trPr>
        <w:tc>
          <w:tcPr>
            <w:tcW w:w="22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AC88" w14:textId="77777777" w:rsidR="00045C23" w:rsidRDefault="00C66513">
            <w:pPr>
              <w:spacing w:after="0" w:line="259" w:lineRule="auto"/>
              <w:ind w:left="23" w:right="0" w:firstLine="0"/>
              <w:jc w:val="center"/>
            </w:pPr>
            <w:r>
              <w:rPr>
                <w:color w:val="000000"/>
              </w:rPr>
              <w:t xml:space="preserve">科目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18AAACF" w14:textId="77777777" w:rsidR="00045C23" w:rsidRDefault="00C66513">
            <w:pPr>
              <w:spacing w:after="0" w:line="259" w:lineRule="auto"/>
              <w:ind w:left="226" w:right="0" w:firstLine="0"/>
            </w:pPr>
            <w:r>
              <w:rPr>
                <w:color w:val="000000"/>
              </w:rPr>
              <w:t xml:space="preserve">予算額 (A) 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9306" w14:textId="77777777" w:rsidR="00045C23" w:rsidRDefault="00C66513">
            <w:pPr>
              <w:spacing w:after="0" w:line="259" w:lineRule="auto"/>
              <w:ind w:left="226" w:right="0" w:firstLine="0"/>
            </w:pPr>
            <w:r>
              <w:rPr>
                <w:color w:val="000000"/>
              </w:rPr>
              <w:t xml:space="preserve">決算額 (B)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467E" w14:textId="77777777" w:rsidR="00045C23" w:rsidRDefault="00C66513">
            <w:pPr>
              <w:spacing w:after="0" w:line="259" w:lineRule="auto"/>
              <w:ind w:left="115" w:right="0" w:firstLine="0"/>
              <w:jc w:val="both"/>
            </w:pPr>
            <w:r>
              <w:rPr>
                <w:color w:val="000000"/>
              </w:rPr>
              <w:t>受入済額 (C)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7D063F" w14:textId="77777777" w:rsidR="00045C23" w:rsidRDefault="00C66513">
            <w:pPr>
              <w:spacing w:after="0" w:line="259" w:lineRule="auto"/>
              <w:ind w:left="25" w:right="0" w:firstLine="0"/>
              <w:jc w:val="center"/>
            </w:pPr>
            <w:r>
              <w:rPr>
                <w:color w:val="000000"/>
              </w:rPr>
              <w:t xml:space="preserve">助成金 </w:t>
            </w:r>
          </w:p>
          <w:p w14:paraId="15657AC0" w14:textId="77777777" w:rsidR="00045C23" w:rsidRDefault="00C66513">
            <w:pPr>
              <w:spacing w:after="0" w:line="259" w:lineRule="auto"/>
              <w:ind w:left="306" w:right="0" w:firstLine="0"/>
            </w:pPr>
            <w:r>
              <w:rPr>
                <w:color w:val="000000"/>
              </w:rPr>
              <w:t xml:space="preserve">未調達額 </w:t>
            </w:r>
          </w:p>
          <w:p w14:paraId="7122E5BF" w14:textId="77777777" w:rsidR="00045C23" w:rsidRDefault="00C66513">
            <w:pPr>
              <w:spacing w:after="0" w:line="259" w:lineRule="auto"/>
              <w:ind w:left="26" w:right="0" w:firstLine="0"/>
              <w:jc w:val="center"/>
            </w:pPr>
            <w:r>
              <w:rPr>
                <w:color w:val="000000"/>
              </w:rPr>
              <w:t xml:space="preserve">(D = A-C) 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D4D3F6" w14:textId="77777777" w:rsidR="00045C23" w:rsidRDefault="00C66513">
            <w:pPr>
              <w:spacing w:after="0" w:line="259" w:lineRule="auto"/>
              <w:ind w:left="26" w:right="0" w:firstLine="0"/>
              <w:jc w:val="center"/>
            </w:pPr>
            <w:r>
              <w:rPr>
                <w:color w:val="000000"/>
              </w:rPr>
              <w:t xml:space="preserve">助成金 </w:t>
            </w:r>
          </w:p>
          <w:p w14:paraId="19D45CB6" w14:textId="77777777" w:rsidR="00045C23" w:rsidRDefault="00C66513">
            <w:pPr>
              <w:spacing w:after="0" w:line="259" w:lineRule="auto"/>
              <w:ind w:left="199" w:right="0" w:firstLine="0"/>
            </w:pPr>
            <w:r>
              <w:rPr>
                <w:color w:val="000000"/>
              </w:rPr>
              <w:t xml:space="preserve">返還見込額 </w:t>
            </w:r>
          </w:p>
          <w:p w14:paraId="02F56B84" w14:textId="77777777" w:rsidR="00045C23" w:rsidRDefault="00C66513">
            <w:pPr>
              <w:spacing w:after="0" w:line="259" w:lineRule="auto"/>
              <w:ind w:left="27" w:right="0" w:firstLine="0"/>
              <w:jc w:val="center"/>
            </w:pPr>
            <w:r>
              <w:rPr>
                <w:color w:val="000000"/>
              </w:rPr>
              <w:t xml:space="preserve">(E = A–B) </w:t>
            </w:r>
          </w:p>
        </w:tc>
      </w:tr>
      <w:tr w:rsidR="00045C23" w14:paraId="6C895F86" w14:textId="77777777">
        <w:trPr>
          <w:trHeight w:val="34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53696" w14:textId="77777777" w:rsidR="00045C23" w:rsidRDefault="00C66513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日本財団助成金収入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7D2BCE96" w14:textId="566E1150" w:rsidR="00045C23" w:rsidRDefault="00B645AC">
            <w:pPr>
              <w:spacing w:after="0" w:line="259" w:lineRule="auto"/>
              <w:ind w:left="0" w:right="75" w:firstLine="0"/>
              <w:jc w:val="right"/>
            </w:pPr>
            <w:r>
              <w:rPr>
                <w:rFonts w:hint="eastAsia"/>
                <w:color w:val="000000"/>
              </w:rPr>
              <w:t>2,7</w:t>
            </w:r>
            <w:r w:rsidR="000F2149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0,000</w:t>
            </w:r>
            <w:r w:rsidR="00C66513">
              <w:rPr>
                <w:color w:val="000000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14A1563E" w14:textId="25195B2E" w:rsidR="00045C23" w:rsidRDefault="00E176BC">
            <w:pPr>
              <w:spacing w:after="0" w:line="259" w:lineRule="auto"/>
              <w:ind w:left="515" w:right="0" w:firstLine="0"/>
            </w:pPr>
            <w:r>
              <w:rPr>
                <w:rFonts w:hint="eastAsia"/>
              </w:rPr>
              <w:t>2,</w:t>
            </w:r>
            <w:r w:rsidR="00EF74E6">
              <w:rPr>
                <w:rFonts w:hint="eastAsia"/>
              </w:rPr>
              <w:t>5</w:t>
            </w:r>
            <w:r w:rsidR="00F73F86">
              <w:rPr>
                <w:rFonts w:hint="eastAsia"/>
              </w:rPr>
              <w:t>0</w:t>
            </w:r>
            <w:r w:rsidR="009D3A5D">
              <w:rPr>
                <w:rFonts w:hint="eastAsia"/>
              </w:rPr>
              <w:t>3</w:t>
            </w:r>
            <w:r w:rsidR="00184376">
              <w:rPr>
                <w:rFonts w:hint="eastAsia"/>
              </w:rPr>
              <w:t>.000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644D8" w14:textId="5306C77C" w:rsidR="00045C23" w:rsidRDefault="00B645AC" w:rsidP="008D28D1">
            <w:pPr>
              <w:spacing w:after="0" w:line="259" w:lineRule="auto"/>
              <w:ind w:left="516" w:right="0" w:firstLine="0"/>
            </w:pPr>
            <w:r>
              <w:rPr>
                <w:rFonts w:hint="eastAsia"/>
              </w:rPr>
              <w:t>2,7</w:t>
            </w:r>
            <w:r w:rsidR="00B5075C">
              <w:rPr>
                <w:rFonts w:hint="eastAsia"/>
              </w:rPr>
              <w:t>2</w:t>
            </w:r>
            <w:r>
              <w:rPr>
                <w:rFonts w:hint="eastAsia"/>
              </w:rPr>
              <w:t>0,000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303BCE6A" w14:textId="77777777" w:rsidR="00045C23" w:rsidRDefault="00C66513">
            <w:pPr>
              <w:spacing w:after="0" w:line="259" w:lineRule="auto"/>
              <w:ind w:left="0" w:right="65" w:firstLine="0"/>
              <w:jc w:val="righ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016A77FA" w14:textId="77777777" w:rsidR="00045C23" w:rsidRDefault="00045C23">
            <w:pPr>
              <w:spacing w:after="0" w:line="259" w:lineRule="auto"/>
              <w:ind w:left="0" w:right="73" w:firstLine="0"/>
              <w:jc w:val="right"/>
            </w:pPr>
          </w:p>
        </w:tc>
      </w:tr>
      <w:tr w:rsidR="00045C23" w14:paraId="424C476E" w14:textId="77777777">
        <w:trPr>
          <w:trHeight w:val="334"/>
        </w:trPr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903D" w14:textId="77777777" w:rsidR="00045C23" w:rsidRDefault="00C66513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自己負担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046394" w14:textId="083CE929" w:rsidR="00045C23" w:rsidRDefault="000F2149">
            <w:pPr>
              <w:spacing w:after="0" w:line="259" w:lineRule="auto"/>
              <w:ind w:left="0" w:right="75" w:firstLine="0"/>
              <w:jc w:val="right"/>
            </w:pPr>
            <w:r>
              <w:rPr>
                <w:rFonts w:hint="eastAsia"/>
                <w:color w:val="000000"/>
              </w:rPr>
              <w:t>68</w:t>
            </w:r>
            <w:r w:rsidR="00B645AC">
              <w:rPr>
                <w:rFonts w:hint="eastAsia"/>
                <w:color w:val="000000"/>
              </w:rPr>
              <w:t>0,000</w:t>
            </w:r>
            <w:r w:rsidR="00C66513">
              <w:rPr>
                <w:color w:val="000000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6D0280" w14:textId="1BB9617F" w:rsidR="00045C23" w:rsidRDefault="00EF74E6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hint="eastAsia"/>
              </w:rPr>
              <w:t>6</w:t>
            </w:r>
            <w:r w:rsidR="00F73F86">
              <w:rPr>
                <w:rFonts w:hint="eastAsia"/>
              </w:rPr>
              <w:t>2</w:t>
            </w:r>
            <w:r w:rsidR="009D3A5D">
              <w:rPr>
                <w:rFonts w:hint="eastAsia"/>
              </w:rPr>
              <w:t>6</w:t>
            </w:r>
            <w:r>
              <w:rPr>
                <w:rFonts w:hint="eastAsia"/>
              </w:rPr>
              <w:t>,</w:t>
            </w:r>
            <w:r w:rsidR="00F73F86">
              <w:rPr>
                <w:rFonts w:hint="eastAsia"/>
              </w:rPr>
              <w:t>807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CB42" w14:textId="2B2D157E" w:rsidR="00045C23" w:rsidRDefault="00EF74E6" w:rsidP="00184376">
            <w:pPr>
              <w:spacing w:after="0" w:line="259" w:lineRule="auto"/>
              <w:ind w:left="0" w:right="74" w:firstLine="0"/>
              <w:jc w:val="right"/>
            </w:pPr>
            <w:r>
              <w:rPr>
                <w:rFonts w:hint="eastAsia"/>
              </w:rPr>
              <w:t>6</w:t>
            </w:r>
            <w:r w:rsidR="00F73F86">
              <w:rPr>
                <w:rFonts w:hint="eastAsia"/>
              </w:rPr>
              <w:t>2</w:t>
            </w:r>
            <w:r w:rsidR="009D3A5D">
              <w:rPr>
                <w:rFonts w:hint="eastAsia"/>
              </w:rPr>
              <w:t>6</w:t>
            </w:r>
            <w:r w:rsidR="00F73F86">
              <w:rPr>
                <w:rFonts w:hint="eastAsia"/>
              </w:rPr>
              <w:t>,807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5365E4" w14:textId="77777777" w:rsidR="00045C23" w:rsidRDefault="00E176BC">
            <w:pPr>
              <w:spacing w:after="0" w:line="259" w:lineRule="auto"/>
              <w:ind w:left="0" w:right="74" w:firstLine="0"/>
              <w:jc w:val="center"/>
            </w:pPr>
            <w:r>
              <w:rPr>
                <w:rFonts w:hint="eastAsia"/>
              </w:rPr>
              <w:t xml:space="preserve">　　　　　　0</w:t>
            </w:r>
          </w:p>
        </w:tc>
        <w:tc>
          <w:tcPr>
            <w:tcW w:w="1497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78972D" w14:textId="7485108A" w:rsidR="00045C23" w:rsidRDefault="00B94F00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hint="eastAsia"/>
                <w:color w:val="000000"/>
              </w:rPr>
              <w:t xml:space="preserve">　　</w:t>
            </w:r>
            <w:r w:rsidR="00B0597B">
              <w:rPr>
                <w:rFonts w:hint="eastAsia"/>
                <w:color w:val="000000"/>
              </w:rPr>
              <w:t xml:space="preserve"> </w:t>
            </w:r>
            <w:r w:rsidR="00B0597B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 w:rsidR="00F73F86">
              <w:rPr>
                <w:rFonts w:hint="eastAsia"/>
                <w:color w:val="000000"/>
              </w:rPr>
              <w:t>2</w:t>
            </w:r>
            <w:r w:rsidR="009D3A5D">
              <w:rPr>
                <w:rFonts w:hint="eastAsia"/>
                <w:color w:val="000000"/>
              </w:rPr>
              <w:t>17</w:t>
            </w:r>
            <w:r w:rsidR="00F73F86">
              <w:rPr>
                <w:rFonts w:hint="eastAsia"/>
                <w:color w:val="000000"/>
              </w:rPr>
              <w:t>,000</w:t>
            </w: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045C23" w14:paraId="6DFEF540" w14:textId="77777777">
        <w:trPr>
          <w:trHeight w:val="33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15A4" w14:textId="77777777" w:rsidR="00045C23" w:rsidRDefault="00C66513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収入合計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13DD6B" w14:textId="030A2333" w:rsidR="00045C23" w:rsidRDefault="008D28D1">
            <w:pPr>
              <w:spacing w:after="0" w:line="259" w:lineRule="auto"/>
              <w:ind w:left="0" w:right="75" w:firstLine="0"/>
              <w:jc w:val="right"/>
            </w:pPr>
            <w:r>
              <w:rPr>
                <w:rFonts w:hint="eastAsia"/>
              </w:rPr>
              <w:t>3,</w:t>
            </w:r>
            <w:r w:rsidR="000F2149">
              <w:rPr>
                <w:rFonts w:hint="eastAsia"/>
              </w:rPr>
              <w:t>40</w:t>
            </w:r>
            <w:r>
              <w:rPr>
                <w:rFonts w:hint="eastAsia"/>
              </w:rPr>
              <w:t>0,000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220520" w14:textId="68175417" w:rsidR="00045C23" w:rsidRDefault="00F73F86" w:rsidP="00184376">
            <w:pPr>
              <w:spacing w:after="0" w:line="259" w:lineRule="auto"/>
              <w:ind w:left="531" w:right="0" w:firstLine="0"/>
            </w:pPr>
            <w:r>
              <w:rPr>
                <w:rFonts w:hint="eastAsia"/>
              </w:rPr>
              <w:t>3,129,807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5964" w14:textId="6B5F9EAF" w:rsidR="00045C23" w:rsidRDefault="00EF74E6">
            <w:pPr>
              <w:spacing w:after="0" w:line="259" w:lineRule="auto"/>
              <w:ind w:left="531" w:right="0" w:firstLine="0"/>
            </w:pPr>
            <w:r>
              <w:rPr>
                <w:rFonts w:hint="eastAsia"/>
              </w:rPr>
              <w:t>3,3</w:t>
            </w:r>
            <w:r w:rsidR="009D3A5D">
              <w:rPr>
                <w:rFonts w:hint="eastAsia"/>
              </w:rPr>
              <w:t>46</w:t>
            </w:r>
            <w:r>
              <w:rPr>
                <w:rFonts w:hint="eastAsia"/>
              </w:rPr>
              <w:t>,</w:t>
            </w:r>
            <w:r w:rsidR="00F73F86">
              <w:rPr>
                <w:rFonts w:hint="eastAsia"/>
              </w:rPr>
              <w:t>807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113715" w14:textId="77777777" w:rsidR="00045C23" w:rsidRDefault="00E176BC" w:rsidP="00CB7ED5">
            <w:pPr>
              <w:spacing w:after="0" w:line="259" w:lineRule="auto"/>
              <w:ind w:left="0" w:right="275" w:firstLine="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37AEDBC" w14:textId="2D0CD83C" w:rsidR="00045C23" w:rsidRDefault="00184376">
            <w:pPr>
              <w:spacing w:after="0" w:line="259" w:lineRule="auto"/>
              <w:ind w:left="0" w:right="73" w:firstLine="0"/>
              <w:jc w:val="right"/>
            </w:pPr>
            <w:r>
              <w:rPr>
                <w:rFonts w:hint="eastAsia"/>
              </w:rPr>
              <w:t>2</w:t>
            </w:r>
            <w:r w:rsidR="009D3A5D">
              <w:rPr>
                <w:rFonts w:hint="eastAsia"/>
              </w:rPr>
              <w:t>17</w:t>
            </w:r>
            <w:r w:rsidR="00F73F86">
              <w:rPr>
                <w:rFonts w:hint="eastAsia"/>
              </w:rPr>
              <w:t>,000</w:t>
            </w:r>
          </w:p>
        </w:tc>
      </w:tr>
    </w:tbl>
    <w:p w14:paraId="69137BAD" w14:textId="77777777" w:rsidR="00045C23" w:rsidRDefault="00C66513" w:rsidP="00B94F00">
      <w:pPr>
        <w:spacing w:after="0" w:line="259" w:lineRule="auto"/>
        <w:ind w:left="0" w:right="0" w:firstLine="0"/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</w:p>
    <w:p w14:paraId="2B7C9D8D" w14:textId="77777777" w:rsidR="00045C23" w:rsidRDefault="00C66513">
      <w:pPr>
        <w:tabs>
          <w:tab w:val="center" w:pos="3730"/>
          <w:tab w:val="center" w:pos="7841"/>
          <w:tab w:val="right" w:pos="9728"/>
        </w:tabs>
        <w:spacing w:after="4"/>
        <w:ind w:left="-15" w:right="0" w:firstLine="0"/>
      </w:pPr>
      <w:r>
        <w:rPr>
          <w:color w:val="000000"/>
        </w:rPr>
        <w:t xml:space="preserve">支出の部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（単位：円）</w:t>
      </w:r>
    </w:p>
    <w:tbl>
      <w:tblPr>
        <w:tblStyle w:val="ac"/>
        <w:tblW w:w="9744" w:type="dxa"/>
        <w:tblLook w:val="04A0" w:firstRow="1" w:lastRow="0" w:firstColumn="1" w:lastColumn="0" w:noHBand="0" w:noVBand="1"/>
      </w:tblPr>
      <w:tblGrid>
        <w:gridCol w:w="2244"/>
        <w:gridCol w:w="1874"/>
        <w:gridCol w:w="1876"/>
        <w:gridCol w:w="1875"/>
        <w:gridCol w:w="1875"/>
      </w:tblGrid>
      <w:tr w:rsidR="009B2786" w14:paraId="580A7FEF" w14:textId="77777777" w:rsidTr="00AB0A7A">
        <w:trPr>
          <w:trHeight w:val="755"/>
        </w:trPr>
        <w:tc>
          <w:tcPr>
            <w:tcW w:w="2244" w:type="dxa"/>
          </w:tcPr>
          <w:p w14:paraId="66B4EDCE" w14:textId="77777777" w:rsidR="00045C23" w:rsidRDefault="00C66513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</w:rPr>
              <w:t xml:space="preserve">科目 </w:t>
            </w:r>
          </w:p>
        </w:tc>
        <w:tc>
          <w:tcPr>
            <w:tcW w:w="1874" w:type="dxa"/>
          </w:tcPr>
          <w:p w14:paraId="4613F1E5" w14:textId="77777777" w:rsidR="00045C23" w:rsidRDefault="00C66513">
            <w:pPr>
              <w:spacing w:after="0" w:line="259" w:lineRule="auto"/>
              <w:ind w:left="0" w:right="65" w:firstLine="0"/>
              <w:jc w:val="center"/>
            </w:pPr>
            <w:r>
              <w:rPr>
                <w:color w:val="000000"/>
              </w:rPr>
              <w:t xml:space="preserve">予算額 (a) </w:t>
            </w:r>
          </w:p>
        </w:tc>
        <w:tc>
          <w:tcPr>
            <w:tcW w:w="1876" w:type="dxa"/>
          </w:tcPr>
          <w:p w14:paraId="0633B3EA" w14:textId="77777777" w:rsidR="00045C23" w:rsidRDefault="00C66513">
            <w:pPr>
              <w:spacing w:after="0" w:line="259" w:lineRule="auto"/>
              <w:ind w:left="0" w:right="78" w:firstLine="0"/>
              <w:jc w:val="center"/>
            </w:pPr>
            <w:r>
              <w:rPr>
                <w:color w:val="000000"/>
              </w:rPr>
              <w:t xml:space="preserve">決算額 (b) </w:t>
            </w:r>
          </w:p>
        </w:tc>
        <w:tc>
          <w:tcPr>
            <w:tcW w:w="1875" w:type="dxa"/>
          </w:tcPr>
          <w:p w14:paraId="0889C3B2" w14:textId="77777777" w:rsidR="00045C23" w:rsidRDefault="00C66513">
            <w:pPr>
              <w:spacing w:after="0" w:line="259" w:lineRule="auto"/>
              <w:ind w:left="0" w:right="62" w:firstLine="0"/>
              <w:jc w:val="center"/>
            </w:pPr>
            <w:r>
              <w:rPr>
                <w:color w:val="000000"/>
              </w:rPr>
              <w:t xml:space="preserve">支出済額 (c) </w:t>
            </w:r>
          </w:p>
        </w:tc>
        <w:tc>
          <w:tcPr>
            <w:tcW w:w="1875" w:type="dxa"/>
          </w:tcPr>
          <w:p w14:paraId="2825332C" w14:textId="77777777" w:rsidR="00045C23" w:rsidRDefault="00C66513">
            <w:pPr>
              <w:spacing w:after="0" w:line="259" w:lineRule="auto"/>
              <w:ind w:left="0" w:right="76" w:firstLine="0"/>
              <w:jc w:val="center"/>
            </w:pPr>
            <w:r>
              <w:rPr>
                <w:color w:val="000000"/>
              </w:rPr>
              <w:t xml:space="preserve">未払額 </w:t>
            </w:r>
          </w:p>
          <w:p w14:paraId="3628D89B" w14:textId="77777777" w:rsidR="00045C23" w:rsidRDefault="00C66513">
            <w:pPr>
              <w:spacing w:after="0" w:line="259" w:lineRule="auto"/>
              <w:ind w:left="0" w:right="74" w:firstLine="0"/>
              <w:jc w:val="center"/>
            </w:pPr>
            <w:r>
              <w:rPr>
                <w:color w:val="000000"/>
              </w:rPr>
              <w:t xml:space="preserve">(d = b-c) </w:t>
            </w:r>
          </w:p>
        </w:tc>
      </w:tr>
      <w:tr w:rsidR="009B2786" w14:paraId="10413EC9" w14:textId="77777777" w:rsidTr="00AB0A7A">
        <w:trPr>
          <w:trHeight w:val="366"/>
        </w:trPr>
        <w:tc>
          <w:tcPr>
            <w:tcW w:w="2244" w:type="dxa"/>
          </w:tcPr>
          <w:p w14:paraId="25DAD48F" w14:textId="77777777" w:rsidR="00045C23" w:rsidRDefault="00B94F00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874" w:type="dxa"/>
          </w:tcPr>
          <w:p w14:paraId="57193888" w14:textId="5A7C2F04" w:rsidR="00045C23" w:rsidRDefault="000F2149" w:rsidP="00CB7ED5">
            <w:pPr>
              <w:spacing w:after="0" w:line="259" w:lineRule="auto"/>
              <w:ind w:left="0" w:right="273" w:firstLine="0"/>
              <w:jc w:val="right"/>
            </w:pPr>
            <w:r>
              <w:rPr>
                <w:rFonts w:hint="eastAsia"/>
              </w:rPr>
              <w:t>460.000</w:t>
            </w:r>
          </w:p>
        </w:tc>
        <w:tc>
          <w:tcPr>
            <w:tcW w:w="1876" w:type="dxa"/>
          </w:tcPr>
          <w:p w14:paraId="7D9A974A" w14:textId="3F1AFAEB" w:rsidR="00045C23" w:rsidRDefault="00F73F86" w:rsidP="00B5075C">
            <w:pPr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380,967</w:t>
            </w:r>
          </w:p>
        </w:tc>
        <w:tc>
          <w:tcPr>
            <w:tcW w:w="1875" w:type="dxa"/>
          </w:tcPr>
          <w:p w14:paraId="2EAAE294" w14:textId="6F2A76CB" w:rsidR="00045C23" w:rsidRDefault="00F73F86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380,967</w:t>
            </w:r>
          </w:p>
        </w:tc>
        <w:tc>
          <w:tcPr>
            <w:tcW w:w="1875" w:type="dxa"/>
          </w:tcPr>
          <w:p w14:paraId="6CC3026F" w14:textId="77777777" w:rsidR="00045C23" w:rsidRDefault="00C66513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9B2786" w14:paraId="3896C25F" w14:textId="77777777" w:rsidTr="00AB0A7A">
        <w:trPr>
          <w:trHeight w:val="365"/>
        </w:trPr>
        <w:tc>
          <w:tcPr>
            <w:tcW w:w="2244" w:type="dxa"/>
          </w:tcPr>
          <w:p w14:paraId="32124C35" w14:textId="77777777" w:rsidR="00045C23" w:rsidRDefault="00B94F00">
            <w:pPr>
              <w:spacing w:after="0" w:line="259" w:lineRule="auto"/>
              <w:ind w:left="0" w:right="0" w:firstLine="0"/>
            </w:pPr>
            <w:r>
              <w:rPr>
                <w:rFonts w:hint="eastAsia"/>
                <w:color w:val="000000"/>
              </w:rPr>
              <w:t>事業管理費</w:t>
            </w:r>
            <w:r w:rsidR="00C66513">
              <w:rPr>
                <w:color w:val="000000"/>
              </w:rPr>
              <w:t xml:space="preserve"> </w:t>
            </w:r>
          </w:p>
        </w:tc>
        <w:tc>
          <w:tcPr>
            <w:tcW w:w="1874" w:type="dxa"/>
          </w:tcPr>
          <w:p w14:paraId="03026706" w14:textId="7FB11DF6" w:rsidR="00045C23" w:rsidRDefault="000F2149" w:rsidP="00CB7ED5">
            <w:pPr>
              <w:spacing w:after="0" w:line="259" w:lineRule="auto"/>
              <w:ind w:left="0" w:right="273" w:firstLine="0"/>
              <w:jc w:val="right"/>
            </w:pPr>
            <w:r>
              <w:rPr>
                <w:rFonts w:hint="eastAsia"/>
              </w:rPr>
              <w:t>317.000</w:t>
            </w:r>
          </w:p>
        </w:tc>
        <w:tc>
          <w:tcPr>
            <w:tcW w:w="1876" w:type="dxa"/>
          </w:tcPr>
          <w:p w14:paraId="0E36F586" w14:textId="03FCB557" w:rsidR="00045C23" w:rsidRDefault="004C7CB4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365,396</w:t>
            </w:r>
          </w:p>
        </w:tc>
        <w:tc>
          <w:tcPr>
            <w:tcW w:w="1875" w:type="dxa"/>
          </w:tcPr>
          <w:p w14:paraId="6D75CCD4" w14:textId="4C0182CA" w:rsidR="00045C23" w:rsidRPr="001C7F41" w:rsidRDefault="00EF74E6" w:rsidP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365,396</w:t>
            </w:r>
          </w:p>
        </w:tc>
        <w:tc>
          <w:tcPr>
            <w:tcW w:w="1875" w:type="dxa"/>
          </w:tcPr>
          <w:p w14:paraId="5B3FC5DE" w14:textId="77777777" w:rsidR="00045C23" w:rsidRDefault="00C66513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9B2786" w14:paraId="117DE261" w14:textId="77777777" w:rsidTr="00AB0A7A">
        <w:trPr>
          <w:trHeight w:val="365"/>
        </w:trPr>
        <w:tc>
          <w:tcPr>
            <w:tcW w:w="2244" w:type="dxa"/>
          </w:tcPr>
          <w:p w14:paraId="0AAB7F7F" w14:textId="77777777" w:rsidR="00045C23" w:rsidRDefault="00823C46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1874" w:type="dxa"/>
          </w:tcPr>
          <w:p w14:paraId="7046DB76" w14:textId="2ECFA9DD" w:rsidR="00045C23" w:rsidRDefault="00FD4DB3" w:rsidP="00823C46">
            <w:pPr>
              <w:spacing w:after="0" w:line="259" w:lineRule="auto"/>
              <w:ind w:left="0" w:right="273" w:firstLine="0"/>
              <w:jc w:val="right"/>
            </w:pPr>
            <w:r>
              <w:rPr>
                <w:rFonts w:hint="eastAsia"/>
              </w:rPr>
              <w:t>204.000</w:t>
            </w:r>
          </w:p>
        </w:tc>
        <w:tc>
          <w:tcPr>
            <w:tcW w:w="1876" w:type="dxa"/>
          </w:tcPr>
          <w:p w14:paraId="695E4423" w14:textId="1238EA3D" w:rsidR="00045C23" w:rsidRDefault="00FD4DB3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327.830</w:t>
            </w:r>
          </w:p>
        </w:tc>
        <w:tc>
          <w:tcPr>
            <w:tcW w:w="1875" w:type="dxa"/>
          </w:tcPr>
          <w:p w14:paraId="6068DFBC" w14:textId="5AF971D7" w:rsidR="00045C23" w:rsidRPr="001C7F41" w:rsidRDefault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327,830</w:t>
            </w:r>
          </w:p>
        </w:tc>
        <w:tc>
          <w:tcPr>
            <w:tcW w:w="1875" w:type="dxa"/>
          </w:tcPr>
          <w:p w14:paraId="325C1427" w14:textId="77777777" w:rsidR="00045C23" w:rsidRDefault="00C66513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9B2786" w14:paraId="28CF05FA" w14:textId="77777777" w:rsidTr="00AB0A7A">
        <w:trPr>
          <w:trHeight w:val="364"/>
        </w:trPr>
        <w:tc>
          <w:tcPr>
            <w:tcW w:w="2244" w:type="dxa"/>
          </w:tcPr>
          <w:p w14:paraId="25625E49" w14:textId="77777777" w:rsidR="00045C23" w:rsidRDefault="00B94F00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諸謝金</w:t>
            </w:r>
          </w:p>
        </w:tc>
        <w:tc>
          <w:tcPr>
            <w:tcW w:w="1874" w:type="dxa"/>
          </w:tcPr>
          <w:p w14:paraId="49C7CF17" w14:textId="0D335011" w:rsidR="00045C23" w:rsidRDefault="000F2149" w:rsidP="00CB7ED5">
            <w:pPr>
              <w:spacing w:after="0" w:line="259" w:lineRule="auto"/>
              <w:ind w:left="0" w:right="273" w:firstLine="0"/>
              <w:jc w:val="right"/>
            </w:pPr>
            <w:r>
              <w:rPr>
                <w:rFonts w:hint="eastAsia"/>
              </w:rPr>
              <w:t>90.000</w:t>
            </w:r>
          </w:p>
        </w:tc>
        <w:tc>
          <w:tcPr>
            <w:tcW w:w="1876" w:type="dxa"/>
          </w:tcPr>
          <w:p w14:paraId="11608484" w14:textId="2E009745" w:rsidR="00045C23" w:rsidRDefault="00FD4DB3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40.000</w:t>
            </w:r>
          </w:p>
        </w:tc>
        <w:tc>
          <w:tcPr>
            <w:tcW w:w="1875" w:type="dxa"/>
          </w:tcPr>
          <w:p w14:paraId="3EC889A7" w14:textId="19D67966" w:rsidR="00045C23" w:rsidRDefault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40,000</w:t>
            </w:r>
          </w:p>
        </w:tc>
        <w:tc>
          <w:tcPr>
            <w:tcW w:w="1875" w:type="dxa"/>
          </w:tcPr>
          <w:p w14:paraId="2E55B35F" w14:textId="77777777" w:rsidR="00045C23" w:rsidRDefault="00C66513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9B2786" w14:paraId="665DD5FE" w14:textId="77777777" w:rsidTr="00AB0A7A">
        <w:trPr>
          <w:trHeight w:val="365"/>
        </w:trPr>
        <w:tc>
          <w:tcPr>
            <w:tcW w:w="2244" w:type="dxa"/>
          </w:tcPr>
          <w:p w14:paraId="2924FFB8" w14:textId="77777777" w:rsidR="00045C23" w:rsidRDefault="00B94F00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874" w:type="dxa"/>
          </w:tcPr>
          <w:p w14:paraId="0B72FCA8" w14:textId="2CCEA106" w:rsidR="00045C23" w:rsidRDefault="000F2149" w:rsidP="00CB7ED5">
            <w:pPr>
              <w:spacing w:after="0" w:line="259" w:lineRule="auto"/>
              <w:ind w:left="0" w:right="273" w:firstLine="0"/>
              <w:jc w:val="right"/>
            </w:pPr>
            <w:r>
              <w:rPr>
                <w:rFonts w:hint="eastAsia"/>
              </w:rPr>
              <w:t>5.000</w:t>
            </w:r>
          </w:p>
        </w:tc>
        <w:tc>
          <w:tcPr>
            <w:tcW w:w="1876" w:type="dxa"/>
          </w:tcPr>
          <w:p w14:paraId="55535F18" w14:textId="29BF9423" w:rsidR="00045C23" w:rsidRDefault="00FD4DB3">
            <w:pPr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40.642</w:t>
            </w:r>
          </w:p>
        </w:tc>
        <w:tc>
          <w:tcPr>
            <w:tcW w:w="1875" w:type="dxa"/>
          </w:tcPr>
          <w:p w14:paraId="7A74000B" w14:textId="76CF9E8A" w:rsidR="00045C23" w:rsidRDefault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40,642</w:t>
            </w:r>
          </w:p>
        </w:tc>
        <w:tc>
          <w:tcPr>
            <w:tcW w:w="1875" w:type="dxa"/>
          </w:tcPr>
          <w:p w14:paraId="4F32AE84" w14:textId="77777777" w:rsidR="00045C23" w:rsidRDefault="00C66513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9B2786" w14:paraId="40D7075D" w14:textId="77777777" w:rsidTr="00AB0A7A">
        <w:trPr>
          <w:trHeight w:val="365"/>
        </w:trPr>
        <w:tc>
          <w:tcPr>
            <w:tcW w:w="2244" w:type="dxa"/>
          </w:tcPr>
          <w:p w14:paraId="38E75B86" w14:textId="700FA891" w:rsidR="00B94F00" w:rsidRDefault="00B94F00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賃貸料</w:t>
            </w:r>
            <w:r w:rsidR="004C7CB4">
              <w:rPr>
                <w:rFonts w:hint="eastAsia"/>
              </w:rPr>
              <w:t>及び保険料</w:t>
            </w:r>
          </w:p>
        </w:tc>
        <w:tc>
          <w:tcPr>
            <w:tcW w:w="1874" w:type="dxa"/>
          </w:tcPr>
          <w:p w14:paraId="1EAEECE3" w14:textId="27EFAD39" w:rsidR="00045C23" w:rsidRDefault="00FD4DB3" w:rsidP="00823C46">
            <w:pPr>
              <w:spacing w:after="0" w:line="259" w:lineRule="auto"/>
              <w:ind w:left="0" w:right="275" w:firstLine="0"/>
              <w:jc w:val="right"/>
            </w:pPr>
            <w:r>
              <w:rPr>
                <w:rFonts w:hint="eastAsia"/>
              </w:rPr>
              <w:t>1.362.760</w:t>
            </w:r>
          </w:p>
        </w:tc>
        <w:tc>
          <w:tcPr>
            <w:tcW w:w="1876" w:type="dxa"/>
          </w:tcPr>
          <w:p w14:paraId="37C285B3" w14:textId="1D068AE4" w:rsidR="00045C23" w:rsidRDefault="004C7CB4">
            <w:pPr>
              <w:spacing w:after="0" w:line="259" w:lineRule="auto"/>
              <w:ind w:left="0" w:right="66" w:firstLine="0"/>
              <w:jc w:val="right"/>
            </w:pPr>
            <w:r>
              <w:rPr>
                <w:rFonts w:hint="eastAsia"/>
              </w:rPr>
              <w:t>1,313,985</w:t>
            </w:r>
          </w:p>
        </w:tc>
        <w:tc>
          <w:tcPr>
            <w:tcW w:w="1875" w:type="dxa"/>
          </w:tcPr>
          <w:p w14:paraId="3C8FF793" w14:textId="4228F9F2" w:rsidR="00045C23" w:rsidRDefault="001C7F41">
            <w:pPr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1,3</w:t>
            </w:r>
            <w:r w:rsidR="006737E5">
              <w:rPr>
                <w:rFonts w:hint="eastAsia"/>
              </w:rPr>
              <w:t>13,985</w:t>
            </w:r>
          </w:p>
        </w:tc>
        <w:tc>
          <w:tcPr>
            <w:tcW w:w="1875" w:type="dxa"/>
          </w:tcPr>
          <w:p w14:paraId="7A198A2E" w14:textId="77777777" w:rsidR="00045C23" w:rsidRDefault="00C66513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9B2786" w14:paraId="70E598EE" w14:textId="77777777" w:rsidTr="00AB0A7A">
        <w:trPr>
          <w:trHeight w:val="365"/>
        </w:trPr>
        <w:tc>
          <w:tcPr>
            <w:tcW w:w="2244" w:type="dxa"/>
          </w:tcPr>
          <w:p w14:paraId="14424FFB" w14:textId="77777777" w:rsidR="00045C23" w:rsidRDefault="00B94F00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水熱光費</w:t>
            </w:r>
          </w:p>
        </w:tc>
        <w:tc>
          <w:tcPr>
            <w:tcW w:w="1874" w:type="dxa"/>
          </w:tcPr>
          <w:p w14:paraId="4F0317D0" w14:textId="7304AB73" w:rsidR="00045C23" w:rsidRDefault="000F2149" w:rsidP="00CB7ED5">
            <w:pPr>
              <w:spacing w:after="0" w:line="259" w:lineRule="auto"/>
              <w:ind w:left="0" w:right="273" w:firstLine="0"/>
              <w:jc w:val="right"/>
            </w:pPr>
            <w:r>
              <w:rPr>
                <w:rFonts w:hint="eastAsia"/>
              </w:rPr>
              <w:t>618.000</w:t>
            </w:r>
          </w:p>
        </w:tc>
        <w:tc>
          <w:tcPr>
            <w:tcW w:w="1876" w:type="dxa"/>
          </w:tcPr>
          <w:p w14:paraId="44B57947" w14:textId="73C724E9" w:rsidR="00045C23" w:rsidRDefault="00FD4DB3">
            <w:pPr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296.129</w:t>
            </w:r>
          </w:p>
        </w:tc>
        <w:tc>
          <w:tcPr>
            <w:tcW w:w="1875" w:type="dxa"/>
          </w:tcPr>
          <w:p w14:paraId="00FA7628" w14:textId="759BFDFD" w:rsidR="00045C23" w:rsidRDefault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296,129</w:t>
            </w:r>
          </w:p>
        </w:tc>
        <w:tc>
          <w:tcPr>
            <w:tcW w:w="1875" w:type="dxa"/>
          </w:tcPr>
          <w:p w14:paraId="23939C72" w14:textId="77777777" w:rsidR="00045C23" w:rsidRDefault="00C66513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9B2786" w14:paraId="40E81DFF" w14:textId="77777777" w:rsidTr="00AB0A7A">
        <w:trPr>
          <w:trHeight w:val="365"/>
        </w:trPr>
        <w:tc>
          <w:tcPr>
            <w:tcW w:w="2244" w:type="dxa"/>
          </w:tcPr>
          <w:p w14:paraId="3328CDCC" w14:textId="4593C0A3" w:rsidR="00045C23" w:rsidRDefault="000F2149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会議費</w:t>
            </w:r>
          </w:p>
        </w:tc>
        <w:tc>
          <w:tcPr>
            <w:tcW w:w="1874" w:type="dxa"/>
          </w:tcPr>
          <w:p w14:paraId="3F6BD98F" w14:textId="5CBC8358" w:rsidR="00045C23" w:rsidRDefault="000F2149" w:rsidP="00823C46">
            <w:pPr>
              <w:spacing w:after="0" w:line="259" w:lineRule="auto"/>
              <w:ind w:left="0" w:right="274" w:firstLine="0"/>
              <w:jc w:val="right"/>
            </w:pPr>
            <w:r>
              <w:rPr>
                <w:rFonts w:hint="eastAsia"/>
              </w:rPr>
              <w:t>210,000</w:t>
            </w:r>
          </w:p>
        </w:tc>
        <w:tc>
          <w:tcPr>
            <w:tcW w:w="1876" w:type="dxa"/>
          </w:tcPr>
          <w:p w14:paraId="2786239C" w14:textId="615735E2" w:rsidR="00045C23" w:rsidRDefault="004C7CB4" w:rsidP="00B0597B">
            <w:pPr>
              <w:wordWrap w:val="0"/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48,170</w:t>
            </w:r>
          </w:p>
        </w:tc>
        <w:tc>
          <w:tcPr>
            <w:tcW w:w="1875" w:type="dxa"/>
          </w:tcPr>
          <w:p w14:paraId="6010D749" w14:textId="45B7AFC3" w:rsidR="00045C23" w:rsidRDefault="004C7CB4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48,170</w:t>
            </w:r>
          </w:p>
        </w:tc>
        <w:tc>
          <w:tcPr>
            <w:tcW w:w="1875" w:type="dxa"/>
          </w:tcPr>
          <w:p w14:paraId="011FED88" w14:textId="77777777" w:rsidR="00045C23" w:rsidRDefault="00C66513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4C7CB4" w14:paraId="4ECA511E" w14:textId="77777777" w:rsidTr="00AB0A7A">
        <w:trPr>
          <w:trHeight w:val="365"/>
        </w:trPr>
        <w:tc>
          <w:tcPr>
            <w:tcW w:w="2244" w:type="dxa"/>
          </w:tcPr>
          <w:p w14:paraId="1F2B7E5B" w14:textId="55A1EB56" w:rsidR="004C7CB4" w:rsidRDefault="004C7CB4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備品費</w:t>
            </w:r>
          </w:p>
        </w:tc>
        <w:tc>
          <w:tcPr>
            <w:tcW w:w="1874" w:type="dxa"/>
          </w:tcPr>
          <w:p w14:paraId="629B2CB8" w14:textId="3FCE3542" w:rsidR="004C7CB4" w:rsidRDefault="004C7CB4" w:rsidP="00823C46">
            <w:pPr>
              <w:spacing w:after="0" w:line="259" w:lineRule="auto"/>
              <w:ind w:left="0" w:right="274" w:firstLine="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876" w:type="dxa"/>
          </w:tcPr>
          <w:p w14:paraId="760F6981" w14:textId="3E96C1B4" w:rsidR="004C7CB4" w:rsidRDefault="004C7CB4" w:rsidP="00B0597B">
            <w:pPr>
              <w:wordWrap w:val="0"/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184,152</w:t>
            </w:r>
          </w:p>
        </w:tc>
        <w:tc>
          <w:tcPr>
            <w:tcW w:w="1875" w:type="dxa"/>
          </w:tcPr>
          <w:p w14:paraId="484F71D3" w14:textId="0575D42B" w:rsidR="004C7CB4" w:rsidRDefault="004C7CB4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184,152</w:t>
            </w:r>
          </w:p>
        </w:tc>
        <w:tc>
          <w:tcPr>
            <w:tcW w:w="1875" w:type="dxa"/>
          </w:tcPr>
          <w:p w14:paraId="2ACE7E26" w14:textId="77777777" w:rsidR="004C7CB4" w:rsidRDefault="004C7CB4">
            <w:pPr>
              <w:spacing w:after="0" w:line="259" w:lineRule="auto"/>
              <w:ind w:left="0" w:right="60" w:firstLine="0"/>
              <w:jc w:val="right"/>
              <w:rPr>
                <w:color w:val="000000"/>
              </w:rPr>
            </w:pPr>
          </w:p>
        </w:tc>
      </w:tr>
      <w:tr w:rsidR="000F2149" w14:paraId="24E6A122" w14:textId="77777777" w:rsidTr="00AB0A7A">
        <w:trPr>
          <w:trHeight w:val="365"/>
        </w:trPr>
        <w:tc>
          <w:tcPr>
            <w:tcW w:w="2244" w:type="dxa"/>
          </w:tcPr>
          <w:p w14:paraId="503F5F64" w14:textId="102E5696" w:rsidR="000F2149" w:rsidRDefault="000F2149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雑費</w:t>
            </w:r>
          </w:p>
        </w:tc>
        <w:tc>
          <w:tcPr>
            <w:tcW w:w="1874" w:type="dxa"/>
          </w:tcPr>
          <w:p w14:paraId="2A3B6190" w14:textId="36A29ACA" w:rsidR="000F2149" w:rsidRDefault="000F2149" w:rsidP="00823C46">
            <w:pPr>
              <w:spacing w:after="0" w:line="259" w:lineRule="auto"/>
              <w:ind w:left="0" w:right="274" w:firstLine="0"/>
              <w:jc w:val="right"/>
            </w:pPr>
            <w:r>
              <w:rPr>
                <w:rFonts w:hint="eastAsia"/>
              </w:rPr>
              <w:t>7,776</w:t>
            </w:r>
          </w:p>
        </w:tc>
        <w:tc>
          <w:tcPr>
            <w:tcW w:w="1876" w:type="dxa"/>
          </w:tcPr>
          <w:p w14:paraId="431A89CF" w14:textId="465E2E0D" w:rsidR="000F2149" w:rsidRDefault="00B5075C" w:rsidP="00B0597B">
            <w:pPr>
              <w:wordWrap w:val="0"/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15.852</w:t>
            </w:r>
          </w:p>
        </w:tc>
        <w:tc>
          <w:tcPr>
            <w:tcW w:w="1875" w:type="dxa"/>
          </w:tcPr>
          <w:p w14:paraId="6C25A263" w14:textId="34082C0D" w:rsidR="000F2149" w:rsidRDefault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15,852</w:t>
            </w:r>
          </w:p>
        </w:tc>
        <w:tc>
          <w:tcPr>
            <w:tcW w:w="1875" w:type="dxa"/>
          </w:tcPr>
          <w:p w14:paraId="7AD3A826" w14:textId="77777777" w:rsidR="000F2149" w:rsidRDefault="000F2149">
            <w:pPr>
              <w:spacing w:after="0" w:line="259" w:lineRule="auto"/>
              <w:ind w:left="0" w:right="60" w:firstLine="0"/>
              <w:jc w:val="right"/>
              <w:rPr>
                <w:color w:val="000000"/>
              </w:rPr>
            </w:pPr>
          </w:p>
        </w:tc>
      </w:tr>
      <w:tr w:rsidR="000F2149" w14:paraId="14FF5637" w14:textId="77777777" w:rsidTr="00AB0A7A">
        <w:trPr>
          <w:trHeight w:val="365"/>
        </w:trPr>
        <w:tc>
          <w:tcPr>
            <w:tcW w:w="2244" w:type="dxa"/>
          </w:tcPr>
          <w:p w14:paraId="349C495E" w14:textId="21B3AB77" w:rsidR="000F2149" w:rsidRDefault="000F2149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874" w:type="dxa"/>
          </w:tcPr>
          <w:p w14:paraId="6AB762B4" w14:textId="0A59DE3B" w:rsidR="000F2149" w:rsidRDefault="000F2149" w:rsidP="00823C46">
            <w:pPr>
              <w:spacing w:after="0" w:line="259" w:lineRule="auto"/>
              <w:ind w:left="0" w:right="274" w:firstLine="0"/>
              <w:jc w:val="right"/>
            </w:pPr>
            <w:r>
              <w:rPr>
                <w:rFonts w:hint="eastAsia"/>
              </w:rPr>
              <w:t>8.600</w:t>
            </w:r>
          </w:p>
        </w:tc>
        <w:tc>
          <w:tcPr>
            <w:tcW w:w="1876" w:type="dxa"/>
          </w:tcPr>
          <w:p w14:paraId="18527F24" w14:textId="5D83AA40" w:rsidR="000F2149" w:rsidRDefault="00FD4DB3" w:rsidP="00B0597B">
            <w:pPr>
              <w:wordWrap w:val="0"/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16.684</w:t>
            </w:r>
          </w:p>
        </w:tc>
        <w:tc>
          <w:tcPr>
            <w:tcW w:w="1875" w:type="dxa"/>
          </w:tcPr>
          <w:p w14:paraId="2FE44333" w14:textId="193BAE94" w:rsidR="000F2149" w:rsidRDefault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16,684</w:t>
            </w:r>
          </w:p>
        </w:tc>
        <w:tc>
          <w:tcPr>
            <w:tcW w:w="1875" w:type="dxa"/>
          </w:tcPr>
          <w:p w14:paraId="62F2BB11" w14:textId="77777777" w:rsidR="000F2149" w:rsidRDefault="000F2149">
            <w:pPr>
              <w:spacing w:after="0" w:line="259" w:lineRule="auto"/>
              <w:ind w:left="0" w:right="60" w:firstLine="0"/>
              <w:jc w:val="right"/>
              <w:rPr>
                <w:color w:val="000000"/>
              </w:rPr>
            </w:pPr>
          </w:p>
        </w:tc>
      </w:tr>
      <w:tr w:rsidR="000F2149" w14:paraId="0A9CF03D" w14:textId="77777777" w:rsidTr="00AB0A7A">
        <w:trPr>
          <w:trHeight w:val="365"/>
        </w:trPr>
        <w:tc>
          <w:tcPr>
            <w:tcW w:w="2244" w:type="dxa"/>
          </w:tcPr>
          <w:p w14:paraId="5B67C897" w14:textId="663D6EC6" w:rsidR="000F2149" w:rsidRDefault="00FD4DB3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間接経費</w:t>
            </w:r>
          </w:p>
        </w:tc>
        <w:tc>
          <w:tcPr>
            <w:tcW w:w="1874" w:type="dxa"/>
          </w:tcPr>
          <w:p w14:paraId="37873F2B" w14:textId="322FE5D1" w:rsidR="000F2149" w:rsidRDefault="00FD4DB3" w:rsidP="00823C46">
            <w:pPr>
              <w:spacing w:after="0" w:line="259" w:lineRule="auto"/>
              <w:ind w:left="0" w:right="274" w:firstLine="0"/>
              <w:jc w:val="right"/>
            </w:pPr>
            <w:r>
              <w:rPr>
                <w:rFonts w:hint="eastAsia"/>
              </w:rPr>
              <w:t>120,000</w:t>
            </w:r>
          </w:p>
        </w:tc>
        <w:tc>
          <w:tcPr>
            <w:tcW w:w="1876" w:type="dxa"/>
          </w:tcPr>
          <w:p w14:paraId="5A8F2731" w14:textId="7C00E2AD" w:rsidR="000F2149" w:rsidRDefault="00B5075C" w:rsidP="00B0597B">
            <w:pPr>
              <w:wordWrap w:val="0"/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100.000</w:t>
            </w:r>
          </w:p>
        </w:tc>
        <w:tc>
          <w:tcPr>
            <w:tcW w:w="1875" w:type="dxa"/>
          </w:tcPr>
          <w:p w14:paraId="40DF6315" w14:textId="726E4C6B" w:rsidR="000F2149" w:rsidRDefault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100,000</w:t>
            </w:r>
          </w:p>
        </w:tc>
        <w:tc>
          <w:tcPr>
            <w:tcW w:w="1875" w:type="dxa"/>
          </w:tcPr>
          <w:p w14:paraId="54E90621" w14:textId="77777777" w:rsidR="000F2149" w:rsidRDefault="000F2149">
            <w:pPr>
              <w:spacing w:after="0" w:line="259" w:lineRule="auto"/>
              <w:ind w:left="0" w:right="60" w:firstLine="0"/>
              <w:jc w:val="right"/>
              <w:rPr>
                <w:color w:val="000000"/>
              </w:rPr>
            </w:pPr>
          </w:p>
        </w:tc>
      </w:tr>
      <w:tr w:rsidR="00FD4DB3" w14:paraId="2261C266" w14:textId="77777777" w:rsidTr="00AB0A7A">
        <w:trPr>
          <w:trHeight w:val="365"/>
        </w:trPr>
        <w:tc>
          <w:tcPr>
            <w:tcW w:w="2244" w:type="dxa"/>
          </w:tcPr>
          <w:p w14:paraId="32F9E599" w14:textId="0D8C3BE7" w:rsidR="00FD4DB3" w:rsidRDefault="00FD4DB3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申請時調整額</w:t>
            </w:r>
          </w:p>
        </w:tc>
        <w:tc>
          <w:tcPr>
            <w:tcW w:w="1874" w:type="dxa"/>
          </w:tcPr>
          <w:p w14:paraId="37E9DDE6" w14:textId="783E0FF4" w:rsidR="00FD4DB3" w:rsidRDefault="00FD4DB3" w:rsidP="00823C46">
            <w:pPr>
              <w:spacing w:after="0" w:line="259" w:lineRule="auto"/>
              <w:ind w:left="0" w:right="274" w:firstLine="0"/>
              <w:jc w:val="right"/>
            </w:pPr>
            <w:r>
              <w:rPr>
                <w:rFonts w:hint="eastAsia"/>
              </w:rPr>
              <w:t>-3.136</w:t>
            </w:r>
          </w:p>
        </w:tc>
        <w:tc>
          <w:tcPr>
            <w:tcW w:w="1876" w:type="dxa"/>
          </w:tcPr>
          <w:p w14:paraId="21F286B1" w14:textId="77777777" w:rsidR="00FD4DB3" w:rsidRDefault="00FD4DB3" w:rsidP="00B0597B">
            <w:pPr>
              <w:wordWrap w:val="0"/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875" w:type="dxa"/>
          </w:tcPr>
          <w:p w14:paraId="7025E860" w14:textId="77777777" w:rsidR="00FD4DB3" w:rsidRDefault="00FD4DB3">
            <w:pPr>
              <w:spacing w:after="0" w:line="259" w:lineRule="auto"/>
              <w:ind w:left="0" w:right="64" w:firstLine="0"/>
              <w:jc w:val="right"/>
            </w:pPr>
          </w:p>
        </w:tc>
        <w:tc>
          <w:tcPr>
            <w:tcW w:w="1875" w:type="dxa"/>
          </w:tcPr>
          <w:p w14:paraId="79508DED" w14:textId="77777777" w:rsidR="00FD4DB3" w:rsidRDefault="00FD4DB3">
            <w:pPr>
              <w:spacing w:after="0" w:line="259" w:lineRule="auto"/>
              <w:ind w:left="0" w:right="60" w:firstLine="0"/>
              <w:jc w:val="right"/>
              <w:rPr>
                <w:color w:val="000000"/>
              </w:rPr>
            </w:pPr>
          </w:p>
        </w:tc>
      </w:tr>
      <w:tr w:rsidR="00FD4DB3" w14:paraId="3DF30991" w14:textId="77777777" w:rsidTr="00AB0A7A">
        <w:trPr>
          <w:trHeight w:val="365"/>
        </w:trPr>
        <w:tc>
          <w:tcPr>
            <w:tcW w:w="2244" w:type="dxa"/>
          </w:tcPr>
          <w:p w14:paraId="26C52825" w14:textId="2EC5D729" w:rsidR="00FD4DB3" w:rsidRDefault="00FD4DB3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874" w:type="dxa"/>
          </w:tcPr>
          <w:p w14:paraId="74A1CF75" w14:textId="1067EDE7" w:rsidR="00FD4DB3" w:rsidRDefault="00FD4DB3" w:rsidP="00823C46">
            <w:pPr>
              <w:spacing w:after="0" w:line="259" w:lineRule="auto"/>
              <w:ind w:left="0" w:right="274" w:firstLine="0"/>
              <w:jc w:val="right"/>
            </w:pPr>
            <w:r>
              <w:rPr>
                <w:rFonts w:hint="eastAsia"/>
              </w:rPr>
              <w:t>3,400.000</w:t>
            </w:r>
          </w:p>
        </w:tc>
        <w:tc>
          <w:tcPr>
            <w:tcW w:w="1876" w:type="dxa"/>
          </w:tcPr>
          <w:p w14:paraId="287DE730" w14:textId="2F93397E" w:rsidR="00FD4DB3" w:rsidRDefault="00184376" w:rsidP="004C7CB4">
            <w:pPr>
              <w:wordWrap w:val="0"/>
              <w:spacing w:after="0" w:line="259" w:lineRule="auto"/>
              <w:ind w:left="0" w:right="65" w:firstLine="0"/>
              <w:jc w:val="right"/>
            </w:pPr>
            <w:r>
              <w:rPr>
                <w:rFonts w:hint="eastAsia"/>
              </w:rPr>
              <w:t>3</w:t>
            </w:r>
            <w:r>
              <w:t>,1</w:t>
            </w:r>
            <w:r w:rsidR="00F73F86">
              <w:rPr>
                <w:rFonts w:hint="eastAsia"/>
              </w:rPr>
              <w:t>29</w:t>
            </w:r>
            <w:r>
              <w:t>,</w:t>
            </w:r>
            <w:r w:rsidR="00F73F86">
              <w:rPr>
                <w:rFonts w:hint="eastAsia"/>
              </w:rPr>
              <w:t>807</w:t>
            </w:r>
          </w:p>
          <w:p w14:paraId="7EA0A84C" w14:textId="6610AB06" w:rsidR="00184376" w:rsidRDefault="00184376" w:rsidP="00184376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875" w:type="dxa"/>
          </w:tcPr>
          <w:p w14:paraId="746561EB" w14:textId="30FDBE7A" w:rsidR="00FD4DB3" w:rsidRDefault="006737E5">
            <w:pPr>
              <w:spacing w:after="0" w:line="259" w:lineRule="auto"/>
              <w:ind w:left="0" w:right="64" w:firstLine="0"/>
              <w:jc w:val="right"/>
            </w:pPr>
            <w:r>
              <w:rPr>
                <w:rFonts w:hint="eastAsia"/>
              </w:rPr>
              <w:t>3,</w:t>
            </w:r>
            <w:r w:rsidR="00EF74E6">
              <w:rPr>
                <w:rFonts w:hint="eastAsia"/>
              </w:rPr>
              <w:t>1</w:t>
            </w:r>
            <w:r w:rsidR="00F73F86">
              <w:rPr>
                <w:rFonts w:hint="eastAsia"/>
              </w:rPr>
              <w:t>29</w:t>
            </w:r>
            <w:r w:rsidR="00EF74E6">
              <w:rPr>
                <w:rFonts w:hint="eastAsia"/>
              </w:rPr>
              <w:t>,</w:t>
            </w:r>
            <w:r w:rsidR="00F73F86">
              <w:rPr>
                <w:rFonts w:hint="eastAsia"/>
              </w:rPr>
              <w:t>807</w:t>
            </w:r>
          </w:p>
        </w:tc>
        <w:tc>
          <w:tcPr>
            <w:tcW w:w="1875" w:type="dxa"/>
          </w:tcPr>
          <w:p w14:paraId="706A6D61" w14:textId="77777777" w:rsidR="00FD4DB3" w:rsidRDefault="00FD4DB3">
            <w:pPr>
              <w:spacing w:after="0" w:line="259" w:lineRule="auto"/>
              <w:ind w:left="0" w:right="60" w:firstLine="0"/>
              <w:jc w:val="right"/>
              <w:rPr>
                <w:color w:val="000000"/>
              </w:rPr>
            </w:pPr>
          </w:p>
        </w:tc>
      </w:tr>
    </w:tbl>
    <w:p w14:paraId="4A8C23A2" w14:textId="77777777" w:rsidR="00045C23" w:rsidRDefault="00C66513">
      <w:pPr>
        <w:spacing w:after="0" w:line="259" w:lineRule="auto"/>
        <w:ind w:left="575" w:right="0" w:firstLine="0"/>
      </w:pPr>
      <w:r>
        <w:rPr>
          <w:color w:val="000000"/>
          <w:sz w:val="20"/>
        </w:rPr>
        <w:t xml:space="preserve"> </w:t>
      </w:r>
    </w:p>
    <w:sectPr w:rsidR="00045C23">
      <w:type w:val="continuous"/>
      <w:pgSz w:w="11904" w:h="16840"/>
      <w:pgMar w:top="2675" w:right="1096" w:bottom="215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5687A" w14:textId="77777777" w:rsidR="00686E7D" w:rsidRDefault="00686E7D" w:rsidP="00CE5132">
      <w:pPr>
        <w:spacing w:after="0" w:line="240" w:lineRule="auto"/>
      </w:pPr>
      <w:r>
        <w:separator/>
      </w:r>
    </w:p>
  </w:endnote>
  <w:endnote w:type="continuationSeparator" w:id="0">
    <w:p w14:paraId="53C7ACED" w14:textId="77777777" w:rsidR="00686E7D" w:rsidRDefault="00686E7D" w:rsidP="00CE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E2E33" w14:textId="77777777" w:rsidR="00686E7D" w:rsidRDefault="00686E7D" w:rsidP="00CE5132">
      <w:pPr>
        <w:spacing w:after="0" w:line="240" w:lineRule="auto"/>
      </w:pPr>
      <w:r>
        <w:separator/>
      </w:r>
    </w:p>
  </w:footnote>
  <w:footnote w:type="continuationSeparator" w:id="0">
    <w:p w14:paraId="19C425F2" w14:textId="77777777" w:rsidR="00686E7D" w:rsidRDefault="00686E7D" w:rsidP="00CE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B3BD3"/>
    <w:multiLevelType w:val="hybridMultilevel"/>
    <w:tmpl w:val="13C8627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013AF"/>
    <w:multiLevelType w:val="hybridMultilevel"/>
    <w:tmpl w:val="8CAC1E18"/>
    <w:lvl w:ilvl="0" w:tplc="0128B552">
      <w:start w:val="3"/>
      <w:numFmt w:val="decimal"/>
      <w:lvlText w:val="(%1)"/>
      <w:lvlJc w:val="left"/>
      <w:pPr>
        <w:ind w:left="5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CA81D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701D66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80872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9238D2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1AEC6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84A1A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9C2E6A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089CFC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D7933"/>
    <w:multiLevelType w:val="hybridMultilevel"/>
    <w:tmpl w:val="DF7E9F98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3" w15:restartNumberingAfterBreak="0">
    <w:nsid w:val="1B776493"/>
    <w:multiLevelType w:val="hybridMultilevel"/>
    <w:tmpl w:val="57DE4608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4" w15:restartNumberingAfterBreak="0">
    <w:nsid w:val="1CEB0F46"/>
    <w:multiLevelType w:val="hybridMultilevel"/>
    <w:tmpl w:val="3AF2E120"/>
    <w:lvl w:ilvl="0" w:tplc="3C725440">
      <w:start w:val="1"/>
      <w:numFmt w:val="decimal"/>
      <w:lvlText w:val="(%1)"/>
      <w:lvlJc w:val="left"/>
      <w:pPr>
        <w:ind w:left="5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FE09D4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30F674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88B12A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002936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A49A68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124E70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C616E4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A457C8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32D6E"/>
    <w:multiLevelType w:val="hybridMultilevel"/>
    <w:tmpl w:val="14B25482"/>
    <w:lvl w:ilvl="0" w:tplc="68FC17D0">
      <w:start w:val="1"/>
      <w:numFmt w:val="decimal"/>
      <w:lvlText w:val="(%1)"/>
      <w:lvlJc w:val="left"/>
      <w:pPr>
        <w:ind w:left="64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36B98E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F81B86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3BDA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62D3C6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D25C2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F0C816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34B8D6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B245BC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804974"/>
    <w:multiLevelType w:val="hybridMultilevel"/>
    <w:tmpl w:val="829AEEBE"/>
    <w:lvl w:ilvl="0" w:tplc="1A94E8B2">
      <w:start w:val="1"/>
      <w:numFmt w:val="decimalEnclosedCircle"/>
      <w:lvlText w:val="%1"/>
      <w:lvlJc w:val="left"/>
      <w:pPr>
        <w:ind w:left="2911" w:hanging="360"/>
      </w:pPr>
    </w:lvl>
    <w:lvl w:ilvl="1" w:tplc="04090017">
      <w:start w:val="1"/>
      <w:numFmt w:val="aiueoFullWidth"/>
      <w:lvlText w:val="(%2)"/>
      <w:lvlJc w:val="left"/>
      <w:pPr>
        <w:ind w:left="3784" w:hanging="420"/>
      </w:pPr>
    </w:lvl>
    <w:lvl w:ilvl="2" w:tplc="04090011">
      <w:start w:val="1"/>
      <w:numFmt w:val="decimalEnclosedCircle"/>
      <w:lvlText w:val="%3"/>
      <w:lvlJc w:val="left"/>
      <w:pPr>
        <w:ind w:left="4204" w:hanging="420"/>
      </w:pPr>
    </w:lvl>
    <w:lvl w:ilvl="3" w:tplc="0409000F">
      <w:start w:val="1"/>
      <w:numFmt w:val="decimal"/>
      <w:lvlText w:val="%4."/>
      <w:lvlJc w:val="left"/>
      <w:pPr>
        <w:ind w:left="4624" w:hanging="420"/>
      </w:pPr>
    </w:lvl>
    <w:lvl w:ilvl="4" w:tplc="04090017">
      <w:start w:val="1"/>
      <w:numFmt w:val="aiueoFullWidth"/>
      <w:lvlText w:val="(%5)"/>
      <w:lvlJc w:val="left"/>
      <w:pPr>
        <w:ind w:left="5044" w:hanging="420"/>
      </w:pPr>
    </w:lvl>
    <w:lvl w:ilvl="5" w:tplc="04090011">
      <w:start w:val="1"/>
      <w:numFmt w:val="decimalEnclosedCircle"/>
      <w:lvlText w:val="%6"/>
      <w:lvlJc w:val="left"/>
      <w:pPr>
        <w:ind w:left="5464" w:hanging="420"/>
      </w:pPr>
    </w:lvl>
    <w:lvl w:ilvl="6" w:tplc="0409000F">
      <w:start w:val="1"/>
      <w:numFmt w:val="decimal"/>
      <w:lvlText w:val="%7."/>
      <w:lvlJc w:val="left"/>
      <w:pPr>
        <w:ind w:left="5884" w:hanging="420"/>
      </w:pPr>
    </w:lvl>
    <w:lvl w:ilvl="7" w:tplc="04090017">
      <w:start w:val="1"/>
      <w:numFmt w:val="aiueoFullWidth"/>
      <w:lvlText w:val="(%8)"/>
      <w:lvlJc w:val="left"/>
      <w:pPr>
        <w:ind w:left="6304" w:hanging="420"/>
      </w:pPr>
    </w:lvl>
    <w:lvl w:ilvl="8" w:tplc="04090011">
      <w:start w:val="1"/>
      <w:numFmt w:val="decimalEnclosedCircle"/>
      <w:lvlText w:val="%9"/>
      <w:lvlJc w:val="left"/>
      <w:pPr>
        <w:ind w:left="6724" w:hanging="420"/>
      </w:pPr>
    </w:lvl>
  </w:abstractNum>
  <w:abstractNum w:abstractNumId="7" w15:restartNumberingAfterBreak="0">
    <w:nsid w:val="4EC11535"/>
    <w:multiLevelType w:val="hybridMultilevel"/>
    <w:tmpl w:val="67BAD420"/>
    <w:lvl w:ilvl="0" w:tplc="7BD07084">
      <w:start w:val="1"/>
      <w:numFmt w:val="decimal"/>
      <w:lvlText w:val="(%1)"/>
      <w:lvlJc w:val="left"/>
      <w:pPr>
        <w:ind w:left="63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6474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458EA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9267E6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AC9E2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2FBBA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0E6010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627190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882EE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B9B"/>
    <w:multiLevelType w:val="hybridMultilevel"/>
    <w:tmpl w:val="E83C09FA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9" w15:restartNumberingAfterBreak="0">
    <w:nsid w:val="64945BF5"/>
    <w:multiLevelType w:val="hybridMultilevel"/>
    <w:tmpl w:val="1A102C4A"/>
    <w:lvl w:ilvl="0" w:tplc="997A43EE">
      <w:start w:val="1"/>
      <w:numFmt w:val="decimal"/>
      <w:lvlText w:val="(%1)"/>
      <w:lvlJc w:val="left"/>
      <w:pPr>
        <w:ind w:left="64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8EBA52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002048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2BF2E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42FE4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248C1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F6261E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DCCCE8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3E1C8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894F97"/>
    <w:multiLevelType w:val="hybridMultilevel"/>
    <w:tmpl w:val="47C6F510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1" w15:restartNumberingAfterBreak="0">
    <w:nsid w:val="71B33555"/>
    <w:multiLevelType w:val="hybridMultilevel"/>
    <w:tmpl w:val="3E26BD68"/>
    <w:lvl w:ilvl="0" w:tplc="1A94E8B2">
      <w:start w:val="1"/>
      <w:numFmt w:val="decimalEnclosedCircle"/>
      <w:lvlText w:val="%1"/>
      <w:lvlJc w:val="left"/>
      <w:pPr>
        <w:ind w:left="2911" w:hanging="360"/>
      </w:pPr>
    </w:lvl>
    <w:lvl w:ilvl="1" w:tplc="04090017">
      <w:start w:val="1"/>
      <w:numFmt w:val="aiueoFullWidth"/>
      <w:lvlText w:val="(%2)"/>
      <w:lvlJc w:val="left"/>
      <w:pPr>
        <w:ind w:left="3784" w:hanging="420"/>
      </w:pPr>
    </w:lvl>
    <w:lvl w:ilvl="2" w:tplc="04090011">
      <w:start w:val="1"/>
      <w:numFmt w:val="decimalEnclosedCircle"/>
      <w:lvlText w:val="%3"/>
      <w:lvlJc w:val="left"/>
      <w:pPr>
        <w:ind w:left="4204" w:hanging="420"/>
      </w:pPr>
    </w:lvl>
    <w:lvl w:ilvl="3" w:tplc="0409000F">
      <w:start w:val="1"/>
      <w:numFmt w:val="decimal"/>
      <w:lvlText w:val="%4."/>
      <w:lvlJc w:val="left"/>
      <w:pPr>
        <w:ind w:left="4624" w:hanging="420"/>
      </w:pPr>
    </w:lvl>
    <w:lvl w:ilvl="4" w:tplc="04090017">
      <w:start w:val="1"/>
      <w:numFmt w:val="aiueoFullWidth"/>
      <w:lvlText w:val="(%5)"/>
      <w:lvlJc w:val="left"/>
      <w:pPr>
        <w:ind w:left="5044" w:hanging="420"/>
      </w:pPr>
    </w:lvl>
    <w:lvl w:ilvl="5" w:tplc="04090011">
      <w:start w:val="1"/>
      <w:numFmt w:val="decimalEnclosedCircle"/>
      <w:lvlText w:val="%6"/>
      <w:lvlJc w:val="left"/>
      <w:pPr>
        <w:ind w:left="5464" w:hanging="420"/>
      </w:pPr>
    </w:lvl>
    <w:lvl w:ilvl="6" w:tplc="0409000F">
      <w:start w:val="1"/>
      <w:numFmt w:val="decimal"/>
      <w:lvlText w:val="%7."/>
      <w:lvlJc w:val="left"/>
      <w:pPr>
        <w:ind w:left="5884" w:hanging="420"/>
      </w:pPr>
    </w:lvl>
    <w:lvl w:ilvl="7" w:tplc="04090017">
      <w:start w:val="1"/>
      <w:numFmt w:val="aiueoFullWidth"/>
      <w:lvlText w:val="(%8)"/>
      <w:lvlJc w:val="left"/>
      <w:pPr>
        <w:ind w:left="6304" w:hanging="420"/>
      </w:pPr>
    </w:lvl>
    <w:lvl w:ilvl="8" w:tplc="04090011">
      <w:start w:val="1"/>
      <w:numFmt w:val="decimalEnclosedCircle"/>
      <w:lvlText w:val="%9"/>
      <w:lvlJc w:val="left"/>
      <w:pPr>
        <w:ind w:left="6724" w:hanging="420"/>
      </w:pPr>
    </w:lvl>
  </w:abstractNum>
  <w:abstractNum w:abstractNumId="12" w15:restartNumberingAfterBreak="0">
    <w:nsid w:val="7C6C1B21"/>
    <w:multiLevelType w:val="hybridMultilevel"/>
    <w:tmpl w:val="0FA4428E"/>
    <w:lvl w:ilvl="0" w:tplc="C65408E4">
      <w:start w:val="1"/>
      <w:numFmt w:val="decimal"/>
      <w:lvlText w:val="(%1)"/>
      <w:lvlJc w:val="left"/>
      <w:pPr>
        <w:ind w:left="5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D07A5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66A15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5A406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38C052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AA365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860BD0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2CC6EA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261E9C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23"/>
    <w:rsid w:val="000028C3"/>
    <w:rsid w:val="00016372"/>
    <w:rsid w:val="00045C23"/>
    <w:rsid w:val="000E353E"/>
    <w:rsid w:val="000F2149"/>
    <w:rsid w:val="001148AF"/>
    <w:rsid w:val="00121420"/>
    <w:rsid w:val="00140B47"/>
    <w:rsid w:val="001444E4"/>
    <w:rsid w:val="00184376"/>
    <w:rsid w:val="001A30B7"/>
    <w:rsid w:val="001C7F41"/>
    <w:rsid w:val="0020219D"/>
    <w:rsid w:val="00333469"/>
    <w:rsid w:val="00347797"/>
    <w:rsid w:val="003614A4"/>
    <w:rsid w:val="003B78A4"/>
    <w:rsid w:val="003C2320"/>
    <w:rsid w:val="003C502A"/>
    <w:rsid w:val="003E3B44"/>
    <w:rsid w:val="00427AAD"/>
    <w:rsid w:val="004366B2"/>
    <w:rsid w:val="00446D0F"/>
    <w:rsid w:val="004777BA"/>
    <w:rsid w:val="00497867"/>
    <w:rsid w:val="004C7CB4"/>
    <w:rsid w:val="00507BC6"/>
    <w:rsid w:val="00520787"/>
    <w:rsid w:val="0054170A"/>
    <w:rsid w:val="005432DD"/>
    <w:rsid w:val="005627E6"/>
    <w:rsid w:val="005708C5"/>
    <w:rsid w:val="005955C7"/>
    <w:rsid w:val="005A4A70"/>
    <w:rsid w:val="005B7EA1"/>
    <w:rsid w:val="005E21CB"/>
    <w:rsid w:val="006737E5"/>
    <w:rsid w:val="00686E7D"/>
    <w:rsid w:val="006A3C59"/>
    <w:rsid w:val="006B73AF"/>
    <w:rsid w:val="006E0F9F"/>
    <w:rsid w:val="006F171D"/>
    <w:rsid w:val="006F424E"/>
    <w:rsid w:val="00745309"/>
    <w:rsid w:val="0075006F"/>
    <w:rsid w:val="007E1A2D"/>
    <w:rsid w:val="007E6455"/>
    <w:rsid w:val="007F3D67"/>
    <w:rsid w:val="00803F10"/>
    <w:rsid w:val="00823C46"/>
    <w:rsid w:val="00863ACF"/>
    <w:rsid w:val="008B1F42"/>
    <w:rsid w:val="008D28D1"/>
    <w:rsid w:val="00945A30"/>
    <w:rsid w:val="00952948"/>
    <w:rsid w:val="009604AE"/>
    <w:rsid w:val="00976E83"/>
    <w:rsid w:val="00981462"/>
    <w:rsid w:val="009B2786"/>
    <w:rsid w:val="009D3A5D"/>
    <w:rsid w:val="009F2286"/>
    <w:rsid w:val="00A36159"/>
    <w:rsid w:val="00A9341E"/>
    <w:rsid w:val="00AB097C"/>
    <w:rsid w:val="00AB0A7A"/>
    <w:rsid w:val="00AC0A3B"/>
    <w:rsid w:val="00AD6135"/>
    <w:rsid w:val="00AF0F3D"/>
    <w:rsid w:val="00B0597B"/>
    <w:rsid w:val="00B238C0"/>
    <w:rsid w:val="00B5075C"/>
    <w:rsid w:val="00B645AC"/>
    <w:rsid w:val="00B94F00"/>
    <w:rsid w:val="00BD25F4"/>
    <w:rsid w:val="00C23575"/>
    <w:rsid w:val="00C313DC"/>
    <w:rsid w:val="00C66513"/>
    <w:rsid w:val="00CB7ED5"/>
    <w:rsid w:val="00CE5132"/>
    <w:rsid w:val="00D2178D"/>
    <w:rsid w:val="00D803AE"/>
    <w:rsid w:val="00E176BC"/>
    <w:rsid w:val="00E85B4C"/>
    <w:rsid w:val="00E928B4"/>
    <w:rsid w:val="00EC1344"/>
    <w:rsid w:val="00EF74E6"/>
    <w:rsid w:val="00F172A4"/>
    <w:rsid w:val="00F73F86"/>
    <w:rsid w:val="00FD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8EE33"/>
  <w15:docId w15:val="{98E95527-4C9F-4F2F-B6D0-B2E58150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0" w:right="407" w:hanging="10"/>
    </w:pPr>
    <w:rPr>
      <w:rFonts w:ascii="ＭＳ Ｐゴシック" w:eastAsia="ＭＳ Ｐゴシック" w:hAnsi="ＭＳ Ｐゴシック" w:cs="ＭＳ Ｐゴシック"/>
      <w:color w:val="221F1F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42"/>
      <w:outlineLvl w:val="0"/>
    </w:pPr>
    <w:rPr>
      <w:rFonts w:ascii="ＭＳ Ｐゴシック" w:eastAsia="ＭＳ Ｐゴシック" w:hAnsi="ＭＳ Ｐゴシック" w:cs="ＭＳ Ｐゴシック"/>
      <w:color w:val="221F1F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407" w:hanging="10"/>
      <w:jc w:val="center"/>
      <w:outlineLvl w:val="1"/>
    </w:pPr>
    <w:rPr>
      <w:rFonts w:ascii="ＭＳ Ｐゴシック" w:eastAsia="ＭＳ Ｐゴシック" w:hAnsi="ＭＳ Ｐゴシック" w:cs="ＭＳ Ｐゴシック"/>
      <w:color w:val="221F1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221F1F"/>
      <w:sz w:val="21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221F1F"/>
      <w:sz w:val="27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20219D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6A3C59"/>
  </w:style>
  <w:style w:type="character" w:customStyle="1" w:styleId="a5">
    <w:name w:val="日付 (文字)"/>
    <w:basedOn w:val="a0"/>
    <w:link w:val="a4"/>
    <w:uiPriority w:val="99"/>
    <w:semiHidden/>
    <w:rsid w:val="006A3C59"/>
    <w:rPr>
      <w:rFonts w:ascii="ＭＳ Ｐゴシック" w:eastAsia="ＭＳ Ｐゴシック" w:hAnsi="ＭＳ Ｐゴシック" w:cs="ＭＳ Ｐゴシック"/>
      <w:color w:val="221F1F"/>
    </w:rPr>
  </w:style>
  <w:style w:type="paragraph" w:styleId="a6">
    <w:name w:val="List Paragraph"/>
    <w:basedOn w:val="a"/>
    <w:uiPriority w:val="34"/>
    <w:qFormat/>
    <w:rsid w:val="006A3C59"/>
    <w:pPr>
      <w:widowControl w:val="0"/>
      <w:spacing w:after="0" w:line="240" w:lineRule="auto"/>
      <w:ind w:leftChars="400" w:left="840" w:right="0" w:firstLine="0"/>
      <w:jc w:val="both"/>
    </w:pPr>
    <w:rPr>
      <w:rFonts w:asciiTheme="minorHAnsi" w:eastAsiaTheme="minorEastAsia" w:hAnsiTheme="minorHAnsi" w:cstheme="minorBidi"/>
      <w:color w:val="auto"/>
    </w:rPr>
  </w:style>
  <w:style w:type="character" w:styleId="a7">
    <w:name w:val="Hyperlink"/>
    <w:basedOn w:val="a0"/>
    <w:uiPriority w:val="99"/>
    <w:unhideWhenUsed/>
    <w:rsid w:val="00B645A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645AC"/>
    <w:rPr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12142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1420"/>
    <w:rPr>
      <w:rFonts w:asciiTheme="majorHAnsi" w:eastAsiaTheme="majorEastAsia" w:hAnsiTheme="majorHAnsi" w:cstheme="majorBidi"/>
      <w:color w:val="221F1F"/>
      <w:sz w:val="18"/>
      <w:szCs w:val="18"/>
    </w:rPr>
  </w:style>
  <w:style w:type="table" w:styleId="3">
    <w:name w:val="Plain Table 3"/>
    <w:basedOn w:val="a1"/>
    <w:uiPriority w:val="43"/>
    <w:rsid w:val="00AB0A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b">
    <w:name w:val="Table Grid"/>
    <w:basedOn w:val="a1"/>
    <w:uiPriority w:val="39"/>
    <w:rsid w:val="00AB0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AB0A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header"/>
    <w:basedOn w:val="a"/>
    <w:link w:val="ae"/>
    <w:uiPriority w:val="99"/>
    <w:unhideWhenUsed/>
    <w:rsid w:val="00CE51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E5132"/>
    <w:rPr>
      <w:rFonts w:ascii="ＭＳ Ｐゴシック" w:eastAsia="ＭＳ Ｐゴシック" w:hAnsi="ＭＳ Ｐゴシック" w:cs="ＭＳ Ｐゴシック"/>
      <w:color w:val="221F1F"/>
    </w:rPr>
  </w:style>
  <w:style w:type="paragraph" w:styleId="af">
    <w:name w:val="footer"/>
    <w:basedOn w:val="a"/>
    <w:link w:val="af0"/>
    <w:uiPriority w:val="99"/>
    <w:unhideWhenUsed/>
    <w:rsid w:val="00CE513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E5132"/>
    <w:rPr>
      <w:rFonts w:ascii="ＭＳ Ｐゴシック" w:eastAsia="ＭＳ Ｐゴシック" w:hAnsi="ＭＳ Ｐゴシック" w:cs="ＭＳ Ｐゴシック"/>
      <w:color w:val="221F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0CDA-23A9-440F-B9C1-758A58F1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日本財団報告書20171030.doc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日本財団報告書20171030.doc</dc:title>
  <dc:subject/>
  <dc:creator>Asakawa</dc:creator>
  <cp:keywords/>
  <cp:lastModifiedBy>晃博 弓場</cp:lastModifiedBy>
  <cp:revision>17</cp:revision>
  <cp:lastPrinted>2020-06-02T09:37:00Z</cp:lastPrinted>
  <dcterms:created xsi:type="dcterms:W3CDTF">2020-04-26T12:34:00Z</dcterms:created>
  <dcterms:modified xsi:type="dcterms:W3CDTF">2020-07-12T10:17:00Z</dcterms:modified>
</cp:coreProperties>
</file>