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5A1" w:rsidRPr="009B5A9E" w:rsidRDefault="005465A1" w:rsidP="00130DEE">
      <w:pPr>
        <w:ind w:firstLineChars="3300" w:firstLine="6930"/>
        <w:rPr>
          <w:rFonts w:asciiTheme="majorEastAsia" w:eastAsiaTheme="majorEastAsia" w:hAnsiTheme="majorEastAsia"/>
        </w:rPr>
      </w:pPr>
      <w:r w:rsidRPr="009B5A9E">
        <w:rPr>
          <w:rFonts w:asciiTheme="majorEastAsia" w:eastAsiaTheme="majorEastAsia" w:hAnsiTheme="majorEastAsia" w:hint="eastAsia"/>
        </w:rPr>
        <w:t>2011年4月10日</w:t>
      </w:r>
    </w:p>
    <w:p w:rsidR="005465A1" w:rsidRPr="009B5A9E" w:rsidRDefault="005465A1">
      <w:pPr>
        <w:rPr>
          <w:rFonts w:asciiTheme="majorEastAsia" w:eastAsiaTheme="majorEastAsia" w:hAnsiTheme="majorEastAsia"/>
        </w:rPr>
      </w:pPr>
    </w:p>
    <w:p w:rsidR="00C50338" w:rsidRPr="00FD3253" w:rsidRDefault="005465A1" w:rsidP="00FD3253">
      <w:pPr>
        <w:rPr>
          <w:rFonts w:ascii="ＭＳ Ｐゴシック" w:eastAsia="ＭＳ Ｐゴシック" w:hAnsi="ＭＳ Ｐゴシック"/>
          <w:sz w:val="28"/>
          <w:szCs w:val="28"/>
        </w:rPr>
      </w:pPr>
      <w:r w:rsidRPr="00FD3253">
        <w:rPr>
          <w:rFonts w:ascii="ＭＳ Ｐゴシック" w:eastAsia="ＭＳ Ｐゴシック" w:hAnsi="ＭＳ Ｐゴシック" w:hint="eastAsia"/>
          <w:sz w:val="28"/>
          <w:szCs w:val="28"/>
        </w:rPr>
        <w:t>２０１０年度　浜辺のインタープリター（解説者）養成講習会</w:t>
      </w:r>
      <w:r w:rsidR="00C50338" w:rsidRPr="00FD3253">
        <w:rPr>
          <w:rFonts w:ascii="ＭＳ Ｐゴシック" w:eastAsia="ＭＳ Ｐゴシック" w:hAnsi="ＭＳ Ｐゴシック" w:hint="eastAsia"/>
          <w:sz w:val="28"/>
          <w:szCs w:val="28"/>
        </w:rPr>
        <w:t>事業報告書</w:t>
      </w:r>
    </w:p>
    <w:p w:rsidR="005465A1" w:rsidRPr="009B5A9E" w:rsidRDefault="005465A1" w:rsidP="005465A1">
      <w:pPr>
        <w:jc w:val="right"/>
        <w:rPr>
          <w:rFonts w:asciiTheme="majorEastAsia" w:eastAsiaTheme="majorEastAsia" w:hAnsiTheme="majorEastAsia"/>
        </w:rPr>
      </w:pPr>
    </w:p>
    <w:p w:rsidR="009B5A9E" w:rsidRPr="009B5A9E" w:rsidRDefault="00C50338" w:rsidP="00D32297">
      <w:pPr>
        <w:ind w:right="210"/>
        <w:jc w:val="right"/>
        <w:rPr>
          <w:rFonts w:asciiTheme="majorEastAsia" w:eastAsiaTheme="majorEastAsia" w:hAnsiTheme="majorEastAsia"/>
        </w:rPr>
      </w:pPr>
      <w:r w:rsidRPr="009B5A9E">
        <w:rPr>
          <w:rFonts w:asciiTheme="majorEastAsia" w:eastAsiaTheme="majorEastAsia" w:hAnsiTheme="majorEastAsia" w:hint="eastAsia"/>
        </w:rPr>
        <w:t>ＮＰＯ法人オーシャンゲート　ジャパン</w:t>
      </w:r>
    </w:p>
    <w:tbl>
      <w:tblPr>
        <w:tblStyle w:val="a9"/>
        <w:tblW w:w="8892" w:type="dxa"/>
        <w:tblLook w:val="04A0"/>
      </w:tblPr>
      <w:tblGrid>
        <w:gridCol w:w="1384"/>
        <w:gridCol w:w="7508"/>
      </w:tblGrid>
      <w:tr w:rsidR="005465A1" w:rsidRPr="009B5A9E" w:rsidTr="00130DEE">
        <w:tc>
          <w:tcPr>
            <w:tcW w:w="1384" w:type="dxa"/>
          </w:tcPr>
          <w:p w:rsidR="005465A1" w:rsidRPr="009B5A9E" w:rsidRDefault="005465A1">
            <w:pPr>
              <w:rPr>
                <w:rFonts w:asciiTheme="majorEastAsia" w:eastAsiaTheme="majorEastAsia" w:hAnsiTheme="majorEastAsia"/>
              </w:rPr>
            </w:pPr>
            <w:r w:rsidRPr="009B5A9E">
              <w:rPr>
                <w:rFonts w:asciiTheme="majorEastAsia" w:eastAsiaTheme="majorEastAsia" w:hAnsiTheme="majorEastAsia" w:hint="eastAsia"/>
              </w:rPr>
              <w:t>事</w:t>
            </w:r>
            <w:r w:rsidR="009B5A9E">
              <w:rPr>
                <w:rFonts w:asciiTheme="majorEastAsia" w:eastAsiaTheme="majorEastAsia" w:hAnsiTheme="majorEastAsia" w:hint="eastAsia"/>
              </w:rPr>
              <w:t xml:space="preserve"> </w:t>
            </w:r>
            <w:r w:rsidRPr="009B5A9E">
              <w:rPr>
                <w:rFonts w:asciiTheme="majorEastAsia" w:eastAsiaTheme="majorEastAsia" w:hAnsiTheme="majorEastAsia" w:hint="eastAsia"/>
              </w:rPr>
              <w:t>業</w:t>
            </w:r>
            <w:r w:rsidR="009B5A9E">
              <w:rPr>
                <w:rFonts w:asciiTheme="majorEastAsia" w:eastAsiaTheme="majorEastAsia" w:hAnsiTheme="majorEastAsia" w:hint="eastAsia"/>
              </w:rPr>
              <w:t xml:space="preserve"> </w:t>
            </w:r>
            <w:r w:rsidRPr="009B5A9E">
              <w:rPr>
                <w:rFonts w:asciiTheme="majorEastAsia" w:eastAsiaTheme="majorEastAsia" w:hAnsiTheme="majorEastAsia" w:hint="eastAsia"/>
              </w:rPr>
              <w:t>名</w:t>
            </w:r>
          </w:p>
        </w:tc>
        <w:tc>
          <w:tcPr>
            <w:tcW w:w="7508" w:type="dxa"/>
          </w:tcPr>
          <w:p w:rsidR="005465A1" w:rsidRPr="009B5A9E" w:rsidRDefault="005465A1">
            <w:pPr>
              <w:rPr>
                <w:rFonts w:asciiTheme="majorEastAsia" w:eastAsiaTheme="majorEastAsia" w:hAnsiTheme="majorEastAsia"/>
              </w:rPr>
            </w:pPr>
            <w:r w:rsidRPr="009B5A9E">
              <w:rPr>
                <w:rFonts w:asciiTheme="majorEastAsia" w:eastAsiaTheme="majorEastAsia" w:hAnsiTheme="majorEastAsia" w:hint="eastAsia"/>
              </w:rPr>
              <w:t>浜辺のインタープリター（解説者）養成事業</w:t>
            </w:r>
            <w:r w:rsidR="006F17ED">
              <w:rPr>
                <w:rFonts w:asciiTheme="majorEastAsia" w:eastAsiaTheme="majorEastAsia" w:hAnsiTheme="majorEastAsia" w:hint="eastAsia"/>
              </w:rPr>
              <w:t>（日本財団　助成事業）</w:t>
            </w:r>
          </w:p>
        </w:tc>
      </w:tr>
      <w:tr w:rsidR="005465A1" w:rsidRPr="009B5A9E" w:rsidTr="00130DEE">
        <w:tc>
          <w:tcPr>
            <w:tcW w:w="1384" w:type="dxa"/>
          </w:tcPr>
          <w:p w:rsidR="005465A1" w:rsidRPr="009B5A9E" w:rsidRDefault="005465A1">
            <w:pPr>
              <w:rPr>
                <w:rFonts w:asciiTheme="majorEastAsia" w:eastAsiaTheme="majorEastAsia" w:hAnsiTheme="majorEastAsia"/>
              </w:rPr>
            </w:pPr>
            <w:r w:rsidRPr="009B5A9E">
              <w:rPr>
                <w:rFonts w:asciiTheme="majorEastAsia" w:eastAsiaTheme="majorEastAsia" w:hAnsiTheme="majorEastAsia" w:hint="eastAsia"/>
              </w:rPr>
              <w:t>期</w:t>
            </w:r>
            <w:r w:rsidR="009B5A9E">
              <w:rPr>
                <w:rFonts w:asciiTheme="majorEastAsia" w:eastAsiaTheme="majorEastAsia" w:hAnsiTheme="majorEastAsia" w:hint="eastAsia"/>
              </w:rPr>
              <w:t xml:space="preserve">　　</w:t>
            </w:r>
            <w:r w:rsidRPr="009B5A9E">
              <w:rPr>
                <w:rFonts w:asciiTheme="majorEastAsia" w:eastAsiaTheme="majorEastAsia" w:hAnsiTheme="majorEastAsia" w:hint="eastAsia"/>
              </w:rPr>
              <w:t>間</w:t>
            </w:r>
          </w:p>
        </w:tc>
        <w:tc>
          <w:tcPr>
            <w:tcW w:w="7508" w:type="dxa"/>
          </w:tcPr>
          <w:p w:rsidR="005465A1" w:rsidRPr="009B5A9E" w:rsidRDefault="005465A1" w:rsidP="001D78FF">
            <w:pPr>
              <w:rPr>
                <w:rFonts w:asciiTheme="majorEastAsia" w:eastAsiaTheme="majorEastAsia" w:hAnsiTheme="majorEastAsia"/>
              </w:rPr>
            </w:pPr>
            <w:r w:rsidRPr="009B5A9E">
              <w:rPr>
                <w:rFonts w:asciiTheme="majorEastAsia" w:eastAsiaTheme="majorEastAsia" w:hAnsiTheme="majorEastAsia" w:hint="eastAsia"/>
              </w:rPr>
              <w:t>２０１０年４月</w:t>
            </w:r>
            <w:r w:rsidR="001D78FF">
              <w:rPr>
                <w:rFonts w:asciiTheme="majorEastAsia" w:eastAsiaTheme="majorEastAsia" w:hAnsiTheme="majorEastAsia" w:hint="eastAsia"/>
              </w:rPr>
              <w:t>1日</w:t>
            </w:r>
            <w:r w:rsidRPr="009B5A9E">
              <w:rPr>
                <w:rFonts w:asciiTheme="majorEastAsia" w:eastAsiaTheme="majorEastAsia" w:hAnsiTheme="majorEastAsia" w:hint="eastAsia"/>
              </w:rPr>
              <w:t>～２０１１年３月</w:t>
            </w:r>
            <w:r w:rsidR="001D78FF">
              <w:rPr>
                <w:rFonts w:asciiTheme="majorEastAsia" w:eastAsiaTheme="majorEastAsia" w:hAnsiTheme="majorEastAsia" w:hint="eastAsia"/>
              </w:rPr>
              <w:t>３１日</w:t>
            </w:r>
          </w:p>
        </w:tc>
      </w:tr>
      <w:tr w:rsidR="005465A1" w:rsidRPr="009B5A9E" w:rsidTr="00130DEE">
        <w:tc>
          <w:tcPr>
            <w:tcW w:w="1384" w:type="dxa"/>
          </w:tcPr>
          <w:p w:rsidR="005465A1" w:rsidRPr="009B5A9E" w:rsidRDefault="005465A1">
            <w:pPr>
              <w:rPr>
                <w:rFonts w:asciiTheme="majorEastAsia" w:eastAsiaTheme="majorEastAsia" w:hAnsiTheme="majorEastAsia"/>
              </w:rPr>
            </w:pPr>
            <w:r w:rsidRPr="009B5A9E">
              <w:rPr>
                <w:rFonts w:asciiTheme="majorEastAsia" w:eastAsiaTheme="majorEastAsia" w:hAnsiTheme="majorEastAsia" w:hint="eastAsia"/>
              </w:rPr>
              <w:t>場</w:t>
            </w:r>
            <w:r w:rsidR="009B5A9E">
              <w:rPr>
                <w:rFonts w:asciiTheme="majorEastAsia" w:eastAsiaTheme="majorEastAsia" w:hAnsiTheme="majorEastAsia" w:hint="eastAsia"/>
              </w:rPr>
              <w:t xml:space="preserve">　　</w:t>
            </w:r>
            <w:r w:rsidRPr="009B5A9E">
              <w:rPr>
                <w:rFonts w:asciiTheme="majorEastAsia" w:eastAsiaTheme="majorEastAsia" w:hAnsiTheme="majorEastAsia" w:hint="eastAsia"/>
              </w:rPr>
              <w:t>所</w:t>
            </w:r>
          </w:p>
        </w:tc>
        <w:tc>
          <w:tcPr>
            <w:tcW w:w="7508" w:type="dxa"/>
          </w:tcPr>
          <w:p w:rsidR="005465A1" w:rsidRPr="009B5A9E" w:rsidRDefault="005465A1">
            <w:pPr>
              <w:rPr>
                <w:rFonts w:asciiTheme="majorEastAsia" w:eastAsiaTheme="majorEastAsia" w:hAnsiTheme="majorEastAsia"/>
              </w:rPr>
            </w:pPr>
            <w:r w:rsidRPr="009B5A9E">
              <w:rPr>
                <w:rFonts w:asciiTheme="majorEastAsia" w:eastAsiaTheme="majorEastAsia" w:hAnsiTheme="majorEastAsia" w:hint="eastAsia"/>
              </w:rPr>
              <w:t>和歌山県白崎海洋公園</w:t>
            </w:r>
            <w:r w:rsidR="001D78FF">
              <w:rPr>
                <w:rFonts w:asciiTheme="majorEastAsia" w:eastAsiaTheme="majorEastAsia" w:hAnsiTheme="majorEastAsia" w:hint="eastAsia"/>
              </w:rPr>
              <w:t>とその近郊海域</w:t>
            </w:r>
          </w:p>
        </w:tc>
      </w:tr>
      <w:tr w:rsidR="005465A1" w:rsidRPr="009B5A9E" w:rsidTr="00130DEE">
        <w:tc>
          <w:tcPr>
            <w:tcW w:w="1384" w:type="dxa"/>
          </w:tcPr>
          <w:p w:rsidR="005465A1" w:rsidRPr="009B5A9E" w:rsidRDefault="005465A1">
            <w:pPr>
              <w:rPr>
                <w:rFonts w:asciiTheme="majorEastAsia" w:eastAsiaTheme="majorEastAsia" w:hAnsiTheme="majorEastAsia"/>
              </w:rPr>
            </w:pPr>
            <w:r w:rsidRPr="009B5A9E">
              <w:rPr>
                <w:rFonts w:asciiTheme="majorEastAsia" w:eastAsiaTheme="majorEastAsia" w:hAnsiTheme="majorEastAsia" w:hint="eastAsia"/>
              </w:rPr>
              <w:t>当初予想</w:t>
            </w:r>
          </w:p>
        </w:tc>
        <w:tc>
          <w:tcPr>
            <w:tcW w:w="7508" w:type="dxa"/>
          </w:tcPr>
          <w:p w:rsidR="005465A1" w:rsidRPr="009B5A9E" w:rsidRDefault="005465A1" w:rsidP="001D78FF">
            <w:pPr>
              <w:rPr>
                <w:rFonts w:asciiTheme="majorEastAsia" w:eastAsiaTheme="majorEastAsia" w:hAnsiTheme="majorEastAsia"/>
              </w:rPr>
            </w:pPr>
            <w:r w:rsidRPr="009B5A9E">
              <w:rPr>
                <w:rFonts w:asciiTheme="majorEastAsia" w:eastAsiaTheme="majorEastAsia" w:hAnsiTheme="majorEastAsia" w:hint="eastAsia"/>
              </w:rPr>
              <w:t>参加者人数　１８０名</w:t>
            </w:r>
            <w:r w:rsidR="009B5A9E">
              <w:rPr>
                <w:rFonts w:asciiTheme="majorEastAsia" w:eastAsiaTheme="majorEastAsia" w:hAnsiTheme="majorEastAsia" w:hint="eastAsia"/>
              </w:rPr>
              <w:t>、</w:t>
            </w:r>
            <w:r w:rsidRPr="009B5A9E">
              <w:rPr>
                <w:rFonts w:asciiTheme="majorEastAsia" w:eastAsiaTheme="majorEastAsia" w:hAnsiTheme="majorEastAsia" w:hint="eastAsia"/>
              </w:rPr>
              <w:t>ボランティアスタッフ　７２名</w:t>
            </w:r>
            <w:r w:rsidR="001D78FF">
              <w:rPr>
                <w:rFonts w:asciiTheme="majorEastAsia" w:eastAsiaTheme="majorEastAsia" w:hAnsiTheme="majorEastAsia" w:hint="eastAsia"/>
              </w:rPr>
              <w:t>、</w:t>
            </w:r>
            <w:r w:rsidR="001D78FF" w:rsidRPr="009B5A9E">
              <w:rPr>
                <w:rFonts w:asciiTheme="majorEastAsia" w:eastAsiaTheme="majorEastAsia" w:hAnsiTheme="majorEastAsia" w:hint="eastAsia"/>
              </w:rPr>
              <w:t>開催回数　３６回</w:t>
            </w:r>
          </w:p>
        </w:tc>
      </w:tr>
      <w:tr w:rsidR="005465A1" w:rsidRPr="009B5A9E" w:rsidTr="00130DEE">
        <w:tc>
          <w:tcPr>
            <w:tcW w:w="1384" w:type="dxa"/>
          </w:tcPr>
          <w:p w:rsidR="005465A1" w:rsidRPr="009B5A9E" w:rsidRDefault="005465A1">
            <w:pPr>
              <w:rPr>
                <w:rFonts w:asciiTheme="majorEastAsia" w:eastAsiaTheme="majorEastAsia" w:hAnsiTheme="majorEastAsia"/>
              </w:rPr>
            </w:pPr>
            <w:r w:rsidRPr="009B5A9E">
              <w:rPr>
                <w:rFonts w:asciiTheme="majorEastAsia" w:eastAsiaTheme="majorEastAsia" w:hAnsiTheme="majorEastAsia" w:hint="eastAsia"/>
              </w:rPr>
              <w:t>実</w:t>
            </w:r>
            <w:r w:rsidR="009B5A9E">
              <w:rPr>
                <w:rFonts w:asciiTheme="majorEastAsia" w:eastAsiaTheme="majorEastAsia" w:hAnsiTheme="majorEastAsia" w:hint="eastAsia"/>
              </w:rPr>
              <w:t xml:space="preserve">    </w:t>
            </w:r>
            <w:r w:rsidRPr="009B5A9E">
              <w:rPr>
                <w:rFonts w:asciiTheme="majorEastAsia" w:eastAsiaTheme="majorEastAsia" w:hAnsiTheme="majorEastAsia" w:hint="eastAsia"/>
              </w:rPr>
              <w:t>績</w:t>
            </w:r>
          </w:p>
        </w:tc>
        <w:tc>
          <w:tcPr>
            <w:tcW w:w="7508" w:type="dxa"/>
          </w:tcPr>
          <w:p w:rsidR="005465A1" w:rsidRPr="009B5A9E" w:rsidRDefault="009B5A9E" w:rsidP="001D78FF">
            <w:pPr>
              <w:rPr>
                <w:rFonts w:asciiTheme="majorEastAsia" w:eastAsiaTheme="majorEastAsia" w:hAnsiTheme="majorEastAsia"/>
              </w:rPr>
            </w:pPr>
            <w:r>
              <w:rPr>
                <w:rFonts w:asciiTheme="majorEastAsia" w:eastAsiaTheme="majorEastAsia" w:hAnsiTheme="majorEastAsia" w:hint="eastAsia"/>
              </w:rPr>
              <w:t>参</w:t>
            </w:r>
            <w:r w:rsidR="005465A1" w:rsidRPr="009B5A9E">
              <w:rPr>
                <w:rFonts w:asciiTheme="majorEastAsia" w:eastAsiaTheme="majorEastAsia" w:hAnsiTheme="majorEastAsia" w:hint="eastAsia"/>
              </w:rPr>
              <w:t>加者人数</w:t>
            </w:r>
            <w:r>
              <w:rPr>
                <w:rFonts w:asciiTheme="majorEastAsia" w:eastAsiaTheme="majorEastAsia" w:hAnsiTheme="majorEastAsia" w:hint="eastAsia"/>
              </w:rPr>
              <w:t xml:space="preserve">　</w:t>
            </w:r>
            <w:r w:rsidR="005465A1" w:rsidRPr="009B5A9E">
              <w:rPr>
                <w:rFonts w:asciiTheme="majorEastAsia" w:eastAsiaTheme="majorEastAsia" w:hAnsiTheme="majorEastAsia" w:hint="eastAsia"/>
              </w:rPr>
              <w:t>２０６名</w:t>
            </w:r>
            <w:r>
              <w:rPr>
                <w:rFonts w:asciiTheme="majorEastAsia" w:eastAsiaTheme="majorEastAsia" w:hAnsiTheme="majorEastAsia" w:hint="eastAsia"/>
              </w:rPr>
              <w:t>、</w:t>
            </w:r>
            <w:r w:rsidR="005465A1" w:rsidRPr="009B5A9E">
              <w:rPr>
                <w:rFonts w:asciiTheme="majorEastAsia" w:eastAsiaTheme="majorEastAsia" w:hAnsiTheme="majorEastAsia" w:hint="eastAsia"/>
              </w:rPr>
              <w:t>ボランティアスタッフ</w:t>
            </w:r>
            <w:r>
              <w:rPr>
                <w:rFonts w:asciiTheme="majorEastAsia" w:eastAsiaTheme="majorEastAsia" w:hAnsiTheme="majorEastAsia" w:hint="eastAsia"/>
              </w:rPr>
              <w:t xml:space="preserve">　</w:t>
            </w:r>
            <w:r w:rsidR="005465A1" w:rsidRPr="009B5A9E">
              <w:rPr>
                <w:rFonts w:asciiTheme="majorEastAsia" w:eastAsiaTheme="majorEastAsia" w:hAnsiTheme="majorEastAsia" w:hint="eastAsia"/>
              </w:rPr>
              <w:t>９９名</w:t>
            </w:r>
            <w:r w:rsidR="001D78FF">
              <w:rPr>
                <w:rFonts w:asciiTheme="majorEastAsia" w:eastAsiaTheme="majorEastAsia" w:hAnsiTheme="majorEastAsia" w:hint="eastAsia"/>
              </w:rPr>
              <w:t>、</w:t>
            </w:r>
            <w:r w:rsidR="001D78FF" w:rsidRPr="009B5A9E">
              <w:rPr>
                <w:rFonts w:asciiTheme="majorEastAsia" w:eastAsiaTheme="majorEastAsia" w:hAnsiTheme="majorEastAsia" w:hint="eastAsia"/>
              </w:rPr>
              <w:t>開催回数</w:t>
            </w:r>
            <w:r w:rsidR="001D78FF">
              <w:rPr>
                <w:rFonts w:asciiTheme="majorEastAsia" w:eastAsiaTheme="majorEastAsia" w:hAnsiTheme="majorEastAsia" w:hint="eastAsia"/>
              </w:rPr>
              <w:t xml:space="preserve">　</w:t>
            </w:r>
            <w:r w:rsidR="001D78FF" w:rsidRPr="009B5A9E">
              <w:rPr>
                <w:rFonts w:asciiTheme="majorEastAsia" w:eastAsiaTheme="majorEastAsia" w:hAnsiTheme="majorEastAsia" w:hint="eastAsia"/>
              </w:rPr>
              <w:t>２５</w:t>
            </w:r>
            <w:r w:rsidR="001D78FF">
              <w:rPr>
                <w:rFonts w:asciiTheme="majorEastAsia" w:eastAsiaTheme="majorEastAsia" w:hAnsiTheme="majorEastAsia" w:hint="eastAsia"/>
              </w:rPr>
              <w:t>回</w:t>
            </w:r>
          </w:p>
        </w:tc>
      </w:tr>
      <w:tr w:rsidR="005465A1" w:rsidRPr="009B5A9E" w:rsidTr="00130DEE">
        <w:tc>
          <w:tcPr>
            <w:tcW w:w="1384" w:type="dxa"/>
          </w:tcPr>
          <w:p w:rsidR="005465A1" w:rsidRPr="009B5A9E" w:rsidRDefault="001D78FF">
            <w:pPr>
              <w:rPr>
                <w:rFonts w:asciiTheme="majorEastAsia" w:eastAsiaTheme="majorEastAsia" w:hAnsiTheme="majorEastAsia"/>
              </w:rPr>
            </w:pPr>
            <w:r>
              <w:rPr>
                <w:rFonts w:asciiTheme="majorEastAsia" w:eastAsiaTheme="majorEastAsia" w:hAnsiTheme="majorEastAsia" w:hint="eastAsia"/>
              </w:rPr>
              <w:t>講習会</w:t>
            </w:r>
            <w:r w:rsidR="005465A1" w:rsidRPr="009B5A9E">
              <w:rPr>
                <w:rFonts w:asciiTheme="majorEastAsia" w:eastAsiaTheme="majorEastAsia" w:hAnsiTheme="majorEastAsia" w:hint="eastAsia"/>
              </w:rPr>
              <w:t>別</w:t>
            </w:r>
          </w:p>
          <w:p w:rsidR="005465A1" w:rsidRPr="009B5A9E" w:rsidRDefault="00130DEE">
            <w:pPr>
              <w:rPr>
                <w:rFonts w:asciiTheme="majorEastAsia" w:eastAsiaTheme="majorEastAsia" w:hAnsiTheme="majorEastAsia"/>
              </w:rPr>
            </w:pPr>
            <w:r>
              <w:rPr>
                <w:rFonts w:asciiTheme="majorEastAsia" w:eastAsiaTheme="majorEastAsia" w:hAnsiTheme="majorEastAsia" w:hint="eastAsia"/>
              </w:rPr>
              <w:t>参加者内訳</w:t>
            </w:r>
          </w:p>
        </w:tc>
        <w:tc>
          <w:tcPr>
            <w:tcW w:w="7508" w:type="dxa"/>
          </w:tcPr>
          <w:p w:rsidR="005465A1" w:rsidRPr="009B5A9E" w:rsidRDefault="001D78FF" w:rsidP="005465A1">
            <w:pPr>
              <w:rPr>
                <w:rFonts w:asciiTheme="majorEastAsia" w:eastAsiaTheme="majorEastAsia" w:hAnsiTheme="majorEastAsia"/>
              </w:rPr>
            </w:pPr>
            <w:r>
              <w:rPr>
                <w:rFonts w:asciiTheme="majorEastAsia" w:eastAsiaTheme="majorEastAsia" w:hAnsiTheme="majorEastAsia" w:hint="eastAsia"/>
              </w:rPr>
              <w:t>基礎Ａ講習会</w:t>
            </w:r>
            <w:r w:rsidR="009B5A9E">
              <w:rPr>
                <w:rFonts w:asciiTheme="majorEastAsia" w:eastAsiaTheme="majorEastAsia" w:hAnsiTheme="majorEastAsia" w:hint="eastAsia"/>
              </w:rPr>
              <w:t xml:space="preserve">　</w:t>
            </w:r>
            <w:r w:rsidR="005465A1" w:rsidRPr="009B5A9E">
              <w:rPr>
                <w:rFonts w:asciiTheme="majorEastAsia" w:eastAsiaTheme="majorEastAsia" w:hAnsiTheme="majorEastAsia" w:hint="eastAsia"/>
              </w:rPr>
              <w:t>５０名</w:t>
            </w:r>
            <w:r w:rsidR="009B5A9E">
              <w:rPr>
                <w:rFonts w:asciiTheme="majorEastAsia" w:eastAsiaTheme="majorEastAsia" w:hAnsiTheme="majorEastAsia" w:hint="eastAsia"/>
              </w:rPr>
              <w:t>、</w:t>
            </w:r>
            <w:r>
              <w:rPr>
                <w:rFonts w:asciiTheme="majorEastAsia" w:eastAsiaTheme="majorEastAsia" w:hAnsiTheme="majorEastAsia" w:hint="eastAsia"/>
              </w:rPr>
              <w:t>基礎Ｂ講習会</w:t>
            </w:r>
            <w:r w:rsidR="009B5A9E">
              <w:rPr>
                <w:rFonts w:asciiTheme="majorEastAsia" w:eastAsiaTheme="majorEastAsia" w:hAnsiTheme="majorEastAsia" w:hint="eastAsia"/>
              </w:rPr>
              <w:t xml:space="preserve">　</w:t>
            </w:r>
            <w:r w:rsidR="005465A1" w:rsidRPr="009B5A9E">
              <w:rPr>
                <w:rFonts w:asciiTheme="majorEastAsia" w:eastAsiaTheme="majorEastAsia" w:hAnsiTheme="majorEastAsia" w:hint="eastAsia"/>
              </w:rPr>
              <w:t>８４名</w:t>
            </w:r>
            <w:r w:rsidR="009B5A9E">
              <w:rPr>
                <w:rFonts w:asciiTheme="majorEastAsia" w:eastAsiaTheme="majorEastAsia" w:hAnsiTheme="majorEastAsia" w:hint="eastAsia"/>
              </w:rPr>
              <w:t>、</w:t>
            </w:r>
            <w:r>
              <w:rPr>
                <w:rFonts w:asciiTheme="majorEastAsia" w:eastAsiaTheme="majorEastAsia" w:hAnsiTheme="majorEastAsia" w:hint="eastAsia"/>
              </w:rPr>
              <w:t>初級講習会</w:t>
            </w:r>
            <w:r w:rsidR="009B5A9E">
              <w:rPr>
                <w:rFonts w:asciiTheme="majorEastAsia" w:eastAsiaTheme="majorEastAsia" w:hAnsiTheme="majorEastAsia" w:hint="eastAsia"/>
              </w:rPr>
              <w:t xml:space="preserve">　</w:t>
            </w:r>
            <w:r w:rsidR="005465A1" w:rsidRPr="009B5A9E">
              <w:rPr>
                <w:rFonts w:asciiTheme="majorEastAsia" w:eastAsiaTheme="majorEastAsia" w:hAnsiTheme="majorEastAsia" w:hint="eastAsia"/>
              </w:rPr>
              <w:t>７２名</w:t>
            </w:r>
          </w:p>
          <w:p w:rsidR="005465A1" w:rsidRPr="009B5A9E" w:rsidRDefault="005465A1" w:rsidP="005465A1">
            <w:pPr>
              <w:rPr>
                <w:rFonts w:asciiTheme="majorEastAsia" w:eastAsiaTheme="majorEastAsia" w:hAnsiTheme="majorEastAsia"/>
                <w:sz w:val="22"/>
              </w:rPr>
            </w:pPr>
            <w:r w:rsidRPr="009B5A9E">
              <w:rPr>
                <w:rFonts w:asciiTheme="majorEastAsia" w:eastAsiaTheme="majorEastAsia" w:hAnsiTheme="majorEastAsia" w:hint="eastAsia"/>
              </w:rPr>
              <w:t>Ａ：</w:t>
            </w:r>
            <w:r w:rsidRPr="009B5A9E">
              <w:rPr>
                <w:rFonts w:asciiTheme="majorEastAsia" w:eastAsiaTheme="majorEastAsia" w:hAnsiTheme="majorEastAsia" w:hint="eastAsia"/>
                <w:sz w:val="22"/>
              </w:rPr>
              <w:t>泳げない方向け・浜辺のインタープリター養成基礎Ａ講習会</w:t>
            </w:r>
          </w:p>
          <w:p w:rsidR="005465A1" w:rsidRPr="009B5A9E" w:rsidRDefault="005465A1" w:rsidP="005465A1">
            <w:pPr>
              <w:rPr>
                <w:rFonts w:asciiTheme="majorEastAsia" w:eastAsiaTheme="majorEastAsia" w:hAnsiTheme="majorEastAsia"/>
                <w:sz w:val="22"/>
              </w:rPr>
            </w:pPr>
            <w:r w:rsidRPr="009B5A9E">
              <w:rPr>
                <w:rFonts w:asciiTheme="majorEastAsia" w:eastAsiaTheme="majorEastAsia" w:hAnsiTheme="majorEastAsia" w:hint="eastAsia"/>
                <w:sz w:val="22"/>
              </w:rPr>
              <w:t>Ｂ：泳げる方向け・浜辺のインタープリター養成基礎Ｂ講習会</w:t>
            </w:r>
          </w:p>
          <w:p w:rsidR="005465A1" w:rsidRPr="009B5A9E" w:rsidRDefault="005465A1" w:rsidP="009B5A9E">
            <w:pPr>
              <w:rPr>
                <w:rFonts w:asciiTheme="majorEastAsia" w:eastAsiaTheme="majorEastAsia" w:hAnsiTheme="majorEastAsia"/>
              </w:rPr>
            </w:pPr>
            <w:r w:rsidRPr="009B5A9E">
              <w:rPr>
                <w:rFonts w:asciiTheme="majorEastAsia" w:eastAsiaTheme="majorEastAsia" w:hAnsiTheme="majorEastAsia" w:hint="eastAsia"/>
                <w:sz w:val="22"/>
              </w:rPr>
              <w:t>Ｃ：安全サポーター受講者向け・浜辺のインタープリター養成初級講習会</w:t>
            </w:r>
          </w:p>
        </w:tc>
      </w:tr>
    </w:tbl>
    <w:p w:rsidR="005465A1" w:rsidRPr="00D32297" w:rsidRDefault="009B5A9E" w:rsidP="005465A1">
      <w:pPr>
        <w:rPr>
          <w:rFonts w:asciiTheme="majorEastAsia" w:eastAsiaTheme="majorEastAsia" w:hAnsiTheme="majorEastAsia"/>
          <w:szCs w:val="21"/>
        </w:rPr>
      </w:pPr>
      <w:r w:rsidRPr="00D32297">
        <w:rPr>
          <w:rFonts w:asciiTheme="majorEastAsia" w:eastAsiaTheme="majorEastAsia" w:hAnsiTheme="majorEastAsia" w:hint="eastAsia"/>
          <w:szCs w:val="21"/>
        </w:rPr>
        <w:t>自己評価と考察</w:t>
      </w:r>
    </w:p>
    <w:tbl>
      <w:tblPr>
        <w:tblStyle w:val="a9"/>
        <w:tblW w:w="8897" w:type="dxa"/>
        <w:tblLook w:val="04A0"/>
      </w:tblPr>
      <w:tblGrid>
        <w:gridCol w:w="8897"/>
      </w:tblGrid>
      <w:tr w:rsidR="009B5A9E" w:rsidRPr="00D32297" w:rsidTr="009B5A9E">
        <w:tc>
          <w:tcPr>
            <w:tcW w:w="8897" w:type="dxa"/>
          </w:tcPr>
          <w:p w:rsidR="001D78FF" w:rsidRPr="00D32297" w:rsidRDefault="001D78FF" w:rsidP="00D32297">
            <w:pPr>
              <w:ind w:firstLineChars="100" w:firstLine="210"/>
              <w:rPr>
                <w:rFonts w:asciiTheme="majorEastAsia" w:eastAsiaTheme="majorEastAsia" w:hAnsiTheme="majorEastAsia"/>
                <w:szCs w:val="21"/>
              </w:rPr>
            </w:pPr>
            <w:r w:rsidRPr="00D32297">
              <w:rPr>
                <w:rFonts w:asciiTheme="majorEastAsia" w:eastAsiaTheme="majorEastAsia" w:hAnsiTheme="majorEastAsia" w:hint="eastAsia"/>
                <w:szCs w:val="21"/>
              </w:rPr>
              <w:t>助成事業において、気象庁観測史上例を見ない猛暑</w:t>
            </w:r>
            <w:r w:rsidR="00D32297">
              <w:rPr>
                <w:rFonts w:asciiTheme="majorEastAsia" w:eastAsiaTheme="majorEastAsia" w:hAnsiTheme="majorEastAsia" w:hint="eastAsia"/>
                <w:szCs w:val="21"/>
              </w:rPr>
              <w:t>や爆弾低気圧の影響</w:t>
            </w:r>
            <w:r w:rsidRPr="00D32297">
              <w:rPr>
                <w:rFonts w:asciiTheme="majorEastAsia" w:eastAsiaTheme="majorEastAsia" w:hAnsiTheme="majorEastAsia" w:hint="eastAsia"/>
                <w:szCs w:val="21"/>
              </w:rPr>
              <w:t>にもかかわらず、目標をはるかに超える多くの人々のご参加をいただき、年間を通じて２０６名の参加者が得られた。（当初の目標は１８０名の参加者の実現だった。）</w:t>
            </w:r>
          </w:p>
          <w:p w:rsidR="00FD3253" w:rsidRPr="00D32297" w:rsidRDefault="001D78FF" w:rsidP="00D32297">
            <w:pPr>
              <w:ind w:firstLineChars="100" w:firstLine="210"/>
              <w:rPr>
                <w:rFonts w:asciiTheme="majorEastAsia" w:eastAsiaTheme="majorEastAsia" w:hAnsiTheme="majorEastAsia"/>
                <w:szCs w:val="21"/>
              </w:rPr>
            </w:pPr>
            <w:r w:rsidRPr="00D32297">
              <w:rPr>
                <w:rFonts w:asciiTheme="majorEastAsia" w:eastAsiaTheme="majorEastAsia" w:hAnsiTheme="majorEastAsia" w:hint="eastAsia"/>
                <w:szCs w:val="21"/>
              </w:rPr>
              <w:t>泳げる方や泳げない方そして安全サポーター受講生の方々が</w:t>
            </w:r>
            <w:r w:rsidR="00F74D09" w:rsidRPr="00D32297">
              <w:rPr>
                <w:rFonts w:asciiTheme="majorEastAsia" w:eastAsiaTheme="majorEastAsia" w:hAnsiTheme="majorEastAsia" w:hint="eastAsia"/>
                <w:szCs w:val="21"/>
              </w:rPr>
              <w:t>、それぞれの状況に応じた講習会別の実習ができたことにより、安全に安心した</w:t>
            </w:r>
            <w:r w:rsidRPr="00D32297">
              <w:rPr>
                <w:rFonts w:asciiTheme="majorEastAsia" w:eastAsiaTheme="majorEastAsia" w:hAnsiTheme="majorEastAsia" w:hint="eastAsia"/>
                <w:szCs w:val="21"/>
              </w:rPr>
              <w:t>講習会</w:t>
            </w:r>
            <w:r w:rsidR="00F74D09" w:rsidRPr="00D32297">
              <w:rPr>
                <w:rFonts w:asciiTheme="majorEastAsia" w:eastAsiaTheme="majorEastAsia" w:hAnsiTheme="majorEastAsia" w:hint="eastAsia"/>
                <w:szCs w:val="21"/>
              </w:rPr>
              <w:t>が無理なく和やかな雰囲気で実施できた</w:t>
            </w:r>
            <w:r w:rsidRPr="00D32297">
              <w:rPr>
                <w:rFonts w:asciiTheme="majorEastAsia" w:eastAsiaTheme="majorEastAsia" w:hAnsiTheme="majorEastAsia" w:hint="eastAsia"/>
                <w:szCs w:val="21"/>
              </w:rPr>
              <w:t>。</w:t>
            </w:r>
          </w:p>
          <w:p w:rsidR="001D78FF" w:rsidRPr="00D32297" w:rsidRDefault="001D78FF" w:rsidP="00D32297">
            <w:pPr>
              <w:ind w:firstLineChars="100" w:firstLine="210"/>
              <w:rPr>
                <w:rFonts w:asciiTheme="majorEastAsia" w:eastAsiaTheme="majorEastAsia" w:hAnsiTheme="majorEastAsia"/>
                <w:szCs w:val="21"/>
              </w:rPr>
            </w:pPr>
            <w:r w:rsidRPr="00D32297">
              <w:rPr>
                <w:rFonts w:asciiTheme="majorEastAsia" w:eastAsiaTheme="majorEastAsia" w:hAnsiTheme="majorEastAsia" w:hint="eastAsia"/>
                <w:szCs w:val="21"/>
              </w:rPr>
              <w:t>泳</w:t>
            </w:r>
            <w:r w:rsidR="00F74D09" w:rsidRPr="00D32297">
              <w:rPr>
                <w:rFonts w:asciiTheme="majorEastAsia" w:eastAsiaTheme="majorEastAsia" w:hAnsiTheme="majorEastAsia" w:hint="eastAsia"/>
                <w:szCs w:val="21"/>
              </w:rPr>
              <w:t>げない方は、泳ぐ技術とスノーケリングの技術とは異なることを実感することで</w:t>
            </w:r>
            <w:r w:rsidRPr="00D32297">
              <w:rPr>
                <w:rFonts w:asciiTheme="majorEastAsia" w:eastAsiaTheme="majorEastAsia" w:hAnsiTheme="majorEastAsia" w:hint="eastAsia"/>
                <w:szCs w:val="21"/>
              </w:rPr>
              <w:t>、水への恐怖が無くなり、観察と解説の技術を習得された。泳げる方は、さらに海への楽しみ</w:t>
            </w:r>
            <w:r w:rsidR="00F74D09" w:rsidRPr="00D32297">
              <w:rPr>
                <w:rFonts w:asciiTheme="majorEastAsia" w:eastAsiaTheme="majorEastAsia" w:hAnsiTheme="majorEastAsia" w:hint="eastAsia"/>
                <w:szCs w:val="21"/>
              </w:rPr>
              <w:t>や活動範囲が増え、様々な海域に棲息する生物の生態を興味深く実感できた</w:t>
            </w:r>
            <w:r w:rsidRPr="00D32297">
              <w:rPr>
                <w:rFonts w:asciiTheme="majorEastAsia" w:eastAsiaTheme="majorEastAsia" w:hAnsiTheme="majorEastAsia" w:hint="eastAsia"/>
                <w:szCs w:val="21"/>
              </w:rPr>
              <w:t>。安全サポーター受講生は、磯と渚、岩場と砂場における生物の生態の違いを観察し、どの</w:t>
            </w:r>
            <w:r w:rsidR="00F74D09" w:rsidRPr="00D32297">
              <w:rPr>
                <w:rFonts w:asciiTheme="majorEastAsia" w:eastAsiaTheme="majorEastAsia" w:hAnsiTheme="majorEastAsia" w:hint="eastAsia"/>
                <w:szCs w:val="21"/>
              </w:rPr>
              <w:t>ような説明が理解を進めていくかを体感できた</w:t>
            </w:r>
            <w:r w:rsidRPr="00D32297">
              <w:rPr>
                <w:rFonts w:asciiTheme="majorEastAsia" w:eastAsiaTheme="majorEastAsia" w:hAnsiTheme="majorEastAsia" w:hint="eastAsia"/>
                <w:szCs w:val="21"/>
              </w:rPr>
              <w:t>。</w:t>
            </w:r>
          </w:p>
          <w:p w:rsidR="001D78FF" w:rsidRPr="00D32297" w:rsidRDefault="00F74D09" w:rsidP="00D32297">
            <w:pPr>
              <w:ind w:firstLineChars="100" w:firstLine="210"/>
              <w:rPr>
                <w:rFonts w:asciiTheme="majorEastAsia" w:eastAsiaTheme="majorEastAsia" w:hAnsiTheme="majorEastAsia"/>
                <w:szCs w:val="21"/>
              </w:rPr>
            </w:pPr>
            <w:r w:rsidRPr="00D32297">
              <w:rPr>
                <w:rFonts w:asciiTheme="majorEastAsia" w:eastAsiaTheme="majorEastAsia" w:hAnsiTheme="majorEastAsia" w:hint="eastAsia"/>
                <w:szCs w:val="21"/>
              </w:rPr>
              <w:t>予想を超える参加人数</w:t>
            </w:r>
            <w:r w:rsidR="006A5774" w:rsidRPr="00D32297">
              <w:rPr>
                <w:rFonts w:asciiTheme="majorEastAsia" w:eastAsiaTheme="majorEastAsia" w:hAnsiTheme="majorEastAsia" w:hint="eastAsia"/>
                <w:szCs w:val="21"/>
              </w:rPr>
              <w:t>が</w:t>
            </w:r>
            <w:r w:rsidRPr="00D32297">
              <w:rPr>
                <w:rFonts w:asciiTheme="majorEastAsia" w:eastAsiaTheme="majorEastAsia" w:hAnsiTheme="majorEastAsia" w:hint="eastAsia"/>
                <w:szCs w:val="21"/>
              </w:rPr>
              <w:t>得られたのは、きめ細やかな</w:t>
            </w:r>
            <w:r w:rsidR="001D78FF" w:rsidRPr="00D32297">
              <w:rPr>
                <w:rFonts w:asciiTheme="majorEastAsia" w:eastAsiaTheme="majorEastAsia" w:hAnsiTheme="majorEastAsia" w:hint="eastAsia"/>
                <w:szCs w:val="21"/>
              </w:rPr>
              <w:t>募集チラシの配布はもとより、</w:t>
            </w:r>
            <w:r w:rsidRPr="00D32297">
              <w:rPr>
                <w:rFonts w:asciiTheme="majorEastAsia" w:eastAsiaTheme="majorEastAsia" w:hAnsiTheme="majorEastAsia" w:hint="eastAsia"/>
                <w:szCs w:val="21"/>
              </w:rPr>
              <w:t>口コミでの広がりの影響も大きい</w:t>
            </w:r>
            <w:r w:rsidR="001D78FF" w:rsidRPr="00D32297">
              <w:rPr>
                <w:rFonts w:asciiTheme="majorEastAsia" w:eastAsiaTheme="majorEastAsia" w:hAnsiTheme="majorEastAsia" w:hint="eastAsia"/>
                <w:szCs w:val="21"/>
              </w:rPr>
              <w:t>。また、</w:t>
            </w:r>
            <w:r w:rsidRPr="00D32297">
              <w:rPr>
                <w:rFonts w:asciiTheme="majorEastAsia" w:eastAsiaTheme="majorEastAsia" w:hAnsiTheme="majorEastAsia" w:hint="eastAsia"/>
                <w:szCs w:val="21"/>
              </w:rPr>
              <w:t>現地施設や</w:t>
            </w:r>
            <w:r w:rsidR="006A5774" w:rsidRPr="00D32297">
              <w:rPr>
                <w:rFonts w:asciiTheme="majorEastAsia" w:eastAsiaTheme="majorEastAsia" w:hAnsiTheme="majorEastAsia" w:hint="eastAsia"/>
                <w:szCs w:val="21"/>
              </w:rPr>
              <w:t>団体による様々な協力も事業を推進できた一因である。</w:t>
            </w:r>
            <w:r w:rsidR="001D78FF" w:rsidRPr="00D32297">
              <w:rPr>
                <w:rFonts w:asciiTheme="majorEastAsia" w:eastAsiaTheme="majorEastAsia" w:hAnsiTheme="majorEastAsia" w:hint="eastAsia"/>
                <w:szCs w:val="21"/>
              </w:rPr>
              <w:t>地域のボランティアの参加も多く、当初予定していた７２名をはるかに超える９９名の協力を得られたことも</w:t>
            </w:r>
            <w:r w:rsidR="006A5774" w:rsidRPr="00D32297">
              <w:rPr>
                <w:rFonts w:asciiTheme="majorEastAsia" w:eastAsiaTheme="majorEastAsia" w:hAnsiTheme="majorEastAsia" w:hint="eastAsia"/>
                <w:szCs w:val="21"/>
              </w:rPr>
              <w:t>、</w:t>
            </w:r>
            <w:r w:rsidRPr="00D32297">
              <w:rPr>
                <w:rFonts w:asciiTheme="majorEastAsia" w:eastAsiaTheme="majorEastAsia" w:hAnsiTheme="majorEastAsia" w:hint="eastAsia"/>
                <w:szCs w:val="21"/>
              </w:rPr>
              <w:t>成</w:t>
            </w:r>
            <w:r w:rsidR="001D78FF" w:rsidRPr="00D32297">
              <w:rPr>
                <w:rFonts w:asciiTheme="majorEastAsia" w:eastAsiaTheme="majorEastAsia" w:hAnsiTheme="majorEastAsia" w:hint="eastAsia"/>
                <w:szCs w:val="21"/>
              </w:rPr>
              <w:t>功</w:t>
            </w:r>
            <w:r w:rsidRPr="00D32297">
              <w:rPr>
                <w:rFonts w:asciiTheme="majorEastAsia" w:eastAsiaTheme="majorEastAsia" w:hAnsiTheme="majorEastAsia" w:hint="eastAsia"/>
                <w:szCs w:val="21"/>
              </w:rPr>
              <w:t>へ</w:t>
            </w:r>
            <w:r w:rsidR="001D78FF" w:rsidRPr="00D32297">
              <w:rPr>
                <w:rFonts w:asciiTheme="majorEastAsia" w:eastAsiaTheme="majorEastAsia" w:hAnsiTheme="majorEastAsia" w:hint="eastAsia"/>
                <w:szCs w:val="21"/>
              </w:rPr>
              <w:t>の</w:t>
            </w:r>
            <w:r w:rsidRPr="00D32297">
              <w:rPr>
                <w:rFonts w:asciiTheme="majorEastAsia" w:eastAsiaTheme="majorEastAsia" w:hAnsiTheme="majorEastAsia" w:hint="eastAsia"/>
                <w:szCs w:val="21"/>
              </w:rPr>
              <w:t>大きな</w:t>
            </w:r>
            <w:r w:rsidR="006A5774" w:rsidRPr="00D32297">
              <w:rPr>
                <w:rFonts w:asciiTheme="majorEastAsia" w:eastAsiaTheme="majorEastAsia" w:hAnsiTheme="majorEastAsia" w:hint="eastAsia"/>
                <w:szCs w:val="21"/>
              </w:rPr>
              <w:t>要因</w:t>
            </w:r>
            <w:r w:rsidR="001D78FF" w:rsidRPr="00D32297">
              <w:rPr>
                <w:rFonts w:asciiTheme="majorEastAsia" w:eastAsiaTheme="majorEastAsia" w:hAnsiTheme="majorEastAsia" w:hint="eastAsia"/>
                <w:szCs w:val="21"/>
              </w:rPr>
              <w:t>である。</w:t>
            </w:r>
          </w:p>
          <w:p w:rsidR="003064EC" w:rsidRPr="00D32297" w:rsidRDefault="001D78FF" w:rsidP="00D32297">
            <w:pPr>
              <w:ind w:firstLineChars="100" w:firstLine="210"/>
              <w:rPr>
                <w:rFonts w:asciiTheme="majorEastAsia" w:eastAsiaTheme="majorEastAsia" w:hAnsiTheme="majorEastAsia"/>
                <w:szCs w:val="21"/>
              </w:rPr>
            </w:pPr>
            <w:r w:rsidRPr="00D32297">
              <w:rPr>
                <w:rFonts w:asciiTheme="majorEastAsia" w:eastAsiaTheme="majorEastAsia" w:hAnsiTheme="majorEastAsia" w:hint="eastAsia"/>
                <w:szCs w:val="21"/>
              </w:rPr>
              <w:t>今回の事業は</w:t>
            </w:r>
            <w:r w:rsidR="00F90F0B" w:rsidRPr="00D32297">
              <w:rPr>
                <w:rFonts w:asciiTheme="majorEastAsia" w:eastAsiaTheme="majorEastAsia" w:hAnsiTheme="majorEastAsia" w:hint="eastAsia"/>
                <w:szCs w:val="21"/>
              </w:rPr>
              <w:t>多くの参加者とボランティア</w:t>
            </w:r>
            <w:r w:rsidRPr="00D32297">
              <w:rPr>
                <w:rFonts w:asciiTheme="majorEastAsia" w:eastAsiaTheme="majorEastAsia" w:hAnsiTheme="majorEastAsia" w:hint="eastAsia"/>
                <w:szCs w:val="21"/>
              </w:rPr>
              <w:t>に対して、</w:t>
            </w:r>
            <w:r w:rsidR="00F90F0B" w:rsidRPr="00D32297">
              <w:rPr>
                <w:rFonts w:asciiTheme="majorEastAsia" w:eastAsiaTheme="majorEastAsia" w:hAnsiTheme="majorEastAsia" w:hint="eastAsia"/>
                <w:szCs w:val="21"/>
              </w:rPr>
              <w:t>豊かで</w:t>
            </w:r>
            <w:r w:rsidR="006A5774" w:rsidRPr="00D32297">
              <w:rPr>
                <w:rFonts w:asciiTheme="majorEastAsia" w:eastAsiaTheme="majorEastAsia" w:hAnsiTheme="majorEastAsia" w:hint="eastAsia"/>
                <w:szCs w:val="21"/>
              </w:rPr>
              <w:t>素晴らし</w:t>
            </w:r>
            <w:r w:rsidR="00F90F0B" w:rsidRPr="00D32297">
              <w:rPr>
                <w:rFonts w:asciiTheme="majorEastAsia" w:eastAsiaTheme="majorEastAsia" w:hAnsiTheme="majorEastAsia" w:hint="eastAsia"/>
                <w:szCs w:val="21"/>
              </w:rPr>
              <w:t>い海</w:t>
            </w:r>
            <w:r w:rsidR="006A5774" w:rsidRPr="00D32297">
              <w:rPr>
                <w:rFonts w:asciiTheme="majorEastAsia" w:eastAsiaTheme="majorEastAsia" w:hAnsiTheme="majorEastAsia" w:hint="eastAsia"/>
                <w:szCs w:val="21"/>
              </w:rPr>
              <w:t>を知り、その</w:t>
            </w:r>
            <w:r w:rsidR="00F90F0B" w:rsidRPr="00D32297">
              <w:rPr>
                <w:rFonts w:asciiTheme="majorEastAsia" w:eastAsiaTheme="majorEastAsia" w:hAnsiTheme="majorEastAsia" w:hint="eastAsia"/>
                <w:szCs w:val="21"/>
              </w:rPr>
              <w:t>美しさ実感する本当にいい機会になった。</w:t>
            </w:r>
            <w:r w:rsidRPr="00D32297">
              <w:rPr>
                <w:rFonts w:asciiTheme="majorEastAsia" w:eastAsiaTheme="majorEastAsia" w:hAnsiTheme="majorEastAsia" w:hint="eastAsia"/>
                <w:szCs w:val="21"/>
              </w:rPr>
              <w:t>安全に安心して日本の近海を知る教育的・環境的な価値を高めただけではなく、日本の近海を後世につないでいこうという意欲や</w:t>
            </w:r>
            <w:r w:rsidR="00F90F0B" w:rsidRPr="00D32297">
              <w:rPr>
                <w:rFonts w:asciiTheme="majorEastAsia" w:eastAsiaTheme="majorEastAsia" w:hAnsiTheme="majorEastAsia" w:hint="eastAsia"/>
                <w:szCs w:val="21"/>
              </w:rPr>
              <w:t>強い意思にもなり、</w:t>
            </w:r>
            <w:r w:rsidR="00707078" w:rsidRPr="00D32297">
              <w:rPr>
                <w:rFonts w:asciiTheme="majorEastAsia" w:eastAsiaTheme="majorEastAsia" w:hAnsiTheme="majorEastAsia" w:hint="eastAsia"/>
                <w:szCs w:val="21"/>
              </w:rPr>
              <w:t>海</w:t>
            </w:r>
            <w:r w:rsidRPr="00D32297">
              <w:rPr>
                <w:rFonts w:asciiTheme="majorEastAsia" w:eastAsiaTheme="majorEastAsia" w:hAnsiTheme="majorEastAsia" w:hint="eastAsia"/>
                <w:szCs w:val="21"/>
              </w:rPr>
              <w:t>を守っていこうという情熱までもが感じられる事業になった。そして</w:t>
            </w:r>
            <w:r w:rsidR="00F90F0B" w:rsidRPr="00D32297">
              <w:rPr>
                <w:rFonts w:asciiTheme="majorEastAsia" w:eastAsiaTheme="majorEastAsia" w:hAnsiTheme="majorEastAsia" w:hint="eastAsia"/>
                <w:szCs w:val="21"/>
              </w:rPr>
              <w:t>多くの</w:t>
            </w:r>
            <w:r w:rsidRPr="00D32297">
              <w:rPr>
                <w:rFonts w:asciiTheme="majorEastAsia" w:eastAsiaTheme="majorEastAsia" w:hAnsiTheme="majorEastAsia" w:hint="eastAsia"/>
                <w:szCs w:val="21"/>
              </w:rPr>
              <w:t>大学や専門学校、各団体とのつながりもさらに深まり、</w:t>
            </w:r>
            <w:r w:rsidR="00F90F0B" w:rsidRPr="00D32297">
              <w:rPr>
                <w:rFonts w:asciiTheme="majorEastAsia" w:eastAsiaTheme="majorEastAsia" w:hAnsiTheme="majorEastAsia" w:hint="eastAsia"/>
                <w:szCs w:val="21"/>
              </w:rPr>
              <w:t>地域コミュニティとの連携が広がり、</w:t>
            </w:r>
            <w:r w:rsidRPr="00D32297">
              <w:rPr>
                <w:rFonts w:asciiTheme="majorEastAsia" w:eastAsiaTheme="majorEastAsia" w:hAnsiTheme="majorEastAsia" w:hint="eastAsia"/>
                <w:szCs w:val="21"/>
              </w:rPr>
              <w:t>継続的な事業展開への多くの期待と</w:t>
            </w:r>
            <w:r w:rsidR="00F90F0B" w:rsidRPr="00D32297">
              <w:rPr>
                <w:rFonts w:asciiTheme="majorEastAsia" w:eastAsiaTheme="majorEastAsia" w:hAnsiTheme="majorEastAsia" w:hint="eastAsia"/>
                <w:szCs w:val="21"/>
              </w:rPr>
              <w:t>要望をいただいた</w:t>
            </w:r>
            <w:r w:rsidRPr="00D32297">
              <w:rPr>
                <w:rFonts w:asciiTheme="majorEastAsia" w:eastAsiaTheme="majorEastAsia" w:hAnsiTheme="majorEastAsia" w:hint="eastAsia"/>
                <w:szCs w:val="21"/>
              </w:rPr>
              <w:t>。</w:t>
            </w:r>
          </w:p>
        </w:tc>
      </w:tr>
    </w:tbl>
    <w:p w:rsidR="00D32297" w:rsidRDefault="00D32297" w:rsidP="00D32297">
      <w:pPr>
        <w:jc w:val="center"/>
        <w:rPr>
          <w:rFonts w:asciiTheme="majorEastAsia" w:eastAsiaTheme="majorEastAsia" w:hAnsiTheme="majorEastAsia" w:hint="eastAsia"/>
          <w:szCs w:val="21"/>
        </w:rPr>
      </w:pPr>
      <w:r>
        <w:rPr>
          <w:rFonts w:asciiTheme="majorEastAsia" w:eastAsiaTheme="majorEastAsia" w:hAnsiTheme="majorEastAsia" w:hint="eastAsia"/>
          <w:szCs w:val="21"/>
        </w:rPr>
        <w:t>－１－</w:t>
      </w:r>
    </w:p>
    <w:p w:rsidR="009B5A9E" w:rsidRPr="00D32297" w:rsidRDefault="009B5A9E" w:rsidP="009B5A9E">
      <w:pPr>
        <w:rPr>
          <w:rFonts w:asciiTheme="majorEastAsia" w:eastAsiaTheme="majorEastAsia" w:hAnsiTheme="majorEastAsia"/>
          <w:szCs w:val="21"/>
        </w:rPr>
      </w:pPr>
      <w:r w:rsidRPr="00D32297">
        <w:rPr>
          <w:rFonts w:asciiTheme="majorEastAsia" w:eastAsiaTheme="majorEastAsia" w:hAnsiTheme="majorEastAsia" w:hint="eastAsia"/>
          <w:szCs w:val="21"/>
        </w:rPr>
        <w:lastRenderedPageBreak/>
        <w:t>今後の事業課題</w:t>
      </w:r>
    </w:p>
    <w:tbl>
      <w:tblPr>
        <w:tblStyle w:val="a9"/>
        <w:tblW w:w="8897" w:type="dxa"/>
        <w:tblLook w:val="04A0"/>
      </w:tblPr>
      <w:tblGrid>
        <w:gridCol w:w="8897"/>
      </w:tblGrid>
      <w:tr w:rsidR="009B5A9E" w:rsidRPr="00D32297" w:rsidTr="009B5A9E">
        <w:tc>
          <w:tcPr>
            <w:tcW w:w="8897" w:type="dxa"/>
          </w:tcPr>
          <w:p w:rsidR="00D252C7" w:rsidRPr="00D32297" w:rsidRDefault="00F74D09" w:rsidP="00D32297">
            <w:pPr>
              <w:ind w:firstLineChars="100" w:firstLine="210"/>
              <w:rPr>
                <w:rFonts w:asciiTheme="majorEastAsia" w:eastAsiaTheme="majorEastAsia" w:hAnsiTheme="majorEastAsia"/>
                <w:szCs w:val="21"/>
              </w:rPr>
            </w:pPr>
            <w:r w:rsidRPr="00D32297">
              <w:rPr>
                <w:rFonts w:asciiTheme="majorEastAsia" w:eastAsiaTheme="majorEastAsia" w:hAnsiTheme="majorEastAsia" w:hint="eastAsia"/>
                <w:szCs w:val="21"/>
              </w:rPr>
              <w:t>２０１０年度は、国際生物多様性年であった。日本の近海は</w:t>
            </w:r>
            <w:r w:rsidR="00F90F0B" w:rsidRPr="00D32297">
              <w:rPr>
                <w:rFonts w:asciiTheme="majorEastAsia" w:eastAsiaTheme="majorEastAsia" w:hAnsiTheme="majorEastAsia" w:hint="eastAsia"/>
                <w:szCs w:val="21"/>
              </w:rPr>
              <w:t>、</w:t>
            </w:r>
            <w:r w:rsidRPr="00D32297">
              <w:rPr>
                <w:rFonts w:asciiTheme="majorEastAsia" w:eastAsiaTheme="majorEastAsia" w:hAnsiTheme="majorEastAsia" w:hint="eastAsia"/>
                <w:szCs w:val="21"/>
              </w:rPr>
              <w:t>世界に誇る海洋生物の宝庫であることが、多くのTVや新聞</w:t>
            </w:r>
            <w:r w:rsidR="00F90F0B" w:rsidRPr="00D32297">
              <w:rPr>
                <w:rFonts w:asciiTheme="majorEastAsia" w:eastAsiaTheme="majorEastAsia" w:hAnsiTheme="majorEastAsia" w:hint="eastAsia"/>
                <w:szCs w:val="21"/>
              </w:rPr>
              <w:t>などの報道でも</w:t>
            </w:r>
            <w:r w:rsidRPr="00D32297">
              <w:rPr>
                <w:rFonts w:asciiTheme="majorEastAsia" w:eastAsiaTheme="majorEastAsia" w:hAnsiTheme="majorEastAsia" w:hint="eastAsia"/>
                <w:szCs w:val="21"/>
              </w:rPr>
              <w:t>知るところとなった。</w:t>
            </w:r>
            <w:r w:rsidR="00D252C7" w:rsidRPr="00D32297">
              <w:rPr>
                <w:rFonts w:asciiTheme="majorEastAsia" w:eastAsiaTheme="majorEastAsia" w:hAnsiTheme="majorEastAsia" w:hint="eastAsia"/>
                <w:szCs w:val="21"/>
              </w:rPr>
              <w:t xml:space="preserve">　　　　　      　　</w:t>
            </w:r>
          </w:p>
          <w:p w:rsidR="00F74D09" w:rsidRPr="00D32297" w:rsidRDefault="00D252C7" w:rsidP="00D32297">
            <w:pPr>
              <w:ind w:firstLineChars="100" w:firstLine="210"/>
              <w:rPr>
                <w:rFonts w:asciiTheme="majorEastAsia" w:eastAsiaTheme="majorEastAsia" w:hAnsiTheme="majorEastAsia"/>
                <w:szCs w:val="21"/>
              </w:rPr>
            </w:pPr>
            <w:r w:rsidRPr="00D32297">
              <w:rPr>
                <w:rFonts w:asciiTheme="majorEastAsia" w:eastAsiaTheme="majorEastAsia" w:hAnsiTheme="majorEastAsia" w:hint="eastAsia"/>
                <w:szCs w:val="21"/>
              </w:rPr>
              <w:t>多くの</w:t>
            </w:r>
            <w:r w:rsidR="00F74D09" w:rsidRPr="00D32297">
              <w:rPr>
                <w:rFonts w:asciiTheme="majorEastAsia" w:eastAsiaTheme="majorEastAsia" w:hAnsiTheme="majorEastAsia" w:hint="eastAsia"/>
                <w:szCs w:val="21"/>
              </w:rPr>
              <w:t>参加者</w:t>
            </w:r>
            <w:r w:rsidR="00F90F0B" w:rsidRPr="00D32297">
              <w:rPr>
                <w:rFonts w:asciiTheme="majorEastAsia" w:eastAsiaTheme="majorEastAsia" w:hAnsiTheme="majorEastAsia" w:hint="eastAsia"/>
                <w:szCs w:val="21"/>
              </w:rPr>
              <w:t>やボランティア</w:t>
            </w:r>
            <w:r w:rsidR="00F74D09" w:rsidRPr="00D32297">
              <w:rPr>
                <w:rFonts w:asciiTheme="majorEastAsia" w:eastAsiaTheme="majorEastAsia" w:hAnsiTheme="majorEastAsia" w:hint="eastAsia"/>
                <w:szCs w:val="21"/>
              </w:rPr>
              <w:t>が、日本の近海の素晴らしさや</w:t>
            </w:r>
            <w:r w:rsidR="00707078" w:rsidRPr="00D32297">
              <w:rPr>
                <w:rFonts w:asciiTheme="majorEastAsia" w:eastAsiaTheme="majorEastAsia" w:hAnsiTheme="majorEastAsia" w:hint="eastAsia"/>
                <w:szCs w:val="21"/>
              </w:rPr>
              <w:t>美しさとそこに棲息する生物の</w:t>
            </w:r>
            <w:r w:rsidRPr="00D32297">
              <w:rPr>
                <w:rFonts w:asciiTheme="majorEastAsia" w:eastAsiaTheme="majorEastAsia" w:hAnsiTheme="majorEastAsia" w:hint="eastAsia"/>
                <w:szCs w:val="21"/>
              </w:rPr>
              <w:t>多さ</w:t>
            </w:r>
            <w:r w:rsidR="00707078" w:rsidRPr="00D32297">
              <w:rPr>
                <w:rFonts w:asciiTheme="majorEastAsia" w:eastAsiaTheme="majorEastAsia" w:hAnsiTheme="majorEastAsia" w:hint="eastAsia"/>
                <w:szCs w:val="21"/>
              </w:rPr>
              <w:t>に触れて、</w:t>
            </w:r>
            <w:r w:rsidRPr="00D32297">
              <w:rPr>
                <w:rFonts w:asciiTheme="majorEastAsia" w:eastAsiaTheme="majorEastAsia" w:hAnsiTheme="majorEastAsia" w:hint="eastAsia"/>
                <w:szCs w:val="21"/>
              </w:rPr>
              <w:t>その豊かさを</w:t>
            </w:r>
            <w:r w:rsidR="00F74D09" w:rsidRPr="00D32297">
              <w:rPr>
                <w:rFonts w:asciiTheme="majorEastAsia" w:eastAsiaTheme="majorEastAsia" w:hAnsiTheme="majorEastAsia" w:hint="eastAsia"/>
                <w:szCs w:val="21"/>
              </w:rPr>
              <w:t>再確認する大きな機会になった。</w:t>
            </w:r>
          </w:p>
          <w:p w:rsidR="00D252C7" w:rsidRPr="00D32297" w:rsidRDefault="00F90F0B" w:rsidP="00D32297">
            <w:pPr>
              <w:ind w:firstLineChars="100" w:firstLine="210"/>
              <w:rPr>
                <w:rFonts w:asciiTheme="majorEastAsia" w:eastAsiaTheme="majorEastAsia" w:hAnsiTheme="majorEastAsia"/>
                <w:szCs w:val="21"/>
              </w:rPr>
            </w:pPr>
            <w:r w:rsidRPr="00D32297">
              <w:rPr>
                <w:rFonts w:asciiTheme="majorEastAsia" w:eastAsiaTheme="majorEastAsia" w:hAnsiTheme="majorEastAsia" w:hint="eastAsia"/>
                <w:szCs w:val="21"/>
              </w:rPr>
              <w:t>この豊かで素晴らしい</w:t>
            </w:r>
            <w:r w:rsidR="00707078" w:rsidRPr="00D32297">
              <w:rPr>
                <w:rFonts w:asciiTheme="majorEastAsia" w:eastAsiaTheme="majorEastAsia" w:hAnsiTheme="majorEastAsia" w:hint="eastAsia"/>
                <w:szCs w:val="21"/>
              </w:rPr>
              <w:t>海を観察すること</w:t>
            </w:r>
            <w:r w:rsidR="00C06D32" w:rsidRPr="00D32297">
              <w:rPr>
                <w:rFonts w:asciiTheme="majorEastAsia" w:eastAsiaTheme="majorEastAsia" w:hAnsiTheme="majorEastAsia" w:hint="eastAsia"/>
                <w:szCs w:val="21"/>
              </w:rPr>
              <w:t>や解説方法を知ること</w:t>
            </w:r>
            <w:r w:rsidR="00707078" w:rsidRPr="00D32297">
              <w:rPr>
                <w:rFonts w:asciiTheme="majorEastAsia" w:eastAsiaTheme="majorEastAsia" w:hAnsiTheme="majorEastAsia" w:hint="eastAsia"/>
                <w:szCs w:val="21"/>
              </w:rPr>
              <w:t>により、海洋生物の生態への興味と感動を、多くの参加者と共感できた。</w:t>
            </w:r>
          </w:p>
          <w:p w:rsidR="00D252C7" w:rsidRPr="00D32297" w:rsidRDefault="00D252C7" w:rsidP="00D32297">
            <w:pPr>
              <w:ind w:firstLineChars="100" w:firstLine="210"/>
              <w:rPr>
                <w:rFonts w:asciiTheme="majorEastAsia" w:eastAsiaTheme="majorEastAsia" w:hAnsiTheme="majorEastAsia"/>
                <w:szCs w:val="21"/>
              </w:rPr>
            </w:pPr>
            <w:r w:rsidRPr="00D32297">
              <w:rPr>
                <w:rFonts w:asciiTheme="majorEastAsia" w:eastAsiaTheme="majorEastAsia" w:hAnsiTheme="majorEastAsia" w:hint="eastAsia"/>
                <w:szCs w:val="21"/>
              </w:rPr>
              <w:t>自然の持つ美しさやおおらかさを体</w:t>
            </w:r>
            <w:r w:rsidR="00C06D32" w:rsidRPr="00D32297">
              <w:rPr>
                <w:rFonts w:asciiTheme="majorEastAsia" w:eastAsiaTheme="majorEastAsia" w:hAnsiTheme="majorEastAsia" w:hint="eastAsia"/>
                <w:szCs w:val="21"/>
              </w:rPr>
              <w:t>験を通じて実感できたことにより、環境保全や自然保護に対する意識も</w:t>
            </w:r>
            <w:r w:rsidRPr="00D32297">
              <w:rPr>
                <w:rFonts w:asciiTheme="majorEastAsia" w:eastAsiaTheme="majorEastAsia" w:hAnsiTheme="majorEastAsia" w:hint="eastAsia"/>
                <w:szCs w:val="21"/>
              </w:rPr>
              <w:t>高めることができた。</w:t>
            </w:r>
          </w:p>
          <w:p w:rsidR="00F90F0B" w:rsidRPr="00D32297" w:rsidRDefault="00707078" w:rsidP="00D32297">
            <w:pPr>
              <w:ind w:firstLineChars="100" w:firstLine="210"/>
              <w:rPr>
                <w:rFonts w:asciiTheme="majorEastAsia" w:eastAsiaTheme="majorEastAsia" w:hAnsiTheme="majorEastAsia"/>
                <w:szCs w:val="21"/>
              </w:rPr>
            </w:pPr>
            <w:r w:rsidRPr="00D32297">
              <w:rPr>
                <w:rFonts w:asciiTheme="majorEastAsia" w:eastAsiaTheme="majorEastAsia" w:hAnsiTheme="majorEastAsia" w:hint="eastAsia"/>
                <w:szCs w:val="21"/>
              </w:rPr>
              <w:t>この事業が、一過性の事業としてではなく、継続的な事業として育んでいく必要性が、まさにここ</w:t>
            </w:r>
            <w:r w:rsidR="00C06D32" w:rsidRPr="00D32297">
              <w:rPr>
                <w:rFonts w:asciiTheme="majorEastAsia" w:eastAsiaTheme="majorEastAsia" w:hAnsiTheme="majorEastAsia" w:hint="eastAsia"/>
                <w:szCs w:val="21"/>
              </w:rPr>
              <w:t>にあることが</w:t>
            </w:r>
            <w:r w:rsidRPr="00D32297">
              <w:rPr>
                <w:rFonts w:asciiTheme="majorEastAsia" w:eastAsiaTheme="majorEastAsia" w:hAnsiTheme="majorEastAsia" w:hint="eastAsia"/>
                <w:szCs w:val="21"/>
              </w:rPr>
              <w:t>実感できた。</w:t>
            </w:r>
          </w:p>
          <w:p w:rsidR="00707078" w:rsidRPr="00D32297" w:rsidRDefault="00F90F0B" w:rsidP="00D32297">
            <w:pPr>
              <w:ind w:firstLineChars="100" w:firstLine="210"/>
              <w:rPr>
                <w:rFonts w:asciiTheme="majorEastAsia" w:eastAsiaTheme="majorEastAsia" w:hAnsiTheme="majorEastAsia"/>
                <w:szCs w:val="21"/>
              </w:rPr>
            </w:pPr>
            <w:r w:rsidRPr="00D32297">
              <w:rPr>
                <w:rFonts w:asciiTheme="majorEastAsia" w:eastAsiaTheme="majorEastAsia" w:hAnsiTheme="majorEastAsia" w:hint="eastAsia"/>
                <w:szCs w:val="21"/>
              </w:rPr>
              <w:t>今後は、</w:t>
            </w:r>
            <w:r w:rsidR="00707078" w:rsidRPr="00D32297">
              <w:rPr>
                <w:rFonts w:asciiTheme="majorEastAsia" w:eastAsiaTheme="majorEastAsia" w:hAnsiTheme="majorEastAsia" w:hint="eastAsia"/>
                <w:szCs w:val="21"/>
              </w:rPr>
              <w:t>もっと多くの人々に参加いただき、多くのボランティアも一緒に集うことができる講習会を、今回以上に頻繁に実施したい。</w:t>
            </w:r>
          </w:p>
          <w:p w:rsidR="00707078" w:rsidRPr="00D32297" w:rsidRDefault="00FD3253" w:rsidP="00D32297">
            <w:pPr>
              <w:ind w:firstLineChars="100" w:firstLine="210"/>
              <w:rPr>
                <w:rFonts w:asciiTheme="majorEastAsia" w:eastAsiaTheme="majorEastAsia" w:hAnsiTheme="majorEastAsia"/>
                <w:szCs w:val="21"/>
              </w:rPr>
            </w:pPr>
            <w:r w:rsidRPr="00D32297">
              <w:rPr>
                <w:rFonts w:asciiTheme="majorEastAsia" w:eastAsiaTheme="majorEastAsia" w:hAnsiTheme="majorEastAsia" w:hint="eastAsia"/>
                <w:szCs w:val="21"/>
              </w:rPr>
              <w:t>そのためには、さらに安全で安心できる体制づくり</w:t>
            </w:r>
            <w:r w:rsidR="00707078" w:rsidRPr="00D32297">
              <w:rPr>
                <w:rFonts w:asciiTheme="majorEastAsia" w:eastAsiaTheme="majorEastAsia" w:hAnsiTheme="majorEastAsia" w:hint="eastAsia"/>
                <w:szCs w:val="21"/>
              </w:rPr>
              <w:t>と</w:t>
            </w:r>
            <w:r w:rsidR="00EA0522" w:rsidRPr="00D32297">
              <w:rPr>
                <w:rFonts w:asciiTheme="majorEastAsia" w:eastAsiaTheme="majorEastAsia" w:hAnsiTheme="majorEastAsia" w:hint="eastAsia"/>
                <w:szCs w:val="21"/>
              </w:rPr>
              <w:t>きめ細やかな</w:t>
            </w:r>
            <w:r w:rsidRPr="00D32297">
              <w:rPr>
                <w:rFonts w:asciiTheme="majorEastAsia" w:eastAsiaTheme="majorEastAsia" w:hAnsiTheme="majorEastAsia" w:hint="eastAsia"/>
                <w:szCs w:val="21"/>
              </w:rPr>
              <w:t>プログラムづくり</w:t>
            </w:r>
            <w:r w:rsidR="00707078" w:rsidRPr="00D32297">
              <w:rPr>
                <w:rFonts w:asciiTheme="majorEastAsia" w:eastAsiaTheme="majorEastAsia" w:hAnsiTheme="majorEastAsia" w:hint="eastAsia"/>
                <w:szCs w:val="21"/>
              </w:rPr>
              <w:t>、</w:t>
            </w:r>
            <w:r w:rsidRPr="00D32297">
              <w:rPr>
                <w:rFonts w:asciiTheme="majorEastAsia" w:eastAsiaTheme="majorEastAsia" w:hAnsiTheme="majorEastAsia" w:hint="eastAsia"/>
                <w:szCs w:val="21"/>
              </w:rPr>
              <w:t>地域コミュニティとの連携の強化や、地域</w:t>
            </w:r>
            <w:r w:rsidR="00707078" w:rsidRPr="00D32297">
              <w:rPr>
                <w:rFonts w:asciiTheme="majorEastAsia" w:eastAsiaTheme="majorEastAsia" w:hAnsiTheme="majorEastAsia" w:hint="eastAsia"/>
                <w:szCs w:val="21"/>
              </w:rPr>
              <w:t>ボランティアスタッフの充実と</w:t>
            </w:r>
            <w:r w:rsidR="00D252C7" w:rsidRPr="00D32297">
              <w:rPr>
                <w:rFonts w:asciiTheme="majorEastAsia" w:eastAsiaTheme="majorEastAsia" w:hAnsiTheme="majorEastAsia" w:hint="eastAsia"/>
                <w:szCs w:val="21"/>
              </w:rPr>
              <w:t>技術と知識の向上</w:t>
            </w:r>
            <w:r w:rsidR="00707078" w:rsidRPr="00D32297">
              <w:rPr>
                <w:rFonts w:asciiTheme="majorEastAsia" w:eastAsiaTheme="majorEastAsia" w:hAnsiTheme="majorEastAsia" w:hint="eastAsia"/>
                <w:szCs w:val="21"/>
              </w:rPr>
              <w:t>が求められる。</w:t>
            </w:r>
          </w:p>
          <w:p w:rsidR="00EA0522" w:rsidRPr="00D32297" w:rsidRDefault="00707078" w:rsidP="00D32297">
            <w:pPr>
              <w:ind w:firstLineChars="100" w:firstLine="210"/>
              <w:rPr>
                <w:rFonts w:asciiTheme="majorEastAsia" w:eastAsiaTheme="majorEastAsia" w:hAnsiTheme="majorEastAsia"/>
                <w:szCs w:val="21"/>
              </w:rPr>
            </w:pPr>
            <w:r w:rsidRPr="00D32297">
              <w:rPr>
                <w:rFonts w:asciiTheme="majorEastAsia" w:eastAsiaTheme="majorEastAsia" w:hAnsiTheme="majorEastAsia" w:hint="eastAsia"/>
                <w:szCs w:val="21"/>
              </w:rPr>
              <w:t>また、参加者には、</w:t>
            </w:r>
            <w:r w:rsidR="00F90F0B" w:rsidRPr="00D32297">
              <w:rPr>
                <w:rFonts w:asciiTheme="majorEastAsia" w:eastAsiaTheme="majorEastAsia" w:hAnsiTheme="majorEastAsia" w:hint="eastAsia"/>
                <w:szCs w:val="21"/>
              </w:rPr>
              <w:t>もっと専門的な知識とステップアップした技術を習得できるような講習会を、系統的に継続し</w:t>
            </w:r>
            <w:r w:rsidR="00D252C7" w:rsidRPr="00D32297">
              <w:rPr>
                <w:rFonts w:asciiTheme="majorEastAsia" w:eastAsiaTheme="majorEastAsia" w:hAnsiTheme="majorEastAsia" w:hint="eastAsia"/>
                <w:szCs w:val="21"/>
              </w:rPr>
              <w:t>て実施していくことが必要になる</w:t>
            </w:r>
            <w:r w:rsidR="00F90F0B" w:rsidRPr="00D32297">
              <w:rPr>
                <w:rFonts w:asciiTheme="majorEastAsia" w:eastAsiaTheme="majorEastAsia" w:hAnsiTheme="majorEastAsia" w:hint="eastAsia"/>
                <w:szCs w:val="21"/>
              </w:rPr>
              <w:t>。</w:t>
            </w:r>
          </w:p>
        </w:tc>
      </w:tr>
    </w:tbl>
    <w:p w:rsidR="008A71FC" w:rsidRDefault="00D32297" w:rsidP="00D32297">
      <w:pPr>
        <w:pStyle w:val="aa"/>
        <w:rPr>
          <w:rFonts w:hint="eastAsia"/>
        </w:rPr>
      </w:pPr>
      <w:r>
        <w:rPr>
          <w:rFonts w:hint="eastAsia"/>
        </w:rPr>
        <w:t>以上</w:t>
      </w:r>
    </w:p>
    <w:p w:rsidR="00D32297" w:rsidRDefault="00D32297" w:rsidP="00D32297">
      <w:pPr>
        <w:ind w:firstLineChars="4200" w:firstLine="8820"/>
        <w:jc w:val="center"/>
        <w:rPr>
          <w:rFonts w:asciiTheme="majorEastAsia" w:eastAsiaTheme="majorEastAsia" w:hAnsiTheme="majorEastAsia" w:hint="eastAsia"/>
          <w:szCs w:val="21"/>
        </w:rPr>
      </w:pPr>
    </w:p>
    <w:p w:rsidR="00D32297" w:rsidRDefault="00D32297" w:rsidP="00D32297">
      <w:pPr>
        <w:ind w:firstLineChars="4200" w:firstLine="8820"/>
        <w:jc w:val="center"/>
        <w:rPr>
          <w:rFonts w:asciiTheme="majorEastAsia" w:eastAsiaTheme="majorEastAsia" w:hAnsiTheme="majorEastAsia" w:hint="eastAsia"/>
          <w:szCs w:val="21"/>
        </w:rPr>
      </w:pPr>
    </w:p>
    <w:p w:rsidR="00D32297" w:rsidRDefault="00D32297" w:rsidP="00D32297">
      <w:pPr>
        <w:ind w:firstLineChars="4200" w:firstLine="8820"/>
        <w:jc w:val="center"/>
        <w:rPr>
          <w:rFonts w:asciiTheme="majorEastAsia" w:eastAsiaTheme="majorEastAsia" w:hAnsiTheme="majorEastAsia" w:hint="eastAsia"/>
          <w:szCs w:val="21"/>
        </w:rPr>
      </w:pPr>
    </w:p>
    <w:p w:rsidR="00D32297" w:rsidRDefault="00D32297" w:rsidP="00D32297">
      <w:pPr>
        <w:ind w:firstLineChars="4200" w:firstLine="8820"/>
        <w:jc w:val="center"/>
        <w:rPr>
          <w:rFonts w:asciiTheme="majorEastAsia" w:eastAsiaTheme="majorEastAsia" w:hAnsiTheme="majorEastAsia" w:hint="eastAsia"/>
          <w:szCs w:val="21"/>
        </w:rPr>
      </w:pPr>
    </w:p>
    <w:p w:rsidR="00D32297" w:rsidRDefault="00D32297" w:rsidP="00D32297">
      <w:pPr>
        <w:ind w:firstLineChars="4200" w:firstLine="8820"/>
        <w:jc w:val="center"/>
        <w:rPr>
          <w:rFonts w:asciiTheme="majorEastAsia" w:eastAsiaTheme="majorEastAsia" w:hAnsiTheme="majorEastAsia" w:hint="eastAsia"/>
          <w:szCs w:val="21"/>
        </w:rPr>
      </w:pPr>
    </w:p>
    <w:p w:rsidR="00D32297" w:rsidRDefault="00D32297" w:rsidP="00D32297">
      <w:pPr>
        <w:ind w:firstLineChars="4200" w:firstLine="8820"/>
        <w:jc w:val="center"/>
        <w:rPr>
          <w:rFonts w:asciiTheme="majorEastAsia" w:eastAsiaTheme="majorEastAsia" w:hAnsiTheme="majorEastAsia" w:hint="eastAsia"/>
          <w:szCs w:val="21"/>
        </w:rPr>
      </w:pPr>
    </w:p>
    <w:p w:rsidR="00D32297" w:rsidRDefault="00D32297" w:rsidP="00D32297">
      <w:pPr>
        <w:ind w:firstLineChars="4200" w:firstLine="8820"/>
        <w:jc w:val="center"/>
        <w:rPr>
          <w:rFonts w:asciiTheme="majorEastAsia" w:eastAsiaTheme="majorEastAsia" w:hAnsiTheme="majorEastAsia" w:hint="eastAsia"/>
          <w:szCs w:val="21"/>
        </w:rPr>
      </w:pPr>
    </w:p>
    <w:p w:rsidR="00D32297" w:rsidRDefault="00D32297" w:rsidP="00D32297">
      <w:pPr>
        <w:ind w:firstLineChars="4200" w:firstLine="8820"/>
        <w:jc w:val="center"/>
        <w:rPr>
          <w:rFonts w:asciiTheme="majorEastAsia" w:eastAsiaTheme="majorEastAsia" w:hAnsiTheme="majorEastAsia" w:hint="eastAsia"/>
          <w:szCs w:val="21"/>
        </w:rPr>
      </w:pPr>
    </w:p>
    <w:p w:rsidR="00D32297" w:rsidRDefault="00D32297" w:rsidP="00D32297">
      <w:pPr>
        <w:ind w:firstLineChars="4200" w:firstLine="8820"/>
        <w:jc w:val="center"/>
        <w:rPr>
          <w:rFonts w:asciiTheme="majorEastAsia" w:eastAsiaTheme="majorEastAsia" w:hAnsiTheme="majorEastAsia" w:hint="eastAsia"/>
          <w:szCs w:val="21"/>
        </w:rPr>
      </w:pPr>
    </w:p>
    <w:p w:rsidR="00D32297" w:rsidRDefault="00D32297" w:rsidP="00D32297">
      <w:pPr>
        <w:ind w:firstLineChars="4200" w:firstLine="8820"/>
        <w:jc w:val="center"/>
        <w:rPr>
          <w:rFonts w:asciiTheme="majorEastAsia" w:eastAsiaTheme="majorEastAsia" w:hAnsiTheme="majorEastAsia" w:hint="eastAsia"/>
          <w:szCs w:val="21"/>
        </w:rPr>
      </w:pPr>
    </w:p>
    <w:p w:rsidR="00D32297" w:rsidRDefault="00D32297" w:rsidP="00D32297">
      <w:pPr>
        <w:ind w:firstLineChars="4200" w:firstLine="8820"/>
        <w:jc w:val="center"/>
        <w:rPr>
          <w:rFonts w:asciiTheme="majorEastAsia" w:eastAsiaTheme="majorEastAsia" w:hAnsiTheme="majorEastAsia" w:hint="eastAsia"/>
          <w:szCs w:val="21"/>
        </w:rPr>
      </w:pPr>
    </w:p>
    <w:p w:rsidR="00D32297" w:rsidRDefault="00D32297" w:rsidP="00D32297">
      <w:pPr>
        <w:ind w:firstLineChars="4200" w:firstLine="8820"/>
        <w:jc w:val="center"/>
        <w:rPr>
          <w:rFonts w:asciiTheme="majorEastAsia" w:eastAsiaTheme="majorEastAsia" w:hAnsiTheme="majorEastAsia" w:hint="eastAsia"/>
          <w:szCs w:val="21"/>
        </w:rPr>
      </w:pPr>
    </w:p>
    <w:p w:rsidR="00D32297" w:rsidRDefault="00D32297" w:rsidP="00D32297">
      <w:pPr>
        <w:ind w:firstLineChars="4200" w:firstLine="8820"/>
        <w:jc w:val="center"/>
        <w:rPr>
          <w:rFonts w:asciiTheme="majorEastAsia" w:eastAsiaTheme="majorEastAsia" w:hAnsiTheme="majorEastAsia" w:hint="eastAsia"/>
          <w:szCs w:val="21"/>
        </w:rPr>
      </w:pPr>
    </w:p>
    <w:p w:rsidR="00D32297" w:rsidRDefault="00D32297" w:rsidP="00D32297">
      <w:pPr>
        <w:ind w:firstLineChars="4200" w:firstLine="8820"/>
        <w:jc w:val="center"/>
        <w:rPr>
          <w:rFonts w:asciiTheme="majorEastAsia" w:eastAsiaTheme="majorEastAsia" w:hAnsiTheme="majorEastAsia" w:hint="eastAsia"/>
          <w:szCs w:val="21"/>
        </w:rPr>
      </w:pPr>
    </w:p>
    <w:p w:rsidR="00D32297" w:rsidRDefault="00D32297" w:rsidP="00D32297">
      <w:pPr>
        <w:ind w:firstLineChars="4200" w:firstLine="8820"/>
        <w:jc w:val="center"/>
        <w:rPr>
          <w:rFonts w:asciiTheme="majorEastAsia" w:eastAsiaTheme="majorEastAsia" w:hAnsiTheme="majorEastAsia" w:hint="eastAsia"/>
          <w:szCs w:val="21"/>
        </w:rPr>
      </w:pPr>
    </w:p>
    <w:p w:rsidR="00D32297" w:rsidRDefault="00D32297" w:rsidP="00D32297">
      <w:pPr>
        <w:ind w:firstLineChars="4200" w:firstLine="8820"/>
        <w:jc w:val="center"/>
        <w:rPr>
          <w:rFonts w:asciiTheme="majorEastAsia" w:eastAsiaTheme="majorEastAsia" w:hAnsiTheme="majorEastAsia" w:hint="eastAsia"/>
          <w:szCs w:val="21"/>
        </w:rPr>
      </w:pPr>
    </w:p>
    <w:p w:rsidR="00D32297" w:rsidRDefault="00D32297" w:rsidP="00D32297">
      <w:pPr>
        <w:ind w:firstLineChars="4200" w:firstLine="8820"/>
        <w:jc w:val="center"/>
        <w:rPr>
          <w:rFonts w:asciiTheme="majorEastAsia" w:eastAsiaTheme="majorEastAsia" w:hAnsiTheme="majorEastAsia" w:hint="eastAsia"/>
          <w:szCs w:val="21"/>
        </w:rPr>
      </w:pPr>
    </w:p>
    <w:p w:rsidR="00D32297" w:rsidRDefault="00D32297" w:rsidP="00D32297">
      <w:pPr>
        <w:ind w:firstLineChars="4200" w:firstLine="8820"/>
        <w:jc w:val="center"/>
        <w:rPr>
          <w:rFonts w:asciiTheme="majorEastAsia" w:eastAsiaTheme="majorEastAsia" w:hAnsiTheme="majorEastAsia" w:hint="eastAsia"/>
          <w:szCs w:val="21"/>
        </w:rPr>
      </w:pPr>
    </w:p>
    <w:p w:rsidR="00D32297" w:rsidRPr="00D32297" w:rsidRDefault="00D32297" w:rsidP="00D32297">
      <w:pPr>
        <w:ind w:firstLineChars="4200" w:firstLine="8820"/>
        <w:jc w:val="center"/>
        <w:rPr>
          <w:rFonts w:asciiTheme="majorEastAsia" w:eastAsiaTheme="majorEastAsia" w:hAnsiTheme="majorEastAsia"/>
          <w:szCs w:val="21"/>
        </w:rPr>
      </w:pPr>
      <w:r>
        <w:rPr>
          <w:rFonts w:asciiTheme="majorEastAsia" w:eastAsiaTheme="majorEastAsia" w:hAnsiTheme="majorEastAsia" w:hint="eastAsia"/>
          <w:szCs w:val="21"/>
        </w:rPr>
        <w:t xml:space="preserve">　－２－</w:t>
      </w:r>
    </w:p>
    <w:sectPr w:rsidR="00D32297" w:rsidRPr="00D32297" w:rsidSect="00D32297">
      <w:pgSz w:w="11906" w:h="16838" w:code="9"/>
      <w:pgMar w:top="1701" w:right="1531" w:bottom="1701" w:left="1531" w:header="851" w:footer="992" w:gutter="0"/>
      <w:cols w:space="425"/>
      <w:docGrid w:type="lines" w:linePitch="3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F96" w:rsidRDefault="005D7F96" w:rsidP="00C50338">
      <w:r>
        <w:separator/>
      </w:r>
    </w:p>
  </w:endnote>
  <w:endnote w:type="continuationSeparator" w:id="0">
    <w:p w:rsidR="005D7F96" w:rsidRDefault="005D7F96" w:rsidP="00C5033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F96" w:rsidRDefault="005D7F96" w:rsidP="00C50338">
      <w:r>
        <w:separator/>
      </w:r>
    </w:p>
  </w:footnote>
  <w:footnote w:type="continuationSeparator" w:id="0">
    <w:p w:rsidR="005D7F96" w:rsidRDefault="005D7F96" w:rsidP="00C503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VerticalSpacing w:val="172"/>
  <w:displayHorizontalDrawingGridEvery w:val="0"/>
  <w:displayVerticalDrawingGridEvery w:val="2"/>
  <w:characterSpacingControl w:val="compressPunctuation"/>
  <w:hdrShapeDefaults>
    <o:shapedefaults v:ext="edit" spidmax="194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0338"/>
    <w:rsid w:val="00003D24"/>
    <w:rsid w:val="00130DEE"/>
    <w:rsid w:val="001D78FF"/>
    <w:rsid w:val="002E3CE2"/>
    <w:rsid w:val="003064EC"/>
    <w:rsid w:val="003A549B"/>
    <w:rsid w:val="00450FBD"/>
    <w:rsid w:val="00451949"/>
    <w:rsid w:val="004A64A4"/>
    <w:rsid w:val="005465A1"/>
    <w:rsid w:val="00557A0A"/>
    <w:rsid w:val="005D7F96"/>
    <w:rsid w:val="006A5774"/>
    <w:rsid w:val="006F17ED"/>
    <w:rsid w:val="00707078"/>
    <w:rsid w:val="007A7A9E"/>
    <w:rsid w:val="00892D4D"/>
    <w:rsid w:val="008A71FC"/>
    <w:rsid w:val="009031C0"/>
    <w:rsid w:val="0093792F"/>
    <w:rsid w:val="009B5A9E"/>
    <w:rsid w:val="009F0FC6"/>
    <w:rsid w:val="00A24233"/>
    <w:rsid w:val="00AA3D18"/>
    <w:rsid w:val="00B56B86"/>
    <w:rsid w:val="00BE3002"/>
    <w:rsid w:val="00C06D32"/>
    <w:rsid w:val="00C50338"/>
    <w:rsid w:val="00D252C7"/>
    <w:rsid w:val="00D32297"/>
    <w:rsid w:val="00E90A4E"/>
    <w:rsid w:val="00EA0522"/>
    <w:rsid w:val="00F74D09"/>
    <w:rsid w:val="00F90F0B"/>
    <w:rsid w:val="00FD325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1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50338"/>
    <w:pPr>
      <w:tabs>
        <w:tab w:val="center" w:pos="4252"/>
        <w:tab w:val="right" w:pos="8504"/>
      </w:tabs>
      <w:snapToGrid w:val="0"/>
    </w:pPr>
  </w:style>
  <w:style w:type="character" w:customStyle="1" w:styleId="a4">
    <w:name w:val="ヘッダー (文字)"/>
    <w:basedOn w:val="a0"/>
    <w:link w:val="a3"/>
    <w:uiPriority w:val="99"/>
    <w:semiHidden/>
    <w:rsid w:val="00C50338"/>
  </w:style>
  <w:style w:type="paragraph" w:styleId="a5">
    <w:name w:val="footer"/>
    <w:basedOn w:val="a"/>
    <w:link w:val="a6"/>
    <w:uiPriority w:val="99"/>
    <w:semiHidden/>
    <w:unhideWhenUsed/>
    <w:rsid w:val="00C50338"/>
    <w:pPr>
      <w:tabs>
        <w:tab w:val="center" w:pos="4252"/>
        <w:tab w:val="right" w:pos="8504"/>
      </w:tabs>
      <w:snapToGrid w:val="0"/>
    </w:pPr>
  </w:style>
  <w:style w:type="character" w:customStyle="1" w:styleId="a6">
    <w:name w:val="フッター (文字)"/>
    <w:basedOn w:val="a0"/>
    <w:link w:val="a5"/>
    <w:uiPriority w:val="99"/>
    <w:semiHidden/>
    <w:rsid w:val="00C50338"/>
  </w:style>
  <w:style w:type="paragraph" w:styleId="a7">
    <w:name w:val="Date"/>
    <w:basedOn w:val="a"/>
    <w:next w:val="a"/>
    <w:link w:val="a8"/>
    <w:uiPriority w:val="99"/>
    <w:semiHidden/>
    <w:unhideWhenUsed/>
    <w:rsid w:val="00C50338"/>
  </w:style>
  <w:style w:type="character" w:customStyle="1" w:styleId="a8">
    <w:name w:val="日付 (文字)"/>
    <w:basedOn w:val="a0"/>
    <w:link w:val="a7"/>
    <w:uiPriority w:val="99"/>
    <w:semiHidden/>
    <w:rsid w:val="00C50338"/>
  </w:style>
  <w:style w:type="table" w:styleId="a9">
    <w:name w:val="Table Grid"/>
    <w:basedOn w:val="a1"/>
    <w:uiPriority w:val="59"/>
    <w:rsid w:val="00546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Closing"/>
    <w:basedOn w:val="a"/>
    <w:link w:val="ab"/>
    <w:uiPriority w:val="99"/>
    <w:unhideWhenUsed/>
    <w:rsid w:val="00D32297"/>
    <w:pPr>
      <w:jc w:val="right"/>
    </w:pPr>
    <w:rPr>
      <w:rFonts w:asciiTheme="majorEastAsia" w:eastAsiaTheme="majorEastAsia" w:hAnsiTheme="majorEastAsia"/>
      <w:szCs w:val="21"/>
    </w:rPr>
  </w:style>
  <w:style w:type="character" w:customStyle="1" w:styleId="ab">
    <w:name w:val="結語 (文字)"/>
    <w:basedOn w:val="a0"/>
    <w:link w:val="aa"/>
    <w:uiPriority w:val="99"/>
    <w:rsid w:val="00D32297"/>
    <w:rPr>
      <w:rFonts w:asciiTheme="majorEastAsia" w:eastAsiaTheme="majorEastAsia" w:hAnsiTheme="majorEastAsia"/>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8D4AC-80B2-4D06-846C-F8D1436EE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oceangatejapan </dc:creator>
  <cp:keywords/>
  <dc:description/>
  <cp:lastModifiedBy>oceangatejapan </cp:lastModifiedBy>
  <cp:revision>17</cp:revision>
  <cp:lastPrinted>2011-04-24T10:59:00Z</cp:lastPrinted>
  <dcterms:created xsi:type="dcterms:W3CDTF">2011-04-24T04:40:00Z</dcterms:created>
  <dcterms:modified xsi:type="dcterms:W3CDTF">2011-04-24T10:59:00Z</dcterms:modified>
</cp:coreProperties>
</file>