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A61" w:rsidRDefault="00682BDF" w:rsidP="00682BDF">
      <w:pPr>
        <w:rPr>
          <w:rFonts w:ascii="ＭＳ Ｐゴシック" w:eastAsia="ＭＳ Ｐゴシック" w:hAnsi="ＭＳ Ｐゴシック"/>
          <w:sz w:val="24"/>
          <w:szCs w:val="24"/>
        </w:rPr>
      </w:pPr>
      <w:bookmarkStart w:id="0" w:name="_GoBack"/>
      <w:bookmarkEnd w:id="0"/>
      <w:r>
        <w:rPr>
          <w:rFonts w:ascii="ＭＳ Ｐゴシック" w:eastAsia="ＭＳ Ｐゴシック" w:hAnsi="ＭＳ Ｐゴシック" w:hint="eastAsia"/>
          <w:sz w:val="24"/>
          <w:szCs w:val="24"/>
        </w:rPr>
        <w:t xml:space="preserve">【別紙１】　</w:t>
      </w:r>
      <w:r w:rsidR="00AA7D06" w:rsidRPr="00AA7D06">
        <w:rPr>
          <w:rFonts w:ascii="ＭＳ Ｐゴシック" w:eastAsia="ＭＳ Ｐゴシック" w:hAnsi="ＭＳ Ｐゴシック" w:hint="eastAsia"/>
          <w:sz w:val="24"/>
          <w:szCs w:val="24"/>
        </w:rPr>
        <w:t>「にんしんSOS広島」相談実績</w:t>
      </w:r>
    </w:p>
    <w:p w:rsidR="00AA7D06" w:rsidRDefault="00AA7D06">
      <w:pPr>
        <w:rPr>
          <w:rFonts w:ascii="ＭＳ Ｐゴシック" w:eastAsia="ＭＳ Ｐゴシック" w:hAnsi="ＭＳ Ｐゴシック"/>
          <w:sz w:val="24"/>
          <w:szCs w:val="24"/>
        </w:rPr>
      </w:pPr>
    </w:p>
    <w:p w:rsidR="00671FAB" w:rsidRDefault="00671FA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AA7D06">
        <w:rPr>
          <w:rFonts w:ascii="ＭＳ Ｐゴシック" w:eastAsia="ＭＳ Ｐゴシック" w:hAnsi="ＭＳ Ｐゴシック" w:hint="eastAsia"/>
          <w:sz w:val="24"/>
          <w:szCs w:val="24"/>
        </w:rPr>
        <w:t>2021年4月～2022年2月までの相談件数</w:t>
      </w:r>
      <w:r>
        <w:rPr>
          <w:rFonts w:ascii="ＭＳ Ｐゴシック" w:eastAsia="ＭＳ Ｐゴシック" w:hAnsi="ＭＳ Ｐゴシック" w:hint="eastAsia"/>
          <w:sz w:val="24"/>
          <w:szCs w:val="24"/>
        </w:rPr>
        <w:t xml:space="preserve">　　　計904件</w:t>
      </w:r>
    </w:p>
    <w:p w:rsidR="00AA7D06" w:rsidRPr="00AA7D06" w:rsidRDefault="00671FAB" w:rsidP="00671FAB">
      <w:pPr>
        <w:ind w:firstLineChars="1500" w:firstLine="36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対応した人数　計244人　うち</w:t>
      </w:r>
      <w:r w:rsidR="00AA7D06">
        <w:rPr>
          <w:rFonts w:ascii="ＭＳ Ｐゴシック" w:eastAsia="ＭＳ Ｐゴシック" w:hAnsi="ＭＳ Ｐゴシック" w:hint="eastAsia"/>
          <w:sz w:val="24"/>
          <w:szCs w:val="24"/>
        </w:rPr>
        <w:t>新規相談者</w:t>
      </w:r>
      <w:r>
        <w:rPr>
          <w:rFonts w:ascii="ＭＳ Ｐゴシック" w:eastAsia="ＭＳ Ｐゴシック" w:hAnsi="ＭＳ Ｐゴシック" w:hint="eastAsia"/>
          <w:sz w:val="24"/>
          <w:szCs w:val="24"/>
        </w:rPr>
        <w:t xml:space="preserve">　計230人</w:t>
      </w:r>
    </w:p>
    <w:p w:rsidR="00AA7D06" w:rsidRDefault="00AA7D06">
      <w:pPr>
        <w:rPr>
          <w:rFonts w:ascii="ＭＳ Ｐゴシック" w:eastAsia="ＭＳ Ｐゴシック" w:hAnsi="ＭＳ Ｐゴシック"/>
        </w:rPr>
      </w:pPr>
      <w:r>
        <w:rPr>
          <w:rFonts w:ascii="ＭＳ Ｐゴシック" w:eastAsia="ＭＳ Ｐゴシック" w:hAnsi="ＭＳ Ｐゴシック" w:hint="eastAsia"/>
          <w:noProof/>
          <w:lang w:val="ja-JP"/>
        </w:rPr>
        <w:drawing>
          <wp:inline distT="0" distB="0" distL="0" distR="0">
            <wp:extent cx="6496050" cy="329565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ＭＳ Ｐゴシック" w:eastAsia="ＭＳ Ｐゴシック" w:hAnsi="ＭＳ Ｐゴシック" w:hint="eastAsia"/>
        </w:rPr>
        <w:t xml:space="preserve">　</w:t>
      </w:r>
    </w:p>
    <w:p w:rsidR="00850706" w:rsidRDefault="00850706">
      <w:pPr>
        <w:rPr>
          <w:rFonts w:ascii="ＭＳ Ｐゴシック" w:eastAsia="ＭＳ Ｐゴシック" w:hAnsi="ＭＳ Ｐゴシック"/>
          <w:sz w:val="24"/>
          <w:szCs w:val="24"/>
        </w:rPr>
      </w:pPr>
    </w:p>
    <w:p w:rsidR="00671FAB" w:rsidRPr="006B420A" w:rsidRDefault="006B420A">
      <w:pPr>
        <w:rPr>
          <w:rFonts w:ascii="ＭＳ Ｐゴシック" w:eastAsia="ＭＳ Ｐゴシック" w:hAnsi="ＭＳ Ｐゴシック"/>
          <w:sz w:val="24"/>
          <w:szCs w:val="24"/>
        </w:rPr>
      </w:pPr>
      <w:r w:rsidRPr="006B420A">
        <w:rPr>
          <w:rFonts w:ascii="ＭＳ Ｐゴシック" w:eastAsia="ＭＳ Ｐゴシック" w:hAnsi="ＭＳ Ｐゴシック"/>
          <w:noProof/>
          <w:sz w:val="24"/>
          <w:szCs w:val="24"/>
        </w:rPr>
        <mc:AlternateContent>
          <mc:Choice Requires="wps">
            <w:drawing>
              <wp:anchor distT="0" distB="0" distL="114300" distR="114300" simplePos="0" relativeHeight="251653632" behindDoc="0" locked="0" layoutInCell="1" allowOverlap="1">
                <wp:simplePos x="0" y="0"/>
                <wp:positionH relativeFrom="column">
                  <wp:posOffset>3371850</wp:posOffset>
                </wp:positionH>
                <wp:positionV relativeFrom="paragraph">
                  <wp:posOffset>190500</wp:posOffset>
                </wp:positionV>
                <wp:extent cx="2952750" cy="2076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52750" cy="2076450"/>
                        </a:xfrm>
                        <a:prstGeom prst="rect">
                          <a:avLst/>
                        </a:prstGeom>
                        <a:noFill/>
                        <a:ln w="6350">
                          <a:noFill/>
                        </a:ln>
                      </wps:spPr>
                      <wps:txbx>
                        <w:txbxContent>
                          <w:tbl>
                            <w:tblPr>
                              <w:tblStyle w:val="a3"/>
                              <w:tblW w:w="0" w:type="auto"/>
                              <w:tblLook w:val="04A0" w:firstRow="1" w:lastRow="0" w:firstColumn="1" w:lastColumn="0" w:noHBand="0" w:noVBand="1"/>
                            </w:tblPr>
                            <w:tblGrid>
                              <w:gridCol w:w="1384"/>
                              <w:gridCol w:w="1276"/>
                            </w:tblGrid>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15歳</w:t>
                                  </w:r>
                                  <w:r w:rsidR="004B2440" w:rsidRPr="006B420A">
                                    <w:rPr>
                                      <w:rFonts w:ascii="ＭＳ Ｐゴシック" w:eastAsia="ＭＳ Ｐゴシック" w:hAnsi="ＭＳ Ｐゴシック" w:hint="eastAsia"/>
                                    </w:rPr>
                                    <w:t>未満</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２</w:t>
                                  </w:r>
                                </w:p>
                              </w:tc>
                            </w:tr>
                            <w:tr w:rsidR="00906A01" w:rsidTr="00906A01">
                              <w:tc>
                                <w:tcPr>
                                  <w:tcW w:w="1384" w:type="dxa"/>
                                </w:tcPr>
                                <w:p w:rsidR="00906A01" w:rsidRPr="006B420A" w:rsidRDefault="004B2440"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15</w:t>
                                  </w:r>
                                  <w:r w:rsidR="00906A01" w:rsidRPr="006B420A">
                                    <w:rPr>
                                      <w:rFonts w:ascii="ＭＳ Ｐゴシック" w:eastAsia="ＭＳ Ｐゴシック" w:hAnsi="ＭＳ Ｐゴシック" w:hint="eastAsia"/>
                                    </w:rPr>
                                    <w:t>～18歳</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４６</w:t>
                                  </w:r>
                                </w:p>
                              </w:tc>
                            </w:tr>
                            <w:tr w:rsidR="00906A01" w:rsidTr="00906A01">
                              <w:tc>
                                <w:tcPr>
                                  <w:tcW w:w="1384" w:type="dxa"/>
                                </w:tcPr>
                                <w:p w:rsidR="00906A01" w:rsidRPr="006B420A" w:rsidRDefault="004B2440"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18</w:t>
                                  </w:r>
                                  <w:r w:rsidR="00906A01" w:rsidRPr="006B420A">
                                    <w:rPr>
                                      <w:rFonts w:ascii="ＭＳ Ｐゴシック" w:eastAsia="ＭＳ Ｐゴシック" w:hAnsi="ＭＳ Ｐゴシック" w:hint="eastAsia"/>
                                    </w:rPr>
                                    <w:t>～20歳</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３９</w:t>
                                  </w:r>
                                </w:p>
                              </w:tc>
                            </w:tr>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20歳代</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７３</w:t>
                                  </w:r>
                                </w:p>
                              </w:tc>
                            </w:tr>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30歳代</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３２</w:t>
                                  </w:r>
                                </w:p>
                              </w:tc>
                            </w:tr>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40歳代</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１０</w:t>
                                  </w:r>
                                </w:p>
                              </w:tc>
                            </w:tr>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50歳以上</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０</w:t>
                                  </w:r>
                                </w:p>
                              </w:tc>
                            </w:tr>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不明</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３３</w:t>
                                  </w:r>
                                </w:p>
                              </w:tc>
                            </w:tr>
                          </w:tbl>
                          <w:p w:rsidR="00906A01" w:rsidRDefault="00906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5.5pt;margin-top:15pt;width:232.5pt;height:16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" filled="f" stroked="f" strokeweight=".5pt">
                <v:textbox>
                  <w:txbxContent>
                    <w:tbl>
                      <w:tblPr>
                        <w:tblStyle w:val="a3"/>
                        <w:tblW w:w="0" w:type="auto"/>
                        <w:tblLook w:val="04A0" w:firstRow="1" w:lastRow="0" w:firstColumn="1" w:lastColumn="0" w:noHBand="0" w:noVBand="1"/>
                      </w:tblPr>
                      <w:tblGrid>
                        <w:gridCol w:w="1384"/>
                        <w:gridCol w:w="1276"/>
                      </w:tblGrid>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15歳</w:t>
                            </w:r>
                            <w:r w:rsidR="004B2440" w:rsidRPr="006B420A">
                              <w:rPr>
                                <w:rFonts w:ascii="ＭＳ Ｐゴシック" w:eastAsia="ＭＳ Ｐゴシック" w:hAnsi="ＭＳ Ｐゴシック" w:hint="eastAsia"/>
                              </w:rPr>
                              <w:t>未満</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２</w:t>
                            </w:r>
                          </w:p>
                        </w:tc>
                      </w:tr>
                      <w:tr w:rsidR="00906A01" w:rsidTr="00906A01">
                        <w:tc>
                          <w:tcPr>
                            <w:tcW w:w="1384" w:type="dxa"/>
                          </w:tcPr>
                          <w:p w:rsidR="00906A01" w:rsidRPr="006B420A" w:rsidRDefault="004B2440"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15</w:t>
                            </w:r>
                            <w:r w:rsidR="00906A01" w:rsidRPr="006B420A">
                              <w:rPr>
                                <w:rFonts w:ascii="ＭＳ Ｐゴシック" w:eastAsia="ＭＳ Ｐゴシック" w:hAnsi="ＭＳ Ｐゴシック" w:hint="eastAsia"/>
                              </w:rPr>
                              <w:t>～18歳</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４６</w:t>
                            </w:r>
                          </w:p>
                        </w:tc>
                      </w:tr>
                      <w:tr w:rsidR="00906A01" w:rsidTr="00906A01">
                        <w:tc>
                          <w:tcPr>
                            <w:tcW w:w="1384" w:type="dxa"/>
                          </w:tcPr>
                          <w:p w:rsidR="00906A01" w:rsidRPr="006B420A" w:rsidRDefault="004B2440"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18</w:t>
                            </w:r>
                            <w:r w:rsidR="00906A01" w:rsidRPr="006B420A">
                              <w:rPr>
                                <w:rFonts w:ascii="ＭＳ Ｐゴシック" w:eastAsia="ＭＳ Ｐゴシック" w:hAnsi="ＭＳ Ｐゴシック" w:hint="eastAsia"/>
                              </w:rPr>
                              <w:t>～20歳</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３９</w:t>
                            </w:r>
                          </w:p>
                        </w:tc>
                      </w:tr>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20歳代</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７３</w:t>
                            </w:r>
                          </w:p>
                        </w:tc>
                      </w:tr>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30歳代</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３２</w:t>
                            </w:r>
                          </w:p>
                        </w:tc>
                      </w:tr>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40歳代</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１０</w:t>
                            </w:r>
                          </w:p>
                        </w:tc>
                      </w:tr>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50歳以上</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０</w:t>
                            </w:r>
                          </w:p>
                        </w:tc>
                      </w:tr>
                      <w:tr w:rsidR="00906A01" w:rsidTr="00906A01">
                        <w:tc>
                          <w:tcPr>
                            <w:tcW w:w="1384" w:type="dxa"/>
                          </w:tcPr>
                          <w:p w:rsidR="00906A01" w:rsidRPr="006B420A" w:rsidRDefault="00906A01" w:rsidP="00906A01">
                            <w:pPr>
                              <w:jc w:val="center"/>
                              <w:rPr>
                                <w:rFonts w:ascii="ＭＳ Ｐゴシック" w:eastAsia="ＭＳ Ｐゴシック" w:hAnsi="ＭＳ Ｐゴシック"/>
                              </w:rPr>
                            </w:pPr>
                            <w:r w:rsidRPr="006B420A">
                              <w:rPr>
                                <w:rFonts w:ascii="ＭＳ Ｐゴシック" w:eastAsia="ＭＳ Ｐゴシック" w:hAnsi="ＭＳ Ｐゴシック" w:hint="eastAsia"/>
                              </w:rPr>
                              <w:t>不明</w:t>
                            </w:r>
                          </w:p>
                        </w:tc>
                        <w:tc>
                          <w:tcPr>
                            <w:tcW w:w="1276"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３３</w:t>
                            </w:r>
                          </w:p>
                        </w:tc>
                      </w:tr>
                    </w:tbl>
                    <w:p w:rsidR="00906A01" w:rsidRDefault="00906A01"/>
                  </w:txbxContent>
                </v:textbox>
              </v:shape>
            </w:pict>
          </mc:Fallback>
        </mc:AlternateContent>
      </w:r>
      <w:r w:rsidR="00906A01" w:rsidRPr="006B420A">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8752" behindDoc="0" locked="0" layoutInCell="1" allowOverlap="1">
                <wp:simplePos x="0" y="0"/>
                <wp:positionH relativeFrom="column">
                  <wp:posOffset>5380355</wp:posOffset>
                </wp:positionH>
                <wp:positionV relativeFrom="paragraph">
                  <wp:posOffset>209550</wp:posOffset>
                </wp:positionV>
                <wp:extent cx="1095375" cy="7620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95375" cy="762000"/>
                        </a:xfrm>
                        <a:prstGeom prst="rect">
                          <a:avLst/>
                        </a:prstGeom>
                        <a:solidFill>
                          <a:schemeClr val="lt1"/>
                        </a:solidFill>
                        <a:ln w="6350">
                          <a:solidFill>
                            <a:prstClr val="black"/>
                          </a:solidFill>
                        </a:ln>
                      </wps:spPr>
                      <wps:txbx>
                        <w:txbxContent>
                          <w:p w:rsidR="00906A01" w:rsidRPr="006B420A" w:rsidRDefault="00906A01">
                            <w:pPr>
                              <w:rPr>
                                <w:rFonts w:ascii="ＭＳ Ｐゴシック" w:eastAsia="ＭＳ Ｐゴシック" w:hAnsi="ＭＳ Ｐゴシック"/>
                              </w:rPr>
                            </w:pPr>
                            <w:r w:rsidRPr="006B420A">
                              <w:rPr>
                                <w:rFonts w:ascii="ＭＳ Ｐゴシック" w:eastAsia="ＭＳ Ｐゴシック" w:hAnsi="ＭＳ Ｐゴシック" w:hint="eastAsia"/>
                              </w:rPr>
                              <w:t xml:space="preserve">中学生 </w:t>
                            </w:r>
                            <w:r w:rsidRPr="006B420A">
                              <w:rPr>
                                <w:rFonts w:ascii="ＭＳ Ｐゴシック" w:eastAsia="ＭＳ Ｐゴシック" w:hAnsi="ＭＳ Ｐゴシック"/>
                              </w:rPr>
                              <w:t xml:space="preserve"> </w:t>
                            </w:r>
                            <w:r w:rsidRPr="006B420A">
                              <w:rPr>
                                <w:rFonts w:ascii="ＭＳ Ｐゴシック" w:eastAsia="ＭＳ Ｐゴシック" w:hAnsi="ＭＳ Ｐゴシック" w:hint="eastAsia"/>
                              </w:rPr>
                              <w:t xml:space="preserve">　1</w:t>
                            </w:r>
                            <w:r w:rsidR="00850706">
                              <w:rPr>
                                <w:rFonts w:ascii="ＭＳ Ｐゴシック" w:eastAsia="ＭＳ Ｐゴシック" w:hAnsi="ＭＳ Ｐゴシック" w:hint="eastAsia"/>
                              </w:rPr>
                              <w:t>人</w:t>
                            </w:r>
                          </w:p>
                          <w:p w:rsidR="00906A01" w:rsidRPr="006B420A" w:rsidRDefault="00906A01">
                            <w:pPr>
                              <w:rPr>
                                <w:rFonts w:ascii="ＭＳ Ｐゴシック" w:eastAsia="ＭＳ Ｐゴシック" w:hAnsi="ＭＳ Ｐゴシック"/>
                              </w:rPr>
                            </w:pPr>
                            <w:r w:rsidRPr="006B420A">
                              <w:rPr>
                                <w:rFonts w:ascii="ＭＳ Ｐゴシック" w:eastAsia="ＭＳ Ｐゴシック" w:hAnsi="ＭＳ Ｐゴシック" w:hint="eastAsia"/>
                              </w:rPr>
                              <w:t>高校生 　26</w:t>
                            </w:r>
                            <w:r w:rsidR="00850706">
                              <w:rPr>
                                <w:rFonts w:ascii="ＭＳ Ｐゴシック" w:eastAsia="ＭＳ Ｐゴシック" w:hAnsi="ＭＳ Ｐゴシック" w:hint="eastAsia"/>
                              </w:rPr>
                              <w:t>人</w:t>
                            </w:r>
                          </w:p>
                          <w:p w:rsidR="00906A01" w:rsidRPr="006B420A" w:rsidRDefault="00906A01">
                            <w:pPr>
                              <w:rPr>
                                <w:rFonts w:ascii="ＭＳ Ｐゴシック" w:eastAsia="ＭＳ Ｐゴシック" w:hAnsi="ＭＳ Ｐゴシック"/>
                              </w:rPr>
                            </w:pPr>
                            <w:r w:rsidRPr="006B420A">
                              <w:rPr>
                                <w:rFonts w:ascii="ＭＳ Ｐゴシック" w:eastAsia="ＭＳ Ｐゴシック" w:hAnsi="ＭＳ Ｐゴシック" w:hint="eastAsia"/>
                              </w:rPr>
                              <w:t>大学生等　6</w:t>
                            </w:r>
                            <w:r w:rsidR="00850706">
                              <w:rPr>
                                <w:rFonts w:ascii="ＭＳ Ｐゴシック" w:eastAsia="ＭＳ Ｐゴシック" w:hAnsi="ＭＳ Ｐゴシック" w:hint="eastAsia"/>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423.65pt;margin-top:16.5pt;width:86.25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" fillcolor="white [3201]" strokeweight=".5pt">
                <v:textbox>
                  <w:txbxContent>
                    <w:p w:rsidR="00906A01" w:rsidRPr="006B420A" w:rsidRDefault="00906A01">
                      <w:pPr>
                        <w:rPr>
                          <w:rFonts w:ascii="ＭＳ Ｐゴシック" w:eastAsia="ＭＳ Ｐゴシック" w:hAnsi="ＭＳ Ｐゴシック"/>
                        </w:rPr>
                      </w:pPr>
                      <w:r w:rsidRPr="006B420A">
                        <w:rPr>
                          <w:rFonts w:ascii="ＭＳ Ｐゴシック" w:eastAsia="ＭＳ Ｐゴシック" w:hAnsi="ＭＳ Ｐゴシック" w:hint="eastAsia"/>
                        </w:rPr>
                        <w:t xml:space="preserve">中学生 </w:t>
                      </w:r>
                      <w:r w:rsidRPr="006B420A">
                        <w:rPr>
                          <w:rFonts w:ascii="ＭＳ Ｐゴシック" w:eastAsia="ＭＳ Ｐゴシック" w:hAnsi="ＭＳ Ｐゴシック"/>
                        </w:rPr>
                        <w:t xml:space="preserve"> </w:t>
                      </w:r>
                      <w:r w:rsidRPr="006B420A">
                        <w:rPr>
                          <w:rFonts w:ascii="ＭＳ Ｐゴシック" w:eastAsia="ＭＳ Ｐゴシック" w:hAnsi="ＭＳ Ｐゴシック" w:hint="eastAsia"/>
                        </w:rPr>
                        <w:t xml:space="preserve">　1</w:t>
                      </w:r>
                      <w:r w:rsidR="00850706">
                        <w:rPr>
                          <w:rFonts w:ascii="ＭＳ Ｐゴシック" w:eastAsia="ＭＳ Ｐゴシック" w:hAnsi="ＭＳ Ｐゴシック" w:hint="eastAsia"/>
                        </w:rPr>
                        <w:t>人</w:t>
                      </w:r>
                    </w:p>
                    <w:p w:rsidR="00906A01" w:rsidRPr="006B420A" w:rsidRDefault="00906A01">
                      <w:pPr>
                        <w:rPr>
                          <w:rFonts w:ascii="ＭＳ Ｐゴシック" w:eastAsia="ＭＳ Ｐゴシック" w:hAnsi="ＭＳ Ｐゴシック"/>
                        </w:rPr>
                      </w:pPr>
                      <w:r w:rsidRPr="006B420A">
                        <w:rPr>
                          <w:rFonts w:ascii="ＭＳ Ｐゴシック" w:eastAsia="ＭＳ Ｐゴシック" w:hAnsi="ＭＳ Ｐゴシック" w:hint="eastAsia"/>
                        </w:rPr>
                        <w:t>高校生 　26</w:t>
                      </w:r>
                      <w:r w:rsidR="00850706">
                        <w:rPr>
                          <w:rFonts w:ascii="ＭＳ Ｐゴシック" w:eastAsia="ＭＳ Ｐゴシック" w:hAnsi="ＭＳ Ｐゴシック" w:hint="eastAsia"/>
                        </w:rPr>
                        <w:t>人</w:t>
                      </w:r>
                    </w:p>
                    <w:p w:rsidR="00906A01" w:rsidRPr="006B420A" w:rsidRDefault="00906A01">
                      <w:pPr>
                        <w:rPr>
                          <w:rFonts w:ascii="ＭＳ Ｐゴシック" w:eastAsia="ＭＳ Ｐゴシック" w:hAnsi="ＭＳ Ｐゴシック"/>
                        </w:rPr>
                      </w:pPr>
                      <w:r w:rsidRPr="006B420A">
                        <w:rPr>
                          <w:rFonts w:ascii="ＭＳ Ｐゴシック" w:eastAsia="ＭＳ Ｐゴシック" w:hAnsi="ＭＳ Ｐゴシック" w:hint="eastAsia"/>
                        </w:rPr>
                        <w:t>大学生等　6</w:t>
                      </w:r>
                      <w:r w:rsidR="00850706">
                        <w:rPr>
                          <w:rFonts w:ascii="ＭＳ Ｐゴシック" w:eastAsia="ＭＳ Ｐゴシック" w:hAnsi="ＭＳ Ｐゴシック" w:hint="eastAsia"/>
                        </w:rPr>
                        <w:t>人</w:t>
                      </w:r>
                    </w:p>
                  </w:txbxContent>
                </v:textbox>
              </v:shape>
            </w:pict>
          </mc:Fallback>
        </mc:AlternateContent>
      </w:r>
      <w:r w:rsidR="00671FAB" w:rsidRPr="006B420A">
        <w:rPr>
          <w:rFonts w:ascii="ＭＳ Ｐゴシック" w:eastAsia="ＭＳ Ｐゴシック" w:hAnsi="ＭＳ Ｐゴシック" w:hint="eastAsia"/>
          <w:sz w:val="24"/>
          <w:szCs w:val="24"/>
        </w:rPr>
        <w:t xml:space="preserve">〇相談内容　　　　　　　　　　　　　　　　　</w:t>
      </w:r>
      <w:r w:rsidR="00671FAB" w:rsidRPr="00850706">
        <w:rPr>
          <w:rFonts w:ascii="ＭＳ Ｐゴシック" w:eastAsia="ＭＳ Ｐゴシック" w:hAnsi="ＭＳ Ｐゴシック" w:hint="eastAsia"/>
          <w:sz w:val="20"/>
          <w:szCs w:val="20"/>
        </w:rPr>
        <w:t xml:space="preserve">　(人)</w:t>
      </w:r>
      <w:r w:rsidR="00906A01" w:rsidRPr="006B420A">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906A01" w:rsidRPr="006B420A">
        <w:rPr>
          <w:rFonts w:ascii="ＭＳ Ｐゴシック" w:eastAsia="ＭＳ Ｐゴシック" w:hAnsi="ＭＳ Ｐゴシック" w:hint="eastAsia"/>
          <w:sz w:val="24"/>
          <w:szCs w:val="24"/>
        </w:rPr>
        <w:t>〇年齢</w:t>
      </w:r>
      <w:r w:rsidR="00850706">
        <w:rPr>
          <w:rFonts w:ascii="ＭＳ Ｐゴシック" w:eastAsia="ＭＳ Ｐゴシック" w:hAnsi="ＭＳ Ｐゴシック" w:hint="eastAsia"/>
          <w:sz w:val="24"/>
          <w:szCs w:val="24"/>
        </w:rPr>
        <w:t xml:space="preserve">　　　　　　　　　　　</w:t>
      </w:r>
      <w:r w:rsidR="00906A01" w:rsidRPr="00850706">
        <w:rPr>
          <w:rFonts w:ascii="ＭＳ Ｐゴシック" w:eastAsia="ＭＳ Ｐゴシック" w:hAnsi="ＭＳ Ｐゴシック" w:hint="eastAsia"/>
          <w:sz w:val="20"/>
          <w:szCs w:val="20"/>
        </w:rPr>
        <w:t xml:space="preserve">　</w:t>
      </w:r>
      <w:r w:rsidR="00850706" w:rsidRPr="00850706">
        <w:rPr>
          <w:rFonts w:ascii="ＭＳ Ｐゴシック" w:eastAsia="ＭＳ Ｐゴシック" w:hAnsi="ＭＳ Ｐゴシック" w:hint="eastAsia"/>
          <w:sz w:val="20"/>
          <w:szCs w:val="20"/>
        </w:rPr>
        <w:t>(人)</w:t>
      </w:r>
    </w:p>
    <w:tbl>
      <w:tblPr>
        <w:tblStyle w:val="a3"/>
        <w:tblpPr w:leftFromText="142" w:rightFromText="142" w:vertAnchor="text" w:horzAnchor="margin" w:tblpY="106"/>
        <w:tblW w:w="0" w:type="auto"/>
        <w:tblLook w:val="04A0" w:firstRow="1" w:lastRow="0" w:firstColumn="1" w:lastColumn="0" w:noHBand="0" w:noVBand="1"/>
      </w:tblPr>
      <w:tblGrid>
        <w:gridCol w:w="3311"/>
        <w:gridCol w:w="1064"/>
      </w:tblGrid>
      <w:tr w:rsidR="00906A01" w:rsidTr="00906A01">
        <w:trPr>
          <w:trHeight w:val="372"/>
        </w:trPr>
        <w:tc>
          <w:tcPr>
            <w:tcW w:w="3311" w:type="dxa"/>
          </w:tcPr>
          <w:p w:rsidR="00906A01" w:rsidRPr="006B420A" w:rsidRDefault="00906A01" w:rsidP="00906A01">
            <w:pPr>
              <w:rPr>
                <w:rFonts w:ascii="ＭＳ Ｐゴシック" w:eastAsia="ＭＳ Ｐゴシック" w:hAnsi="ＭＳ Ｐゴシック"/>
              </w:rPr>
            </w:pPr>
            <w:r w:rsidRPr="006B420A">
              <w:rPr>
                <w:rFonts w:ascii="ＭＳ Ｐゴシック" w:eastAsia="ＭＳ Ｐゴシック" w:hAnsi="ＭＳ Ｐゴシック" w:hint="eastAsia"/>
              </w:rPr>
              <w:t>妊娠・避妊</w:t>
            </w:r>
            <w:r w:rsidR="004B2440" w:rsidRPr="006B420A">
              <w:rPr>
                <w:rFonts w:ascii="ＭＳ Ｐゴシック" w:eastAsia="ＭＳ Ｐゴシック" w:hAnsi="ＭＳ Ｐゴシック" w:hint="eastAsia"/>
              </w:rPr>
              <w:t>に関する相談</w:t>
            </w:r>
          </w:p>
        </w:tc>
        <w:tc>
          <w:tcPr>
            <w:tcW w:w="1064"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１４２</w:t>
            </w:r>
          </w:p>
        </w:tc>
      </w:tr>
      <w:tr w:rsidR="00906A01" w:rsidTr="00906A01">
        <w:trPr>
          <w:trHeight w:val="356"/>
        </w:trPr>
        <w:tc>
          <w:tcPr>
            <w:tcW w:w="3311" w:type="dxa"/>
          </w:tcPr>
          <w:p w:rsidR="00906A01" w:rsidRPr="006B420A" w:rsidRDefault="00906A01" w:rsidP="00906A01">
            <w:pPr>
              <w:rPr>
                <w:rFonts w:ascii="ＭＳ Ｐゴシック" w:eastAsia="ＭＳ Ｐゴシック" w:hAnsi="ＭＳ Ｐゴシック"/>
              </w:rPr>
            </w:pPr>
            <w:r w:rsidRPr="006B420A">
              <w:rPr>
                <w:rFonts w:ascii="ＭＳ Ｐゴシック" w:eastAsia="ＭＳ Ｐゴシック" w:hAnsi="ＭＳ Ｐゴシック" w:hint="eastAsia"/>
              </w:rPr>
              <w:t>思いがけない妊娠</w:t>
            </w:r>
          </w:p>
        </w:tc>
        <w:tc>
          <w:tcPr>
            <w:tcW w:w="1064"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２５</w:t>
            </w:r>
          </w:p>
        </w:tc>
      </w:tr>
      <w:tr w:rsidR="00906A01" w:rsidTr="00906A01">
        <w:trPr>
          <w:trHeight w:val="372"/>
        </w:trPr>
        <w:tc>
          <w:tcPr>
            <w:tcW w:w="3311" w:type="dxa"/>
          </w:tcPr>
          <w:p w:rsidR="00906A01" w:rsidRPr="006B420A" w:rsidRDefault="00906A01" w:rsidP="00906A01">
            <w:pPr>
              <w:rPr>
                <w:rFonts w:ascii="ＭＳ Ｐゴシック" w:eastAsia="ＭＳ Ｐゴシック" w:hAnsi="ＭＳ Ｐゴシック"/>
              </w:rPr>
            </w:pPr>
            <w:r w:rsidRPr="006B420A">
              <w:rPr>
                <w:rFonts w:ascii="ＭＳ Ｐゴシック" w:eastAsia="ＭＳ Ｐゴシック" w:hAnsi="ＭＳ Ｐゴシック" w:hint="eastAsia"/>
              </w:rPr>
              <w:t>中絶に</w:t>
            </w:r>
            <w:r w:rsidR="004B2440" w:rsidRPr="006B420A">
              <w:rPr>
                <w:rFonts w:ascii="ＭＳ Ｐゴシック" w:eastAsia="ＭＳ Ｐゴシック" w:hAnsi="ＭＳ Ｐゴシック" w:hint="eastAsia"/>
              </w:rPr>
              <w:t>ついて</w:t>
            </w:r>
          </w:p>
        </w:tc>
        <w:tc>
          <w:tcPr>
            <w:tcW w:w="1064"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１２</w:t>
            </w:r>
          </w:p>
        </w:tc>
      </w:tr>
      <w:tr w:rsidR="00906A01" w:rsidTr="00906A01">
        <w:trPr>
          <w:trHeight w:val="372"/>
        </w:trPr>
        <w:tc>
          <w:tcPr>
            <w:tcW w:w="3311" w:type="dxa"/>
          </w:tcPr>
          <w:p w:rsidR="00906A01" w:rsidRPr="006B420A" w:rsidRDefault="00906A01" w:rsidP="00906A01">
            <w:pPr>
              <w:rPr>
                <w:rFonts w:ascii="ＭＳ Ｐゴシック" w:eastAsia="ＭＳ Ｐゴシック" w:hAnsi="ＭＳ Ｐゴシック"/>
              </w:rPr>
            </w:pPr>
            <w:r w:rsidRPr="006B420A">
              <w:rPr>
                <w:rFonts w:ascii="ＭＳ Ｐゴシック" w:eastAsia="ＭＳ Ｐゴシック" w:hAnsi="ＭＳ Ｐゴシック" w:hint="eastAsia"/>
              </w:rPr>
              <w:t>妊娠・出産</w:t>
            </w:r>
            <w:r w:rsidR="004B2440" w:rsidRPr="006B420A">
              <w:rPr>
                <w:rFonts w:ascii="ＭＳ Ｐゴシック" w:eastAsia="ＭＳ Ｐゴシック" w:hAnsi="ＭＳ Ｐゴシック" w:hint="eastAsia"/>
              </w:rPr>
              <w:t>前後の不安</w:t>
            </w:r>
          </w:p>
        </w:tc>
        <w:tc>
          <w:tcPr>
            <w:tcW w:w="1064"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１３</w:t>
            </w:r>
          </w:p>
        </w:tc>
      </w:tr>
      <w:tr w:rsidR="00906A01" w:rsidTr="00906A01">
        <w:trPr>
          <w:trHeight w:val="356"/>
        </w:trPr>
        <w:tc>
          <w:tcPr>
            <w:tcW w:w="3311" w:type="dxa"/>
          </w:tcPr>
          <w:p w:rsidR="00906A01" w:rsidRPr="006B420A" w:rsidRDefault="00906A01" w:rsidP="00906A01">
            <w:pPr>
              <w:rPr>
                <w:rFonts w:ascii="ＭＳ Ｐゴシック" w:eastAsia="ＭＳ Ｐゴシック" w:hAnsi="ＭＳ Ｐゴシック"/>
              </w:rPr>
            </w:pPr>
            <w:r w:rsidRPr="006B420A">
              <w:rPr>
                <w:rFonts w:ascii="ＭＳ Ｐゴシック" w:eastAsia="ＭＳ Ｐゴシック" w:hAnsi="ＭＳ Ｐゴシック" w:hint="eastAsia"/>
              </w:rPr>
              <w:t>出産・養育</w:t>
            </w:r>
            <w:r w:rsidR="004B2440" w:rsidRPr="006B420A">
              <w:rPr>
                <w:rFonts w:ascii="ＭＳ Ｐゴシック" w:eastAsia="ＭＳ Ｐゴシック" w:hAnsi="ＭＳ Ｐゴシック" w:hint="eastAsia"/>
              </w:rPr>
              <w:t>に関する相談</w:t>
            </w:r>
          </w:p>
        </w:tc>
        <w:tc>
          <w:tcPr>
            <w:tcW w:w="1064"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７</w:t>
            </w:r>
          </w:p>
        </w:tc>
      </w:tr>
      <w:tr w:rsidR="00906A01" w:rsidTr="00906A01">
        <w:trPr>
          <w:trHeight w:val="372"/>
        </w:trPr>
        <w:tc>
          <w:tcPr>
            <w:tcW w:w="3311" w:type="dxa"/>
          </w:tcPr>
          <w:p w:rsidR="00906A01" w:rsidRPr="006B420A" w:rsidRDefault="00906A01" w:rsidP="00906A01">
            <w:pPr>
              <w:rPr>
                <w:rFonts w:ascii="ＭＳ Ｐゴシック" w:eastAsia="ＭＳ Ｐゴシック" w:hAnsi="ＭＳ Ｐゴシック"/>
              </w:rPr>
            </w:pPr>
            <w:r w:rsidRPr="006B420A">
              <w:rPr>
                <w:rFonts w:ascii="ＭＳ Ｐゴシック" w:eastAsia="ＭＳ Ｐゴシック" w:hAnsi="ＭＳ Ｐゴシック" w:hint="eastAsia"/>
              </w:rPr>
              <w:t>その</w:t>
            </w:r>
            <w:r w:rsidR="004B2440" w:rsidRPr="006B420A">
              <w:rPr>
                <w:rFonts w:ascii="ＭＳ Ｐゴシック" w:eastAsia="ＭＳ Ｐゴシック" w:hAnsi="ＭＳ Ｐゴシック" w:hint="eastAsia"/>
              </w:rPr>
              <w:t>他</w:t>
            </w:r>
          </w:p>
        </w:tc>
        <w:tc>
          <w:tcPr>
            <w:tcW w:w="1064" w:type="dxa"/>
          </w:tcPr>
          <w:p w:rsidR="00906A01" w:rsidRPr="006B420A" w:rsidRDefault="00906A01" w:rsidP="00906A01">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３６</w:t>
            </w:r>
          </w:p>
        </w:tc>
      </w:tr>
    </w:tbl>
    <w:p w:rsidR="004B2440" w:rsidRDefault="004B2440"/>
    <w:p w:rsidR="004B2440" w:rsidRDefault="004B2440"/>
    <w:p w:rsidR="004B2440" w:rsidRDefault="004B2440"/>
    <w:p w:rsidR="004B2440" w:rsidRDefault="004B2440"/>
    <w:p w:rsidR="004B2440" w:rsidRDefault="004B2440"/>
    <w:p w:rsidR="004B2440" w:rsidRDefault="004B2440"/>
    <w:p w:rsidR="004B2440" w:rsidRDefault="004B2440"/>
    <w:p w:rsidR="004B2440" w:rsidRDefault="004B2440"/>
    <w:p w:rsidR="004B2440" w:rsidRDefault="004B2440"/>
    <w:p w:rsidR="00671FAB" w:rsidRDefault="006B420A">
      <w:pPr>
        <w:rPr>
          <w:rFonts w:ascii="ＭＳ Ｐゴシック" w:eastAsia="ＭＳ Ｐゴシック" w:hAnsi="ＭＳ Ｐゴシック"/>
          <w:sz w:val="20"/>
          <w:szCs w:val="20"/>
        </w:rPr>
      </w:pPr>
      <w:r w:rsidRPr="006B420A">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4896" behindDoc="0" locked="0" layoutInCell="1" allowOverlap="1">
                <wp:simplePos x="0" y="0"/>
                <wp:positionH relativeFrom="column">
                  <wp:posOffset>-1905</wp:posOffset>
                </wp:positionH>
                <wp:positionV relativeFrom="paragraph">
                  <wp:posOffset>228600</wp:posOffset>
                </wp:positionV>
                <wp:extent cx="2705100" cy="2171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05100" cy="2171700"/>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3085"/>
                              <w:gridCol w:w="709"/>
                            </w:tblGrid>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コンドームを挿入前から装着</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４４</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コンドームを途中から装着</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４</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低用量ピルを服用</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２</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避妊していない</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４１</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膣外射精</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１３</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アフターピル</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１０</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その他</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９</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不明</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３０</w:t>
                                  </w:r>
                                </w:p>
                              </w:tc>
                            </w:tr>
                          </w:tbl>
                          <w:p w:rsidR="004B2440" w:rsidRDefault="004B24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 o:spid="_x0000_s1028" type="#_x0000_t202" style="position:absolute;left:0;text-align:left;margin-left:-.15pt;margin-top:18pt;width:213pt;height:171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" fillcolor="white [3201]" stroked="f" strokeweight=".5pt">
                <v:textbox>
                  <w:txbxContent>
                    <w:tbl>
                      <w:tblPr>
                        <w:tblStyle w:val="a3"/>
                        <w:tblW w:w="0" w:type="auto"/>
                        <w:tblLook w:val="04A0" w:firstRow="1" w:lastRow="0" w:firstColumn="1" w:lastColumn="0" w:noHBand="0" w:noVBand="1"/>
                      </w:tblPr>
                      <w:tblGrid>
                        <w:gridCol w:w="3085"/>
                        <w:gridCol w:w="709"/>
                      </w:tblGrid>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コンドームを挿入前から装着</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４４</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コンドームを途中から装着</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４</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低用量ピルを服用</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２</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避妊していない</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４１</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膣外射精</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１３</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アフターピル</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１０</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その他</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９</w:t>
                            </w:r>
                          </w:p>
                        </w:tc>
                      </w:tr>
                      <w:tr w:rsidR="004B2440" w:rsidRPr="006B420A" w:rsidTr="004B2440">
                        <w:tc>
                          <w:tcPr>
                            <w:tcW w:w="3085"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不明</w:t>
                            </w:r>
                          </w:p>
                        </w:tc>
                        <w:tc>
                          <w:tcPr>
                            <w:tcW w:w="709"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３０</w:t>
                            </w:r>
                          </w:p>
                        </w:tc>
                      </w:tr>
                    </w:tbl>
                    <w:p w:rsidR="004B2440" w:rsidRDefault="004B2440"/>
                  </w:txbxContent>
                </v:textbox>
              </v:shape>
            </w:pict>
          </mc:Fallback>
        </mc:AlternateContent>
      </w:r>
      <w:r w:rsidRPr="006B420A">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1040" behindDoc="0" locked="0" layoutInCell="1" allowOverlap="1">
                <wp:simplePos x="0" y="0"/>
                <wp:positionH relativeFrom="column">
                  <wp:posOffset>3362325</wp:posOffset>
                </wp:positionH>
                <wp:positionV relativeFrom="paragraph">
                  <wp:posOffset>228600</wp:posOffset>
                </wp:positionV>
                <wp:extent cx="2762250" cy="2609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762250" cy="2609850"/>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3360"/>
                              <w:gridCol w:w="697"/>
                            </w:tblGrid>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生理が来た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３２</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傾聴・助言，情報提供で納得した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９１</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出産した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中絶した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１６</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養子縁組した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０</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解決・その他</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９</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相談途中で連絡がなくなった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４３</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未解決・その他</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６</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お試し・いたずら</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１２</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その他</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６</w:t>
                                  </w:r>
                                </w:p>
                              </w:tc>
                            </w:tr>
                          </w:tbl>
                          <w:p w:rsidR="004B2440" w:rsidRDefault="004B24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264.75pt;margin-top:18pt;width:217.5pt;height:2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" fillcolor="white [3201]" stroked="f" strokeweight=".5pt">
                <v:textbox>
                  <w:txbxContent>
                    <w:tbl>
                      <w:tblPr>
                        <w:tblStyle w:val="a3"/>
                        <w:tblW w:w="0" w:type="auto"/>
                        <w:tblLook w:val="04A0" w:firstRow="1" w:lastRow="0" w:firstColumn="1" w:lastColumn="0" w:noHBand="0" w:noVBand="1"/>
                      </w:tblPr>
                      <w:tblGrid>
                        <w:gridCol w:w="3360"/>
                        <w:gridCol w:w="697"/>
                      </w:tblGrid>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生理が来た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３２</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傾聴・助言，情報提供で納得した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９１</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出産した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中絶した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１６</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養子縁組した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０</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解決・その他</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９</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相談途中で連絡がなくなった</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４３</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未解決・その他</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６</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お試し・いたずら</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１２</w:t>
                            </w:r>
                          </w:p>
                        </w:tc>
                      </w:tr>
                      <w:tr w:rsidR="004B2440" w:rsidTr="004B2440">
                        <w:tc>
                          <w:tcPr>
                            <w:tcW w:w="3369" w:type="dxa"/>
                          </w:tcPr>
                          <w:p w:rsidR="004B2440" w:rsidRPr="006B420A" w:rsidRDefault="004B2440">
                            <w:pPr>
                              <w:rPr>
                                <w:rFonts w:ascii="ＭＳ Ｐゴシック" w:eastAsia="ＭＳ Ｐゴシック" w:hAnsi="ＭＳ Ｐゴシック"/>
                              </w:rPr>
                            </w:pPr>
                            <w:r w:rsidRPr="006B420A">
                              <w:rPr>
                                <w:rFonts w:ascii="ＭＳ Ｐゴシック" w:eastAsia="ＭＳ Ｐゴシック" w:hAnsi="ＭＳ Ｐゴシック" w:hint="eastAsia"/>
                              </w:rPr>
                              <w:t>その他</w:t>
                            </w:r>
                          </w:p>
                        </w:tc>
                        <w:tc>
                          <w:tcPr>
                            <w:tcW w:w="698" w:type="dxa"/>
                          </w:tcPr>
                          <w:p w:rsidR="004B2440" w:rsidRPr="006B420A" w:rsidRDefault="004B2440" w:rsidP="004B2440">
                            <w:pPr>
                              <w:jc w:val="right"/>
                              <w:rPr>
                                <w:rFonts w:ascii="ＭＳ Ｐゴシック" w:eastAsia="ＭＳ Ｐゴシック" w:hAnsi="ＭＳ Ｐゴシック"/>
                              </w:rPr>
                            </w:pPr>
                            <w:r w:rsidRPr="006B420A">
                              <w:rPr>
                                <w:rFonts w:ascii="ＭＳ Ｐゴシック" w:eastAsia="ＭＳ Ｐゴシック" w:hAnsi="ＭＳ Ｐゴシック" w:hint="eastAsia"/>
                              </w:rPr>
                              <w:t>６</w:t>
                            </w:r>
                          </w:p>
                        </w:tc>
                      </w:tr>
                    </w:tbl>
                    <w:p w:rsidR="004B2440" w:rsidRDefault="004B2440"/>
                  </w:txbxContent>
                </v:textbox>
              </v:shape>
            </w:pict>
          </mc:Fallback>
        </mc:AlternateContent>
      </w:r>
      <w:r w:rsidRPr="006B420A">
        <w:rPr>
          <w:rFonts w:ascii="ＭＳ Ｐゴシック" w:eastAsia="ＭＳ Ｐゴシック" w:hAnsi="ＭＳ Ｐゴシック" w:hint="eastAsia"/>
          <w:sz w:val="24"/>
          <w:szCs w:val="24"/>
        </w:rPr>
        <w:t>〇</w:t>
      </w:r>
      <w:r w:rsidR="004B2440" w:rsidRPr="006B420A">
        <w:rPr>
          <w:rFonts w:ascii="ＭＳ Ｐゴシック" w:eastAsia="ＭＳ Ｐゴシック" w:hAnsi="ＭＳ Ｐゴシック" w:hint="eastAsia"/>
          <w:sz w:val="24"/>
          <w:szCs w:val="24"/>
        </w:rPr>
        <w:t xml:space="preserve">避妊方法　</w:t>
      </w:r>
      <w:r w:rsidR="00850706">
        <w:rPr>
          <w:rFonts w:ascii="ＭＳ Ｐゴシック" w:eastAsia="ＭＳ Ｐゴシック" w:hAnsi="ＭＳ Ｐゴシック" w:hint="eastAsia"/>
          <w:sz w:val="24"/>
          <w:szCs w:val="24"/>
        </w:rPr>
        <w:t xml:space="preserve">　　　　　　　　　　　　</w:t>
      </w:r>
      <w:r w:rsidR="004B2440" w:rsidRPr="006B420A">
        <w:rPr>
          <w:rFonts w:ascii="ＭＳ Ｐゴシック" w:eastAsia="ＭＳ Ｐゴシック" w:hAnsi="ＭＳ Ｐゴシック" w:hint="eastAsia"/>
          <w:sz w:val="24"/>
          <w:szCs w:val="24"/>
        </w:rPr>
        <w:t xml:space="preserve">　</w:t>
      </w:r>
      <w:r w:rsidR="00850706" w:rsidRPr="00850706">
        <w:rPr>
          <w:rFonts w:ascii="ＭＳ Ｐゴシック" w:eastAsia="ＭＳ Ｐゴシック" w:hAnsi="ＭＳ Ｐゴシック" w:hint="eastAsia"/>
          <w:sz w:val="20"/>
          <w:szCs w:val="20"/>
        </w:rPr>
        <w:t xml:space="preserve">　(人)</w:t>
      </w:r>
      <w:r w:rsidR="004B2440" w:rsidRPr="006B420A">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B420A">
        <w:rPr>
          <w:rFonts w:ascii="ＭＳ Ｐゴシック" w:eastAsia="ＭＳ Ｐゴシック" w:hAnsi="ＭＳ Ｐゴシック" w:hint="eastAsia"/>
          <w:sz w:val="24"/>
          <w:szCs w:val="24"/>
        </w:rPr>
        <w:t>〇</w:t>
      </w:r>
      <w:r w:rsidR="004B2440" w:rsidRPr="006B420A">
        <w:rPr>
          <w:rFonts w:ascii="ＭＳ Ｐゴシック" w:eastAsia="ＭＳ Ｐゴシック" w:hAnsi="ＭＳ Ｐゴシック" w:hint="eastAsia"/>
          <w:sz w:val="24"/>
          <w:szCs w:val="24"/>
        </w:rPr>
        <w:t>終了理由</w:t>
      </w:r>
      <w:r w:rsidR="00850706" w:rsidRPr="00850706">
        <w:rPr>
          <w:rFonts w:ascii="ＭＳ Ｐゴシック" w:eastAsia="ＭＳ Ｐゴシック" w:hAnsi="ＭＳ Ｐゴシック" w:hint="eastAsia"/>
          <w:sz w:val="20"/>
          <w:szCs w:val="20"/>
        </w:rPr>
        <w:t xml:space="preserve">　</w:t>
      </w:r>
      <w:r w:rsidR="00850706">
        <w:rPr>
          <w:rFonts w:ascii="ＭＳ Ｐゴシック" w:eastAsia="ＭＳ Ｐゴシック" w:hAnsi="ＭＳ Ｐゴシック" w:hint="eastAsia"/>
          <w:sz w:val="20"/>
          <w:szCs w:val="20"/>
        </w:rPr>
        <w:t xml:space="preserve">　　　　　　　　　　　　　　　　　　　</w:t>
      </w:r>
      <w:r w:rsidR="00850706" w:rsidRPr="00850706">
        <w:rPr>
          <w:rFonts w:ascii="ＭＳ Ｐゴシック" w:eastAsia="ＭＳ Ｐゴシック" w:hAnsi="ＭＳ Ｐゴシック" w:hint="eastAsia"/>
          <w:sz w:val="20"/>
          <w:szCs w:val="20"/>
        </w:rPr>
        <w:t>(人)</w:t>
      </w: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0"/>
          <w:szCs w:val="20"/>
        </w:rPr>
      </w:pPr>
    </w:p>
    <w:p w:rsidR="003900EB" w:rsidRDefault="003900EB">
      <w:pPr>
        <w:rPr>
          <w:rFonts w:ascii="ＭＳ Ｐゴシック" w:eastAsia="ＭＳ Ｐゴシック" w:hAnsi="ＭＳ Ｐゴシック"/>
          <w:sz w:val="24"/>
          <w:szCs w:val="24"/>
        </w:rPr>
      </w:pPr>
      <w:r w:rsidRPr="006B420A">
        <w:rPr>
          <w:rFonts w:ascii="ＭＳ Ｐゴシック" w:eastAsia="ＭＳ Ｐゴシック" w:hAnsi="ＭＳ Ｐゴシック" w:hint="eastAsia"/>
          <w:sz w:val="24"/>
          <w:szCs w:val="24"/>
        </w:rPr>
        <w:t>〇</w:t>
      </w:r>
      <w:r>
        <w:rPr>
          <w:rFonts w:ascii="ＭＳ Ｐゴシック" w:eastAsia="ＭＳ Ｐゴシック" w:hAnsi="ＭＳ Ｐゴシック" w:hint="eastAsia"/>
          <w:sz w:val="24"/>
          <w:szCs w:val="24"/>
        </w:rPr>
        <w:t>相談</w:t>
      </w:r>
      <w:r w:rsidR="00682BDF">
        <w:rPr>
          <w:rFonts w:ascii="ＭＳ Ｐゴシック" w:eastAsia="ＭＳ Ｐゴシック" w:hAnsi="ＭＳ Ｐゴシック" w:hint="eastAsia"/>
          <w:sz w:val="24"/>
          <w:szCs w:val="24"/>
        </w:rPr>
        <w:t>者のSOS</w:t>
      </w:r>
      <w:r>
        <w:rPr>
          <w:rFonts w:ascii="ＭＳ Ｐゴシック" w:eastAsia="ＭＳ Ｐゴシック" w:hAnsi="ＭＳ Ｐゴシック" w:hint="eastAsia"/>
          <w:sz w:val="24"/>
          <w:szCs w:val="24"/>
        </w:rPr>
        <w:t>について</w:t>
      </w:r>
    </w:p>
    <w:p w:rsidR="003900EB" w:rsidRDefault="003900E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①相談回数は平均３．７回だが，３７．５％は1回で終了，１８．４％は2回，１２．６％は3回で終了。</w:t>
      </w:r>
    </w:p>
    <w:p w:rsidR="003900EB" w:rsidRDefault="003900E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相談回数が多かったベスト５は２７回，３０回，５４回，５９回，６１回　各</w:t>
      </w:r>
      <w:r w:rsidR="00682BDF">
        <w:rPr>
          <w:rFonts w:ascii="ＭＳ Ｐゴシック" w:eastAsia="ＭＳ Ｐゴシック" w:hAnsi="ＭＳ Ｐゴシック" w:hint="eastAsia"/>
          <w:sz w:val="24"/>
          <w:szCs w:val="24"/>
        </w:rPr>
        <w:t>１</w:t>
      </w:r>
      <w:r>
        <w:rPr>
          <w:rFonts w:ascii="ＭＳ Ｐゴシック" w:eastAsia="ＭＳ Ｐゴシック" w:hAnsi="ＭＳ Ｐゴシック" w:hint="eastAsia"/>
          <w:sz w:val="24"/>
          <w:szCs w:val="24"/>
        </w:rPr>
        <w:t>人ずつ。</w:t>
      </w:r>
    </w:p>
    <w:p w:rsidR="00682BDF" w:rsidRDefault="005103C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〇５９回，６１回の相談者はいずれも高校生で，妊娠の不安からの相談</w:t>
      </w:r>
      <w:r w:rsidR="00B02EC3">
        <w:rPr>
          <w:rFonts w:ascii="ＭＳ Ｐゴシック" w:eastAsia="ＭＳ Ｐゴシック" w:hAnsi="ＭＳ Ｐゴシック" w:hint="eastAsia"/>
          <w:sz w:val="24"/>
          <w:szCs w:val="24"/>
        </w:rPr>
        <w:t>。結果は</w:t>
      </w:r>
      <w:r>
        <w:rPr>
          <w:rFonts w:ascii="ＭＳ Ｐゴシック" w:eastAsia="ＭＳ Ｐゴシック" w:hAnsi="ＭＳ Ｐゴシック" w:hint="eastAsia"/>
          <w:sz w:val="24"/>
          <w:szCs w:val="24"/>
        </w:rPr>
        <w:t>妊娠</w:t>
      </w:r>
      <w:r w:rsidR="00B02EC3">
        <w:rPr>
          <w:rFonts w:ascii="ＭＳ Ｐゴシック" w:eastAsia="ＭＳ Ｐゴシック" w:hAnsi="ＭＳ Ｐゴシック" w:hint="eastAsia"/>
          <w:sz w:val="24"/>
          <w:szCs w:val="24"/>
        </w:rPr>
        <w:t>なし。</w:t>
      </w:r>
    </w:p>
    <w:p w:rsidR="005103C6" w:rsidRDefault="005103C6" w:rsidP="005103C6">
      <w:pPr>
        <w:ind w:left="480" w:hangingChars="200" w:hanging="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〇５４回の相談者は育児の不安(子どもと過ごすが辛い。助けて)から相談。</w:t>
      </w:r>
      <w:r w:rsidR="00B02EC3">
        <w:rPr>
          <w:rFonts w:ascii="ＭＳ Ｐゴシック" w:eastAsia="ＭＳ Ｐゴシック" w:hAnsi="ＭＳ Ｐゴシック" w:hint="eastAsia"/>
          <w:sz w:val="24"/>
          <w:szCs w:val="24"/>
        </w:rPr>
        <w:t>紹介した地域の子育て支援等を活用するなど現状は安定しているが，継続してフォローしている。</w:t>
      </w:r>
    </w:p>
    <w:p w:rsidR="005103C6" w:rsidRDefault="005103C6" w:rsidP="00B02EC3">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〇３０回の相談者(既婚)は妊娠・出産前後の不安から相談で，コロナの影響もあり経済的困窮状態で，社会資源等の情報提供を行った。</w:t>
      </w:r>
    </w:p>
    <w:p w:rsidR="005103C6" w:rsidRPr="005103C6" w:rsidRDefault="005103C6" w:rsidP="00B02EC3">
      <w:pPr>
        <w:ind w:left="480" w:hangingChars="200" w:hanging="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〇２７回の相談者は</w:t>
      </w:r>
      <w:r w:rsidR="00B02EC3">
        <w:rPr>
          <w:rFonts w:ascii="ＭＳ Ｐゴシック" w:eastAsia="ＭＳ Ｐゴシック" w:hAnsi="ＭＳ Ｐゴシック" w:hint="eastAsia"/>
          <w:sz w:val="24"/>
          <w:szCs w:val="24"/>
        </w:rPr>
        <w:t>，避妊はしたが，生理が来るまで不安でたまらず，不正出血かを疑ったりしていたが，結果としては「今日，生理が来ました」で終了。</w:t>
      </w:r>
    </w:p>
    <w:p w:rsidR="00682BDF" w:rsidRDefault="00682BDF">
      <w:pPr>
        <w:rPr>
          <w:rFonts w:ascii="ＭＳ Ｐゴシック" w:eastAsia="ＭＳ Ｐゴシック" w:hAnsi="ＭＳ Ｐゴシック"/>
          <w:sz w:val="24"/>
          <w:szCs w:val="24"/>
        </w:rPr>
      </w:pPr>
    </w:p>
    <w:p w:rsidR="00682BDF" w:rsidRDefault="00682BDF" w:rsidP="00976116">
      <w:pPr>
        <w:ind w:left="480" w:hangingChars="200" w:hanging="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②特に１０代女子からのSOSで特徴的なこと</w:t>
      </w:r>
      <w:r w:rsidR="00813072">
        <w:rPr>
          <w:rFonts w:ascii="ＭＳ Ｐゴシック" w:eastAsia="ＭＳ Ｐゴシック" w:hAnsi="ＭＳ Ｐゴシック" w:hint="eastAsia"/>
          <w:sz w:val="24"/>
          <w:szCs w:val="24"/>
        </w:rPr>
        <w:t>は，</w:t>
      </w:r>
      <w:r w:rsidR="00976116">
        <w:rPr>
          <w:rFonts w:ascii="ＭＳ Ｐゴシック" w:eastAsia="ＭＳ Ｐゴシック" w:hAnsi="ＭＳ Ｐゴシック" w:hint="eastAsia"/>
          <w:sz w:val="24"/>
          <w:szCs w:val="24"/>
        </w:rPr>
        <w:t>性行為があった後に，例えば１日でも</w:t>
      </w:r>
      <w:r w:rsidR="00813072">
        <w:rPr>
          <w:rFonts w:ascii="ＭＳ Ｐゴシック" w:eastAsia="ＭＳ Ｐゴシック" w:hAnsi="ＭＳ Ｐゴシック" w:hint="eastAsia"/>
          <w:sz w:val="24"/>
          <w:szCs w:val="24"/>
        </w:rPr>
        <w:t>生理が遅れると，妊娠したかも…と不安になる</w:t>
      </w:r>
      <w:r w:rsidR="00976116">
        <w:rPr>
          <w:rFonts w:ascii="ＭＳ Ｐゴシック" w:eastAsia="ＭＳ Ｐゴシック" w:hAnsi="ＭＳ Ｐゴシック" w:hint="eastAsia"/>
          <w:sz w:val="24"/>
          <w:szCs w:val="24"/>
        </w:rPr>
        <w:t>こと。</w:t>
      </w:r>
    </w:p>
    <w:p w:rsidR="00976116" w:rsidRDefault="0097611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5103C6">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また，次のようなSOSが届いている。</w:t>
      </w:r>
    </w:p>
    <w:p w:rsidR="00682BDF" w:rsidRDefault="00682BDF" w:rsidP="00682BDF">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〇妊娠検査薬で陰性の結果が出た後も，妊娠を疑う</w:t>
      </w:r>
    </w:p>
    <w:p w:rsidR="00682BDF" w:rsidRDefault="00682BDF" w:rsidP="00682BDF">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〇挿入していないのに妊娠を心配する</w:t>
      </w:r>
    </w:p>
    <w:p w:rsidR="00682BDF" w:rsidRDefault="00682BDF" w:rsidP="00682BDF">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〇ショーツについている血は着床出血なのか生理なのかを尋ねる</w:t>
      </w:r>
    </w:p>
    <w:p w:rsidR="00682BDF" w:rsidRDefault="00682BDF" w:rsidP="00682BDF">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〇相手から求められる口腔性交に応じている</w:t>
      </w:r>
    </w:p>
    <w:p w:rsidR="00682BDF" w:rsidRPr="00682BDF" w:rsidRDefault="00682BDF" w:rsidP="00813072">
      <w:pPr>
        <w:ind w:left="720" w:hangingChars="300" w:hanging="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813072">
        <w:rPr>
          <w:rFonts w:ascii="ＭＳ Ｐゴシック" w:eastAsia="ＭＳ Ｐゴシック" w:hAnsi="ＭＳ Ｐゴシック" w:hint="eastAsia"/>
          <w:sz w:val="24"/>
          <w:szCs w:val="24"/>
        </w:rPr>
        <w:t xml:space="preserve">　〇９月に性行為があった後，１０月，１１月には生理があったが，１２月の生理が遅れていることから妊娠を疑う，</w:t>
      </w:r>
    </w:p>
    <w:p w:rsidR="00813072" w:rsidRDefault="00813072" w:rsidP="00813072">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〇彼氏がいるが複数人のセフレもいて，避妊なしの性行為をしている</w:t>
      </w:r>
    </w:p>
    <w:p w:rsidR="00976116" w:rsidRPr="00976116" w:rsidRDefault="00976116" w:rsidP="00813072">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〇出会い系アプリで知り合った男性と避妊なし(膣外射精)で性行為をした</w:t>
      </w:r>
    </w:p>
    <w:p w:rsidR="00813072" w:rsidRDefault="00813072" w:rsidP="00813072">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〇腹痛や</w:t>
      </w:r>
      <w:r w:rsidR="00976116">
        <w:rPr>
          <w:rFonts w:ascii="ＭＳ Ｐゴシック" w:eastAsia="ＭＳ Ｐゴシック" w:hAnsi="ＭＳ Ｐゴシック" w:hint="eastAsia"/>
          <w:sz w:val="24"/>
          <w:szCs w:val="24"/>
        </w:rPr>
        <w:t>発熱，</w:t>
      </w:r>
      <w:r>
        <w:rPr>
          <w:rFonts w:ascii="ＭＳ Ｐゴシック" w:eastAsia="ＭＳ Ｐゴシック" w:hAnsi="ＭＳ Ｐゴシック" w:hint="eastAsia"/>
          <w:sz w:val="24"/>
          <w:szCs w:val="24"/>
        </w:rPr>
        <w:t>少しの体の不調を妊娠と結びつけて不安になる</w:t>
      </w:r>
    </w:p>
    <w:p w:rsidR="00813072" w:rsidRPr="00813072" w:rsidRDefault="00813072" w:rsidP="00813072">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976116">
        <w:rPr>
          <w:rFonts w:ascii="ＭＳ Ｐゴシック" w:eastAsia="ＭＳ Ｐゴシック" w:hAnsi="ＭＳ Ｐゴシック" w:hint="eastAsia"/>
          <w:sz w:val="24"/>
          <w:szCs w:val="24"/>
        </w:rPr>
        <w:t>ネットで妊娠の初期症状を調べたら当てはまっていて，妊娠を疑う</w:t>
      </w:r>
    </w:p>
    <w:p w:rsidR="003900EB" w:rsidRDefault="003900EB">
      <w:pPr>
        <w:rPr>
          <w:rFonts w:ascii="ＭＳ Ｐゴシック" w:eastAsia="ＭＳ Ｐゴシック" w:hAnsi="ＭＳ Ｐゴシック"/>
          <w:sz w:val="24"/>
          <w:szCs w:val="24"/>
        </w:rPr>
      </w:pPr>
    </w:p>
    <w:p w:rsidR="00C84FD7" w:rsidRDefault="00B02EC3" w:rsidP="00C84FD7">
      <w:pPr>
        <w:ind w:left="480" w:hangingChars="200" w:hanging="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③相談</w:t>
      </w:r>
      <w:r w:rsidR="00F33182">
        <w:rPr>
          <w:rFonts w:ascii="ＭＳ Ｐゴシック" w:eastAsia="ＭＳ Ｐゴシック" w:hAnsi="ＭＳ Ｐゴシック" w:hint="eastAsia"/>
          <w:sz w:val="24"/>
          <w:szCs w:val="24"/>
        </w:rPr>
        <w:t>者の性別は女性１６８名，男性５４名，不明１３名で，前年度を比べると男性からの相談が増えている。</w:t>
      </w:r>
      <w:r w:rsidR="00C84FD7">
        <w:rPr>
          <w:rFonts w:ascii="ＭＳ Ｐゴシック" w:eastAsia="ＭＳ Ｐゴシック" w:hAnsi="ＭＳ Ｐゴシック" w:hint="eastAsia"/>
          <w:sz w:val="24"/>
          <w:szCs w:val="24"/>
        </w:rPr>
        <w:t>年代別では１０歳代；６３％，２０歳代；１８％，３０歳代；５％，４０歳代；４％。</w:t>
      </w:r>
    </w:p>
    <w:p w:rsidR="00F33182" w:rsidRPr="003900EB" w:rsidRDefault="00C84FD7" w:rsidP="00C84FD7">
      <w:pPr>
        <w:ind w:leftChars="200" w:left="4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最年少は１５歳</w:t>
      </w:r>
      <w:r w:rsidR="00FF7BAC">
        <w:rPr>
          <w:rFonts w:ascii="ＭＳ Ｐゴシック" w:eastAsia="ＭＳ Ｐゴシック" w:hAnsi="ＭＳ Ｐゴシック" w:hint="eastAsia"/>
          <w:sz w:val="24"/>
          <w:szCs w:val="24"/>
        </w:rPr>
        <w:t>男子</w:t>
      </w:r>
      <w:r>
        <w:rPr>
          <w:rFonts w:ascii="ＭＳ Ｐゴシック" w:eastAsia="ＭＳ Ｐゴシック" w:hAnsi="ＭＳ Ｐゴシック" w:hint="eastAsia"/>
          <w:sz w:val="24"/>
          <w:szCs w:val="24"/>
        </w:rPr>
        <w:t>で，１５歳の彼女との避妊なしの性行為</w:t>
      </w:r>
      <w:r w:rsidR="00FF7BAC">
        <w:rPr>
          <w:rFonts w:ascii="ＭＳ Ｐゴシック" w:eastAsia="ＭＳ Ｐゴシック" w:hAnsi="ＭＳ Ｐゴシック" w:hint="eastAsia"/>
          <w:sz w:val="24"/>
          <w:szCs w:val="24"/>
        </w:rPr>
        <w:t>が</w:t>
      </w:r>
      <w:r>
        <w:rPr>
          <w:rFonts w:ascii="ＭＳ Ｐゴシック" w:eastAsia="ＭＳ Ｐゴシック" w:hAnsi="ＭＳ Ｐゴシック" w:hint="eastAsia"/>
          <w:sz w:val="24"/>
          <w:szCs w:val="24"/>
        </w:rPr>
        <w:t>あり。８回のやりとり</w:t>
      </w:r>
      <w:r w:rsidR="00FF7BAC">
        <w:rPr>
          <w:rFonts w:ascii="ＭＳ Ｐゴシック" w:eastAsia="ＭＳ Ｐゴシック" w:hAnsi="ＭＳ Ｐゴシック" w:hint="eastAsia"/>
          <w:sz w:val="24"/>
          <w:szCs w:val="24"/>
        </w:rPr>
        <w:t>を行った後，「</w:t>
      </w:r>
      <w:r>
        <w:rPr>
          <w:rFonts w:ascii="ＭＳ Ｐゴシック" w:eastAsia="ＭＳ Ｐゴシック" w:hAnsi="ＭＳ Ｐゴシック" w:hint="eastAsia"/>
          <w:sz w:val="24"/>
          <w:szCs w:val="24"/>
        </w:rPr>
        <w:t>生理が来て安心している</w:t>
      </w:r>
      <w:r w:rsidR="00FF7BAC">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で終了。</w:t>
      </w:r>
    </w:p>
    <w:sectPr w:rsidR="00F33182" w:rsidRPr="003900EB" w:rsidSect="00AA7D0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06"/>
    <w:rsid w:val="003900EB"/>
    <w:rsid w:val="00391A61"/>
    <w:rsid w:val="00393171"/>
    <w:rsid w:val="004B2440"/>
    <w:rsid w:val="005103C6"/>
    <w:rsid w:val="00671FAB"/>
    <w:rsid w:val="00682BDF"/>
    <w:rsid w:val="006B420A"/>
    <w:rsid w:val="00813072"/>
    <w:rsid w:val="00850706"/>
    <w:rsid w:val="00906A01"/>
    <w:rsid w:val="00976116"/>
    <w:rsid w:val="00AA7D06"/>
    <w:rsid w:val="00B02EC3"/>
    <w:rsid w:val="00C54516"/>
    <w:rsid w:val="00C84FD7"/>
    <w:rsid w:val="00F33182"/>
    <w:rsid w:val="00FF7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9D6B7E-041C-4E33-9DDC-27C3888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相談件数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丸ゴシック体M" panose="020B0609010101010101" pitchFamily="49" charset="-128"/>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4月</c:v>
                </c:pt>
                <c:pt idx="1">
                  <c:v>5月</c:v>
                </c:pt>
                <c:pt idx="2">
                  <c:v>6月</c:v>
                </c:pt>
                <c:pt idx="3">
                  <c:v>7月</c:v>
                </c:pt>
                <c:pt idx="4">
                  <c:v>8月</c:v>
                </c:pt>
                <c:pt idx="5">
                  <c:v>9月</c:v>
                </c:pt>
                <c:pt idx="6">
                  <c:v>10月</c:v>
                </c:pt>
                <c:pt idx="7">
                  <c:v>11月</c:v>
                </c:pt>
                <c:pt idx="8">
                  <c:v>12月</c:v>
                </c:pt>
                <c:pt idx="9">
                  <c:v>1月</c:v>
                </c:pt>
                <c:pt idx="10">
                  <c:v>2月</c:v>
                </c:pt>
              </c:strCache>
            </c:strRef>
          </c:cat>
          <c:val>
            <c:numRef>
              <c:f>Sheet1!$B$2:$B$12</c:f>
              <c:numCache>
                <c:formatCode>General</c:formatCode>
                <c:ptCount val="11"/>
                <c:pt idx="0">
                  <c:v>86</c:v>
                </c:pt>
                <c:pt idx="1">
                  <c:v>105</c:v>
                </c:pt>
                <c:pt idx="2">
                  <c:v>77</c:v>
                </c:pt>
                <c:pt idx="3">
                  <c:v>96</c:v>
                </c:pt>
                <c:pt idx="4">
                  <c:v>109</c:v>
                </c:pt>
                <c:pt idx="5">
                  <c:v>87</c:v>
                </c:pt>
                <c:pt idx="6">
                  <c:v>78</c:v>
                </c:pt>
                <c:pt idx="7">
                  <c:v>66</c:v>
                </c:pt>
                <c:pt idx="8">
                  <c:v>48</c:v>
                </c:pt>
                <c:pt idx="9">
                  <c:v>70</c:v>
                </c:pt>
                <c:pt idx="10">
                  <c:v>70</c:v>
                </c:pt>
              </c:numCache>
            </c:numRef>
          </c:val>
          <c:extLst>
            <c:ext xmlns:c16="http://schemas.microsoft.com/office/drawing/2014/chart" uri="{C3380CC4-5D6E-409C-BE32-E72D297353CC}">
              <c16:uniqueId val="{00000000-A3F3-49E6-A247-5561E876D60E}"/>
            </c:ext>
          </c:extLst>
        </c:ser>
        <c:ser>
          <c:idx val="1"/>
          <c:order val="1"/>
          <c:tx>
            <c:strRef>
              <c:f>Sheet1!$C$1</c:f>
              <c:strCache>
                <c:ptCount val="1"/>
                <c:pt idx="0">
                  <c:v>相談者数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丸ゴシック体M" panose="020B0609010101010101" pitchFamily="49" charset="-128"/>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4月</c:v>
                </c:pt>
                <c:pt idx="1">
                  <c:v>5月</c:v>
                </c:pt>
                <c:pt idx="2">
                  <c:v>6月</c:v>
                </c:pt>
                <c:pt idx="3">
                  <c:v>7月</c:v>
                </c:pt>
                <c:pt idx="4">
                  <c:v>8月</c:v>
                </c:pt>
                <c:pt idx="5">
                  <c:v>9月</c:v>
                </c:pt>
                <c:pt idx="6">
                  <c:v>10月</c:v>
                </c:pt>
                <c:pt idx="7">
                  <c:v>11月</c:v>
                </c:pt>
                <c:pt idx="8">
                  <c:v>12月</c:v>
                </c:pt>
                <c:pt idx="9">
                  <c:v>1月</c:v>
                </c:pt>
                <c:pt idx="10">
                  <c:v>2月</c:v>
                </c:pt>
              </c:strCache>
            </c:strRef>
          </c:cat>
          <c:val>
            <c:numRef>
              <c:f>Sheet1!$C$2:$C$12</c:f>
              <c:numCache>
                <c:formatCode>General</c:formatCode>
                <c:ptCount val="11"/>
                <c:pt idx="0">
                  <c:v>27</c:v>
                </c:pt>
                <c:pt idx="1">
                  <c:v>31</c:v>
                </c:pt>
                <c:pt idx="2">
                  <c:v>35</c:v>
                </c:pt>
                <c:pt idx="3">
                  <c:v>34</c:v>
                </c:pt>
                <c:pt idx="4">
                  <c:v>40</c:v>
                </c:pt>
                <c:pt idx="5">
                  <c:v>38</c:v>
                </c:pt>
                <c:pt idx="6">
                  <c:v>32</c:v>
                </c:pt>
                <c:pt idx="7">
                  <c:v>27</c:v>
                </c:pt>
                <c:pt idx="8">
                  <c:v>21</c:v>
                </c:pt>
                <c:pt idx="9">
                  <c:v>23</c:v>
                </c:pt>
                <c:pt idx="10">
                  <c:v>19</c:v>
                </c:pt>
              </c:numCache>
            </c:numRef>
          </c:val>
          <c:extLst>
            <c:ext xmlns:c16="http://schemas.microsoft.com/office/drawing/2014/chart" uri="{C3380CC4-5D6E-409C-BE32-E72D297353CC}">
              <c16:uniqueId val="{00000001-A3F3-49E6-A247-5561E876D60E}"/>
            </c:ext>
          </c:extLst>
        </c:ser>
        <c:ser>
          <c:idx val="2"/>
          <c:order val="2"/>
          <c:tx>
            <c:strRef>
              <c:f>Sheet1!$D$1</c:f>
              <c:strCache>
                <c:ptCount val="1"/>
                <c:pt idx="0">
                  <c:v>うち新規相談者数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丸ゴシック体M" panose="020B0609010101010101" pitchFamily="49" charset="-128"/>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4月</c:v>
                </c:pt>
                <c:pt idx="1">
                  <c:v>5月</c:v>
                </c:pt>
                <c:pt idx="2">
                  <c:v>6月</c:v>
                </c:pt>
                <c:pt idx="3">
                  <c:v>7月</c:v>
                </c:pt>
                <c:pt idx="4">
                  <c:v>8月</c:v>
                </c:pt>
                <c:pt idx="5">
                  <c:v>9月</c:v>
                </c:pt>
                <c:pt idx="6">
                  <c:v>10月</c:v>
                </c:pt>
                <c:pt idx="7">
                  <c:v>11月</c:v>
                </c:pt>
                <c:pt idx="8">
                  <c:v>12月</c:v>
                </c:pt>
                <c:pt idx="9">
                  <c:v>1月</c:v>
                </c:pt>
                <c:pt idx="10">
                  <c:v>2月</c:v>
                </c:pt>
              </c:strCache>
            </c:strRef>
          </c:cat>
          <c:val>
            <c:numRef>
              <c:f>Sheet1!$D$2:$D$12</c:f>
              <c:numCache>
                <c:formatCode>General</c:formatCode>
                <c:ptCount val="11"/>
                <c:pt idx="0">
                  <c:v>21</c:v>
                </c:pt>
                <c:pt idx="1">
                  <c:v>22</c:v>
                </c:pt>
                <c:pt idx="2">
                  <c:v>26</c:v>
                </c:pt>
                <c:pt idx="3">
                  <c:v>23</c:v>
                </c:pt>
                <c:pt idx="4">
                  <c:v>28</c:v>
                </c:pt>
                <c:pt idx="5">
                  <c:v>24</c:v>
                </c:pt>
                <c:pt idx="6">
                  <c:v>23</c:v>
                </c:pt>
                <c:pt idx="7">
                  <c:v>16</c:v>
                </c:pt>
                <c:pt idx="8">
                  <c:v>15</c:v>
                </c:pt>
                <c:pt idx="9">
                  <c:v>19</c:v>
                </c:pt>
                <c:pt idx="10">
                  <c:v>13</c:v>
                </c:pt>
              </c:numCache>
            </c:numRef>
          </c:val>
          <c:extLst>
            <c:ext xmlns:c16="http://schemas.microsoft.com/office/drawing/2014/chart" uri="{C3380CC4-5D6E-409C-BE32-E72D297353CC}">
              <c16:uniqueId val="{00000002-A3F3-49E6-A247-5561E876D60E}"/>
            </c:ext>
          </c:extLst>
        </c:ser>
        <c:dLbls>
          <c:dLblPos val="outEnd"/>
          <c:showLegendKey val="0"/>
          <c:showVal val="1"/>
          <c:showCatName val="0"/>
          <c:showSerName val="0"/>
          <c:showPercent val="0"/>
          <c:showBubbleSize val="0"/>
        </c:dLbls>
        <c:gapWidth val="219"/>
        <c:overlap val="-27"/>
        <c:axId val="388220776"/>
        <c:axId val="388220120"/>
      </c:barChart>
      <c:catAx>
        <c:axId val="388220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88220120"/>
        <c:crosses val="autoZero"/>
        <c:auto val="1"/>
        <c:lblAlgn val="ctr"/>
        <c:lblOffset val="100"/>
        <c:noMultiLvlLbl val="0"/>
      </c:catAx>
      <c:valAx>
        <c:axId val="388220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88220776"/>
        <c:crosses val="autoZero"/>
        <c:crossBetween val="between"/>
      </c:valAx>
      <c:spPr>
        <a:noFill/>
        <a:ln>
          <a:noFill/>
        </a:ln>
        <a:effectLst/>
      </c:spPr>
    </c:plotArea>
    <c:legend>
      <c:legendPos val="b"/>
      <c:layout>
        <c:manualLayout>
          <c:xMode val="edge"/>
          <c:yMode val="edge"/>
          <c:x val="0.28581349569675885"/>
          <c:y val="0.90989376327959004"/>
          <c:w val="0.43031099310260634"/>
          <c:h val="6.629671291088613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狩山</dc:creator>
  <cp:keywords/>
  <dc:description/>
  <cp:lastModifiedBy>狩山</cp:lastModifiedBy>
  <cp:revision>2</cp:revision>
  <cp:lastPrinted>2022-03-09T11:52:00Z</cp:lastPrinted>
  <dcterms:created xsi:type="dcterms:W3CDTF">2022-04-11T04:54:00Z</dcterms:created>
  <dcterms:modified xsi:type="dcterms:W3CDTF">2022-04-11T04:54:00Z</dcterms:modified>
</cp:coreProperties>
</file>