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B7A" w:rsidRDefault="00DF7B7A" w:rsidP="00DF7B7A">
      <w:pPr>
        <w:jc w:val="right"/>
      </w:pPr>
      <w:r>
        <w:rPr>
          <w:noProof/>
        </w:rPr>
        <w:drawing>
          <wp:inline distT="0" distB="0" distL="0" distR="0" wp14:anchorId="05C23A01" wp14:editId="0737F296">
            <wp:extent cx="3164443" cy="464024"/>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ort-logo_2.png"/>
                    <pic:cNvPicPr/>
                  </pic:nvPicPr>
                  <pic:blipFill>
                    <a:blip r:embed="rId7">
                      <a:extLst>
                        <a:ext uri="{28A0092B-C50C-407E-A947-70E740481C1C}">
                          <a14:useLocalDpi xmlns:a14="http://schemas.microsoft.com/office/drawing/2010/main" val="0"/>
                        </a:ext>
                      </a:extLst>
                    </a:blip>
                    <a:stretch>
                      <a:fillRect/>
                    </a:stretch>
                  </pic:blipFill>
                  <pic:spPr>
                    <a:xfrm>
                      <a:off x="0" y="0"/>
                      <a:ext cx="3165542" cy="464185"/>
                    </a:xfrm>
                    <a:prstGeom prst="rect">
                      <a:avLst/>
                    </a:prstGeom>
                  </pic:spPr>
                </pic:pic>
              </a:graphicData>
            </a:graphic>
          </wp:inline>
        </w:drawing>
      </w:r>
    </w:p>
    <w:p w:rsidR="00DF7B7A" w:rsidRDefault="00DF7B7A" w:rsidP="00DF7B7A">
      <w:pPr>
        <w:jc w:val="left"/>
        <w:rPr>
          <w:rFonts w:ascii="AR P丸ゴシック体E" w:eastAsia="AR P丸ゴシック体E" w:hAnsi="AR P丸ゴシック体E"/>
          <w:sz w:val="32"/>
          <w:szCs w:val="32"/>
        </w:rPr>
      </w:pPr>
    </w:p>
    <w:p w:rsidR="00DF7B7A" w:rsidRDefault="00DF7B7A" w:rsidP="00A701DA">
      <w:pPr>
        <w:ind w:firstLineChars="100" w:firstLine="320"/>
        <w:jc w:val="center"/>
        <w:rPr>
          <w:rFonts w:ascii="AR P丸ゴシック体E" w:eastAsia="AR P丸ゴシック体E" w:hAnsi="AR P丸ゴシック体E"/>
          <w:sz w:val="32"/>
          <w:szCs w:val="32"/>
        </w:rPr>
      </w:pPr>
      <w:r>
        <w:rPr>
          <w:rFonts w:ascii="AR P丸ゴシック体E" w:eastAsia="AR P丸ゴシック体E" w:hAnsi="AR P丸ゴシック体E" w:hint="eastAsia"/>
          <w:sz w:val="32"/>
          <w:szCs w:val="32"/>
        </w:rPr>
        <w:t xml:space="preserve">２０１9年度　</w:t>
      </w:r>
      <w:r w:rsidRPr="00570FD7">
        <w:rPr>
          <w:rFonts w:ascii="AR P丸ゴシック体E" w:eastAsia="AR P丸ゴシック体E" w:hAnsi="AR P丸ゴシック体E" w:hint="eastAsia"/>
          <w:sz w:val="32"/>
          <w:szCs w:val="32"/>
        </w:rPr>
        <w:t>バイリンガルろう教育セミナー</w:t>
      </w:r>
    </w:p>
    <w:p w:rsidR="00DF7B7A" w:rsidRDefault="00DF7B7A" w:rsidP="00A701DA">
      <w:pPr>
        <w:jc w:val="center"/>
        <w:rPr>
          <w:rFonts w:ascii="AR P丸ゴシック体E" w:eastAsia="AR P丸ゴシック体E" w:hAnsi="AR P丸ゴシック体E"/>
          <w:sz w:val="32"/>
          <w:szCs w:val="32"/>
        </w:rPr>
      </w:pPr>
    </w:p>
    <w:p w:rsidR="00DF7B7A" w:rsidRDefault="00DF7B7A" w:rsidP="00A701DA">
      <w:pPr>
        <w:jc w:val="center"/>
        <w:rPr>
          <w:rFonts w:ascii="AR P丸ゴシック体E" w:eastAsia="AR P丸ゴシック体E" w:hAnsi="AR P丸ゴシック体E"/>
          <w:sz w:val="52"/>
          <w:szCs w:val="52"/>
        </w:rPr>
      </w:pPr>
    </w:p>
    <w:p w:rsidR="00DF7B7A" w:rsidRPr="0079366E" w:rsidRDefault="007A7BFB" w:rsidP="00A701DA">
      <w:pPr>
        <w:jc w:val="center"/>
        <w:rPr>
          <w:rFonts w:ascii="AR P丸ゴシック体E" w:eastAsia="AR P丸ゴシック体E" w:hAnsi="AR P丸ゴシック体E"/>
          <w:sz w:val="56"/>
          <w:szCs w:val="56"/>
        </w:rPr>
      </w:pPr>
      <w:r w:rsidRPr="0079366E">
        <w:rPr>
          <w:rFonts w:ascii="AR P丸ゴシック体E" w:eastAsia="AR P丸ゴシック体E" w:hAnsi="AR P丸ゴシック体E" w:hint="eastAsia"/>
          <w:sz w:val="56"/>
          <w:szCs w:val="56"/>
        </w:rPr>
        <w:t>『子供の能力を伸ばす環境づくり』</w:t>
      </w:r>
    </w:p>
    <w:p w:rsidR="00DF7B7A" w:rsidRPr="00DA38CB" w:rsidRDefault="00DF7B7A" w:rsidP="00A701DA">
      <w:pPr>
        <w:jc w:val="center"/>
        <w:rPr>
          <w:rFonts w:ascii="AR P丸ゴシック体E" w:eastAsia="AR P丸ゴシック体E" w:hAnsi="AR P丸ゴシック体E"/>
          <w:sz w:val="32"/>
          <w:szCs w:val="32"/>
        </w:rPr>
      </w:pPr>
    </w:p>
    <w:p w:rsidR="00DF7B7A" w:rsidRDefault="00DF7B7A" w:rsidP="00A701DA">
      <w:pPr>
        <w:jc w:val="center"/>
        <w:rPr>
          <w:rFonts w:ascii="AR P丸ゴシック体E" w:eastAsia="AR P丸ゴシック体E" w:hAnsi="AR P丸ゴシック体E"/>
          <w:sz w:val="36"/>
          <w:szCs w:val="36"/>
        </w:rPr>
      </w:pPr>
    </w:p>
    <w:p w:rsidR="00DF7B7A" w:rsidRDefault="00DF7B7A" w:rsidP="00A701DA">
      <w:pPr>
        <w:jc w:val="center"/>
        <w:rPr>
          <w:rFonts w:ascii="AR P丸ゴシック体E" w:eastAsia="AR P丸ゴシック体E" w:hAnsi="AR P丸ゴシック体E"/>
          <w:sz w:val="36"/>
          <w:szCs w:val="36"/>
        </w:rPr>
      </w:pPr>
    </w:p>
    <w:p w:rsidR="00DF7B7A" w:rsidRDefault="00DF7B7A" w:rsidP="00A701DA">
      <w:pPr>
        <w:jc w:val="center"/>
        <w:rPr>
          <w:rFonts w:ascii="AR P丸ゴシック体E" w:eastAsia="AR P丸ゴシック体E" w:hAnsi="AR P丸ゴシック体E"/>
          <w:sz w:val="36"/>
          <w:szCs w:val="36"/>
        </w:rPr>
      </w:pPr>
    </w:p>
    <w:p w:rsidR="00DF7B7A" w:rsidRDefault="00DF7B7A" w:rsidP="00A701DA">
      <w:pPr>
        <w:jc w:val="center"/>
        <w:rPr>
          <w:rFonts w:ascii="AR P丸ゴシック体E" w:eastAsia="AR P丸ゴシック体E" w:hAnsi="AR P丸ゴシック体E"/>
          <w:sz w:val="36"/>
          <w:szCs w:val="36"/>
        </w:rPr>
      </w:pPr>
    </w:p>
    <w:p w:rsidR="00DF7B7A" w:rsidRDefault="00DF7B7A" w:rsidP="00A701DA">
      <w:pPr>
        <w:jc w:val="center"/>
        <w:rPr>
          <w:rFonts w:ascii="AR P丸ゴシック体E" w:eastAsia="AR P丸ゴシック体E" w:hAnsi="AR P丸ゴシック体E"/>
          <w:sz w:val="36"/>
          <w:szCs w:val="36"/>
        </w:rPr>
      </w:pPr>
    </w:p>
    <w:p w:rsidR="00DF7B7A" w:rsidRDefault="00DF7B7A" w:rsidP="00A701DA">
      <w:pPr>
        <w:jc w:val="center"/>
        <w:rPr>
          <w:rFonts w:ascii="AR P丸ゴシック体E" w:eastAsia="AR P丸ゴシック体E" w:hAnsi="AR P丸ゴシック体E"/>
          <w:sz w:val="36"/>
          <w:szCs w:val="36"/>
        </w:rPr>
      </w:pPr>
    </w:p>
    <w:p w:rsidR="00DF7B7A" w:rsidRDefault="007A7BFB" w:rsidP="00A701DA">
      <w:pPr>
        <w:jc w:val="center"/>
        <w:rPr>
          <w:rFonts w:ascii="AR P丸ゴシック体E" w:eastAsia="AR P丸ゴシック体E" w:hAnsi="AR P丸ゴシック体E"/>
          <w:sz w:val="36"/>
          <w:szCs w:val="36"/>
        </w:rPr>
      </w:pPr>
      <w:r>
        <w:rPr>
          <w:rFonts w:ascii="AR P丸ゴシック体E" w:eastAsia="AR P丸ゴシック体E" w:hAnsi="AR P丸ゴシック体E" w:hint="eastAsia"/>
          <w:sz w:val="36"/>
          <w:szCs w:val="36"/>
        </w:rPr>
        <w:t>日時：２０20</w:t>
      </w:r>
      <w:r w:rsidR="00DF7B7A">
        <w:rPr>
          <w:rFonts w:ascii="AR P丸ゴシック体E" w:eastAsia="AR P丸ゴシック体E" w:hAnsi="AR P丸ゴシック体E" w:hint="eastAsia"/>
          <w:sz w:val="36"/>
          <w:szCs w:val="36"/>
        </w:rPr>
        <w:t xml:space="preserve">年　</w:t>
      </w:r>
      <w:r>
        <w:rPr>
          <w:rFonts w:ascii="AR P丸ゴシック体E" w:eastAsia="AR P丸ゴシック体E" w:hAnsi="AR P丸ゴシック体E" w:hint="eastAsia"/>
          <w:sz w:val="36"/>
          <w:szCs w:val="36"/>
        </w:rPr>
        <w:t>2</w:t>
      </w:r>
      <w:r w:rsidR="00DF7B7A">
        <w:rPr>
          <w:rFonts w:ascii="AR P丸ゴシック体E" w:eastAsia="AR P丸ゴシック体E" w:hAnsi="AR P丸ゴシック体E" w:hint="eastAsia"/>
          <w:sz w:val="36"/>
          <w:szCs w:val="36"/>
        </w:rPr>
        <w:t>月</w:t>
      </w:r>
      <w:r>
        <w:rPr>
          <w:rFonts w:ascii="AR P丸ゴシック体E" w:eastAsia="AR P丸ゴシック体E" w:hAnsi="AR P丸ゴシック体E" w:hint="eastAsia"/>
          <w:sz w:val="36"/>
          <w:szCs w:val="36"/>
        </w:rPr>
        <w:t>11日　火曜日</w:t>
      </w:r>
    </w:p>
    <w:p w:rsidR="00DF7B7A" w:rsidRDefault="00DF7B7A" w:rsidP="00A701DA">
      <w:pPr>
        <w:jc w:val="center"/>
        <w:rPr>
          <w:rFonts w:ascii="AR P丸ゴシック体E" w:eastAsia="AR P丸ゴシック体E" w:hAnsi="AR P丸ゴシック体E"/>
          <w:sz w:val="32"/>
          <w:szCs w:val="32"/>
        </w:rPr>
      </w:pPr>
      <w:r>
        <w:rPr>
          <w:rFonts w:ascii="AR P丸ゴシック体E" w:eastAsia="AR P丸ゴシック体E" w:hAnsi="AR P丸ゴシック体E" w:hint="eastAsia"/>
          <w:sz w:val="36"/>
          <w:szCs w:val="36"/>
        </w:rPr>
        <w:t>会場：札幌サンプラザ</w:t>
      </w:r>
      <w:r>
        <w:rPr>
          <w:rFonts w:ascii="AR P丸ゴシック体E" w:eastAsia="AR P丸ゴシック体E" w:hAnsi="AR P丸ゴシック体E" w:hint="eastAsia"/>
          <w:sz w:val="16"/>
          <w:szCs w:val="16"/>
        </w:rPr>
        <w:t xml:space="preserve">　</w:t>
      </w:r>
      <w:r w:rsidRPr="00570FD7">
        <w:rPr>
          <w:rFonts w:ascii="AR P丸ゴシック体E" w:eastAsia="AR P丸ゴシック体E" w:hAnsi="AR P丸ゴシック体E" w:hint="eastAsia"/>
          <w:sz w:val="32"/>
          <w:szCs w:val="32"/>
        </w:rPr>
        <w:t>平安の間</w:t>
      </w:r>
    </w:p>
    <w:p w:rsidR="00DF7B7A" w:rsidRDefault="00DF7B7A" w:rsidP="00A701DA">
      <w:pPr>
        <w:jc w:val="center"/>
        <w:rPr>
          <w:rFonts w:ascii="AR P丸ゴシック体E" w:eastAsia="AR P丸ゴシック体E" w:hAnsi="AR P丸ゴシック体E"/>
          <w:sz w:val="32"/>
          <w:szCs w:val="32"/>
        </w:rPr>
      </w:pPr>
    </w:p>
    <w:p w:rsidR="00DF7B7A" w:rsidRDefault="00DF7B7A" w:rsidP="00A701DA">
      <w:pPr>
        <w:jc w:val="center"/>
        <w:rPr>
          <w:rFonts w:ascii="AR P丸ゴシック体E" w:eastAsia="AR P丸ゴシック体E" w:hAnsi="AR P丸ゴシック体E"/>
          <w:sz w:val="32"/>
          <w:szCs w:val="32"/>
        </w:rPr>
      </w:pPr>
    </w:p>
    <w:p w:rsidR="00DF7B7A" w:rsidRDefault="00DF7B7A" w:rsidP="00A701DA">
      <w:pPr>
        <w:jc w:val="center"/>
        <w:rPr>
          <w:rFonts w:ascii="AR P丸ゴシック体E" w:eastAsia="AR P丸ゴシック体E" w:hAnsi="AR P丸ゴシック体E"/>
          <w:sz w:val="32"/>
          <w:szCs w:val="32"/>
        </w:rPr>
      </w:pPr>
    </w:p>
    <w:p w:rsidR="00DF7B7A" w:rsidRDefault="00DF7B7A" w:rsidP="00A701DA">
      <w:pPr>
        <w:jc w:val="center"/>
        <w:rPr>
          <w:rFonts w:ascii="AR P丸ゴシック体E" w:eastAsia="AR P丸ゴシック体E" w:hAnsi="AR P丸ゴシック体E"/>
          <w:sz w:val="32"/>
          <w:szCs w:val="32"/>
        </w:rPr>
      </w:pPr>
      <w:r>
        <w:rPr>
          <w:rFonts w:ascii="AR P丸ゴシック体E" w:eastAsia="AR P丸ゴシック体E" w:hAnsi="AR P丸ゴシック体E" w:hint="eastAsia"/>
          <w:sz w:val="32"/>
          <w:szCs w:val="32"/>
        </w:rPr>
        <w:t>主催：北海道バイリンガルろう教育を推進する会（HBED</w:t>
      </w:r>
      <w:r>
        <w:rPr>
          <w:rFonts w:ascii="AR P丸ゴシック体E" w:eastAsia="AR P丸ゴシック体E" w:hAnsi="AR P丸ゴシック体E"/>
          <w:sz w:val="32"/>
          <w:szCs w:val="32"/>
        </w:rPr>
        <w:t>）</w:t>
      </w:r>
    </w:p>
    <w:p w:rsidR="00DF7B7A" w:rsidRDefault="00DF7B7A" w:rsidP="00A701DA">
      <w:pPr>
        <w:jc w:val="center"/>
        <w:rPr>
          <w:rFonts w:ascii="AR P丸ゴシック体E" w:eastAsia="AR P丸ゴシック体E" w:hAnsi="AR P丸ゴシック体E"/>
          <w:sz w:val="32"/>
          <w:szCs w:val="32"/>
        </w:rPr>
      </w:pPr>
      <w:r>
        <w:rPr>
          <w:rFonts w:ascii="AR P丸ゴシック体E" w:eastAsia="AR P丸ゴシック体E" w:hAnsi="AR P丸ゴシック体E" w:hint="eastAsia"/>
          <w:sz w:val="32"/>
          <w:szCs w:val="32"/>
        </w:rPr>
        <w:t>協力：日本財団</w:t>
      </w:r>
    </w:p>
    <w:p w:rsidR="00DF7B7A" w:rsidRPr="00786593" w:rsidRDefault="00DF7B7A" w:rsidP="00A701DA">
      <w:pPr>
        <w:jc w:val="center"/>
        <w:rPr>
          <w:rFonts w:asciiTheme="minorEastAsia" w:hAnsiTheme="minorEastAsia"/>
          <w:b/>
          <w:szCs w:val="21"/>
        </w:rPr>
      </w:pPr>
      <w:r w:rsidRPr="00786593">
        <w:rPr>
          <w:rFonts w:asciiTheme="minorEastAsia" w:hAnsiTheme="minorEastAsia" w:hint="eastAsia"/>
          <w:b/>
          <w:szCs w:val="21"/>
        </w:rPr>
        <w:t>このセミナーは競艇の交付金による日本財団の助成金を受けて実施します。</w:t>
      </w:r>
    </w:p>
    <w:p w:rsidR="00DF7B7A" w:rsidRDefault="00DF7B7A" w:rsidP="00DF7B7A">
      <w:pPr>
        <w:jc w:val="left"/>
        <w:rPr>
          <w:rFonts w:asciiTheme="minorEastAsia" w:hAnsiTheme="minorEastAsia"/>
          <w:sz w:val="32"/>
          <w:szCs w:val="32"/>
        </w:rPr>
        <w:sectPr w:rsidR="00DF7B7A" w:rsidSect="00DA38CB">
          <w:pgSz w:w="11906" w:h="16838"/>
          <w:pgMar w:top="1440" w:right="1077" w:bottom="1440" w:left="1077" w:header="851" w:footer="992" w:gutter="0"/>
          <w:cols w:space="425"/>
          <w:docGrid w:type="lines" w:linePitch="310"/>
        </w:sectPr>
      </w:pPr>
    </w:p>
    <w:p w:rsidR="00DF7B7A" w:rsidRPr="00A1683E" w:rsidRDefault="00DF7B7A" w:rsidP="00DF7B7A">
      <w:pPr>
        <w:overflowPunct w:val="0"/>
        <w:jc w:val="center"/>
        <w:textAlignment w:val="baseline"/>
        <w:rPr>
          <w:rFonts w:asciiTheme="minorEastAsia" w:hAnsiTheme="minorEastAsia" w:cs="Times New Roman"/>
          <w:b/>
          <w:color w:val="000000"/>
          <w:spacing w:val="2"/>
          <w:kern w:val="0"/>
          <w:sz w:val="28"/>
          <w:szCs w:val="28"/>
        </w:rPr>
      </w:pPr>
      <w:r w:rsidRPr="00A1683E">
        <w:rPr>
          <w:rFonts w:asciiTheme="minorEastAsia" w:hAnsiTheme="minorEastAsia" w:cs="ＭＳ 明朝" w:hint="eastAsia"/>
          <w:b/>
          <w:color w:val="000000"/>
          <w:kern w:val="0"/>
          <w:sz w:val="28"/>
          <w:szCs w:val="28"/>
        </w:rPr>
        <w:lastRenderedPageBreak/>
        <w:t>ご挨拶</w:t>
      </w:r>
    </w:p>
    <w:p w:rsidR="00DF7B7A" w:rsidRDefault="00DF7B7A" w:rsidP="00DF7B7A">
      <w:pPr>
        <w:overflowPunct w:val="0"/>
        <w:jc w:val="right"/>
        <w:textAlignment w:val="baseline"/>
        <w:rPr>
          <w:rFonts w:asciiTheme="minorEastAsia" w:hAnsiTheme="minorEastAsia" w:cs="Times New Roman"/>
          <w:color w:val="000000"/>
          <w:kern w:val="0"/>
          <w:szCs w:val="21"/>
        </w:rPr>
      </w:pPr>
    </w:p>
    <w:p w:rsidR="00DF7B7A" w:rsidRPr="0079366E" w:rsidRDefault="00DF7B7A" w:rsidP="00DF7B7A">
      <w:pPr>
        <w:overflowPunct w:val="0"/>
        <w:jc w:val="right"/>
        <w:textAlignment w:val="baseline"/>
        <w:rPr>
          <w:rFonts w:asciiTheme="minorEastAsia" w:hAnsiTheme="minorEastAsia" w:cs="Times New Roman"/>
          <w:color w:val="000000"/>
          <w:spacing w:val="2"/>
          <w:kern w:val="0"/>
          <w:sz w:val="22"/>
        </w:rPr>
      </w:pPr>
      <w:r w:rsidRPr="0079366E">
        <w:rPr>
          <w:rFonts w:asciiTheme="minorEastAsia" w:hAnsiTheme="minorEastAsia" w:cs="Times New Roman"/>
          <w:color w:val="000000"/>
          <w:kern w:val="0"/>
          <w:sz w:val="22"/>
        </w:rPr>
        <w:t>NPO</w:t>
      </w:r>
      <w:r w:rsidRPr="0079366E">
        <w:rPr>
          <w:rFonts w:asciiTheme="minorEastAsia" w:hAnsiTheme="minorEastAsia" w:cs="ＭＳ 明朝" w:hint="eastAsia"/>
          <w:color w:val="000000"/>
          <w:kern w:val="0"/>
          <w:sz w:val="22"/>
        </w:rPr>
        <w:t>法人　北海道バイリンガルろう教育を推進する会</w:t>
      </w:r>
    </w:p>
    <w:p w:rsidR="00DF7B7A" w:rsidRPr="0079366E" w:rsidRDefault="00DF7B7A" w:rsidP="00DF7B7A">
      <w:pPr>
        <w:overflowPunct w:val="0"/>
        <w:jc w:val="right"/>
        <w:textAlignment w:val="baseline"/>
        <w:rPr>
          <w:rFonts w:asciiTheme="minorEastAsia" w:hAnsiTheme="minorEastAsia" w:cs="ＭＳ 明朝"/>
          <w:color w:val="000000"/>
          <w:kern w:val="0"/>
          <w:sz w:val="22"/>
        </w:rPr>
      </w:pPr>
    </w:p>
    <w:p w:rsidR="00DF7B7A" w:rsidRDefault="00DF7B7A" w:rsidP="00DF7B7A">
      <w:pPr>
        <w:overflowPunct w:val="0"/>
        <w:textAlignment w:val="baseline"/>
        <w:rPr>
          <w:rFonts w:asciiTheme="minorEastAsia" w:hAnsiTheme="minorEastAsia" w:cs="ＭＳ 明朝"/>
          <w:color w:val="000000"/>
          <w:kern w:val="0"/>
          <w:sz w:val="22"/>
        </w:rPr>
      </w:pPr>
      <w:r w:rsidRPr="000A5926">
        <w:rPr>
          <w:rFonts w:asciiTheme="minorEastAsia" w:hAnsiTheme="minorEastAsia" w:cs="ＭＳ 明朝" w:hint="eastAsia"/>
          <w:color w:val="000000"/>
          <w:kern w:val="0"/>
          <w:sz w:val="22"/>
        </w:rPr>
        <w:t xml:space="preserve">　</w:t>
      </w:r>
    </w:p>
    <w:p w:rsidR="00DF7B7A" w:rsidRPr="00C349DC" w:rsidRDefault="00DF7B7A" w:rsidP="00DF7B7A">
      <w:pPr>
        <w:overflowPunct w:val="0"/>
        <w:ind w:firstLineChars="100" w:firstLine="219"/>
        <w:textAlignment w:val="baseline"/>
        <w:rPr>
          <w:rFonts w:asciiTheme="minorEastAsia" w:hAnsiTheme="minorEastAsia" w:cs="Times New Roman"/>
          <w:color w:val="000000"/>
          <w:spacing w:val="2"/>
          <w:kern w:val="0"/>
          <w:sz w:val="24"/>
          <w:szCs w:val="24"/>
        </w:rPr>
      </w:pPr>
      <w:r w:rsidRPr="00C349DC">
        <w:rPr>
          <w:rFonts w:asciiTheme="minorEastAsia" w:hAnsiTheme="minorEastAsia" w:cs="ＭＳ 明朝" w:hint="eastAsia"/>
          <w:color w:val="000000"/>
          <w:kern w:val="0"/>
          <w:sz w:val="24"/>
          <w:szCs w:val="24"/>
        </w:rPr>
        <w:t>本日はお忙しい中、当会主催のセミナーにご参加いただき誠にありがとうございます。</w:t>
      </w:r>
    </w:p>
    <w:p w:rsidR="00932E62" w:rsidRPr="00C349DC" w:rsidRDefault="00AE64E6" w:rsidP="00DF7B7A">
      <w:pPr>
        <w:overflowPunct w:val="0"/>
        <w:ind w:left="219" w:hangingChars="100" w:hanging="219"/>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w:t>
      </w:r>
      <w:r w:rsidR="00DF7B7A" w:rsidRPr="00C349DC">
        <w:rPr>
          <w:rFonts w:asciiTheme="minorEastAsia" w:hAnsiTheme="minorEastAsia" w:cs="ＭＳ 明朝" w:hint="eastAsia"/>
          <w:color w:val="000000"/>
          <w:kern w:val="0"/>
          <w:sz w:val="24"/>
          <w:szCs w:val="24"/>
        </w:rPr>
        <w:t>北海道バイリンガルろう教育を推進する会は、</w:t>
      </w:r>
      <w:r w:rsidR="00DF7B7A" w:rsidRPr="00C349DC">
        <w:rPr>
          <w:rFonts w:asciiTheme="minorEastAsia" w:hAnsiTheme="minorEastAsia" w:cs="Times New Roman"/>
          <w:color w:val="000000"/>
          <w:kern w:val="0"/>
          <w:sz w:val="24"/>
          <w:szCs w:val="24"/>
        </w:rPr>
        <w:t>2008</w:t>
      </w:r>
      <w:r w:rsidR="00DF7B7A" w:rsidRPr="00C349DC">
        <w:rPr>
          <w:rFonts w:asciiTheme="minorEastAsia" w:hAnsiTheme="minorEastAsia" w:cs="ＭＳ 明朝" w:hint="eastAsia"/>
          <w:color w:val="000000"/>
          <w:kern w:val="0"/>
          <w:sz w:val="24"/>
          <w:szCs w:val="24"/>
        </w:rPr>
        <w:t>年の設立から</w:t>
      </w:r>
      <w:r w:rsidR="00BA0685" w:rsidRPr="00C349DC">
        <w:rPr>
          <w:rFonts w:asciiTheme="minorEastAsia" w:hAnsiTheme="minorEastAsia" w:cs="Times New Roman" w:hint="eastAsia"/>
          <w:color w:val="000000"/>
          <w:kern w:val="0"/>
          <w:sz w:val="24"/>
          <w:szCs w:val="24"/>
        </w:rPr>
        <w:t>12</w:t>
      </w:r>
      <w:r w:rsidR="00932E62" w:rsidRPr="00C349DC">
        <w:rPr>
          <w:rFonts w:asciiTheme="minorEastAsia" w:hAnsiTheme="minorEastAsia" w:cs="ＭＳ 明朝" w:hint="eastAsia"/>
          <w:color w:val="000000"/>
          <w:kern w:val="0"/>
          <w:sz w:val="24"/>
          <w:szCs w:val="24"/>
        </w:rPr>
        <w:t>年目を迎えました。</w:t>
      </w:r>
    </w:p>
    <w:p w:rsidR="00932E62" w:rsidRPr="00C349DC" w:rsidRDefault="00DF7B7A" w:rsidP="00DF7B7A">
      <w:pPr>
        <w:overflowPunct w:val="0"/>
        <w:ind w:left="219" w:hangingChars="100" w:hanging="219"/>
        <w:textAlignment w:val="baseline"/>
        <w:rPr>
          <w:rFonts w:asciiTheme="minorEastAsia" w:hAnsiTheme="minorEastAsia" w:cs="ＭＳ 明朝"/>
          <w:color w:val="000000"/>
          <w:kern w:val="0"/>
          <w:sz w:val="24"/>
          <w:szCs w:val="24"/>
        </w:rPr>
      </w:pPr>
      <w:r w:rsidRPr="00C349DC">
        <w:rPr>
          <w:rFonts w:asciiTheme="minorEastAsia" w:hAnsiTheme="minorEastAsia" w:cs="ＭＳ 明朝" w:hint="eastAsia"/>
          <w:color w:val="000000"/>
          <w:kern w:val="0"/>
          <w:sz w:val="24"/>
          <w:szCs w:val="24"/>
        </w:rPr>
        <w:t>『日</w:t>
      </w:r>
      <w:r w:rsidR="001C4FEA">
        <w:rPr>
          <w:rFonts w:asciiTheme="minorEastAsia" w:hAnsiTheme="minorEastAsia" w:cs="ＭＳ 明朝" w:hint="eastAsia"/>
          <w:color w:val="000000"/>
          <w:kern w:val="0"/>
          <w:sz w:val="24"/>
          <w:szCs w:val="24"/>
        </w:rPr>
        <w:t>本手話で育てたい』という切実な願いから始まった活動が現在では、</w:t>
      </w:r>
      <w:r w:rsidRPr="00C349DC">
        <w:rPr>
          <w:rFonts w:asciiTheme="minorEastAsia" w:hAnsiTheme="minorEastAsia" w:cs="ＭＳ 明朝" w:hint="eastAsia"/>
          <w:color w:val="000000"/>
          <w:kern w:val="0"/>
          <w:sz w:val="24"/>
          <w:szCs w:val="24"/>
        </w:rPr>
        <w:t>関係各所からの多大な</w:t>
      </w:r>
    </w:p>
    <w:p w:rsidR="00DF7B7A" w:rsidRPr="00C349DC" w:rsidRDefault="00DF7B7A" w:rsidP="00DF7B7A">
      <w:pPr>
        <w:overflowPunct w:val="0"/>
        <w:ind w:left="219" w:hangingChars="100" w:hanging="219"/>
        <w:textAlignment w:val="baseline"/>
        <w:rPr>
          <w:rFonts w:asciiTheme="minorEastAsia" w:hAnsiTheme="minorEastAsia" w:cs="Times New Roman"/>
          <w:color w:val="000000"/>
          <w:spacing w:val="2"/>
          <w:kern w:val="0"/>
          <w:sz w:val="24"/>
          <w:szCs w:val="24"/>
        </w:rPr>
      </w:pPr>
      <w:r w:rsidRPr="00C349DC">
        <w:rPr>
          <w:rFonts w:asciiTheme="minorEastAsia" w:hAnsiTheme="minorEastAsia" w:cs="ＭＳ 明朝" w:hint="eastAsia"/>
          <w:color w:val="000000"/>
          <w:kern w:val="0"/>
          <w:sz w:val="24"/>
          <w:szCs w:val="24"/>
        </w:rPr>
        <w:t>ご協力とご理解をいただき、さまざまな形に結実しつつあります。</w:t>
      </w:r>
    </w:p>
    <w:p w:rsidR="00DF7B7A" w:rsidRPr="00C349DC" w:rsidRDefault="00DF7B7A" w:rsidP="00DF7B7A">
      <w:pPr>
        <w:overflowPunct w:val="0"/>
        <w:textAlignment w:val="baseline"/>
        <w:rPr>
          <w:rFonts w:asciiTheme="minorEastAsia" w:hAnsiTheme="minorEastAsia" w:cs="Times New Roman"/>
          <w:color w:val="000000"/>
          <w:spacing w:val="2"/>
          <w:kern w:val="0"/>
          <w:sz w:val="24"/>
          <w:szCs w:val="24"/>
        </w:rPr>
      </w:pPr>
      <w:r w:rsidRPr="00C349DC">
        <w:rPr>
          <w:rFonts w:asciiTheme="minorEastAsia" w:hAnsiTheme="minorEastAsia" w:cs="ＭＳ 明朝" w:hint="eastAsia"/>
          <w:color w:val="000000"/>
          <w:kern w:val="0"/>
          <w:sz w:val="24"/>
          <w:szCs w:val="24"/>
        </w:rPr>
        <w:t xml:space="preserve">　札幌聾学校・旭川聾学校・高等聾学校主催日本手話</w:t>
      </w:r>
      <w:r w:rsidR="007A7BFB" w:rsidRPr="00C349DC">
        <w:rPr>
          <w:rFonts w:asciiTheme="minorEastAsia" w:hAnsiTheme="minorEastAsia" w:cs="ＭＳ 明朝" w:hint="eastAsia"/>
          <w:color w:val="000000"/>
          <w:kern w:val="0"/>
          <w:sz w:val="24"/>
          <w:szCs w:val="24"/>
        </w:rPr>
        <w:t>講座への講師派遣、札幌聾学校乳幼児相談室へのろう講師派遣・札幌聾学校</w:t>
      </w:r>
      <w:r w:rsidRPr="00C349DC">
        <w:rPr>
          <w:rFonts w:asciiTheme="minorEastAsia" w:hAnsiTheme="minorEastAsia" w:cs="ＭＳ 明朝" w:hint="eastAsia"/>
          <w:color w:val="000000"/>
          <w:kern w:val="0"/>
          <w:sz w:val="24"/>
          <w:szCs w:val="24"/>
        </w:rPr>
        <w:t>保護者対象日本手話講座開催、ろう教育セミナー開催など、ろう教育現場での「日本手話の普及」、「日本手話での教育の推進」の一翼を担えていることは当会の励みであり、今後も関係機関と協力しながら、バイリンガルろう教育の更なる発展をめざして活動していきたいと願っております。</w:t>
      </w:r>
    </w:p>
    <w:p w:rsidR="00301BE3" w:rsidRPr="00C349DC" w:rsidRDefault="001C4FEA" w:rsidP="00DF7B7A">
      <w:pPr>
        <w:overflowPunct w:val="0"/>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今回のセミナーでは、当事者としてろう教育の研究に取り組んでおられる</w:t>
      </w:r>
      <w:r w:rsidR="007A7BFB" w:rsidRPr="00C349DC">
        <w:rPr>
          <w:rFonts w:asciiTheme="minorEastAsia" w:hAnsiTheme="minorEastAsia" w:cs="ＭＳ 明朝" w:hint="eastAsia"/>
          <w:color w:val="000000"/>
          <w:kern w:val="0"/>
          <w:sz w:val="24"/>
          <w:szCs w:val="24"/>
        </w:rPr>
        <w:t>宮城教育大学特別支援教育講座准教授の松崎　丈</w:t>
      </w:r>
      <w:r w:rsidR="00DF7B7A" w:rsidRPr="00C349DC">
        <w:rPr>
          <w:rFonts w:asciiTheme="minorEastAsia" w:hAnsiTheme="minorEastAsia" w:cs="ＭＳ 明朝" w:hint="eastAsia"/>
          <w:color w:val="000000"/>
          <w:kern w:val="0"/>
          <w:sz w:val="24"/>
          <w:szCs w:val="24"/>
        </w:rPr>
        <w:t>氏をお迎えし、</w:t>
      </w:r>
      <w:r w:rsidR="007A7BFB" w:rsidRPr="00C349DC">
        <w:rPr>
          <w:rFonts w:asciiTheme="minorEastAsia" w:hAnsiTheme="minorEastAsia" w:cs="ＭＳ 明朝" w:hint="eastAsia"/>
          <w:color w:val="000000"/>
          <w:kern w:val="0"/>
          <w:sz w:val="24"/>
          <w:szCs w:val="24"/>
        </w:rPr>
        <w:t>「デッフフッド」</w:t>
      </w:r>
      <w:r w:rsidR="00932E62" w:rsidRPr="00C349DC">
        <w:rPr>
          <w:rFonts w:asciiTheme="minorEastAsia" w:hAnsiTheme="minorEastAsia" w:cs="ＭＳ 明朝" w:hint="eastAsia"/>
          <w:color w:val="000000"/>
          <w:kern w:val="0"/>
          <w:sz w:val="24"/>
          <w:szCs w:val="24"/>
        </w:rPr>
        <w:t>概念から</w:t>
      </w:r>
      <w:r w:rsidR="00301BE3" w:rsidRPr="00C349DC">
        <w:rPr>
          <w:rFonts w:asciiTheme="minorEastAsia" w:hAnsiTheme="minorEastAsia" w:cs="ＭＳ 明朝" w:hint="eastAsia"/>
          <w:color w:val="000000"/>
          <w:kern w:val="0"/>
          <w:sz w:val="24"/>
          <w:szCs w:val="24"/>
        </w:rPr>
        <w:t>ろう教育について考えていきたいと</w:t>
      </w:r>
      <w:r w:rsidR="0012524B">
        <w:rPr>
          <w:rFonts w:asciiTheme="minorEastAsia" w:hAnsiTheme="minorEastAsia" w:cs="ＭＳ 明朝" w:hint="eastAsia"/>
          <w:color w:val="000000"/>
          <w:kern w:val="0"/>
          <w:sz w:val="24"/>
          <w:szCs w:val="24"/>
        </w:rPr>
        <w:t>思います。後半では、乳幼児期からの日本手話との言語接触の必要性、</w:t>
      </w:r>
      <w:r w:rsidR="00301BE3" w:rsidRPr="00C349DC">
        <w:rPr>
          <w:rFonts w:asciiTheme="minorEastAsia" w:hAnsiTheme="minorEastAsia" w:cs="ＭＳ 明朝" w:hint="eastAsia"/>
          <w:color w:val="000000"/>
          <w:kern w:val="0"/>
          <w:sz w:val="24"/>
          <w:szCs w:val="24"/>
        </w:rPr>
        <w:t>聾学校でのろう教員の安定的</w:t>
      </w:r>
      <w:r w:rsidR="0012524B">
        <w:rPr>
          <w:rFonts w:asciiTheme="minorEastAsia" w:hAnsiTheme="minorEastAsia" w:cs="ＭＳ 明朝" w:hint="eastAsia"/>
          <w:color w:val="000000"/>
          <w:kern w:val="0"/>
          <w:sz w:val="24"/>
          <w:szCs w:val="24"/>
        </w:rPr>
        <w:t>で持続的な確保について、</w:t>
      </w:r>
      <w:r w:rsidR="00AE64E6">
        <w:rPr>
          <w:rFonts w:asciiTheme="minorEastAsia" w:hAnsiTheme="minorEastAsia" w:cs="ＭＳ 明朝" w:hint="eastAsia"/>
          <w:color w:val="000000"/>
          <w:kern w:val="0"/>
          <w:sz w:val="24"/>
          <w:szCs w:val="24"/>
        </w:rPr>
        <w:t>また、ろう児の教育に関</w:t>
      </w:r>
      <w:r w:rsidR="0012524B">
        <w:rPr>
          <w:rFonts w:asciiTheme="minorEastAsia" w:hAnsiTheme="minorEastAsia" w:cs="ＭＳ 明朝" w:hint="eastAsia"/>
          <w:color w:val="000000"/>
          <w:kern w:val="0"/>
          <w:sz w:val="24"/>
          <w:szCs w:val="24"/>
        </w:rPr>
        <w:t>わる全ての方々のろうに対する理解を深めるために必要なことは何か、</w:t>
      </w:r>
      <w:r w:rsidR="00BA0685" w:rsidRPr="00C349DC">
        <w:rPr>
          <w:rFonts w:asciiTheme="minorEastAsia" w:hAnsiTheme="minorEastAsia" w:cs="ＭＳ 明朝" w:hint="eastAsia"/>
          <w:color w:val="000000"/>
          <w:kern w:val="0"/>
          <w:sz w:val="24"/>
          <w:szCs w:val="24"/>
        </w:rPr>
        <w:t>現状での課題と今後の発展的な取り組みを</w:t>
      </w:r>
      <w:r w:rsidR="00301BE3" w:rsidRPr="00C349DC">
        <w:rPr>
          <w:rFonts w:asciiTheme="minorEastAsia" w:hAnsiTheme="minorEastAsia" w:cs="ＭＳ 明朝" w:hint="eastAsia"/>
          <w:color w:val="000000"/>
          <w:kern w:val="0"/>
          <w:sz w:val="24"/>
          <w:szCs w:val="24"/>
        </w:rPr>
        <w:t>皆さんとともに考えていきたいと思います。</w:t>
      </w:r>
    </w:p>
    <w:p w:rsidR="00DF7B7A" w:rsidRPr="00C349DC" w:rsidRDefault="00301BE3" w:rsidP="00301BE3">
      <w:pPr>
        <w:overflowPunct w:val="0"/>
        <w:ind w:firstLineChars="100" w:firstLine="219"/>
        <w:textAlignment w:val="baseline"/>
        <w:rPr>
          <w:rFonts w:asciiTheme="minorEastAsia" w:hAnsiTheme="minorEastAsia" w:cs="Times New Roman"/>
          <w:color w:val="000000"/>
          <w:spacing w:val="2"/>
          <w:kern w:val="0"/>
          <w:sz w:val="24"/>
          <w:szCs w:val="24"/>
        </w:rPr>
      </w:pPr>
      <w:r w:rsidRPr="00C349DC">
        <w:rPr>
          <w:rFonts w:asciiTheme="minorEastAsia" w:hAnsiTheme="minorEastAsia" w:cs="ＭＳ 明朝" w:hint="eastAsia"/>
          <w:color w:val="000000"/>
          <w:kern w:val="0"/>
          <w:sz w:val="24"/>
          <w:szCs w:val="24"/>
        </w:rPr>
        <w:t>当</w:t>
      </w:r>
      <w:r w:rsidR="00BA0685" w:rsidRPr="00C349DC">
        <w:rPr>
          <w:rFonts w:asciiTheme="minorEastAsia" w:hAnsiTheme="minorEastAsia" w:cs="ＭＳ 明朝" w:hint="eastAsia"/>
          <w:color w:val="000000"/>
          <w:kern w:val="0"/>
          <w:sz w:val="24"/>
          <w:szCs w:val="24"/>
        </w:rPr>
        <w:t>会は今後も北海道教育委員会、北海道立各聾学校と協力しあいながら、</w:t>
      </w:r>
      <w:r w:rsidR="00DF7B7A" w:rsidRPr="00C349DC">
        <w:rPr>
          <w:rFonts w:asciiTheme="minorEastAsia" w:hAnsiTheme="minorEastAsia" w:cs="ＭＳ 明朝" w:hint="eastAsia"/>
          <w:color w:val="000000"/>
          <w:kern w:val="0"/>
          <w:sz w:val="24"/>
          <w:szCs w:val="24"/>
        </w:rPr>
        <w:t>ろう児の教育環境の充実や日本手話の普及のための活動を行っていきたいと考えております。本日の皆様のご参加に心より感謝申し上げます。今後とも、当会の活動への更なるご理解ご協力をお願いいたしましてご挨拶とさせて頂きます。</w:t>
      </w:r>
    </w:p>
    <w:p w:rsidR="00DF7B7A" w:rsidRDefault="00DF7B7A" w:rsidP="00DF7B7A">
      <w:pPr>
        <w:spacing w:line="60" w:lineRule="auto"/>
        <w:jc w:val="center"/>
        <w:rPr>
          <w:rFonts w:asciiTheme="minorEastAsia" w:hAnsiTheme="minorEastAsia"/>
          <w:b/>
          <w:sz w:val="28"/>
          <w:szCs w:val="28"/>
        </w:rPr>
      </w:pPr>
    </w:p>
    <w:p w:rsidR="007A7BFB" w:rsidRDefault="007A7BFB" w:rsidP="00DF7B7A">
      <w:pPr>
        <w:spacing w:line="60" w:lineRule="auto"/>
        <w:jc w:val="center"/>
        <w:rPr>
          <w:rFonts w:asciiTheme="minorEastAsia" w:hAnsiTheme="minorEastAsia"/>
          <w:b/>
          <w:sz w:val="28"/>
          <w:szCs w:val="28"/>
        </w:rPr>
      </w:pPr>
    </w:p>
    <w:p w:rsidR="007A7BFB" w:rsidRDefault="007A7BFB" w:rsidP="00DF7B7A">
      <w:pPr>
        <w:spacing w:line="60" w:lineRule="auto"/>
        <w:jc w:val="center"/>
        <w:rPr>
          <w:rFonts w:asciiTheme="minorEastAsia" w:hAnsiTheme="minorEastAsia"/>
          <w:b/>
          <w:sz w:val="28"/>
          <w:szCs w:val="28"/>
        </w:rPr>
      </w:pPr>
    </w:p>
    <w:p w:rsidR="00DF7B7A" w:rsidRDefault="00DF7B7A" w:rsidP="00DF7B7A">
      <w:pPr>
        <w:spacing w:line="60" w:lineRule="auto"/>
        <w:rPr>
          <w:rFonts w:asciiTheme="minorEastAsia" w:hAnsiTheme="minorEastAsia"/>
          <w:b/>
          <w:sz w:val="28"/>
          <w:szCs w:val="28"/>
        </w:rPr>
      </w:pPr>
    </w:p>
    <w:p w:rsidR="00DF7B7A" w:rsidRPr="0079366E" w:rsidRDefault="00DF7B7A" w:rsidP="00DF7B7A">
      <w:pPr>
        <w:spacing w:line="60" w:lineRule="auto"/>
        <w:jc w:val="center"/>
        <w:rPr>
          <w:rFonts w:asciiTheme="minorEastAsia" w:hAnsiTheme="minorEastAsia"/>
          <w:b/>
          <w:sz w:val="44"/>
          <w:szCs w:val="44"/>
        </w:rPr>
      </w:pPr>
      <w:r w:rsidRPr="0079366E">
        <w:rPr>
          <w:rFonts w:asciiTheme="minorEastAsia" w:hAnsiTheme="minorEastAsia" w:hint="eastAsia"/>
          <w:b/>
          <w:sz w:val="44"/>
          <w:szCs w:val="44"/>
        </w:rPr>
        <w:t>プログラム</w:t>
      </w:r>
    </w:p>
    <w:p w:rsidR="00DF7B7A" w:rsidRPr="000A5926" w:rsidRDefault="00DF7B7A" w:rsidP="00DF7B7A">
      <w:pPr>
        <w:spacing w:line="60" w:lineRule="auto"/>
        <w:jc w:val="center"/>
        <w:rPr>
          <w:rFonts w:asciiTheme="minorEastAsia" w:hAnsiTheme="minorEastAsia"/>
          <w:b/>
          <w:sz w:val="22"/>
        </w:rPr>
      </w:pPr>
    </w:p>
    <w:p w:rsidR="00DF7B7A" w:rsidRPr="000A5926" w:rsidRDefault="007A7BFB" w:rsidP="00DF7B7A">
      <w:pPr>
        <w:ind w:firstLineChars="100" w:firstLine="259"/>
        <w:rPr>
          <w:rFonts w:asciiTheme="minorEastAsia" w:hAnsiTheme="minorEastAsia"/>
          <w:sz w:val="28"/>
          <w:szCs w:val="28"/>
        </w:rPr>
      </w:pPr>
      <w:r>
        <w:rPr>
          <w:rFonts w:asciiTheme="minorEastAsia" w:hAnsiTheme="minorEastAsia" w:hint="eastAsia"/>
          <w:sz w:val="28"/>
          <w:szCs w:val="28"/>
        </w:rPr>
        <w:t>開場</w:t>
      </w:r>
    </w:p>
    <w:p w:rsidR="00DF7B7A" w:rsidRPr="000A5926" w:rsidRDefault="007A7BFB" w:rsidP="00DF7B7A">
      <w:pPr>
        <w:ind w:firstLineChars="100" w:firstLine="259"/>
        <w:rPr>
          <w:rFonts w:asciiTheme="minorEastAsia" w:hAnsiTheme="minorEastAsia"/>
          <w:sz w:val="28"/>
          <w:szCs w:val="28"/>
        </w:rPr>
      </w:pPr>
      <w:r>
        <w:rPr>
          <w:rFonts w:asciiTheme="minorEastAsia" w:hAnsiTheme="minorEastAsia" w:hint="eastAsia"/>
          <w:sz w:val="28"/>
          <w:szCs w:val="28"/>
        </w:rPr>
        <w:t>１０：００～１０：１０</w:t>
      </w:r>
      <w:r w:rsidR="00DF7B7A" w:rsidRPr="000A5926">
        <w:rPr>
          <w:rFonts w:asciiTheme="minorEastAsia" w:hAnsiTheme="minorEastAsia" w:hint="eastAsia"/>
          <w:sz w:val="28"/>
          <w:szCs w:val="28"/>
        </w:rPr>
        <w:t xml:space="preserve">　開会式　</w:t>
      </w:r>
    </w:p>
    <w:p w:rsidR="007A7BFB" w:rsidRDefault="007A7BFB" w:rsidP="007A7BFB">
      <w:pPr>
        <w:ind w:firstLineChars="100" w:firstLine="259"/>
        <w:rPr>
          <w:rFonts w:asciiTheme="minorEastAsia" w:hAnsiTheme="minorEastAsia"/>
          <w:sz w:val="28"/>
          <w:szCs w:val="28"/>
        </w:rPr>
      </w:pPr>
      <w:r>
        <w:rPr>
          <w:rFonts w:asciiTheme="minorEastAsia" w:hAnsiTheme="minorEastAsia" w:hint="eastAsia"/>
          <w:sz w:val="28"/>
          <w:szCs w:val="28"/>
        </w:rPr>
        <w:t>１０：１０～１１：４５　講演　講師　松﨑　丈　氏</w:t>
      </w:r>
    </w:p>
    <w:p w:rsidR="00DF7B7A" w:rsidRPr="0079366E" w:rsidRDefault="00DF7B7A" w:rsidP="007A7BFB">
      <w:pPr>
        <w:ind w:firstLineChars="100" w:firstLine="259"/>
        <w:rPr>
          <w:rFonts w:asciiTheme="minorEastAsia" w:hAnsiTheme="minorEastAsia"/>
          <w:sz w:val="28"/>
          <w:szCs w:val="28"/>
        </w:rPr>
      </w:pPr>
      <w:r>
        <w:rPr>
          <w:rFonts w:asciiTheme="minorEastAsia" w:hAnsiTheme="minorEastAsia" w:hint="eastAsia"/>
          <w:sz w:val="28"/>
          <w:szCs w:val="28"/>
        </w:rPr>
        <w:t xml:space="preserve">　　　　　　</w:t>
      </w:r>
      <w:r>
        <w:rPr>
          <w:rFonts w:ascii="ＭＳ ゴシック" w:eastAsia="ＭＳ ゴシック" w:hAnsi="ＭＳ ゴシック" w:hint="eastAsia"/>
          <w:color w:val="454545"/>
          <w:sz w:val="27"/>
          <w:szCs w:val="27"/>
          <w:shd w:val="clear" w:color="auto" w:fill="FFFFFF"/>
        </w:rPr>
        <w:t xml:space="preserve">　</w:t>
      </w:r>
      <w:r w:rsidR="008E3278">
        <w:rPr>
          <w:rFonts w:ascii="ＭＳ ゴシック" w:eastAsia="ＭＳ ゴシック" w:hAnsi="ＭＳ ゴシック" w:hint="eastAsia"/>
          <w:color w:val="454545"/>
          <w:sz w:val="27"/>
          <w:szCs w:val="27"/>
          <w:shd w:val="clear" w:color="auto" w:fill="FFFFFF"/>
        </w:rPr>
        <w:t xml:space="preserve">　　　</w:t>
      </w:r>
      <w:r w:rsidR="008E3278" w:rsidRPr="0079366E">
        <w:rPr>
          <w:rFonts w:asciiTheme="minorEastAsia" w:hAnsiTheme="minorEastAsia" w:hint="eastAsia"/>
          <w:color w:val="454545"/>
          <w:sz w:val="27"/>
          <w:szCs w:val="27"/>
          <w:shd w:val="clear" w:color="auto" w:fill="FFFFFF"/>
        </w:rPr>
        <w:t xml:space="preserve">　</w:t>
      </w:r>
      <w:r w:rsidR="008E3278" w:rsidRPr="0079366E">
        <w:rPr>
          <w:rFonts w:asciiTheme="minorEastAsia" w:hAnsiTheme="minorEastAsia" w:hint="eastAsia"/>
          <w:sz w:val="28"/>
          <w:szCs w:val="28"/>
          <w:shd w:val="clear" w:color="auto" w:fill="FFFFFF"/>
        </w:rPr>
        <w:t>「デッフフッドを導入した日本手話による教育実践</w:t>
      </w:r>
      <w:r w:rsidRPr="0079366E">
        <w:rPr>
          <w:rFonts w:asciiTheme="minorEastAsia" w:hAnsiTheme="minorEastAsia" w:hint="eastAsia"/>
          <w:sz w:val="28"/>
          <w:szCs w:val="28"/>
          <w:shd w:val="clear" w:color="auto" w:fill="FFFFFF"/>
        </w:rPr>
        <w:t>」</w:t>
      </w:r>
    </w:p>
    <w:p w:rsidR="00DF7B7A" w:rsidRDefault="00DF7B7A" w:rsidP="008E3278">
      <w:pPr>
        <w:ind w:firstLineChars="1200" w:firstLine="3108"/>
        <w:rPr>
          <w:rFonts w:asciiTheme="minorEastAsia" w:hAnsiTheme="minorEastAsia"/>
          <w:sz w:val="28"/>
          <w:szCs w:val="28"/>
        </w:rPr>
      </w:pPr>
      <w:r>
        <w:rPr>
          <w:rFonts w:asciiTheme="minorEastAsia" w:hAnsiTheme="minorEastAsia" w:hint="eastAsia"/>
          <w:sz w:val="28"/>
          <w:szCs w:val="28"/>
        </w:rPr>
        <w:t>（途中休憩時間あり）</w:t>
      </w:r>
    </w:p>
    <w:p w:rsidR="008E3278" w:rsidRPr="000A5926" w:rsidRDefault="008E3278" w:rsidP="008E3278">
      <w:pPr>
        <w:rPr>
          <w:rFonts w:asciiTheme="minorEastAsia" w:hAnsiTheme="minorEastAsia"/>
          <w:sz w:val="28"/>
          <w:szCs w:val="28"/>
        </w:rPr>
      </w:pPr>
      <w:r>
        <w:rPr>
          <w:rFonts w:asciiTheme="minorEastAsia" w:hAnsiTheme="minorEastAsia" w:hint="eastAsia"/>
          <w:sz w:val="28"/>
          <w:szCs w:val="28"/>
        </w:rPr>
        <w:t xml:space="preserve">　１１：４５～１２：００　質疑応答</w:t>
      </w:r>
    </w:p>
    <w:p w:rsidR="00DF7B7A" w:rsidRPr="000A5926" w:rsidRDefault="008E3278" w:rsidP="008E3278">
      <w:pPr>
        <w:ind w:firstLineChars="100" w:firstLine="259"/>
        <w:rPr>
          <w:rFonts w:asciiTheme="minorEastAsia" w:hAnsiTheme="minorEastAsia"/>
          <w:sz w:val="28"/>
          <w:szCs w:val="28"/>
        </w:rPr>
      </w:pPr>
      <w:r>
        <w:rPr>
          <w:rFonts w:asciiTheme="minorEastAsia" w:hAnsiTheme="minorEastAsia" w:hint="eastAsia"/>
          <w:sz w:val="28"/>
          <w:szCs w:val="28"/>
        </w:rPr>
        <w:t xml:space="preserve">１２：００～１３：００　</w:t>
      </w:r>
      <w:r w:rsidR="00DF7B7A" w:rsidRPr="000A5926">
        <w:rPr>
          <w:rFonts w:asciiTheme="minorEastAsia" w:hAnsiTheme="minorEastAsia" w:hint="eastAsia"/>
          <w:sz w:val="28"/>
          <w:szCs w:val="28"/>
        </w:rPr>
        <w:t>休憩</w:t>
      </w:r>
    </w:p>
    <w:p w:rsidR="00DF7B7A" w:rsidRDefault="008E3278" w:rsidP="00DF7B7A">
      <w:pPr>
        <w:rPr>
          <w:rFonts w:asciiTheme="minorEastAsia" w:hAnsiTheme="minorEastAsia"/>
          <w:sz w:val="28"/>
          <w:szCs w:val="28"/>
        </w:rPr>
      </w:pPr>
      <w:r>
        <w:rPr>
          <w:rFonts w:asciiTheme="minorEastAsia" w:hAnsiTheme="minorEastAsia" w:hint="eastAsia"/>
          <w:sz w:val="28"/>
          <w:szCs w:val="28"/>
        </w:rPr>
        <w:t xml:space="preserve">　１３：００～１３：２５　実践発表（札幌聾学校　乳幼児相談室）</w:t>
      </w:r>
    </w:p>
    <w:p w:rsidR="008E3278" w:rsidRDefault="008E3278" w:rsidP="00DF7B7A">
      <w:pPr>
        <w:rPr>
          <w:rFonts w:asciiTheme="minorEastAsia" w:hAnsiTheme="minorEastAsia"/>
          <w:sz w:val="28"/>
          <w:szCs w:val="28"/>
        </w:rPr>
      </w:pPr>
      <w:r>
        <w:rPr>
          <w:rFonts w:asciiTheme="minorEastAsia" w:hAnsiTheme="minorEastAsia" w:hint="eastAsia"/>
          <w:sz w:val="28"/>
          <w:szCs w:val="28"/>
        </w:rPr>
        <w:t xml:space="preserve">　１３：２５～１３：３０　休憩</w:t>
      </w:r>
    </w:p>
    <w:p w:rsidR="008E3278" w:rsidRDefault="008E3278" w:rsidP="00DF7B7A">
      <w:pPr>
        <w:rPr>
          <w:rFonts w:asciiTheme="minorEastAsia" w:hAnsiTheme="minorEastAsia"/>
          <w:sz w:val="28"/>
          <w:szCs w:val="28"/>
        </w:rPr>
      </w:pPr>
      <w:r>
        <w:rPr>
          <w:rFonts w:asciiTheme="minorEastAsia" w:hAnsiTheme="minorEastAsia" w:hint="eastAsia"/>
          <w:sz w:val="28"/>
          <w:szCs w:val="28"/>
        </w:rPr>
        <w:t xml:space="preserve">　１３：３０～１４：４０　ディスカッション</w:t>
      </w:r>
    </w:p>
    <w:p w:rsidR="008E3278" w:rsidRDefault="008E3278" w:rsidP="00DF7B7A">
      <w:pPr>
        <w:rPr>
          <w:rFonts w:asciiTheme="minorEastAsia" w:hAnsiTheme="minorEastAsia"/>
          <w:sz w:val="28"/>
          <w:szCs w:val="28"/>
        </w:rPr>
      </w:pPr>
      <w:r>
        <w:rPr>
          <w:rFonts w:asciiTheme="minorEastAsia" w:hAnsiTheme="minorEastAsia" w:hint="eastAsia"/>
          <w:sz w:val="28"/>
          <w:szCs w:val="28"/>
        </w:rPr>
        <w:t xml:space="preserve">　１４：４０～１４：５５　質疑応答</w:t>
      </w:r>
    </w:p>
    <w:p w:rsidR="00932E62" w:rsidRDefault="008E3278" w:rsidP="00DF7B7A">
      <w:pPr>
        <w:rPr>
          <w:rFonts w:asciiTheme="minorEastAsia" w:hAnsiTheme="minorEastAsia"/>
          <w:sz w:val="28"/>
          <w:szCs w:val="28"/>
        </w:rPr>
      </w:pPr>
      <w:r>
        <w:rPr>
          <w:rFonts w:asciiTheme="minorEastAsia" w:hAnsiTheme="minorEastAsia" w:hint="eastAsia"/>
          <w:sz w:val="28"/>
          <w:szCs w:val="28"/>
        </w:rPr>
        <w:t xml:space="preserve">　１４：５５～１５：００　閉</w:t>
      </w:r>
      <w:r w:rsidR="00301BE3">
        <w:rPr>
          <w:rFonts w:asciiTheme="minorEastAsia" w:hAnsiTheme="minorEastAsia" w:hint="eastAsia"/>
          <w:sz w:val="28"/>
          <w:szCs w:val="28"/>
        </w:rPr>
        <w:t>会式</w:t>
      </w:r>
    </w:p>
    <w:p w:rsidR="00932E62" w:rsidRDefault="00932E62" w:rsidP="00DF7B7A">
      <w:pPr>
        <w:rPr>
          <w:rFonts w:asciiTheme="minorEastAsia" w:hAnsiTheme="minorEastAsia"/>
          <w:sz w:val="28"/>
          <w:szCs w:val="28"/>
        </w:rPr>
      </w:pPr>
    </w:p>
    <w:p w:rsidR="00DF7B7A" w:rsidRDefault="00DF7B7A" w:rsidP="00DF7B7A">
      <w:pPr>
        <w:rPr>
          <w:rFonts w:asciiTheme="minorEastAsia" w:hAnsiTheme="minorEastAsia"/>
          <w:sz w:val="22"/>
        </w:rPr>
      </w:pPr>
    </w:p>
    <w:p w:rsidR="00DF7B7A" w:rsidRDefault="00DF7B7A" w:rsidP="00DF7B7A">
      <w:pPr>
        <w:rPr>
          <w:rFonts w:asciiTheme="minorEastAsia" w:hAnsiTheme="minorEastAsia"/>
          <w:sz w:val="22"/>
        </w:rPr>
      </w:pPr>
      <w:r w:rsidRPr="000A5926">
        <w:rPr>
          <w:rFonts w:asciiTheme="minorEastAsia" w:hAnsiTheme="minorEastAsia"/>
          <w:noProof/>
          <w:sz w:val="28"/>
          <w:szCs w:val="28"/>
        </w:rPr>
        <mc:AlternateContent>
          <mc:Choice Requires="wps">
            <w:drawing>
              <wp:anchor distT="0" distB="0" distL="114300" distR="114300" simplePos="0" relativeHeight="251659264" behindDoc="0" locked="0" layoutInCell="1" allowOverlap="1" wp14:anchorId="08621D24" wp14:editId="3704ADD8">
                <wp:simplePos x="0" y="0"/>
                <wp:positionH relativeFrom="column">
                  <wp:posOffset>1905</wp:posOffset>
                </wp:positionH>
                <wp:positionV relativeFrom="paragraph">
                  <wp:posOffset>28575</wp:posOffset>
                </wp:positionV>
                <wp:extent cx="6277610" cy="2387600"/>
                <wp:effectExtent l="0" t="0" r="27940" b="1270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2387600"/>
                        </a:xfrm>
                        <a:prstGeom prst="rect">
                          <a:avLst/>
                        </a:prstGeom>
                        <a:solidFill>
                          <a:srgbClr val="FFFFFF"/>
                        </a:solidFill>
                        <a:ln w="9525">
                          <a:solidFill>
                            <a:srgbClr val="000000"/>
                          </a:solidFill>
                          <a:miter lim="800000"/>
                          <a:headEnd/>
                          <a:tailEnd/>
                        </a:ln>
                      </wps:spPr>
                      <wps:txbx>
                        <w:txbxContent>
                          <w:p w:rsidR="00DF7B7A" w:rsidRPr="008E3278" w:rsidRDefault="00DF7B7A" w:rsidP="00DF7B7A">
                            <w:pPr>
                              <w:rPr>
                                <w:b/>
                                <w:sz w:val="24"/>
                                <w:szCs w:val="24"/>
                              </w:rPr>
                            </w:pPr>
                            <w:r w:rsidRPr="008E3278">
                              <w:rPr>
                                <w:rFonts w:hint="eastAsia"/>
                                <w:b/>
                                <w:sz w:val="24"/>
                                <w:szCs w:val="24"/>
                              </w:rPr>
                              <w:t>ご連絡</w:t>
                            </w:r>
                          </w:p>
                          <w:p w:rsidR="00DF7B7A" w:rsidRPr="008E3278" w:rsidRDefault="00DF7B7A" w:rsidP="00DF7B7A">
                            <w:pPr>
                              <w:rPr>
                                <w:sz w:val="24"/>
                                <w:szCs w:val="24"/>
                              </w:rPr>
                            </w:pPr>
                            <w:r w:rsidRPr="008E3278">
                              <w:rPr>
                                <w:rFonts w:hint="eastAsia"/>
                                <w:sz w:val="24"/>
                                <w:szCs w:val="24"/>
                              </w:rPr>
                              <w:t>・本日、札幌サンプラザ駐車場をご利用の方は、お帰りの際に１階フロントにて駐車券に利用印を</w:t>
                            </w:r>
                          </w:p>
                          <w:p w:rsidR="00DF7B7A" w:rsidRPr="008E3278" w:rsidRDefault="00DF7B7A" w:rsidP="00DF7B7A">
                            <w:pPr>
                              <w:ind w:firstLineChars="100" w:firstLine="219"/>
                              <w:rPr>
                                <w:sz w:val="24"/>
                                <w:szCs w:val="24"/>
                              </w:rPr>
                            </w:pPr>
                            <w:r w:rsidRPr="008E3278">
                              <w:rPr>
                                <w:rFonts w:hint="eastAsia"/>
                                <w:sz w:val="24"/>
                                <w:szCs w:val="24"/>
                              </w:rPr>
                              <w:t>押してもらってください。駐車料金が割り引かれます。料金精算後の割引はできかねますので、</w:t>
                            </w:r>
                          </w:p>
                          <w:p w:rsidR="00DF7B7A" w:rsidRPr="008E3278" w:rsidRDefault="00DF7B7A" w:rsidP="00DF7B7A">
                            <w:pPr>
                              <w:ind w:firstLineChars="100" w:firstLine="219"/>
                              <w:rPr>
                                <w:sz w:val="24"/>
                                <w:szCs w:val="24"/>
                              </w:rPr>
                            </w:pPr>
                            <w:r w:rsidRPr="008E3278">
                              <w:rPr>
                                <w:rFonts w:hint="eastAsia"/>
                                <w:sz w:val="24"/>
                                <w:szCs w:val="24"/>
                              </w:rPr>
                              <w:t>必ず帰宅時にフロントにお立ち寄りください。</w:t>
                            </w:r>
                          </w:p>
                          <w:p w:rsidR="00DF7B7A" w:rsidRPr="008E3278" w:rsidRDefault="00DF7B7A" w:rsidP="00DF7B7A">
                            <w:pPr>
                              <w:rPr>
                                <w:sz w:val="24"/>
                                <w:szCs w:val="24"/>
                              </w:rPr>
                            </w:pPr>
                            <w:r w:rsidRPr="008E3278">
                              <w:rPr>
                                <w:rFonts w:hint="eastAsia"/>
                                <w:sz w:val="24"/>
                                <w:szCs w:val="24"/>
                              </w:rPr>
                              <w:t>・ご昼食は会場内でとることができます。</w:t>
                            </w:r>
                          </w:p>
                          <w:p w:rsidR="00DF7B7A" w:rsidRPr="008E3278" w:rsidRDefault="00DF7B7A" w:rsidP="00DF7B7A">
                            <w:pPr>
                              <w:rPr>
                                <w:sz w:val="24"/>
                                <w:szCs w:val="24"/>
                              </w:rPr>
                            </w:pPr>
                            <w:r w:rsidRPr="008E3278">
                              <w:rPr>
                                <w:rFonts w:hint="eastAsia"/>
                                <w:sz w:val="24"/>
                                <w:szCs w:val="24"/>
                              </w:rPr>
                              <w:t>・講座終了後、次の会場使用の都合がございますので速やかな退室にご協力ください。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pt;margin-top:2.25pt;width:494.3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">
                <v:textbox>
                  <w:txbxContent>
                    <w:p w:rsidR="00DF7B7A" w:rsidRPr="008E3278" w:rsidRDefault="00DF7B7A" w:rsidP="00DF7B7A">
                      <w:pPr>
                        <w:rPr>
                          <w:b/>
                          <w:sz w:val="24"/>
                          <w:szCs w:val="24"/>
                        </w:rPr>
                      </w:pPr>
                      <w:r w:rsidRPr="008E3278">
                        <w:rPr>
                          <w:rFonts w:hint="eastAsia"/>
                          <w:b/>
                          <w:sz w:val="24"/>
                          <w:szCs w:val="24"/>
                        </w:rPr>
                        <w:t>ご連絡</w:t>
                      </w:r>
                    </w:p>
                    <w:p w:rsidR="00DF7B7A" w:rsidRPr="008E3278" w:rsidRDefault="00DF7B7A" w:rsidP="00DF7B7A">
                      <w:pPr>
                        <w:rPr>
                          <w:sz w:val="24"/>
                          <w:szCs w:val="24"/>
                        </w:rPr>
                      </w:pPr>
                      <w:r w:rsidRPr="008E3278">
                        <w:rPr>
                          <w:rFonts w:hint="eastAsia"/>
                          <w:sz w:val="24"/>
                          <w:szCs w:val="24"/>
                        </w:rPr>
                        <w:t>・本日、札幌サンプラザ駐車場をご利用の方は、お帰りの際に１階フロントにて駐車券に利用印を</w:t>
                      </w:r>
                    </w:p>
                    <w:p w:rsidR="00DF7B7A" w:rsidRPr="008E3278" w:rsidRDefault="00DF7B7A" w:rsidP="00DF7B7A">
                      <w:pPr>
                        <w:ind w:firstLineChars="100" w:firstLine="219"/>
                        <w:rPr>
                          <w:sz w:val="24"/>
                          <w:szCs w:val="24"/>
                        </w:rPr>
                      </w:pPr>
                      <w:r w:rsidRPr="008E3278">
                        <w:rPr>
                          <w:rFonts w:hint="eastAsia"/>
                          <w:sz w:val="24"/>
                          <w:szCs w:val="24"/>
                        </w:rPr>
                        <w:t>押してもらってください。駐車料金が割り引かれます。料金精算後の割引はできかねますので、</w:t>
                      </w:r>
                    </w:p>
                    <w:p w:rsidR="00DF7B7A" w:rsidRPr="008E3278" w:rsidRDefault="00DF7B7A" w:rsidP="00DF7B7A">
                      <w:pPr>
                        <w:ind w:firstLineChars="100" w:firstLine="219"/>
                        <w:rPr>
                          <w:sz w:val="24"/>
                          <w:szCs w:val="24"/>
                        </w:rPr>
                      </w:pPr>
                      <w:r w:rsidRPr="008E3278">
                        <w:rPr>
                          <w:rFonts w:hint="eastAsia"/>
                          <w:sz w:val="24"/>
                          <w:szCs w:val="24"/>
                        </w:rPr>
                        <w:t>必ず帰宅時にフロントにお立ち寄りください。</w:t>
                      </w:r>
                    </w:p>
                    <w:p w:rsidR="00DF7B7A" w:rsidRPr="008E3278" w:rsidRDefault="00DF7B7A" w:rsidP="00DF7B7A">
                      <w:pPr>
                        <w:rPr>
                          <w:sz w:val="24"/>
                          <w:szCs w:val="24"/>
                        </w:rPr>
                      </w:pPr>
                      <w:r w:rsidRPr="008E3278">
                        <w:rPr>
                          <w:rFonts w:hint="eastAsia"/>
                          <w:sz w:val="24"/>
                          <w:szCs w:val="24"/>
                        </w:rPr>
                        <w:t>・ご昼食は会場内でとることができます。</w:t>
                      </w:r>
                    </w:p>
                    <w:p w:rsidR="00DF7B7A" w:rsidRPr="008E3278" w:rsidRDefault="00DF7B7A" w:rsidP="00DF7B7A">
                      <w:pPr>
                        <w:rPr>
                          <w:sz w:val="24"/>
                          <w:szCs w:val="24"/>
                        </w:rPr>
                      </w:pPr>
                      <w:r w:rsidRPr="008E3278">
                        <w:rPr>
                          <w:rFonts w:hint="eastAsia"/>
                          <w:sz w:val="24"/>
                          <w:szCs w:val="24"/>
                        </w:rPr>
                        <w:t>・講座終了後、次の会場使用の都合がございますので速やかな退室にご協力ください。</w:t>
                      </w:r>
                    </w:p>
                  </w:txbxContent>
                </v:textbox>
              </v:shape>
            </w:pict>
          </mc:Fallback>
        </mc:AlternateContent>
      </w:r>
    </w:p>
    <w:p w:rsidR="00DF7B7A" w:rsidRDefault="00DF7B7A" w:rsidP="00DF7B7A">
      <w:pPr>
        <w:rPr>
          <w:rFonts w:asciiTheme="minorEastAsia" w:hAnsiTheme="minorEastAsia"/>
          <w:sz w:val="22"/>
        </w:rPr>
      </w:pPr>
    </w:p>
    <w:p w:rsidR="00DF7B7A" w:rsidRDefault="00DF7B7A" w:rsidP="00DF7B7A">
      <w:pPr>
        <w:rPr>
          <w:rFonts w:asciiTheme="minorEastAsia" w:hAnsiTheme="minorEastAsia"/>
          <w:sz w:val="22"/>
        </w:rPr>
      </w:pPr>
    </w:p>
    <w:p w:rsidR="00DF7B7A" w:rsidRPr="000A5926" w:rsidRDefault="00DF7B7A" w:rsidP="00DF7B7A">
      <w:pPr>
        <w:rPr>
          <w:rFonts w:asciiTheme="minorEastAsia" w:hAnsiTheme="minorEastAsia"/>
          <w:sz w:val="22"/>
        </w:rPr>
      </w:pPr>
    </w:p>
    <w:p w:rsidR="00DF7B7A" w:rsidRPr="000A5926" w:rsidRDefault="00DF7B7A" w:rsidP="00DF7B7A">
      <w:pPr>
        <w:rPr>
          <w:rFonts w:asciiTheme="minorEastAsia" w:hAnsiTheme="minorEastAsia"/>
          <w:sz w:val="22"/>
        </w:rPr>
      </w:pPr>
    </w:p>
    <w:p w:rsidR="00DF7B7A" w:rsidRPr="000A5926" w:rsidRDefault="00DF7B7A" w:rsidP="00DF7B7A">
      <w:pPr>
        <w:rPr>
          <w:rFonts w:asciiTheme="minorEastAsia" w:hAnsiTheme="minorEastAsia"/>
          <w:sz w:val="22"/>
        </w:rPr>
      </w:pPr>
    </w:p>
    <w:p w:rsidR="00DF7B7A" w:rsidRPr="000A5926" w:rsidRDefault="00DF7B7A" w:rsidP="00DF7B7A">
      <w:pPr>
        <w:rPr>
          <w:rFonts w:asciiTheme="minorEastAsia" w:hAnsiTheme="minorEastAsia"/>
          <w:sz w:val="22"/>
        </w:rPr>
      </w:pPr>
    </w:p>
    <w:p w:rsidR="00DF7B7A" w:rsidRPr="000A5926" w:rsidRDefault="00DF7B7A" w:rsidP="00DF7B7A">
      <w:pPr>
        <w:rPr>
          <w:rFonts w:asciiTheme="minorEastAsia" w:hAnsiTheme="minorEastAsia"/>
          <w:sz w:val="22"/>
        </w:rPr>
      </w:pPr>
    </w:p>
    <w:p w:rsidR="00DF7B7A" w:rsidRDefault="00DF7B7A" w:rsidP="00DF7B7A">
      <w:pPr>
        <w:rPr>
          <w:sz w:val="28"/>
          <w:szCs w:val="28"/>
        </w:rPr>
      </w:pPr>
    </w:p>
    <w:p w:rsidR="00DF7B7A" w:rsidRPr="00441277" w:rsidRDefault="00DF7B7A" w:rsidP="00DF7B7A">
      <w:pPr>
        <w:rPr>
          <w:sz w:val="28"/>
          <w:szCs w:val="28"/>
        </w:rPr>
      </w:pPr>
    </w:p>
    <w:p w:rsidR="008E3278" w:rsidRDefault="008E3278" w:rsidP="00301BE3">
      <w:pPr>
        <w:rPr>
          <w:b/>
          <w:sz w:val="48"/>
          <w:szCs w:val="48"/>
        </w:rPr>
      </w:pPr>
    </w:p>
    <w:p w:rsidR="00301BE3" w:rsidRDefault="00301BE3" w:rsidP="00301BE3">
      <w:pPr>
        <w:rPr>
          <w:b/>
          <w:sz w:val="48"/>
          <w:szCs w:val="48"/>
        </w:rPr>
      </w:pPr>
    </w:p>
    <w:p w:rsidR="00301BE3" w:rsidRDefault="00301BE3" w:rsidP="00DF7B7A">
      <w:pPr>
        <w:jc w:val="center"/>
        <w:rPr>
          <w:b/>
          <w:sz w:val="48"/>
          <w:szCs w:val="48"/>
        </w:rPr>
      </w:pPr>
    </w:p>
    <w:p w:rsidR="00301BE3" w:rsidRDefault="00301BE3" w:rsidP="00DF7B7A">
      <w:pPr>
        <w:jc w:val="center"/>
        <w:rPr>
          <w:b/>
          <w:sz w:val="48"/>
          <w:szCs w:val="48"/>
        </w:rPr>
      </w:pPr>
    </w:p>
    <w:p w:rsidR="00301BE3" w:rsidRDefault="00301BE3" w:rsidP="00DF7B7A">
      <w:pPr>
        <w:jc w:val="center"/>
        <w:rPr>
          <w:b/>
          <w:sz w:val="48"/>
          <w:szCs w:val="48"/>
        </w:rPr>
      </w:pPr>
    </w:p>
    <w:p w:rsidR="00DF7B7A" w:rsidRPr="00A1683E" w:rsidRDefault="00DF7B7A" w:rsidP="00DF7B7A">
      <w:pPr>
        <w:jc w:val="center"/>
        <w:rPr>
          <w:b/>
          <w:sz w:val="56"/>
          <w:szCs w:val="56"/>
        </w:rPr>
      </w:pPr>
      <w:r w:rsidRPr="00A1683E">
        <w:rPr>
          <w:rFonts w:hint="eastAsia"/>
          <w:b/>
          <w:sz w:val="56"/>
          <w:szCs w:val="56"/>
        </w:rPr>
        <w:t>講演</w:t>
      </w:r>
    </w:p>
    <w:p w:rsidR="00DF7B7A" w:rsidRDefault="00DF7B7A" w:rsidP="00DF7B7A">
      <w:pPr>
        <w:jc w:val="center"/>
        <w:rPr>
          <w:sz w:val="28"/>
          <w:szCs w:val="28"/>
        </w:rPr>
      </w:pPr>
    </w:p>
    <w:p w:rsidR="008E3278" w:rsidRPr="008E3278" w:rsidRDefault="00DF7B7A" w:rsidP="0079366E">
      <w:pPr>
        <w:ind w:firstLineChars="100" w:firstLine="499"/>
        <w:rPr>
          <w:rFonts w:ascii="AR P明朝体U" w:eastAsia="AR P明朝体U"/>
          <w:sz w:val="52"/>
          <w:szCs w:val="52"/>
        </w:rPr>
      </w:pPr>
      <w:r w:rsidRPr="008E3278">
        <w:rPr>
          <w:rFonts w:ascii="AR P明朝体U" w:eastAsia="AR P明朝体U" w:hint="eastAsia"/>
          <w:sz w:val="52"/>
          <w:szCs w:val="52"/>
        </w:rPr>
        <w:t>「</w:t>
      </w:r>
      <w:r w:rsidR="008E3278" w:rsidRPr="008E3278">
        <w:rPr>
          <w:rFonts w:ascii="AR P明朝体U" w:eastAsia="AR P明朝体U" w:hint="eastAsia"/>
          <w:sz w:val="52"/>
          <w:szCs w:val="52"/>
        </w:rPr>
        <w:t>デッフフッドを導入した</w:t>
      </w:r>
    </w:p>
    <w:p w:rsidR="00DF7B7A" w:rsidRPr="008E3278" w:rsidRDefault="0079366E" w:rsidP="00DF7B7A">
      <w:pPr>
        <w:jc w:val="center"/>
        <w:rPr>
          <w:rFonts w:ascii="AR P明朝体U" w:eastAsia="AR P明朝体U"/>
          <w:sz w:val="52"/>
          <w:szCs w:val="52"/>
        </w:rPr>
      </w:pPr>
      <w:r>
        <w:rPr>
          <w:rFonts w:ascii="AR P明朝体U" w:eastAsia="AR P明朝体U" w:hint="eastAsia"/>
          <w:sz w:val="52"/>
          <w:szCs w:val="52"/>
        </w:rPr>
        <w:t xml:space="preserve">　</w:t>
      </w:r>
      <w:r w:rsidR="008E3278" w:rsidRPr="008E3278">
        <w:rPr>
          <w:rFonts w:ascii="AR P明朝体U" w:eastAsia="AR P明朝体U" w:hint="eastAsia"/>
          <w:sz w:val="52"/>
          <w:szCs w:val="52"/>
        </w:rPr>
        <w:t>日本手話による教育実践と環境整備</w:t>
      </w:r>
      <w:r w:rsidR="00DF7B7A" w:rsidRPr="008E3278">
        <w:rPr>
          <w:rFonts w:ascii="AR P明朝体U" w:eastAsia="AR P明朝体U" w:hint="eastAsia"/>
          <w:sz w:val="52"/>
          <w:szCs w:val="52"/>
        </w:rPr>
        <w:t>」</w:t>
      </w:r>
    </w:p>
    <w:p w:rsidR="00DF7B7A" w:rsidRPr="004E62B9" w:rsidRDefault="00DF7B7A" w:rsidP="00DF7B7A">
      <w:pPr>
        <w:jc w:val="center"/>
        <w:rPr>
          <w:sz w:val="28"/>
          <w:szCs w:val="28"/>
        </w:rPr>
      </w:pPr>
    </w:p>
    <w:p w:rsidR="00DF7B7A" w:rsidRDefault="00DF7B7A" w:rsidP="00DF7B7A">
      <w:pPr>
        <w:jc w:val="center"/>
        <w:rPr>
          <w:sz w:val="28"/>
          <w:szCs w:val="28"/>
        </w:rPr>
      </w:pPr>
    </w:p>
    <w:p w:rsidR="008E3278" w:rsidRDefault="008E3278" w:rsidP="00DF7B7A">
      <w:pPr>
        <w:jc w:val="center"/>
        <w:rPr>
          <w:sz w:val="28"/>
          <w:szCs w:val="28"/>
        </w:rPr>
      </w:pPr>
    </w:p>
    <w:p w:rsidR="008E3278" w:rsidRDefault="008E3278" w:rsidP="00DF7B7A">
      <w:pPr>
        <w:jc w:val="center"/>
        <w:rPr>
          <w:sz w:val="28"/>
          <w:szCs w:val="28"/>
        </w:rPr>
      </w:pPr>
    </w:p>
    <w:p w:rsidR="008E3278" w:rsidRDefault="008E3278" w:rsidP="00DF7B7A">
      <w:pPr>
        <w:jc w:val="center"/>
        <w:rPr>
          <w:sz w:val="28"/>
          <w:szCs w:val="28"/>
        </w:rPr>
      </w:pPr>
    </w:p>
    <w:p w:rsidR="00DF7B7A" w:rsidRDefault="008E3278" w:rsidP="00DF7B7A">
      <w:pPr>
        <w:jc w:val="center"/>
        <w:rPr>
          <w:sz w:val="36"/>
          <w:szCs w:val="36"/>
        </w:rPr>
      </w:pPr>
      <w:r w:rsidRPr="008E3278">
        <w:rPr>
          <w:rFonts w:hint="eastAsia"/>
          <w:sz w:val="36"/>
          <w:szCs w:val="36"/>
        </w:rPr>
        <w:t>宮城教育大学特別支援教育講座准教授</w:t>
      </w:r>
    </w:p>
    <w:p w:rsidR="008E3278" w:rsidRPr="008E3278" w:rsidRDefault="008E3278" w:rsidP="00DF7B7A">
      <w:pPr>
        <w:jc w:val="center"/>
        <w:rPr>
          <w:sz w:val="36"/>
          <w:szCs w:val="36"/>
        </w:rPr>
      </w:pPr>
    </w:p>
    <w:p w:rsidR="00DF7B7A" w:rsidRPr="008E3278" w:rsidRDefault="008E3278" w:rsidP="00DF7B7A">
      <w:pPr>
        <w:jc w:val="center"/>
        <w:rPr>
          <w:rFonts w:ascii="AR P明朝体U" w:eastAsia="AR P明朝体U"/>
          <w:sz w:val="52"/>
          <w:szCs w:val="52"/>
        </w:rPr>
      </w:pPr>
      <w:r w:rsidRPr="008E3278">
        <w:rPr>
          <w:rFonts w:ascii="AR P明朝体U" w:eastAsia="AR P明朝体U" w:hint="eastAsia"/>
          <w:sz w:val="52"/>
          <w:szCs w:val="52"/>
        </w:rPr>
        <w:t xml:space="preserve">松﨑　丈　</w:t>
      </w:r>
      <w:r w:rsidR="00DF7B7A" w:rsidRPr="008E3278">
        <w:rPr>
          <w:rFonts w:ascii="AR P明朝体U" w:eastAsia="AR P明朝体U" w:hint="eastAsia"/>
          <w:sz w:val="52"/>
          <w:szCs w:val="52"/>
        </w:rPr>
        <w:t>氏</w:t>
      </w:r>
    </w:p>
    <w:p w:rsidR="00DF7B7A" w:rsidRPr="004E62B9" w:rsidRDefault="00DF7B7A" w:rsidP="00DF7B7A">
      <w:pPr>
        <w:jc w:val="center"/>
        <w:rPr>
          <w:rFonts w:ascii="AR P明朝体U" w:eastAsia="AR P明朝体U"/>
          <w:sz w:val="32"/>
          <w:szCs w:val="32"/>
        </w:rPr>
      </w:pPr>
    </w:p>
    <w:p w:rsidR="00DF7B7A" w:rsidRDefault="00DF7B7A" w:rsidP="00DF7B7A">
      <w:pPr>
        <w:jc w:val="center"/>
        <w:rPr>
          <w:sz w:val="28"/>
          <w:szCs w:val="28"/>
        </w:rPr>
      </w:pPr>
    </w:p>
    <w:p w:rsidR="00DF7B7A" w:rsidRDefault="00DF7B7A" w:rsidP="00DF7B7A">
      <w:pPr>
        <w:jc w:val="center"/>
        <w:rPr>
          <w:sz w:val="28"/>
          <w:szCs w:val="28"/>
        </w:rPr>
      </w:pPr>
    </w:p>
    <w:p w:rsidR="00DF7B7A" w:rsidRDefault="00DF7B7A" w:rsidP="00DF7B7A">
      <w:pPr>
        <w:rPr>
          <w:sz w:val="28"/>
          <w:szCs w:val="28"/>
        </w:rPr>
      </w:pPr>
    </w:p>
    <w:p w:rsidR="00DF7B7A" w:rsidRDefault="00DF7B7A" w:rsidP="00DF7B7A">
      <w:pPr>
        <w:rPr>
          <w:sz w:val="28"/>
          <w:szCs w:val="28"/>
        </w:rPr>
      </w:pPr>
    </w:p>
    <w:p w:rsidR="00DF7B7A" w:rsidRDefault="00DF7B7A" w:rsidP="00DF7B7A">
      <w:pPr>
        <w:spacing w:line="240" w:lineRule="atLeast"/>
        <w:jc w:val="left"/>
        <w:rPr>
          <w:rFonts w:asciiTheme="minorEastAsia" w:hAnsiTheme="minorEastAsia"/>
          <w:sz w:val="24"/>
          <w:szCs w:val="24"/>
        </w:rPr>
      </w:pPr>
    </w:p>
    <w:p w:rsidR="00DF7B7A" w:rsidRDefault="00DF7B7A" w:rsidP="00DF7B7A">
      <w:pPr>
        <w:spacing w:line="240" w:lineRule="atLeast"/>
        <w:jc w:val="left"/>
        <w:rPr>
          <w:rFonts w:asciiTheme="minorEastAsia" w:hAnsiTheme="minorEastAsia"/>
          <w:sz w:val="24"/>
          <w:szCs w:val="24"/>
        </w:rPr>
      </w:pPr>
    </w:p>
    <w:p w:rsidR="00DF7B7A" w:rsidRDefault="00DF7B7A" w:rsidP="00DF7B7A">
      <w:pPr>
        <w:spacing w:line="240" w:lineRule="atLeast"/>
        <w:jc w:val="left"/>
        <w:rPr>
          <w:rFonts w:asciiTheme="minorEastAsia" w:hAnsiTheme="minorEastAsia"/>
          <w:sz w:val="24"/>
          <w:szCs w:val="24"/>
        </w:rPr>
      </w:pPr>
    </w:p>
    <w:p w:rsidR="00006A64" w:rsidRDefault="00006A64" w:rsidP="00DF7B7A">
      <w:pPr>
        <w:spacing w:line="240" w:lineRule="atLeast"/>
        <w:jc w:val="left"/>
        <w:rPr>
          <w:rFonts w:asciiTheme="minorEastAsia" w:hAnsiTheme="minorEastAsia"/>
          <w:sz w:val="24"/>
          <w:szCs w:val="24"/>
        </w:rPr>
      </w:pPr>
    </w:p>
    <w:p w:rsidR="00006A64" w:rsidRDefault="00006A64" w:rsidP="00DF7B7A">
      <w:pPr>
        <w:spacing w:line="240" w:lineRule="atLeast"/>
        <w:jc w:val="left"/>
        <w:rPr>
          <w:rFonts w:asciiTheme="minorEastAsia" w:hAnsiTheme="minorEastAsia"/>
          <w:sz w:val="24"/>
          <w:szCs w:val="24"/>
        </w:rPr>
      </w:pPr>
    </w:p>
    <w:p w:rsidR="00006A64" w:rsidRPr="00006A64" w:rsidRDefault="00006A64" w:rsidP="00006A64">
      <w:pPr>
        <w:spacing w:line="240" w:lineRule="atLeast"/>
        <w:jc w:val="center"/>
        <w:rPr>
          <w:rFonts w:asciiTheme="minorEastAsia" w:hAnsiTheme="minorEastAsia"/>
          <w:b/>
          <w:sz w:val="56"/>
          <w:szCs w:val="56"/>
        </w:rPr>
      </w:pPr>
      <w:r w:rsidRPr="00006A64">
        <w:rPr>
          <w:rFonts w:asciiTheme="minorEastAsia" w:hAnsiTheme="minorEastAsia" w:hint="eastAsia"/>
          <w:b/>
          <w:sz w:val="56"/>
          <w:szCs w:val="56"/>
        </w:rPr>
        <w:t>実践発表</w:t>
      </w:r>
    </w:p>
    <w:p w:rsidR="00006A64" w:rsidRDefault="00006A64" w:rsidP="00006A64">
      <w:pPr>
        <w:spacing w:line="240" w:lineRule="atLeast"/>
        <w:jc w:val="center"/>
        <w:rPr>
          <w:rFonts w:asciiTheme="minorEastAsia" w:hAnsiTheme="minorEastAsia"/>
          <w:sz w:val="24"/>
          <w:szCs w:val="24"/>
        </w:rPr>
      </w:pPr>
    </w:p>
    <w:p w:rsidR="00006A64" w:rsidRDefault="00006A64" w:rsidP="00006A64">
      <w:pPr>
        <w:spacing w:line="240" w:lineRule="atLeast"/>
        <w:jc w:val="center"/>
        <w:rPr>
          <w:rFonts w:asciiTheme="minorEastAsia" w:hAnsiTheme="minorEastAsia"/>
          <w:sz w:val="24"/>
          <w:szCs w:val="24"/>
        </w:rPr>
      </w:pPr>
    </w:p>
    <w:p w:rsidR="00006A64" w:rsidRDefault="00006A64" w:rsidP="00006A64">
      <w:pPr>
        <w:spacing w:line="240" w:lineRule="atLeast"/>
        <w:jc w:val="center"/>
        <w:rPr>
          <w:rFonts w:asciiTheme="minorEastAsia" w:hAnsiTheme="minorEastAsia"/>
          <w:sz w:val="24"/>
          <w:szCs w:val="24"/>
        </w:rPr>
      </w:pPr>
    </w:p>
    <w:p w:rsidR="00006A64" w:rsidRPr="00006A64" w:rsidRDefault="00932E62" w:rsidP="00006A64">
      <w:pPr>
        <w:spacing w:line="240" w:lineRule="atLeast"/>
        <w:jc w:val="center"/>
        <w:rPr>
          <w:rFonts w:asciiTheme="minorEastAsia" w:hAnsiTheme="minorEastAsia"/>
          <w:sz w:val="36"/>
          <w:szCs w:val="36"/>
        </w:rPr>
      </w:pPr>
      <w:r>
        <w:rPr>
          <w:rFonts w:asciiTheme="minorEastAsia" w:hAnsiTheme="minorEastAsia" w:hint="eastAsia"/>
          <w:sz w:val="36"/>
          <w:szCs w:val="36"/>
        </w:rPr>
        <w:t>北海道</w:t>
      </w:r>
      <w:r w:rsidR="00006A64" w:rsidRPr="00006A64">
        <w:rPr>
          <w:rFonts w:asciiTheme="minorEastAsia" w:hAnsiTheme="minorEastAsia" w:hint="eastAsia"/>
          <w:sz w:val="36"/>
          <w:szCs w:val="36"/>
        </w:rPr>
        <w:t>札幌聾学校　乳幼児相談室</w:t>
      </w:r>
    </w:p>
    <w:p w:rsidR="00006A64" w:rsidRDefault="00006A64" w:rsidP="00006A64">
      <w:pPr>
        <w:spacing w:line="240" w:lineRule="atLeast"/>
        <w:jc w:val="center"/>
        <w:rPr>
          <w:rFonts w:asciiTheme="minorEastAsia" w:hAnsiTheme="minorEastAsia"/>
          <w:sz w:val="36"/>
          <w:szCs w:val="36"/>
        </w:rPr>
      </w:pPr>
      <w:r w:rsidRPr="00006A64">
        <w:rPr>
          <w:rFonts w:asciiTheme="minorEastAsia" w:hAnsiTheme="minorEastAsia" w:hint="eastAsia"/>
          <w:sz w:val="36"/>
          <w:szCs w:val="36"/>
        </w:rPr>
        <w:t xml:space="preserve">牧　</w:t>
      </w:r>
      <w:r w:rsidR="00141945">
        <w:rPr>
          <w:rFonts w:asciiTheme="minorEastAsia" w:hAnsiTheme="minorEastAsia" w:hint="eastAsia"/>
          <w:sz w:val="36"/>
          <w:szCs w:val="36"/>
        </w:rPr>
        <w:t>薫</w:t>
      </w:r>
      <w:r w:rsidR="00666109">
        <w:rPr>
          <w:rFonts w:asciiTheme="minorEastAsia" w:hAnsiTheme="minorEastAsia" w:hint="eastAsia"/>
          <w:sz w:val="36"/>
          <w:szCs w:val="36"/>
        </w:rPr>
        <w:t xml:space="preserve">　</w:t>
      </w:r>
      <w:r w:rsidRPr="00006A64">
        <w:rPr>
          <w:rFonts w:asciiTheme="minorEastAsia" w:hAnsiTheme="minorEastAsia" w:hint="eastAsia"/>
          <w:sz w:val="36"/>
          <w:szCs w:val="36"/>
        </w:rPr>
        <w:t>教諭</w:t>
      </w:r>
    </w:p>
    <w:p w:rsidR="00932E62" w:rsidRPr="00006A64" w:rsidRDefault="00932E62" w:rsidP="00006A64">
      <w:pPr>
        <w:spacing w:line="240" w:lineRule="atLeast"/>
        <w:jc w:val="center"/>
        <w:rPr>
          <w:rFonts w:asciiTheme="minorEastAsia" w:hAnsiTheme="minorEastAsia"/>
          <w:sz w:val="36"/>
          <w:szCs w:val="36"/>
        </w:rPr>
      </w:pPr>
    </w:p>
    <w:p w:rsidR="00006A64" w:rsidRPr="00006A64" w:rsidRDefault="00736452" w:rsidP="00006A64">
      <w:pPr>
        <w:spacing w:line="240" w:lineRule="atLeast"/>
        <w:jc w:val="center"/>
        <w:rPr>
          <w:rFonts w:asciiTheme="minorEastAsia" w:hAnsiTheme="minorEastAsia"/>
          <w:sz w:val="36"/>
          <w:szCs w:val="36"/>
        </w:rPr>
      </w:pPr>
      <w:r>
        <w:rPr>
          <w:rFonts w:asciiTheme="minorEastAsia" w:hAnsiTheme="minorEastAsia" w:hint="eastAsia"/>
          <w:sz w:val="36"/>
          <w:szCs w:val="36"/>
        </w:rPr>
        <w:t xml:space="preserve">北海道バイリンガルろう教育を推進する会　</w:t>
      </w:r>
      <w:bookmarkStart w:id="0" w:name="_GoBack"/>
      <w:bookmarkEnd w:id="0"/>
    </w:p>
    <w:p w:rsidR="00006A64" w:rsidRPr="00006A64" w:rsidRDefault="00006A64" w:rsidP="00006A64">
      <w:pPr>
        <w:spacing w:line="240" w:lineRule="atLeast"/>
        <w:jc w:val="center"/>
        <w:rPr>
          <w:rFonts w:asciiTheme="minorEastAsia" w:hAnsiTheme="minorEastAsia"/>
          <w:sz w:val="36"/>
          <w:szCs w:val="36"/>
        </w:rPr>
      </w:pPr>
      <w:r w:rsidRPr="00006A64">
        <w:rPr>
          <w:rFonts w:asciiTheme="minorEastAsia" w:hAnsiTheme="minorEastAsia" w:hint="eastAsia"/>
          <w:sz w:val="36"/>
          <w:szCs w:val="36"/>
        </w:rPr>
        <w:t>ろう講師ボランティア</w:t>
      </w:r>
    </w:p>
    <w:p w:rsidR="00006A64" w:rsidRPr="00006A64" w:rsidRDefault="00006A64" w:rsidP="00006A64">
      <w:pPr>
        <w:spacing w:line="240" w:lineRule="atLeast"/>
        <w:jc w:val="center"/>
        <w:rPr>
          <w:rFonts w:asciiTheme="minorEastAsia" w:hAnsiTheme="minorEastAsia"/>
          <w:sz w:val="36"/>
          <w:szCs w:val="36"/>
        </w:rPr>
      </w:pPr>
      <w:r w:rsidRPr="00006A64">
        <w:rPr>
          <w:rFonts w:asciiTheme="minorEastAsia" w:hAnsiTheme="minorEastAsia" w:hint="eastAsia"/>
          <w:sz w:val="36"/>
          <w:szCs w:val="36"/>
        </w:rPr>
        <w:t>岡村　真理子</w:t>
      </w:r>
    </w:p>
    <w:p w:rsidR="00DF7B7A" w:rsidRDefault="00DF7B7A" w:rsidP="00DF7B7A">
      <w:pPr>
        <w:spacing w:line="240" w:lineRule="atLeast"/>
        <w:jc w:val="left"/>
        <w:rPr>
          <w:rFonts w:asciiTheme="minorEastAsia" w:hAnsiTheme="minorEastAsia"/>
          <w:sz w:val="24"/>
          <w:szCs w:val="24"/>
        </w:rPr>
      </w:pPr>
    </w:p>
    <w:p w:rsidR="00DF7B7A" w:rsidRDefault="00DF7B7A" w:rsidP="00DF7B7A">
      <w:pPr>
        <w:spacing w:line="240" w:lineRule="atLeast"/>
        <w:jc w:val="left"/>
        <w:rPr>
          <w:rFonts w:asciiTheme="minorEastAsia" w:hAnsiTheme="minorEastAsia"/>
          <w:sz w:val="24"/>
          <w:szCs w:val="24"/>
        </w:rPr>
      </w:pPr>
    </w:p>
    <w:p w:rsidR="00DF7B7A" w:rsidRDefault="00DF7B7A" w:rsidP="00DF7B7A">
      <w:pPr>
        <w:spacing w:line="240" w:lineRule="atLeast"/>
        <w:jc w:val="left"/>
        <w:rPr>
          <w:rFonts w:asciiTheme="minorEastAsia" w:hAnsiTheme="minorEastAsia"/>
          <w:sz w:val="24"/>
          <w:szCs w:val="24"/>
        </w:rPr>
      </w:pPr>
    </w:p>
    <w:p w:rsidR="00006A64" w:rsidRDefault="00006A64" w:rsidP="00DF7B7A">
      <w:pPr>
        <w:spacing w:line="240" w:lineRule="atLeast"/>
        <w:jc w:val="left"/>
        <w:rPr>
          <w:rFonts w:asciiTheme="minorEastAsia" w:hAnsiTheme="minorEastAsia"/>
          <w:sz w:val="24"/>
          <w:szCs w:val="24"/>
        </w:rPr>
      </w:pPr>
    </w:p>
    <w:p w:rsidR="00006A64" w:rsidRDefault="00006A64" w:rsidP="00DF7B7A">
      <w:pPr>
        <w:spacing w:line="240" w:lineRule="atLeast"/>
        <w:jc w:val="left"/>
        <w:rPr>
          <w:rFonts w:asciiTheme="minorEastAsia" w:hAnsiTheme="minorEastAsia"/>
          <w:sz w:val="24"/>
          <w:szCs w:val="24"/>
        </w:rPr>
      </w:pPr>
    </w:p>
    <w:p w:rsidR="00006A64" w:rsidRDefault="00006A64" w:rsidP="00DF7B7A">
      <w:pPr>
        <w:spacing w:line="240" w:lineRule="atLeast"/>
        <w:jc w:val="left"/>
        <w:rPr>
          <w:rFonts w:asciiTheme="minorEastAsia" w:hAnsiTheme="minorEastAsia"/>
          <w:sz w:val="24"/>
          <w:szCs w:val="24"/>
        </w:rPr>
      </w:pPr>
    </w:p>
    <w:p w:rsidR="00006A64" w:rsidRDefault="00006A64" w:rsidP="00DF7B7A">
      <w:pPr>
        <w:spacing w:line="240" w:lineRule="atLeast"/>
        <w:jc w:val="left"/>
        <w:rPr>
          <w:rFonts w:asciiTheme="minorEastAsia" w:hAnsiTheme="minorEastAsia"/>
          <w:sz w:val="24"/>
          <w:szCs w:val="24"/>
        </w:rPr>
      </w:pPr>
    </w:p>
    <w:p w:rsidR="00006A64" w:rsidRDefault="00006A64" w:rsidP="00DF7B7A">
      <w:pPr>
        <w:spacing w:line="240" w:lineRule="atLeast"/>
        <w:jc w:val="left"/>
        <w:rPr>
          <w:rFonts w:asciiTheme="minorEastAsia" w:hAnsiTheme="minorEastAsia"/>
          <w:sz w:val="24"/>
          <w:szCs w:val="24"/>
        </w:rPr>
      </w:pPr>
    </w:p>
    <w:p w:rsidR="00006A64" w:rsidRDefault="00006A64" w:rsidP="00DF7B7A">
      <w:pPr>
        <w:spacing w:line="240" w:lineRule="atLeast"/>
        <w:jc w:val="left"/>
        <w:rPr>
          <w:rFonts w:asciiTheme="minorEastAsia" w:hAnsiTheme="minorEastAsia"/>
          <w:sz w:val="24"/>
          <w:szCs w:val="24"/>
        </w:rPr>
      </w:pPr>
    </w:p>
    <w:p w:rsidR="00601F0C" w:rsidRDefault="00601F0C" w:rsidP="00DF7B7A">
      <w:pPr>
        <w:spacing w:line="240" w:lineRule="atLeast"/>
        <w:jc w:val="left"/>
        <w:rPr>
          <w:rFonts w:asciiTheme="minorEastAsia" w:hAnsiTheme="minorEastAsia"/>
          <w:sz w:val="24"/>
          <w:szCs w:val="24"/>
        </w:rPr>
      </w:pPr>
    </w:p>
    <w:p w:rsidR="00601F0C" w:rsidRPr="00601F0C" w:rsidRDefault="00601F0C" w:rsidP="00601F0C">
      <w:pPr>
        <w:spacing w:line="240" w:lineRule="atLeast"/>
        <w:jc w:val="center"/>
        <w:rPr>
          <w:rFonts w:asciiTheme="minorEastAsia" w:hAnsiTheme="minorEastAsia"/>
          <w:b/>
          <w:sz w:val="52"/>
          <w:szCs w:val="52"/>
        </w:rPr>
      </w:pPr>
      <w:r w:rsidRPr="00601F0C">
        <w:rPr>
          <w:rFonts w:asciiTheme="minorEastAsia" w:hAnsiTheme="minorEastAsia" w:hint="eastAsia"/>
          <w:b/>
          <w:sz w:val="52"/>
          <w:szCs w:val="52"/>
        </w:rPr>
        <w:lastRenderedPageBreak/>
        <w:t>ディスカッション</w:t>
      </w:r>
    </w:p>
    <w:p w:rsidR="00601F0C" w:rsidRDefault="00601F0C" w:rsidP="00601F0C">
      <w:pPr>
        <w:spacing w:line="240" w:lineRule="atLeast"/>
        <w:jc w:val="center"/>
        <w:rPr>
          <w:rFonts w:asciiTheme="minorEastAsia" w:hAnsiTheme="minorEastAsia"/>
          <w:sz w:val="24"/>
          <w:szCs w:val="24"/>
        </w:rPr>
      </w:pPr>
    </w:p>
    <w:p w:rsidR="00601F0C" w:rsidRPr="003511E6" w:rsidRDefault="00601F0C" w:rsidP="00B63D02">
      <w:pPr>
        <w:spacing w:line="240" w:lineRule="atLeast"/>
        <w:jc w:val="center"/>
        <w:rPr>
          <w:rFonts w:asciiTheme="minorEastAsia" w:hAnsiTheme="minorEastAsia"/>
          <w:b/>
          <w:sz w:val="36"/>
          <w:szCs w:val="36"/>
        </w:rPr>
      </w:pPr>
      <w:r w:rsidRPr="003511E6">
        <w:rPr>
          <w:rFonts w:asciiTheme="minorEastAsia" w:hAnsiTheme="minorEastAsia" w:hint="eastAsia"/>
          <w:b/>
          <w:sz w:val="36"/>
          <w:szCs w:val="36"/>
        </w:rPr>
        <w:t>パネリスト</w:t>
      </w:r>
    </w:p>
    <w:p w:rsidR="00601F0C" w:rsidRPr="00601F0C" w:rsidRDefault="00601F0C" w:rsidP="00B63D02">
      <w:pPr>
        <w:spacing w:line="240" w:lineRule="atLeast"/>
        <w:jc w:val="center"/>
        <w:rPr>
          <w:rFonts w:asciiTheme="minorEastAsia" w:hAnsiTheme="minorEastAsia"/>
          <w:sz w:val="36"/>
          <w:szCs w:val="36"/>
        </w:rPr>
      </w:pPr>
    </w:p>
    <w:p w:rsidR="00601F0C" w:rsidRPr="003511E6" w:rsidRDefault="009A3476" w:rsidP="00B63D02">
      <w:pPr>
        <w:spacing w:line="240" w:lineRule="atLeast"/>
        <w:jc w:val="center"/>
        <w:rPr>
          <w:rFonts w:asciiTheme="minorEastAsia" w:hAnsiTheme="minorEastAsia"/>
          <w:sz w:val="32"/>
          <w:szCs w:val="32"/>
        </w:rPr>
      </w:pPr>
      <w:r>
        <w:rPr>
          <w:rFonts w:asciiTheme="minorEastAsia" w:hAnsiTheme="minorEastAsia" w:hint="eastAsia"/>
          <w:sz w:val="32"/>
          <w:szCs w:val="32"/>
        </w:rPr>
        <w:t>宮城教育大学特別支援教育講座</w:t>
      </w:r>
      <w:r w:rsidR="00601F0C" w:rsidRPr="003511E6">
        <w:rPr>
          <w:rFonts w:asciiTheme="minorEastAsia" w:hAnsiTheme="minorEastAsia" w:hint="eastAsia"/>
          <w:sz w:val="32"/>
          <w:szCs w:val="32"/>
        </w:rPr>
        <w:t>准教授</w:t>
      </w:r>
    </w:p>
    <w:p w:rsidR="00601F0C" w:rsidRPr="00601F0C" w:rsidRDefault="00601F0C" w:rsidP="00B63D02">
      <w:pPr>
        <w:spacing w:line="240" w:lineRule="atLeast"/>
        <w:jc w:val="center"/>
        <w:rPr>
          <w:rFonts w:asciiTheme="minorEastAsia" w:hAnsiTheme="minorEastAsia"/>
          <w:sz w:val="36"/>
          <w:szCs w:val="36"/>
        </w:rPr>
      </w:pPr>
      <w:r w:rsidRPr="00601F0C">
        <w:rPr>
          <w:rFonts w:asciiTheme="minorEastAsia" w:hAnsiTheme="minorEastAsia" w:hint="eastAsia"/>
          <w:sz w:val="36"/>
          <w:szCs w:val="36"/>
        </w:rPr>
        <w:t xml:space="preserve">松﨑　丈　</w:t>
      </w:r>
      <w:r w:rsidR="00A701DA">
        <w:rPr>
          <w:rFonts w:asciiTheme="minorEastAsia" w:hAnsiTheme="minorEastAsia" w:hint="eastAsia"/>
          <w:sz w:val="36"/>
          <w:szCs w:val="36"/>
        </w:rPr>
        <w:t>氏</w:t>
      </w:r>
    </w:p>
    <w:p w:rsidR="00601F0C" w:rsidRPr="00601F0C" w:rsidRDefault="00601F0C" w:rsidP="00B63D02">
      <w:pPr>
        <w:spacing w:line="240" w:lineRule="atLeast"/>
        <w:jc w:val="center"/>
        <w:rPr>
          <w:rFonts w:asciiTheme="minorEastAsia" w:hAnsiTheme="minorEastAsia"/>
          <w:sz w:val="36"/>
          <w:szCs w:val="36"/>
        </w:rPr>
      </w:pPr>
    </w:p>
    <w:p w:rsidR="00601F0C" w:rsidRPr="003511E6" w:rsidRDefault="00601F0C" w:rsidP="00B63D02">
      <w:pPr>
        <w:spacing w:line="240" w:lineRule="atLeast"/>
        <w:jc w:val="center"/>
        <w:rPr>
          <w:rFonts w:asciiTheme="minorEastAsia" w:hAnsiTheme="minorEastAsia"/>
          <w:sz w:val="32"/>
          <w:szCs w:val="32"/>
        </w:rPr>
      </w:pPr>
      <w:r w:rsidRPr="003511E6">
        <w:rPr>
          <w:rFonts w:asciiTheme="minorEastAsia" w:hAnsiTheme="minorEastAsia" w:hint="eastAsia"/>
          <w:sz w:val="32"/>
          <w:szCs w:val="32"/>
        </w:rPr>
        <w:t>北海道道議会議員</w:t>
      </w:r>
    </w:p>
    <w:p w:rsidR="00601F0C" w:rsidRPr="00601F0C" w:rsidRDefault="00601F0C" w:rsidP="00B63D02">
      <w:pPr>
        <w:spacing w:line="240" w:lineRule="atLeast"/>
        <w:jc w:val="center"/>
        <w:rPr>
          <w:rFonts w:asciiTheme="minorEastAsia" w:hAnsiTheme="minorEastAsia"/>
          <w:sz w:val="36"/>
          <w:szCs w:val="36"/>
        </w:rPr>
      </w:pPr>
      <w:r w:rsidRPr="00601F0C">
        <w:rPr>
          <w:rFonts w:asciiTheme="minorEastAsia" w:hAnsiTheme="minorEastAsia" w:hint="eastAsia"/>
          <w:sz w:val="36"/>
          <w:szCs w:val="36"/>
        </w:rPr>
        <w:t xml:space="preserve">星　克明　</w:t>
      </w:r>
      <w:r w:rsidR="00A701DA">
        <w:rPr>
          <w:rFonts w:asciiTheme="minorEastAsia" w:hAnsiTheme="minorEastAsia" w:hint="eastAsia"/>
          <w:sz w:val="36"/>
          <w:szCs w:val="36"/>
        </w:rPr>
        <w:t>氏</w:t>
      </w:r>
    </w:p>
    <w:p w:rsidR="00006A64" w:rsidRPr="00601F0C" w:rsidRDefault="00006A64" w:rsidP="00B63D02">
      <w:pPr>
        <w:spacing w:line="240" w:lineRule="atLeast"/>
        <w:jc w:val="center"/>
        <w:rPr>
          <w:rFonts w:asciiTheme="minorEastAsia" w:hAnsiTheme="minorEastAsia"/>
          <w:sz w:val="36"/>
          <w:szCs w:val="36"/>
        </w:rPr>
      </w:pPr>
    </w:p>
    <w:p w:rsidR="00601F0C" w:rsidRPr="003511E6" w:rsidRDefault="00601F0C" w:rsidP="00B63D02">
      <w:pPr>
        <w:spacing w:line="240" w:lineRule="atLeast"/>
        <w:jc w:val="center"/>
        <w:rPr>
          <w:rFonts w:asciiTheme="minorEastAsia" w:hAnsiTheme="minorEastAsia"/>
          <w:sz w:val="32"/>
          <w:szCs w:val="32"/>
        </w:rPr>
      </w:pPr>
      <w:r w:rsidRPr="003511E6">
        <w:rPr>
          <w:rFonts w:asciiTheme="minorEastAsia" w:hAnsiTheme="minorEastAsia" w:hint="eastAsia"/>
          <w:sz w:val="32"/>
          <w:szCs w:val="32"/>
        </w:rPr>
        <w:t>北海道札幌聾学校　教頭</w:t>
      </w:r>
    </w:p>
    <w:p w:rsidR="00601F0C" w:rsidRPr="00601F0C" w:rsidRDefault="00601F0C" w:rsidP="00B63D02">
      <w:pPr>
        <w:spacing w:line="240" w:lineRule="atLeast"/>
        <w:jc w:val="center"/>
        <w:rPr>
          <w:rFonts w:asciiTheme="minorEastAsia" w:hAnsiTheme="minorEastAsia"/>
          <w:sz w:val="36"/>
          <w:szCs w:val="36"/>
        </w:rPr>
      </w:pPr>
      <w:r w:rsidRPr="00601F0C">
        <w:rPr>
          <w:rFonts w:asciiTheme="minorEastAsia" w:hAnsiTheme="minorEastAsia" w:hint="eastAsia"/>
          <w:sz w:val="36"/>
          <w:szCs w:val="36"/>
        </w:rPr>
        <w:t xml:space="preserve">門眞　義弘　</w:t>
      </w:r>
      <w:r w:rsidR="00A701DA">
        <w:rPr>
          <w:rFonts w:asciiTheme="minorEastAsia" w:hAnsiTheme="minorEastAsia" w:hint="eastAsia"/>
          <w:sz w:val="36"/>
          <w:szCs w:val="36"/>
        </w:rPr>
        <w:t>氏</w:t>
      </w:r>
    </w:p>
    <w:p w:rsidR="00601F0C" w:rsidRPr="00601F0C" w:rsidRDefault="00601F0C" w:rsidP="00B63D02">
      <w:pPr>
        <w:spacing w:line="240" w:lineRule="atLeast"/>
        <w:jc w:val="center"/>
        <w:rPr>
          <w:rFonts w:asciiTheme="minorEastAsia" w:hAnsiTheme="minorEastAsia"/>
          <w:sz w:val="36"/>
          <w:szCs w:val="36"/>
        </w:rPr>
      </w:pPr>
    </w:p>
    <w:p w:rsidR="00601F0C" w:rsidRPr="003511E6" w:rsidRDefault="00601F0C" w:rsidP="00B63D02">
      <w:pPr>
        <w:spacing w:line="240" w:lineRule="atLeast"/>
        <w:jc w:val="center"/>
        <w:rPr>
          <w:rFonts w:asciiTheme="minorEastAsia" w:hAnsiTheme="minorEastAsia"/>
          <w:sz w:val="32"/>
          <w:szCs w:val="32"/>
        </w:rPr>
      </w:pPr>
      <w:r w:rsidRPr="003511E6">
        <w:rPr>
          <w:rFonts w:asciiTheme="minorEastAsia" w:hAnsiTheme="minorEastAsia" w:hint="eastAsia"/>
          <w:sz w:val="32"/>
          <w:szCs w:val="32"/>
        </w:rPr>
        <w:t>北海道札幌聾学校　教諭</w:t>
      </w:r>
    </w:p>
    <w:p w:rsidR="00B63D02" w:rsidRDefault="00601F0C" w:rsidP="00B63D02">
      <w:pPr>
        <w:spacing w:line="240" w:lineRule="atLeast"/>
        <w:jc w:val="center"/>
        <w:rPr>
          <w:rFonts w:asciiTheme="minorEastAsia" w:hAnsiTheme="minorEastAsia"/>
          <w:sz w:val="36"/>
          <w:szCs w:val="36"/>
        </w:rPr>
      </w:pPr>
      <w:r w:rsidRPr="00601F0C">
        <w:rPr>
          <w:rFonts w:asciiTheme="minorEastAsia" w:hAnsiTheme="minorEastAsia" w:hint="eastAsia"/>
          <w:sz w:val="36"/>
          <w:szCs w:val="36"/>
        </w:rPr>
        <w:t xml:space="preserve">手塚　清貴　</w:t>
      </w:r>
      <w:r w:rsidR="00A701DA">
        <w:rPr>
          <w:rFonts w:asciiTheme="minorEastAsia" w:hAnsiTheme="minorEastAsia" w:hint="eastAsia"/>
          <w:sz w:val="36"/>
          <w:szCs w:val="36"/>
        </w:rPr>
        <w:t>氏</w:t>
      </w:r>
      <w:r w:rsidR="00B63D02">
        <w:rPr>
          <w:rFonts w:asciiTheme="minorEastAsia" w:hAnsiTheme="minorEastAsia" w:hint="eastAsia"/>
          <w:sz w:val="36"/>
          <w:szCs w:val="36"/>
        </w:rPr>
        <w:t xml:space="preserve">　</w:t>
      </w:r>
    </w:p>
    <w:p w:rsidR="00B63D02" w:rsidRPr="00601F0C" w:rsidRDefault="00B63D02" w:rsidP="00B63D02">
      <w:pPr>
        <w:spacing w:line="240" w:lineRule="atLeast"/>
        <w:jc w:val="center"/>
        <w:rPr>
          <w:rFonts w:asciiTheme="minorEastAsia" w:hAnsiTheme="minorEastAsia"/>
          <w:sz w:val="36"/>
          <w:szCs w:val="36"/>
        </w:rPr>
      </w:pPr>
      <w:r>
        <w:rPr>
          <w:rFonts w:asciiTheme="minorEastAsia" w:hAnsiTheme="minorEastAsia" w:hint="eastAsia"/>
          <w:sz w:val="36"/>
          <w:szCs w:val="36"/>
        </w:rPr>
        <w:t>秋保　恵実子　氏</w:t>
      </w:r>
    </w:p>
    <w:p w:rsidR="00601F0C" w:rsidRDefault="00736452" w:rsidP="00B63D02">
      <w:pPr>
        <w:spacing w:line="240" w:lineRule="atLeast"/>
        <w:jc w:val="center"/>
        <w:rPr>
          <w:rFonts w:asciiTheme="minorEastAsia" w:hAnsiTheme="minorEastAsia"/>
          <w:sz w:val="32"/>
          <w:szCs w:val="32"/>
        </w:rPr>
      </w:pPr>
      <w:r>
        <w:rPr>
          <w:rFonts w:asciiTheme="minorEastAsia" w:hAnsiTheme="minorEastAsia" w:hint="eastAsia"/>
          <w:sz w:val="32"/>
          <w:szCs w:val="32"/>
        </w:rPr>
        <w:t xml:space="preserve">北海道バイリンガルろう教育を推進する会　</w:t>
      </w:r>
    </w:p>
    <w:p w:rsidR="00B63D02" w:rsidRPr="003511E6" w:rsidRDefault="00B63D02" w:rsidP="00B63D02">
      <w:pPr>
        <w:spacing w:line="240" w:lineRule="atLeast"/>
        <w:jc w:val="center"/>
        <w:rPr>
          <w:rFonts w:asciiTheme="minorEastAsia" w:hAnsiTheme="minorEastAsia"/>
          <w:sz w:val="32"/>
          <w:szCs w:val="32"/>
        </w:rPr>
      </w:pPr>
    </w:p>
    <w:p w:rsidR="00601F0C" w:rsidRPr="00601F0C" w:rsidRDefault="00601F0C" w:rsidP="00B63D02">
      <w:pPr>
        <w:spacing w:line="240" w:lineRule="atLeast"/>
        <w:jc w:val="center"/>
        <w:rPr>
          <w:rFonts w:asciiTheme="minorEastAsia" w:hAnsiTheme="minorEastAsia"/>
          <w:sz w:val="36"/>
          <w:szCs w:val="36"/>
        </w:rPr>
      </w:pPr>
      <w:r w:rsidRPr="00601F0C">
        <w:rPr>
          <w:rFonts w:asciiTheme="minorEastAsia" w:hAnsiTheme="minorEastAsia" w:hint="eastAsia"/>
          <w:sz w:val="36"/>
          <w:szCs w:val="36"/>
        </w:rPr>
        <w:t>岡村　真理子</w:t>
      </w:r>
    </w:p>
    <w:p w:rsidR="00006A64" w:rsidRDefault="00006A64" w:rsidP="00B63D02">
      <w:pPr>
        <w:spacing w:line="240" w:lineRule="atLeast"/>
        <w:jc w:val="center"/>
        <w:rPr>
          <w:rFonts w:asciiTheme="minorEastAsia" w:hAnsiTheme="minorEastAsia"/>
          <w:sz w:val="24"/>
          <w:szCs w:val="24"/>
        </w:rPr>
      </w:pPr>
    </w:p>
    <w:p w:rsidR="003511E6" w:rsidRPr="003511E6" w:rsidRDefault="00601F0C" w:rsidP="00B63D02">
      <w:pPr>
        <w:spacing w:line="240" w:lineRule="atLeast"/>
        <w:jc w:val="center"/>
        <w:rPr>
          <w:rFonts w:asciiTheme="minorEastAsia" w:hAnsiTheme="minorEastAsia"/>
          <w:b/>
          <w:sz w:val="36"/>
          <w:szCs w:val="36"/>
        </w:rPr>
      </w:pPr>
      <w:r w:rsidRPr="003511E6">
        <w:rPr>
          <w:rFonts w:asciiTheme="minorEastAsia" w:hAnsiTheme="minorEastAsia" w:hint="eastAsia"/>
          <w:b/>
          <w:sz w:val="36"/>
          <w:szCs w:val="36"/>
        </w:rPr>
        <w:t>コーディネーター</w:t>
      </w:r>
    </w:p>
    <w:p w:rsidR="00006A64" w:rsidRPr="003511E6" w:rsidRDefault="00601F0C" w:rsidP="00006A64">
      <w:pPr>
        <w:spacing w:line="240" w:lineRule="atLeast"/>
        <w:jc w:val="center"/>
        <w:rPr>
          <w:rFonts w:asciiTheme="minorEastAsia" w:hAnsiTheme="minorEastAsia"/>
          <w:sz w:val="32"/>
          <w:szCs w:val="32"/>
        </w:rPr>
      </w:pPr>
      <w:r w:rsidRPr="003511E6">
        <w:rPr>
          <w:rFonts w:asciiTheme="minorEastAsia" w:hAnsiTheme="minorEastAsia" w:hint="eastAsia"/>
          <w:sz w:val="32"/>
          <w:szCs w:val="32"/>
        </w:rPr>
        <w:t>北海道バイリンガルろう教育を推進する会</w:t>
      </w:r>
    </w:p>
    <w:p w:rsidR="00301BE3" w:rsidRPr="003511E6" w:rsidRDefault="00601F0C" w:rsidP="00006A64">
      <w:pPr>
        <w:spacing w:line="240" w:lineRule="atLeast"/>
        <w:jc w:val="center"/>
        <w:rPr>
          <w:rFonts w:asciiTheme="minorEastAsia" w:hAnsiTheme="minorEastAsia"/>
          <w:sz w:val="32"/>
          <w:szCs w:val="32"/>
        </w:rPr>
      </w:pPr>
      <w:r w:rsidRPr="003511E6">
        <w:rPr>
          <w:rFonts w:asciiTheme="minorEastAsia" w:hAnsiTheme="minorEastAsia" w:hint="eastAsia"/>
          <w:sz w:val="32"/>
          <w:szCs w:val="32"/>
        </w:rPr>
        <w:t>那須川　美幸</w:t>
      </w:r>
    </w:p>
    <w:p w:rsidR="00301BE3" w:rsidRDefault="00301BE3" w:rsidP="00006A64">
      <w:pPr>
        <w:spacing w:line="240" w:lineRule="atLeast"/>
        <w:jc w:val="center"/>
        <w:rPr>
          <w:rFonts w:asciiTheme="minorEastAsia" w:hAnsiTheme="minorEastAsia"/>
          <w:sz w:val="24"/>
          <w:szCs w:val="24"/>
        </w:rPr>
      </w:pPr>
    </w:p>
    <w:p w:rsidR="003511E6" w:rsidRDefault="003511E6" w:rsidP="00006A64">
      <w:pPr>
        <w:spacing w:line="240" w:lineRule="atLeast"/>
        <w:jc w:val="center"/>
        <w:rPr>
          <w:rFonts w:asciiTheme="minorEastAsia" w:hAnsiTheme="minorEastAsia"/>
          <w:sz w:val="24"/>
          <w:szCs w:val="24"/>
        </w:rPr>
      </w:pPr>
    </w:p>
    <w:p w:rsidR="003511E6" w:rsidRDefault="003511E6" w:rsidP="00006A64">
      <w:pPr>
        <w:spacing w:line="240" w:lineRule="atLeast"/>
        <w:jc w:val="center"/>
        <w:rPr>
          <w:rFonts w:asciiTheme="minorEastAsia" w:hAnsiTheme="minorEastAsia"/>
          <w:sz w:val="24"/>
          <w:szCs w:val="24"/>
        </w:rPr>
      </w:pPr>
    </w:p>
    <w:p w:rsidR="003511E6" w:rsidRDefault="003511E6" w:rsidP="00006A64">
      <w:pPr>
        <w:spacing w:line="240" w:lineRule="atLeast"/>
        <w:jc w:val="center"/>
        <w:rPr>
          <w:rFonts w:asciiTheme="minorEastAsia" w:hAnsiTheme="minorEastAsia"/>
          <w:sz w:val="24"/>
          <w:szCs w:val="24"/>
        </w:rPr>
      </w:pPr>
    </w:p>
    <w:p w:rsidR="003511E6" w:rsidRDefault="003511E6" w:rsidP="00006A64">
      <w:pPr>
        <w:spacing w:line="240" w:lineRule="atLeast"/>
        <w:jc w:val="center"/>
        <w:rPr>
          <w:rFonts w:asciiTheme="minorEastAsia" w:hAnsiTheme="minorEastAsia"/>
          <w:sz w:val="24"/>
          <w:szCs w:val="24"/>
        </w:rPr>
      </w:pPr>
    </w:p>
    <w:p w:rsidR="00DF7B7A" w:rsidRDefault="00DF7B7A" w:rsidP="00DF7B7A">
      <w:pPr>
        <w:spacing w:line="240" w:lineRule="atLeast"/>
        <w:jc w:val="center"/>
        <w:rPr>
          <w:rFonts w:asciiTheme="minorEastAsia" w:hAnsiTheme="minorEastAsia"/>
          <w:sz w:val="24"/>
          <w:szCs w:val="24"/>
        </w:rPr>
      </w:pPr>
      <w:r>
        <w:rPr>
          <w:rFonts w:asciiTheme="minorEastAsia" w:hAnsiTheme="minorEastAsia"/>
          <w:noProof/>
          <w:sz w:val="24"/>
          <w:szCs w:val="24"/>
        </w:rPr>
        <w:drawing>
          <wp:inline distT="0" distB="0" distL="0" distR="0" wp14:anchorId="498E010C" wp14:editId="67CB116F">
            <wp:extent cx="3138160" cy="2286000"/>
            <wp:effectExtent l="0" t="0" r="571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6317" cy="2291942"/>
                    </a:xfrm>
                    <a:prstGeom prst="rect">
                      <a:avLst/>
                    </a:prstGeom>
                    <a:noFill/>
                    <a:ln>
                      <a:noFill/>
                    </a:ln>
                  </pic:spPr>
                </pic:pic>
              </a:graphicData>
            </a:graphic>
          </wp:inline>
        </w:drawing>
      </w:r>
    </w:p>
    <w:p w:rsidR="00DF7B7A" w:rsidRDefault="00DF7B7A" w:rsidP="00DF7B7A">
      <w:pPr>
        <w:spacing w:line="240" w:lineRule="atLeast"/>
        <w:jc w:val="center"/>
        <w:rPr>
          <w:rFonts w:asciiTheme="minorEastAsia" w:hAnsiTheme="minorEastAsia"/>
          <w:sz w:val="24"/>
          <w:szCs w:val="24"/>
        </w:rPr>
      </w:pPr>
    </w:p>
    <w:p w:rsidR="00DF7B7A" w:rsidRDefault="00DF7B7A" w:rsidP="00DF7B7A">
      <w:pPr>
        <w:spacing w:line="240" w:lineRule="atLeast"/>
        <w:jc w:val="center"/>
        <w:rPr>
          <w:rFonts w:asciiTheme="minorEastAsia" w:hAnsiTheme="minorEastAsia"/>
          <w:sz w:val="24"/>
          <w:szCs w:val="24"/>
        </w:rPr>
      </w:pPr>
    </w:p>
    <w:p w:rsidR="00DF7B7A" w:rsidRDefault="00DF7B7A" w:rsidP="00DF7B7A">
      <w:pPr>
        <w:spacing w:line="240" w:lineRule="atLeast"/>
        <w:jc w:val="center"/>
        <w:rPr>
          <w:rFonts w:asciiTheme="minorEastAsia" w:hAnsiTheme="minorEastAsia"/>
          <w:sz w:val="24"/>
          <w:szCs w:val="24"/>
        </w:rPr>
      </w:pPr>
    </w:p>
    <w:p w:rsidR="00DF7B7A" w:rsidRPr="00441277" w:rsidRDefault="00DF7B7A" w:rsidP="00DF7B7A">
      <w:pPr>
        <w:spacing w:line="240" w:lineRule="atLeast"/>
        <w:jc w:val="center"/>
        <w:rPr>
          <w:rFonts w:asciiTheme="minorEastAsia" w:hAnsiTheme="minorEastAsia"/>
          <w:sz w:val="24"/>
          <w:szCs w:val="24"/>
        </w:rPr>
      </w:pPr>
      <w:r w:rsidRPr="009D6DC9">
        <w:rPr>
          <w:rFonts w:asciiTheme="minorEastAsia" w:hAnsiTheme="minorEastAsia"/>
          <w:noProof/>
          <w:sz w:val="24"/>
          <w:szCs w:val="24"/>
        </w:rPr>
        <mc:AlternateContent>
          <mc:Choice Requires="wps">
            <w:drawing>
              <wp:anchor distT="0" distB="0" distL="114300" distR="114300" simplePos="0" relativeHeight="251660288" behindDoc="0" locked="0" layoutInCell="1" allowOverlap="1" wp14:anchorId="7468B4A0" wp14:editId="6FE64E24">
                <wp:simplePos x="0" y="0"/>
                <wp:positionH relativeFrom="column">
                  <wp:posOffset>453789</wp:posOffset>
                </wp:positionH>
                <wp:positionV relativeFrom="paragraph">
                  <wp:posOffset>1425073</wp:posOffset>
                </wp:positionV>
                <wp:extent cx="5305262" cy="1743739"/>
                <wp:effectExtent l="0" t="0" r="10160" b="2794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262" cy="1743739"/>
                        </a:xfrm>
                        <a:prstGeom prst="rect">
                          <a:avLst/>
                        </a:prstGeom>
                        <a:solidFill>
                          <a:srgbClr val="FFFFFF"/>
                        </a:solidFill>
                        <a:ln w="9525">
                          <a:solidFill>
                            <a:srgbClr val="000000"/>
                          </a:solidFill>
                          <a:miter lim="800000"/>
                          <a:headEnd/>
                          <a:tailEnd/>
                        </a:ln>
                      </wps:spPr>
                      <wps:txbx>
                        <w:txbxContent>
                          <w:p w:rsidR="00DF7B7A" w:rsidRPr="009D6DC9" w:rsidRDefault="00DF7B7A" w:rsidP="00DF7B7A">
                            <w:pPr>
                              <w:jc w:val="center"/>
                              <w:rPr>
                                <w:rFonts w:ascii="AR P丸ゴシック体E" w:eastAsia="AR P丸ゴシック体E" w:hAnsi="AR P丸ゴシック体E"/>
                                <w:sz w:val="24"/>
                                <w:szCs w:val="24"/>
                              </w:rPr>
                            </w:pPr>
                            <w:r w:rsidRPr="009D6DC9">
                              <w:rPr>
                                <w:rFonts w:ascii="AR P丸ゴシック体E" w:eastAsia="AR P丸ゴシック体E" w:hAnsi="AR P丸ゴシック体E" w:hint="eastAsia"/>
                                <w:sz w:val="24"/>
                                <w:szCs w:val="24"/>
                              </w:rPr>
                              <w:t>【ご相談・お問い合わせを受け付けております】</w:t>
                            </w:r>
                          </w:p>
                          <w:p w:rsidR="00DF7B7A" w:rsidRPr="009D6DC9" w:rsidRDefault="00DF7B7A" w:rsidP="00DF7B7A">
                            <w:pPr>
                              <w:jc w:val="center"/>
                              <w:rPr>
                                <w:rFonts w:ascii="AR P丸ゴシック体E" w:eastAsia="AR P丸ゴシック体E" w:hAnsi="AR P丸ゴシック体E"/>
                                <w:b/>
                                <w:sz w:val="22"/>
                              </w:rPr>
                            </w:pPr>
                            <w:r w:rsidRPr="009D6DC9">
                              <w:rPr>
                                <w:rFonts w:ascii="AR P丸ゴシック体E" w:eastAsia="AR P丸ゴシック体E" w:hAnsi="AR P丸ゴシック体E" w:hint="eastAsia"/>
                                <w:b/>
                                <w:sz w:val="22"/>
                              </w:rPr>
                              <w:t>特定非営利活動法人　北海道バイリンガルろう教育を推進する会（HBED）</w:t>
                            </w:r>
                          </w:p>
                          <w:p w:rsidR="00DF7B7A" w:rsidRPr="009D6DC9" w:rsidRDefault="00DF7B7A" w:rsidP="00DF7B7A">
                            <w:pPr>
                              <w:jc w:val="center"/>
                              <w:rPr>
                                <w:rFonts w:ascii="AR P丸ゴシック体E" w:eastAsia="AR P丸ゴシック体E" w:hAnsi="AR P丸ゴシック体E"/>
                              </w:rPr>
                            </w:pPr>
                          </w:p>
                          <w:p w:rsidR="00DF7B7A" w:rsidRPr="009D6DC9" w:rsidRDefault="00DF7B7A" w:rsidP="00DF7B7A">
                            <w:pPr>
                              <w:jc w:val="center"/>
                              <w:rPr>
                                <w:rFonts w:ascii="AR P丸ゴシック体E" w:eastAsia="AR P丸ゴシック体E" w:hAnsi="AR P丸ゴシック体E"/>
                              </w:rPr>
                            </w:pPr>
                            <w:r w:rsidRPr="009D6DC9">
                              <w:rPr>
                                <w:rFonts w:ascii="AR P丸ゴシック体E" w:eastAsia="AR P丸ゴシック体E" w:hAnsi="AR P丸ゴシック体E" w:hint="eastAsia"/>
                              </w:rPr>
                              <w:t>連絡窓口</w:t>
                            </w:r>
                          </w:p>
                          <w:p w:rsidR="00DF7B7A" w:rsidRPr="009D6DC9" w:rsidRDefault="00DF7B7A" w:rsidP="00DF7B7A">
                            <w:pPr>
                              <w:jc w:val="center"/>
                              <w:rPr>
                                <w:rFonts w:ascii="AR P丸ゴシック体E" w:eastAsia="AR P丸ゴシック体E" w:hAnsi="AR P丸ゴシック体E"/>
                              </w:rPr>
                            </w:pPr>
                            <w:r w:rsidRPr="009D6DC9">
                              <w:rPr>
                                <w:rFonts w:ascii="AR P丸ゴシック体E" w:eastAsia="AR P丸ゴシック体E" w:hAnsi="AR P丸ゴシック体E"/>
                              </w:rPr>
                              <w:t>M</w:t>
                            </w:r>
                            <w:r w:rsidRPr="009D6DC9">
                              <w:rPr>
                                <w:rFonts w:ascii="AR P丸ゴシック体E" w:eastAsia="AR P丸ゴシック体E" w:hAnsi="AR P丸ゴシック体E" w:hint="eastAsia"/>
                              </w:rPr>
                              <w:t>ail：</w:t>
                            </w:r>
                            <w:hyperlink r:id="rId9" w:history="1">
                              <w:r w:rsidRPr="009D6DC9">
                                <w:rPr>
                                  <w:rStyle w:val="a3"/>
                                  <w:rFonts w:ascii="AR P丸ゴシック体E" w:eastAsia="AR P丸ゴシック体E" w:hAnsi="AR P丸ゴシック体E" w:hint="eastAsia"/>
                                </w:rPr>
                                <w:t>hbed33@yahoo.co.jp</w:t>
                              </w:r>
                            </w:hyperlink>
                          </w:p>
                          <w:p w:rsidR="00DF7B7A" w:rsidRDefault="00DF7B7A" w:rsidP="00DF7B7A">
                            <w:pPr>
                              <w:jc w:val="center"/>
                              <w:rPr>
                                <w:rFonts w:ascii="AR P丸ゴシック体E" w:eastAsia="AR P丸ゴシック体E" w:hAnsi="AR P丸ゴシック体E"/>
                              </w:rPr>
                            </w:pPr>
                            <w:r w:rsidRPr="009D6DC9">
                              <w:rPr>
                                <w:rFonts w:ascii="AR P丸ゴシック体E" w:eastAsia="AR P丸ゴシック体E" w:hAnsi="AR P丸ゴシック体E" w:hint="eastAsia"/>
                              </w:rPr>
                              <w:t>Blog：</w:t>
                            </w:r>
                            <w:hyperlink r:id="rId10" w:history="1">
                              <w:r w:rsidRPr="001127F8">
                                <w:rPr>
                                  <w:rStyle w:val="a3"/>
                                  <w:rFonts w:ascii="AR P丸ゴシック体E" w:eastAsia="AR P丸ゴシック体E" w:hAnsi="AR P丸ゴシック体E" w:hint="eastAsia"/>
                                </w:rPr>
                                <w:t>http://blog.canpan.info/hbed/</w:t>
                              </w:r>
                            </w:hyperlink>
                          </w:p>
                          <w:p w:rsidR="00DF7B7A" w:rsidRPr="009D6DC9" w:rsidRDefault="00DF7B7A" w:rsidP="00DF7B7A">
                            <w:pPr>
                              <w:jc w:val="center"/>
                              <w:rPr>
                                <w:rFonts w:ascii="AR P丸ゴシック体E" w:eastAsia="AR P丸ゴシック体E" w:hAnsi="AR P丸ゴシック体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5.75pt;margin-top:112.2pt;width:417.75pt;height:13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">
                <v:textbox>
                  <w:txbxContent>
                    <w:p w:rsidR="00DF7B7A" w:rsidRPr="009D6DC9" w:rsidRDefault="00DF7B7A" w:rsidP="00DF7B7A">
                      <w:pPr>
                        <w:jc w:val="center"/>
                        <w:rPr>
                          <w:rFonts w:ascii="AR P丸ゴシック体E" w:eastAsia="AR P丸ゴシック体E" w:hAnsi="AR P丸ゴシック体E"/>
                          <w:sz w:val="24"/>
                          <w:szCs w:val="24"/>
                        </w:rPr>
                      </w:pPr>
                      <w:r w:rsidRPr="009D6DC9">
                        <w:rPr>
                          <w:rFonts w:ascii="AR P丸ゴシック体E" w:eastAsia="AR P丸ゴシック体E" w:hAnsi="AR P丸ゴシック体E" w:hint="eastAsia"/>
                          <w:sz w:val="24"/>
                          <w:szCs w:val="24"/>
                        </w:rPr>
                        <w:t>【ご相談・お問い合わせを受け付けております】</w:t>
                      </w:r>
                    </w:p>
                    <w:p w:rsidR="00DF7B7A" w:rsidRPr="009D6DC9" w:rsidRDefault="00DF7B7A" w:rsidP="00DF7B7A">
                      <w:pPr>
                        <w:jc w:val="center"/>
                        <w:rPr>
                          <w:rFonts w:ascii="AR P丸ゴシック体E" w:eastAsia="AR P丸ゴシック体E" w:hAnsi="AR P丸ゴシック体E"/>
                          <w:b/>
                          <w:sz w:val="22"/>
                        </w:rPr>
                      </w:pPr>
                      <w:r w:rsidRPr="009D6DC9">
                        <w:rPr>
                          <w:rFonts w:ascii="AR P丸ゴシック体E" w:eastAsia="AR P丸ゴシック体E" w:hAnsi="AR P丸ゴシック体E" w:hint="eastAsia"/>
                          <w:b/>
                          <w:sz w:val="22"/>
                        </w:rPr>
                        <w:t>特定非営利活動法人　北海道バイリンガルろう教育を推進する会（HBED）</w:t>
                      </w:r>
                    </w:p>
                    <w:p w:rsidR="00DF7B7A" w:rsidRPr="009D6DC9" w:rsidRDefault="00DF7B7A" w:rsidP="00DF7B7A">
                      <w:pPr>
                        <w:jc w:val="center"/>
                        <w:rPr>
                          <w:rFonts w:ascii="AR P丸ゴシック体E" w:eastAsia="AR P丸ゴシック体E" w:hAnsi="AR P丸ゴシック体E"/>
                        </w:rPr>
                      </w:pPr>
                    </w:p>
                    <w:p w:rsidR="00DF7B7A" w:rsidRPr="009D6DC9" w:rsidRDefault="00DF7B7A" w:rsidP="00DF7B7A">
                      <w:pPr>
                        <w:jc w:val="center"/>
                        <w:rPr>
                          <w:rFonts w:ascii="AR P丸ゴシック体E" w:eastAsia="AR P丸ゴシック体E" w:hAnsi="AR P丸ゴシック体E"/>
                        </w:rPr>
                      </w:pPr>
                      <w:r w:rsidRPr="009D6DC9">
                        <w:rPr>
                          <w:rFonts w:ascii="AR P丸ゴシック体E" w:eastAsia="AR P丸ゴシック体E" w:hAnsi="AR P丸ゴシック体E" w:hint="eastAsia"/>
                        </w:rPr>
                        <w:t>連絡窓口</w:t>
                      </w:r>
                    </w:p>
                    <w:p w:rsidR="00DF7B7A" w:rsidRPr="009D6DC9" w:rsidRDefault="00DF7B7A" w:rsidP="00DF7B7A">
                      <w:pPr>
                        <w:jc w:val="center"/>
                        <w:rPr>
                          <w:rFonts w:ascii="AR P丸ゴシック体E" w:eastAsia="AR P丸ゴシック体E" w:hAnsi="AR P丸ゴシック体E"/>
                        </w:rPr>
                      </w:pPr>
                      <w:r w:rsidRPr="009D6DC9">
                        <w:rPr>
                          <w:rFonts w:ascii="AR P丸ゴシック体E" w:eastAsia="AR P丸ゴシック体E" w:hAnsi="AR P丸ゴシック体E"/>
                        </w:rPr>
                        <w:t>M</w:t>
                      </w:r>
                      <w:r w:rsidRPr="009D6DC9">
                        <w:rPr>
                          <w:rFonts w:ascii="AR P丸ゴシック体E" w:eastAsia="AR P丸ゴシック体E" w:hAnsi="AR P丸ゴシック体E" w:hint="eastAsia"/>
                        </w:rPr>
                        <w:t>ail：</w:t>
                      </w:r>
                      <w:hyperlink r:id="rId11" w:history="1">
                        <w:r w:rsidRPr="009D6DC9">
                          <w:rPr>
                            <w:rStyle w:val="a3"/>
                            <w:rFonts w:ascii="AR P丸ゴシック体E" w:eastAsia="AR P丸ゴシック体E" w:hAnsi="AR P丸ゴシック体E" w:hint="eastAsia"/>
                          </w:rPr>
                          <w:t>hbed33@yahoo.co.jp</w:t>
                        </w:r>
                      </w:hyperlink>
                    </w:p>
                    <w:p w:rsidR="00DF7B7A" w:rsidRDefault="00DF7B7A" w:rsidP="00DF7B7A">
                      <w:pPr>
                        <w:jc w:val="center"/>
                        <w:rPr>
                          <w:rFonts w:ascii="AR P丸ゴシック体E" w:eastAsia="AR P丸ゴシック体E" w:hAnsi="AR P丸ゴシック体E"/>
                        </w:rPr>
                      </w:pPr>
                      <w:r w:rsidRPr="009D6DC9">
                        <w:rPr>
                          <w:rFonts w:ascii="AR P丸ゴシック体E" w:eastAsia="AR P丸ゴシック体E" w:hAnsi="AR P丸ゴシック体E" w:hint="eastAsia"/>
                        </w:rPr>
                        <w:t>Blog：</w:t>
                      </w:r>
                      <w:hyperlink r:id="rId12" w:history="1">
                        <w:r w:rsidRPr="001127F8">
                          <w:rPr>
                            <w:rStyle w:val="a3"/>
                            <w:rFonts w:ascii="AR P丸ゴシック体E" w:eastAsia="AR P丸ゴシック体E" w:hAnsi="AR P丸ゴシック体E" w:hint="eastAsia"/>
                          </w:rPr>
                          <w:t>http://blog.canpan.info/hbed/</w:t>
                        </w:r>
                      </w:hyperlink>
                    </w:p>
                    <w:p w:rsidR="00DF7B7A" w:rsidRPr="009D6DC9" w:rsidRDefault="00DF7B7A" w:rsidP="00DF7B7A">
                      <w:pPr>
                        <w:jc w:val="center"/>
                        <w:rPr>
                          <w:rFonts w:ascii="AR P丸ゴシック体E" w:eastAsia="AR P丸ゴシック体E" w:hAnsi="AR P丸ゴシック体E"/>
                        </w:rPr>
                      </w:pPr>
                      <w:bookmarkStart w:id="1" w:name="_GoBack"/>
                      <w:bookmarkEnd w:id="1"/>
                    </w:p>
                  </w:txbxContent>
                </v:textbox>
              </v:shape>
            </w:pict>
          </mc:Fallback>
        </mc:AlternateContent>
      </w:r>
    </w:p>
    <w:p w:rsidR="00DF7B7A" w:rsidRDefault="00DF7B7A" w:rsidP="00DF7B7A"/>
    <w:p w:rsidR="00932E62" w:rsidRDefault="00932E62" w:rsidP="00DF7B7A"/>
    <w:p w:rsidR="00C17163" w:rsidRDefault="003C5933"/>
    <w:sectPr w:rsidR="00C17163" w:rsidSect="0079366E">
      <w:pgSz w:w="11906" w:h="16838" w:code="9"/>
      <w:pgMar w:top="1247" w:right="1077" w:bottom="1247" w:left="1077" w:header="851" w:footer="992" w:gutter="227"/>
      <w:cols w:space="425"/>
      <w:docGrid w:type="linesAndChars" w:linePitch="286"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933" w:rsidRDefault="003C5933" w:rsidP="009A3476">
      <w:r>
        <w:separator/>
      </w:r>
    </w:p>
  </w:endnote>
  <w:endnote w:type="continuationSeparator" w:id="0">
    <w:p w:rsidR="003C5933" w:rsidRDefault="003C5933" w:rsidP="009A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E">
    <w:panose1 w:val="020F0900000000000000"/>
    <w:charset w:val="80"/>
    <w:family w:val="modern"/>
    <w:pitch w:val="variable"/>
    <w:sig w:usb0="80000283" w:usb1="28C76CFA" w:usb2="00000010" w:usb3="00000000" w:csb0="00020001" w:csb1="00000000"/>
  </w:font>
  <w:font w:name="AR P明朝体U">
    <w:panose1 w:val="020B0600010101010101"/>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933" w:rsidRDefault="003C5933" w:rsidP="009A3476">
      <w:r>
        <w:separator/>
      </w:r>
    </w:p>
  </w:footnote>
  <w:footnote w:type="continuationSeparator" w:id="0">
    <w:p w:rsidR="003C5933" w:rsidRDefault="003C5933" w:rsidP="009A34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B7A"/>
    <w:rsid w:val="00006A64"/>
    <w:rsid w:val="000F41C6"/>
    <w:rsid w:val="0012524B"/>
    <w:rsid w:val="00141945"/>
    <w:rsid w:val="001C4FEA"/>
    <w:rsid w:val="002A06EC"/>
    <w:rsid w:val="00301BE3"/>
    <w:rsid w:val="003228F9"/>
    <w:rsid w:val="003511E6"/>
    <w:rsid w:val="003C5933"/>
    <w:rsid w:val="00491275"/>
    <w:rsid w:val="004D7ECB"/>
    <w:rsid w:val="00504AFD"/>
    <w:rsid w:val="00601F0C"/>
    <w:rsid w:val="00666109"/>
    <w:rsid w:val="00736452"/>
    <w:rsid w:val="0079366E"/>
    <w:rsid w:val="007A7BFB"/>
    <w:rsid w:val="008E3278"/>
    <w:rsid w:val="00932E62"/>
    <w:rsid w:val="00935B3F"/>
    <w:rsid w:val="009A3476"/>
    <w:rsid w:val="00A1683E"/>
    <w:rsid w:val="00A701DA"/>
    <w:rsid w:val="00A87111"/>
    <w:rsid w:val="00AC158A"/>
    <w:rsid w:val="00AE64E6"/>
    <w:rsid w:val="00B5578A"/>
    <w:rsid w:val="00B63D02"/>
    <w:rsid w:val="00BA0685"/>
    <w:rsid w:val="00BD27EB"/>
    <w:rsid w:val="00BD5CC7"/>
    <w:rsid w:val="00C349DC"/>
    <w:rsid w:val="00DF7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B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F7B7A"/>
    <w:rPr>
      <w:color w:val="0000FF" w:themeColor="hyperlink"/>
      <w:u w:val="single"/>
    </w:rPr>
  </w:style>
  <w:style w:type="paragraph" w:styleId="a4">
    <w:name w:val="Balloon Text"/>
    <w:basedOn w:val="a"/>
    <w:link w:val="a5"/>
    <w:uiPriority w:val="99"/>
    <w:semiHidden/>
    <w:unhideWhenUsed/>
    <w:rsid w:val="00DF7B7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F7B7A"/>
    <w:rPr>
      <w:rFonts w:asciiTheme="majorHAnsi" w:eastAsiaTheme="majorEastAsia" w:hAnsiTheme="majorHAnsi" w:cstheme="majorBidi"/>
      <w:sz w:val="18"/>
      <w:szCs w:val="18"/>
    </w:rPr>
  </w:style>
  <w:style w:type="paragraph" w:styleId="a6">
    <w:name w:val="header"/>
    <w:basedOn w:val="a"/>
    <w:link w:val="a7"/>
    <w:uiPriority w:val="99"/>
    <w:unhideWhenUsed/>
    <w:rsid w:val="009A3476"/>
    <w:pPr>
      <w:tabs>
        <w:tab w:val="center" w:pos="4252"/>
        <w:tab w:val="right" w:pos="8504"/>
      </w:tabs>
      <w:snapToGrid w:val="0"/>
    </w:pPr>
  </w:style>
  <w:style w:type="character" w:customStyle="1" w:styleId="a7">
    <w:name w:val="ヘッダー (文字)"/>
    <w:basedOn w:val="a0"/>
    <w:link w:val="a6"/>
    <w:uiPriority w:val="99"/>
    <w:rsid w:val="009A3476"/>
  </w:style>
  <w:style w:type="paragraph" w:styleId="a8">
    <w:name w:val="footer"/>
    <w:basedOn w:val="a"/>
    <w:link w:val="a9"/>
    <w:uiPriority w:val="99"/>
    <w:unhideWhenUsed/>
    <w:rsid w:val="009A3476"/>
    <w:pPr>
      <w:tabs>
        <w:tab w:val="center" w:pos="4252"/>
        <w:tab w:val="right" w:pos="8504"/>
      </w:tabs>
      <w:snapToGrid w:val="0"/>
    </w:pPr>
  </w:style>
  <w:style w:type="character" w:customStyle="1" w:styleId="a9">
    <w:name w:val="フッター (文字)"/>
    <w:basedOn w:val="a0"/>
    <w:link w:val="a8"/>
    <w:uiPriority w:val="99"/>
    <w:rsid w:val="009A34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B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F7B7A"/>
    <w:rPr>
      <w:color w:val="0000FF" w:themeColor="hyperlink"/>
      <w:u w:val="single"/>
    </w:rPr>
  </w:style>
  <w:style w:type="paragraph" w:styleId="a4">
    <w:name w:val="Balloon Text"/>
    <w:basedOn w:val="a"/>
    <w:link w:val="a5"/>
    <w:uiPriority w:val="99"/>
    <w:semiHidden/>
    <w:unhideWhenUsed/>
    <w:rsid w:val="00DF7B7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F7B7A"/>
    <w:rPr>
      <w:rFonts w:asciiTheme="majorHAnsi" w:eastAsiaTheme="majorEastAsia" w:hAnsiTheme="majorHAnsi" w:cstheme="majorBidi"/>
      <w:sz w:val="18"/>
      <w:szCs w:val="18"/>
    </w:rPr>
  </w:style>
  <w:style w:type="paragraph" w:styleId="a6">
    <w:name w:val="header"/>
    <w:basedOn w:val="a"/>
    <w:link w:val="a7"/>
    <w:uiPriority w:val="99"/>
    <w:unhideWhenUsed/>
    <w:rsid w:val="009A3476"/>
    <w:pPr>
      <w:tabs>
        <w:tab w:val="center" w:pos="4252"/>
        <w:tab w:val="right" w:pos="8504"/>
      </w:tabs>
      <w:snapToGrid w:val="0"/>
    </w:pPr>
  </w:style>
  <w:style w:type="character" w:customStyle="1" w:styleId="a7">
    <w:name w:val="ヘッダー (文字)"/>
    <w:basedOn w:val="a0"/>
    <w:link w:val="a6"/>
    <w:uiPriority w:val="99"/>
    <w:rsid w:val="009A3476"/>
  </w:style>
  <w:style w:type="paragraph" w:styleId="a8">
    <w:name w:val="footer"/>
    <w:basedOn w:val="a"/>
    <w:link w:val="a9"/>
    <w:uiPriority w:val="99"/>
    <w:unhideWhenUsed/>
    <w:rsid w:val="009A3476"/>
    <w:pPr>
      <w:tabs>
        <w:tab w:val="center" w:pos="4252"/>
        <w:tab w:val="right" w:pos="8504"/>
      </w:tabs>
      <w:snapToGrid w:val="0"/>
    </w:pPr>
  </w:style>
  <w:style w:type="character" w:customStyle="1" w:styleId="a9">
    <w:name w:val="フッター (文字)"/>
    <w:basedOn w:val="a0"/>
    <w:link w:val="a8"/>
    <w:uiPriority w:val="99"/>
    <w:rsid w:val="009A3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blog.canpan.info/hb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hbed33@yahoo.co.jp" TargetMode="External"/><Relationship Id="rId5" Type="http://schemas.openxmlformats.org/officeDocument/2006/relationships/footnotes" Target="footnotes.xml"/><Relationship Id="rId10" Type="http://schemas.openxmlformats.org/officeDocument/2006/relationships/hyperlink" Target="http://blog.canpan.info/hbed/" TargetMode="External"/><Relationship Id="rId4" Type="http://schemas.openxmlformats.org/officeDocument/2006/relationships/webSettings" Target="webSettings.xml"/><Relationship Id="rId9" Type="http://schemas.openxmlformats.org/officeDocument/2006/relationships/hyperlink" Target="mailto:hbed33@yahoo.co.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227</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3</cp:revision>
  <cp:lastPrinted>2020-02-05T09:45:00Z</cp:lastPrinted>
  <dcterms:created xsi:type="dcterms:W3CDTF">2020-03-31T01:57:00Z</dcterms:created>
  <dcterms:modified xsi:type="dcterms:W3CDTF">2020-03-31T02:06:00Z</dcterms:modified>
</cp:coreProperties>
</file>