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386F" w:rsidRPr="00F2386F" w:rsidRDefault="00F2386F" w:rsidP="00F2386F">
      <w:pPr>
        <w:widowControl/>
        <w:jc w:val="left"/>
        <w:rPr>
          <w:rFonts w:ascii="Arial" w:eastAsia="ＭＳ Ｐゴシック" w:hAnsi="Arial" w:cs="Arial"/>
          <w:kern w:val="0"/>
          <w:sz w:val="24"/>
          <w:szCs w:val="24"/>
        </w:rPr>
      </w:pPr>
      <w:r w:rsidRPr="00F2386F">
        <w:rPr>
          <w:rFonts w:ascii="Arial" w:eastAsia="ＭＳ Ｐゴシック" w:hAnsi="Arial" w:cs="Arial"/>
          <w:kern w:val="0"/>
          <w:sz w:val="24"/>
          <w:szCs w:val="24"/>
        </w:rPr>
        <w:t>日本発の社会貢献ファンドレイジング研究会（長野英章ダイマーズ・ラボ</w:t>
      </w:r>
      <w:r w:rsidRPr="00F2386F">
        <w:rPr>
          <w:rFonts w:ascii="Arial" w:eastAsia="ＭＳ Ｐゴシック" w:hAnsi="Arial" w:cs="Arial" w:hint="eastAsia"/>
          <w:kern w:val="0"/>
          <w:sz w:val="24"/>
          <w:szCs w:val="24"/>
        </w:rPr>
        <w:t>（株</w:t>
      </w:r>
      <w:r w:rsidR="00577795">
        <w:rPr>
          <w:rFonts w:ascii="Arial" w:eastAsia="ＭＳ Ｐゴシック" w:hAnsi="Arial" w:cs="Arial" w:hint="eastAsia"/>
          <w:kern w:val="0"/>
          <w:sz w:val="24"/>
          <w:szCs w:val="24"/>
        </w:rPr>
        <w:t>）</w:t>
      </w:r>
      <w:r w:rsidRPr="00F2386F">
        <w:rPr>
          <w:rFonts w:ascii="Arial" w:eastAsia="ＭＳ Ｐゴシック" w:hAnsi="Arial" w:cs="Arial"/>
          <w:kern w:val="0"/>
          <w:sz w:val="24"/>
          <w:szCs w:val="24"/>
        </w:rPr>
        <w:t>代表取締役を招いての講演研究会概要）</w:t>
      </w:r>
    </w:p>
    <w:p w:rsidR="003613F9" w:rsidRDefault="00F2386F" w:rsidP="003613F9">
      <w:pPr>
        <w:widowControl/>
        <w:jc w:val="right"/>
        <w:rPr>
          <w:rFonts w:ascii="Arial" w:eastAsia="ＭＳ Ｐゴシック" w:hAnsi="Arial" w:cs="Arial"/>
          <w:kern w:val="0"/>
          <w:sz w:val="24"/>
          <w:szCs w:val="24"/>
        </w:rPr>
      </w:pPr>
      <w:r w:rsidRPr="00F2386F">
        <w:rPr>
          <w:rFonts w:ascii="Arial" w:eastAsia="ＭＳ Ｐゴシック" w:hAnsi="Arial" w:cs="Arial"/>
          <w:kern w:val="0"/>
          <w:sz w:val="24"/>
          <w:szCs w:val="24"/>
        </w:rPr>
        <w:t>平成</w:t>
      </w:r>
      <w:r w:rsidRPr="00F2386F">
        <w:rPr>
          <w:rFonts w:ascii="Arial" w:eastAsia="ＭＳ Ｐゴシック" w:hAnsi="Arial" w:cs="Arial"/>
          <w:kern w:val="0"/>
          <w:sz w:val="24"/>
          <w:szCs w:val="24"/>
        </w:rPr>
        <w:t>24</w:t>
      </w:r>
      <w:r w:rsidRPr="00F2386F">
        <w:rPr>
          <w:rFonts w:ascii="Arial" w:eastAsia="ＭＳ Ｐゴシック" w:hAnsi="Arial" w:cs="Arial"/>
          <w:kern w:val="0"/>
          <w:sz w:val="24"/>
          <w:szCs w:val="24"/>
        </w:rPr>
        <w:t>年</w:t>
      </w:r>
      <w:r w:rsidRPr="00F2386F">
        <w:rPr>
          <w:rFonts w:ascii="Arial" w:eastAsia="ＭＳ Ｐゴシック" w:hAnsi="Arial" w:cs="Arial"/>
          <w:kern w:val="0"/>
          <w:sz w:val="24"/>
          <w:szCs w:val="24"/>
        </w:rPr>
        <w:t>12</w:t>
      </w:r>
      <w:r w:rsidRPr="00F2386F">
        <w:rPr>
          <w:rFonts w:ascii="Arial" w:eastAsia="ＭＳ Ｐゴシック" w:hAnsi="Arial" w:cs="Arial"/>
          <w:kern w:val="0"/>
          <w:sz w:val="24"/>
          <w:szCs w:val="24"/>
        </w:rPr>
        <w:t>月</w:t>
      </w:r>
      <w:r w:rsidRPr="00F2386F">
        <w:rPr>
          <w:rFonts w:ascii="Arial" w:eastAsia="ＭＳ Ｐゴシック" w:hAnsi="Arial" w:cs="Arial"/>
          <w:kern w:val="0"/>
          <w:sz w:val="24"/>
          <w:szCs w:val="24"/>
        </w:rPr>
        <w:t>1</w:t>
      </w:r>
      <w:r w:rsidR="0050590E">
        <w:rPr>
          <w:rFonts w:ascii="Arial" w:eastAsia="ＭＳ Ｐゴシック" w:hAnsi="Arial" w:cs="Arial" w:hint="eastAsia"/>
          <w:kern w:val="0"/>
          <w:sz w:val="24"/>
          <w:szCs w:val="24"/>
        </w:rPr>
        <w:t>6</w:t>
      </w:r>
      <w:bookmarkStart w:id="0" w:name="_GoBack"/>
      <w:bookmarkEnd w:id="0"/>
      <w:r w:rsidRPr="00F2386F">
        <w:rPr>
          <w:rFonts w:ascii="Arial" w:eastAsia="ＭＳ Ｐゴシック" w:hAnsi="Arial" w:cs="Arial"/>
          <w:kern w:val="0"/>
          <w:sz w:val="24"/>
          <w:szCs w:val="24"/>
        </w:rPr>
        <w:t>日</w:t>
      </w:r>
      <w:r w:rsidRPr="00F2386F">
        <w:rPr>
          <w:rFonts w:ascii="Arial" w:eastAsia="ＭＳ Ｐゴシック" w:hAnsi="Arial" w:cs="Arial"/>
          <w:kern w:val="0"/>
          <w:sz w:val="24"/>
          <w:szCs w:val="24"/>
        </w:rPr>
        <w:br/>
      </w:r>
      <w:r w:rsidRPr="00F2386F">
        <w:rPr>
          <w:rFonts w:ascii="Arial" w:eastAsia="ＭＳ Ｐゴシック" w:hAnsi="Arial" w:cs="Arial"/>
          <w:kern w:val="0"/>
          <w:sz w:val="24"/>
          <w:szCs w:val="24"/>
        </w:rPr>
        <w:t>文責：八木</w:t>
      </w:r>
      <w:r w:rsidRPr="00F2386F">
        <w:rPr>
          <w:rFonts w:ascii="Arial" w:eastAsia="ＭＳ Ｐゴシック" w:hAnsi="Arial" w:cs="Arial"/>
          <w:kern w:val="0"/>
          <w:sz w:val="24"/>
          <w:szCs w:val="24"/>
        </w:rPr>
        <w:br/>
      </w:r>
    </w:p>
    <w:p w:rsidR="003362D8" w:rsidRDefault="003362D8" w:rsidP="003613F9">
      <w:pPr>
        <w:widowControl/>
        <w:jc w:val="left"/>
        <w:rPr>
          <w:rFonts w:ascii="ＭＳ ゴシック" w:eastAsia="ＭＳ ゴシック" w:hAnsi="ＭＳ ゴシック" w:cs="Arial" w:hint="eastAsia"/>
          <w:kern w:val="0"/>
          <w:szCs w:val="21"/>
        </w:rPr>
      </w:pPr>
      <w:r>
        <w:rPr>
          <w:rFonts w:ascii="ＭＳ ゴシック" w:eastAsia="ＭＳ ゴシック" w:hAnsi="ＭＳ ゴシック" w:cs="Arial" w:hint="eastAsia"/>
          <w:kern w:val="0"/>
          <w:szCs w:val="21"/>
        </w:rPr>
        <w:t>講師：</w:t>
      </w:r>
      <w:r w:rsidRPr="00F2386F">
        <w:rPr>
          <w:rFonts w:ascii="Arial" w:eastAsia="ＭＳ Ｐゴシック" w:hAnsi="Arial" w:cs="Arial"/>
          <w:kern w:val="0"/>
          <w:sz w:val="24"/>
          <w:szCs w:val="24"/>
        </w:rPr>
        <w:t>長野英章ダイマーズ・ラボ</w:t>
      </w:r>
      <w:r w:rsidRPr="00F2386F">
        <w:rPr>
          <w:rFonts w:ascii="Arial" w:eastAsia="ＭＳ Ｐゴシック" w:hAnsi="Arial" w:cs="Arial" w:hint="eastAsia"/>
          <w:kern w:val="0"/>
          <w:sz w:val="24"/>
          <w:szCs w:val="24"/>
        </w:rPr>
        <w:t>（株</w:t>
      </w:r>
      <w:r>
        <w:rPr>
          <w:rFonts w:ascii="Arial" w:eastAsia="ＭＳ Ｐゴシック" w:hAnsi="Arial" w:cs="Arial" w:hint="eastAsia"/>
          <w:kern w:val="0"/>
          <w:sz w:val="24"/>
          <w:szCs w:val="24"/>
        </w:rPr>
        <w:t>）</w:t>
      </w:r>
      <w:r w:rsidRPr="00F2386F">
        <w:rPr>
          <w:rFonts w:ascii="Arial" w:eastAsia="ＭＳ Ｐゴシック" w:hAnsi="Arial" w:cs="Arial"/>
          <w:kern w:val="0"/>
          <w:sz w:val="24"/>
          <w:szCs w:val="24"/>
        </w:rPr>
        <w:t>代表取締役</w:t>
      </w:r>
    </w:p>
    <w:p w:rsidR="003362D8" w:rsidRPr="003362D8" w:rsidRDefault="003362D8" w:rsidP="003613F9">
      <w:pPr>
        <w:widowControl/>
        <w:jc w:val="left"/>
        <w:rPr>
          <w:rFonts w:ascii="ＭＳ Ｐゴシック" w:eastAsia="ＭＳ Ｐゴシック" w:hAnsi="ＭＳ Ｐゴシック" w:cs="Arial" w:hint="eastAsia"/>
          <w:kern w:val="0"/>
          <w:sz w:val="24"/>
          <w:szCs w:val="24"/>
        </w:rPr>
      </w:pPr>
      <w:r w:rsidRPr="003362D8">
        <w:rPr>
          <w:rFonts w:ascii="ＭＳ Ｐゴシック" w:eastAsia="ＭＳ Ｐゴシック" w:hAnsi="ＭＳ Ｐゴシック" w:cs="Arial" w:hint="eastAsia"/>
          <w:kern w:val="0"/>
          <w:sz w:val="24"/>
          <w:szCs w:val="24"/>
        </w:rPr>
        <w:t>件名：</w:t>
      </w:r>
      <w:r w:rsidRPr="003362D8">
        <w:rPr>
          <w:rFonts w:ascii="ＭＳ Ｐゴシック" w:eastAsia="ＭＳ Ｐゴシック" w:hAnsi="ＭＳ Ｐゴシック" w:cs="Arial" w:hint="eastAsia"/>
          <w:kern w:val="0"/>
          <w:sz w:val="24"/>
          <w:szCs w:val="24"/>
        </w:rPr>
        <w:t>「</w:t>
      </w:r>
      <w:r w:rsidRPr="003362D8">
        <w:rPr>
          <w:rFonts w:ascii="ＭＳ Ｐゴシック" w:eastAsia="ＭＳ Ｐゴシック" w:hAnsi="ＭＳ Ｐゴシック" w:cs="Arial"/>
          <w:kern w:val="0"/>
          <w:sz w:val="24"/>
          <w:szCs w:val="24"/>
        </w:rPr>
        <w:t>共創型の社会貢献プラットフォームの構築に向けて</w:t>
      </w:r>
      <w:r w:rsidRPr="003362D8">
        <w:rPr>
          <w:rFonts w:ascii="ＭＳ Ｐゴシック" w:eastAsia="ＭＳ Ｐゴシック" w:hAnsi="ＭＳ Ｐゴシック" w:cs="Arial" w:hint="eastAsia"/>
          <w:kern w:val="0"/>
          <w:sz w:val="24"/>
          <w:szCs w:val="24"/>
        </w:rPr>
        <w:t>」</w:t>
      </w:r>
    </w:p>
    <w:p w:rsidR="003362D8" w:rsidRPr="003362D8" w:rsidRDefault="003362D8" w:rsidP="003613F9">
      <w:pPr>
        <w:widowControl/>
        <w:jc w:val="left"/>
        <w:rPr>
          <w:rFonts w:ascii="ＭＳ Ｐゴシック" w:eastAsia="ＭＳ Ｐゴシック" w:hAnsi="ＭＳ Ｐゴシック" w:hint="eastAsia"/>
          <w:sz w:val="24"/>
          <w:szCs w:val="24"/>
        </w:rPr>
      </w:pPr>
      <w:r w:rsidRPr="003362D8">
        <w:rPr>
          <w:rFonts w:ascii="ＭＳ Ｐゴシック" w:eastAsia="ＭＳ Ｐゴシック" w:hAnsi="ＭＳ Ｐゴシック" w:hint="eastAsia"/>
          <w:sz w:val="24"/>
          <w:szCs w:val="24"/>
        </w:rPr>
        <w:t>開催日：</w:t>
      </w:r>
      <w:r w:rsidRPr="003362D8">
        <w:rPr>
          <w:rFonts w:ascii="ＭＳ Ｐゴシック" w:eastAsia="ＭＳ Ｐゴシック" w:hAnsi="ＭＳ Ｐゴシック" w:hint="eastAsia"/>
          <w:sz w:val="24"/>
          <w:szCs w:val="24"/>
        </w:rPr>
        <w:t xml:space="preserve">　２０１２年１２月０８日（土）</w:t>
      </w:r>
    </w:p>
    <w:p w:rsidR="003362D8" w:rsidRPr="003362D8" w:rsidRDefault="003362D8" w:rsidP="003613F9">
      <w:pPr>
        <w:widowControl/>
        <w:jc w:val="left"/>
        <w:rPr>
          <w:rFonts w:ascii="ＭＳ Ｐゴシック" w:eastAsia="ＭＳ Ｐゴシック" w:hAnsi="ＭＳ Ｐゴシック" w:cs="Arial" w:hint="eastAsia"/>
          <w:kern w:val="0"/>
          <w:sz w:val="24"/>
          <w:szCs w:val="24"/>
        </w:rPr>
      </w:pPr>
      <w:r w:rsidRPr="003362D8">
        <w:rPr>
          <w:rFonts w:ascii="ＭＳ Ｐゴシック" w:eastAsia="ＭＳ Ｐゴシック" w:hAnsi="ＭＳ Ｐゴシック" w:hint="eastAsia"/>
          <w:sz w:val="24"/>
          <w:szCs w:val="24"/>
        </w:rPr>
        <w:t>場所：アジア文化会館</w:t>
      </w:r>
    </w:p>
    <w:p w:rsidR="003362D8" w:rsidRDefault="003362D8" w:rsidP="003362D8">
      <w:pPr>
        <w:widowControl/>
        <w:jc w:val="left"/>
        <w:rPr>
          <w:rFonts w:ascii="Arial" w:eastAsia="ＭＳ Ｐゴシック" w:hAnsi="Arial" w:cs="Arial" w:hint="eastAsia"/>
          <w:kern w:val="0"/>
          <w:sz w:val="24"/>
          <w:szCs w:val="24"/>
        </w:rPr>
      </w:pPr>
    </w:p>
    <w:p w:rsidR="003362D8" w:rsidRDefault="003362D8" w:rsidP="003362D8">
      <w:pPr>
        <w:widowControl/>
        <w:jc w:val="left"/>
        <w:rPr>
          <w:rFonts w:ascii="Arial" w:eastAsia="ＭＳ Ｐゴシック" w:hAnsi="Arial" w:cs="Arial" w:hint="eastAsia"/>
          <w:kern w:val="0"/>
          <w:sz w:val="24"/>
          <w:szCs w:val="24"/>
        </w:rPr>
      </w:pPr>
      <w:r w:rsidRPr="00F2386F">
        <w:rPr>
          <w:rFonts w:ascii="Arial" w:eastAsia="ＭＳ Ｐゴシック" w:hAnsi="Arial" w:cs="Arial"/>
          <w:kern w:val="0"/>
          <w:sz w:val="24"/>
          <w:szCs w:val="24"/>
        </w:rPr>
        <w:t>去る</w:t>
      </w:r>
      <w:r w:rsidRPr="00F2386F">
        <w:rPr>
          <w:rFonts w:ascii="Arial" w:eastAsia="ＭＳ Ｐゴシック" w:hAnsi="Arial" w:cs="Arial"/>
          <w:kern w:val="0"/>
          <w:sz w:val="24"/>
          <w:szCs w:val="24"/>
        </w:rPr>
        <w:t>12</w:t>
      </w:r>
      <w:r w:rsidRPr="00F2386F">
        <w:rPr>
          <w:rFonts w:ascii="Arial" w:eastAsia="ＭＳ Ｐゴシック" w:hAnsi="Arial" w:cs="Arial"/>
          <w:kern w:val="0"/>
          <w:sz w:val="24"/>
          <w:szCs w:val="24"/>
        </w:rPr>
        <w:t>月</w:t>
      </w:r>
      <w:r w:rsidRPr="00F2386F">
        <w:rPr>
          <w:rFonts w:ascii="Arial" w:eastAsia="ＭＳ Ｐゴシック" w:hAnsi="Arial" w:cs="Arial"/>
          <w:kern w:val="0"/>
          <w:sz w:val="24"/>
          <w:szCs w:val="24"/>
        </w:rPr>
        <w:t>8</w:t>
      </w:r>
      <w:r w:rsidRPr="00F2386F">
        <w:rPr>
          <w:rFonts w:ascii="Arial" w:eastAsia="ＭＳ Ｐゴシック" w:hAnsi="Arial" w:cs="Arial"/>
          <w:kern w:val="0"/>
          <w:sz w:val="24"/>
          <w:szCs w:val="24"/>
        </w:rPr>
        <w:t>日実施した標記研究会概要次のとおり。</w:t>
      </w:r>
    </w:p>
    <w:p w:rsidR="00F2386F" w:rsidRPr="00F2386F" w:rsidRDefault="00F2386F" w:rsidP="003613F9">
      <w:pPr>
        <w:widowControl/>
        <w:jc w:val="left"/>
        <w:rPr>
          <w:rFonts w:ascii="Arial" w:eastAsia="ＭＳ Ｐゴシック" w:hAnsi="Arial" w:cs="Arial"/>
          <w:kern w:val="0"/>
          <w:sz w:val="24"/>
          <w:szCs w:val="24"/>
        </w:rPr>
      </w:pPr>
      <w:r w:rsidRPr="00F2386F">
        <w:rPr>
          <w:rFonts w:ascii="Arial" w:eastAsia="ＭＳ Ｐゴシック" w:hAnsi="Arial" w:cs="Arial"/>
          <w:kern w:val="0"/>
          <w:sz w:val="24"/>
          <w:szCs w:val="24"/>
        </w:rPr>
        <w:br/>
      </w:r>
      <w:r w:rsidRPr="00F2386F">
        <w:rPr>
          <w:rFonts w:ascii="Arial" w:eastAsia="ＭＳ Ｐゴシック" w:hAnsi="Arial" w:cs="Arial"/>
          <w:kern w:val="0"/>
          <w:sz w:val="24"/>
          <w:szCs w:val="24"/>
        </w:rPr>
        <w:t>１．長野氏説明のポイント</w:t>
      </w:r>
      <w:r w:rsidRPr="00F2386F">
        <w:rPr>
          <w:rFonts w:ascii="Arial" w:eastAsia="ＭＳ Ｐゴシック" w:hAnsi="Arial" w:cs="Arial"/>
          <w:kern w:val="0"/>
          <w:sz w:val="24"/>
          <w:szCs w:val="24"/>
        </w:rPr>
        <w:br/>
      </w:r>
      <w:r w:rsidRPr="00F2386F">
        <w:rPr>
          <w:rFonts w:ascii="Arial" w:eastAsia="ＭＳ Ｐゴシック" w:hAnsi="Arial" w:cs="Arial"/>
          <w:kern w:val="0"/>
          <w:sz w:val="24"/>
          <w:szCs w:val="24"/>
        </w:rPr>
        <w:t>（１）</w:t>
      </w:r>
      <w:r w:rsidRPr="00F2386F">
        <w:rPr>
          <w:rFonts w:ascii="Arial" w:eastAsia="ＭＳ Ｐゴシック" w:hAnsi="Arial" w:cs="Arial"/>
          <w:kern w:val="0"/>
          <w:sz w:val="24"/>
          <w:szCs w:val="24"/>
        </w:rPr>
        <w:t xml:space="preserve"> </w:t>
      </w:r>
      <w:r w:rsidRPr="00F2386F">
        <w:rPr>
          <w:rFonts w:ascii="Arial" w:eastAsia="ＭＳ Ｐゴシック" w:hAnsi="Arial" w:cs="Arial"/>
          <w:kern w:val="0"/>
          <w:sz w:val="24"/>
          <w:szCs w:val="24"/>
        </w:rPr>
        <w:t>大阪難波の出身。高校時代にカナダ・豪州にバスケット留学。バスケット留学を通じてチャリティへの関心が高まる。自分の誕生日に合わせて、</w:t>
      </w:r>
      <w:r w:rsidRPr="00F2386F">
        <w:rPr>
          <w:rFonts w:ascii="Arial" w:eastAsia="ＭＳ Ｐゴシック" w:hAnsi="Arial" w:cs="Arial"/>
          <w:kern w:val="0"/>
          <w:sz w:val="24"/>
          <w:szCs w:val="24"/>
        </w:rPr>
        <w:t>100</w:t>
      </w:r>
      <w:r w:rsidRPr="00F2386F">
        <w:rPr>
          <w:rFonts w:ascii="Arial" w:eastAsia="ＭＳ Ｐゴシック" w:hAnsi="Arial" w:cs="Arial"/>
          <w:kern w:val="0"/>
          <w:sz w:val="24"/>
          <w:szCs w:val="24"/>
        </w:rPr>
        <w:t>人をレストランに招き、当該レストランから料金総額の半額にあたる</w:t>
      </w:r>
      <w:r w:rsidRPr="00F2386F">
        <w:rPr>
          <w:rFonts w:ascii="Arial" w:eastAsia="ＭＳ Ｐゴシック" w:hAnsi="Arial" w:cs="Arial"/>
          <w:kern w:val="0"/>
          <w:sz w:val="24"/>
          <w:szCs w:val="24"/>
        </w:rPr>
        <w:t>10</w:t>
      </w:r>
      <w:r w:rsidRPr="00F2386F">
        <w:rPr>
          <w:rFonts w:ascii="Arial" w:eastAsia="ＭＳ Ｐゴシック" w:hAnsi="Arial" w:cs="Arial"/>
          <w:kern w:val="0"/>
          <w:sz w:val="24"/>
          <w:szCs w:val="24"/>
        </w:rPr>
        <w:t>万円の寄付を獲得したのが、初めてのファンドレイジング。さらに、</w:t>
      </w:r>
      <w:r w:rsidRPr="00F2386F">
        <w:rPr>
          <w:rFonts w:ascii="Arial" w:eastAsia="ＭＳ Ｐゴシック" w:hAnsi="Arial" w:cs="Arial"/>
          <w:kern w:val="0"/>
          <w:sz w:val="24"/>
          <w:szCs w:val="24"/>
        </w:rPr>
        <w:t>Unite for Sight</w:t>
      </w:r>
      <w:r w:rsidRPr="00F2386F">
        <w:rPr>
          <w:rFonts w:ascii="Arial" w:eastAsia="ＭＳ Ｐゴシック" w:hAnsi="Arial" w:cs="Arial"/>
          <w:kern w:val="0"/>
          <w:sz w:val="24"/>
          <w:szCs w:val="24"/>
        </w:rPr>
        <w:t>という目の不自由な人々支援する団体に、サングラス</w:t>
      </w:r>
      <w:r w:rsidRPr="00F2386F">
        <w:rPr>
          <w:rFonts w:ascii="Arial" w:eastAsia="ＭＳ Ｐゴシック" w:hAnsi="Arial" w:cs="Arial"/>
          <w:kern w:val="0"/>
          <w:sz w:val="24"/>
          <w:szCs w:val="24"/>
        </w:rPr>
        <w:t>500</w:t>
      </w:r>
      <w:r w:rsidRPr="00F2386F">
        <w:rPr>
          <w:rFonts w:ascii="Arial" w:eastAsia="ＭＳ Ｐゴシック" w:hAnsi="Arial" w:cs="Arial"/>
          <w:kern w:val="0"/>
          <w:sz w:val="24"/>
          <w:szCs w:val="24"/>
        </w:rPr>
        <w:t>個と</w:t>
      </w:r>
      <w:r w:rsidRPr="00F2386F">
        <w:rPr>
          <w:rFonts w:ascii="Arial" w:eastAsia="ＭＳ Ｐゴシック" w:hAnsi="Arial" w:cs="Arial"/>
          <w:kern w:val="0"/>
          <w:sz w:val="24"/>
          <w:szCs w:val="24"/>
        </w:rPr>
        <w:t>10</w:t>
      </w:r>
      <w:r w:rsidRPr="00F2386F">
        <w:rPr>
          <w:rFonts w:ascii="Arial" w:eastAsia="ＭＳ Ｐゴシック" w:hAnsi="Arial" w:cs="Arial"/>
          <w:kern w:val="0"/>
          <w:sz w:val="24"/>
          <w:szCs w:val="24"/>
        </w:rPr>
        <w:t>万円を寄付。</w:t>
      </w:r>
    </w:p>
    <w:p w:rsidR="00F2386F" w:rsidRPr="00F2386F" w:rsidRDefault="00F2386F" w:rsidP="00F2386F">
      <w:pPr>
        <w:widowControl/>
        <w:jc w:val="left"/>
        <w:rPr>
          <w:rFonts w:ascii="Arial" w:eastAsia="ＭＳ Ｐゴシック" w:hAnsi="Arial" w:cs="Arial"/>
          <w:kern w:val="0"/>
          <w:sz w:val="24"/>
          <w:szCs w:val="24"/>
        </w:rPr>
      </w:pPr>
    </w:p>
    <w:p w:rsidR="00F2386F" w:rsidRPr="00F2386F" w:rsidRDefault="00F2386F" w:rsidP="00F2386F">
      <w:pPr>
        <w:widowControl/>
        <w:jc w:val="left"/>
        <w:rPr>
          <w:rFonts w:ascii="Arial" w:eastAsia="ＭＳ Ｐゴシック" w:hAnsi="Arial" w:cs="Arial"/>
          <w:kern w:val="0"/>
          <w:sz w:val="24"/>
          <w:szCs w:val="24"/>
        </w:rPr>
      </w:pPr>
      <w:r w:rsidRPr="00F2386F">
        <w:rPr>
          <w:rFonts w:ascii="Arial" w:eastAsia="ＭＳ Ｐゴシック" w:hAnsi="Arial" w:cs="Arial"/>
          <w:kern w:val="0"/>
          <w:sz w:val="24"/>
          <w:szCs w:val="24"/>
        </w:rPr>
        <w:t>（２）</w:t>
      </w:r>
      <w:r w:rsidRPr="00F2386F">
        <w:rPr>
          <w:rFonts w:ascii="Arial" w:eastAsia="ＭＳ Ｐゴシック" w:hAnsi="Arial" w:cs="Arial"/>
          <w:kern w:val="0"/>
          <w:sz w:val="24"/>
          <w:szCs w:val="24"/>
        </w:rPr>
        <w:t xml:space="preserve"> </w:t>
      </w:r>
      <w:r w:rsidRPr="00F2386F">
        <w:rPr>
          <w:rFonts w:ascii="Arial" w:eastAsia="ＭＳ Ｐゴシック" w:hAnsi="Arial" w:cs="Arial"/>
          <w:kern w:val="0"/>
          <w:sz w:val="24"/>
          <w:szCs w:val="24"/>
        </w:rPr>
        <w:t>その後、</w:t>
      </w:r>
      <w:r w:rsidRPr="00F2386F">
        <w:rPr>
          <w:rFonts w:ascii="Arial" w:eastAsia="ＭＳ Ｐゴシック" w:hAnsi="Arial" w:cs="Arial"/>
          <w:kern w:val="0"/>
          <w:sz w:val="24"/>
          <w:szCs w:val="24"/>
        </w:rPr>
        <w:t>GROUPON</w:t>
      </w:r>
      <w:r w:rsidRPr="00F2386F">
        <w:rPr>
          <w:rFonts w:ascii="Arial" w:eastAsia="ＭＳ Ｐゴシック" w:hAnsi="Arial" w:cs="Arial"/>
          <w:kern w:val="0"/>
          <w:sz w:val="24"/>
          <w:szCs w:val="24"/>
        </w:rPr>
        <w:t>という会社（クーポンの共同使用のサービス提供）勤務、外資系</w:t>
      </w:r>
      <w:r w:rsidRPr="00F2386F">
        <w:rPr>
          <w:rFonts w:ascii="Arial" w:eastAsia="ＭＳ Ｐゴシック" w:hAnsi="Arial" w:cs="Arial"/>
          <w:kern w:val="0"/>
          <w:sz w:val="24"/>
          <w:szCs w:val="24"/>
        </w:rPr>
        <w:t>IT</w:t>
      </w:r>
      <w:r w:rsidRPr="00F2386F">
        <w:rPr>
          <w:rFonts w:ascii="Arial" w:eastAsia="ＭＳ Ｐゴシック" w:hAnsi="Arial" w:cs="Arial"/>
          <w:kern w:val="0"/>
          <w:sz w:val="24"/>
          <w:szCs w:val="24"/>
        </w:rPr>
        <w:t>企業</w:t>
      </w:r>
      <w:proofErr w:type="spellStart"/>
      <w:r w:rsidRPr="00F2386F">
        <w:rPr>
          <w:rFonts w:ascii="Arial" w:eastAsia="ＭＳ Ｐゴシック" w:hAnsi="Arial" w:cs="Arial"/>
          <w:kern w:val="0"/>
          <w:sz w:val="24"/>
          <w:szCs w:val="24"/>
        </w:rPr>
        <w:t>Wimdu</w:t>
      </w:r>
      <w:proofErr w:type="spellEnd"/>
      <w:r w:rsidRPr="00F2386F">
        <w:rPr>
          <w:rFonts w:ascii="Arial" w:eastAsia="ＭＳ Ｐゴシック" w:hAnsi="Arial" w:cs="Arial"/>
          <w:kern w:val="0"/>
          <w:sz w:val="24"/>
          <w:szCs w:val="24"/>
        </w:rPr>
        <w:t>勤務を経て、</w:t>
      </w:r>
      <w:r w:rsidRPr="00F2386F">
        <w:rPr>
          <w:rFonts w:ascii="Arial" w:eastAsia="ＭＳ Ｐゴシック" w:hAnsi="Arial" w:cs="Arial"/>
          <w:kern w:val="0"/>
          <w:sz w:val="24"/>
          <w:szCs w:val="24"/>
        </w:rPr>
        <w:t>2011</w:t>
      </w:r>
      <w:r w:rsidRPr="00F2386F">
        <w:rPr>
          <w:rFonts w:ascii="Arial" w:eastAsia="ＭＳ Ｐゴシック" w:hAnsi="Arial" w:cs="Arial"/>
          <w:kern w:val="0"/>
          <w:sz w:val="24"/>
          <w:szCs w:val="24"/>
        </w:rPr>
        <w:t>年</w:t>
      </w:r>
      <w:r w:rsidRPr="00F2386F">
        <w:rPr>
          <w:rFonts w:ascii="Arial" w:eastAsia="ＭＳ Ｐゴシック" w:hAnsi="Arial" w:cs="Arial"/>
          <w:kern w:val="0"/>
          <w:sz w:val="24"/>
          <w:szCs w:val="24"/>
        </w:rPr>
        <w:t>11</w:t>
      </w:r>
      <w:r w:rsidRPr="00F2386F">
        <w:rPr>
          <w:rFonts w:ascii="Arial" w:eastAsia="ＭＳ Ｐゴシック" w:hAnsi="Arial" w:cs="Arial"/>
          <w:kern w:val="0"/>
          <w:sz w:val="24"/>
          <w:szCs w:val="24"/>
        </w:rPr>
        <w:t>月ダイマーズ・ラボ</w:t>
      </w:r>
      <w:r w:rsidR="00577795" w:rsidRPr="00F2386F">
        <w:rPr>
          <w:rFonts w:ascii="Arial" w:eastAsia="ＭＳ Ｐゴシック" w:hAnsi="Arial" w:cs="Arial"/>
          <w:kern w:val="0"/>
          <w:sz w:val="24"/>
          <w:szCs w:val="24"/>
        </w:rPr>
        <w:t>（株）</w:t>
      </w:r>
      <w:r w:rsidRPr="00F2386F">
        <w:rPr>
          <w:rFonts w:ascii="Arial" w:eastAsia="ＭＳ Ｐゴシック" w:hAnsi="Arial" w:cs="Arial"/>
          <w:kern w:val="0"/>
          <w:sz w:val="24"/>
          <w:szCs w:val="24"/>
        </w:rPr>
        <w:t>を立ち上げ、</w:t>
      </w:r>
      <w:proofErr w:type="spellStart"/>
      <w:r w:rsidRPr="00F2386F">
        <w:rPr>
          <w:rFonts w:ascii="Arial" w:eastAsia="ＭＳ Ｐゴシック" w:hAnsi="Arial" w:cs="Arial"/>
          <w:kern w:val="0"/>
          <w:sz w:val="24"/>
          <w:szCs w:val="24"/>
        </w:rPr>
        <w:t>causewalker</w:t>
      </w:r>
      <w:proofErr w:type="spellEnd"/>
      <w:r w:rsidRPr="00F2386F">
        <w:rPr>
          <w:rFonts w:ascii="Arial" w:eastAsia="ＭＳ Ｐゴシック" w:hAnsi="Arial" w:cs="Arial"/>
          <w:kern w:val="0"/>
          <w:sz w:val="24"/>
          <w:szCs w:val="24"/>
        </w:rPr>
        <w:t>（のちに</w:t>
      </w:r>
      <w:r w:rsidRPr="00F2386F">
        <w:rPr>
          <w:rFonts w:ascii="Arial" w:eastAsia="ＭＳ Ｐゴシック" w:hAnsi="Arial" w:cs="Arial"/>
          <w:kern w:val="0"/>
          <w:sz w:val="24"/>
          <w:szCs w:val="24"/>
        </w:rPr>
        <w:t>Road+</w:t>
      </w:r>
      <w:r w:rsidRPr="00F2386F">
        <w:rPr>
          <w:rFonts w:ascii="Arial" w:eastAsia="ＭＳ Ｐゴシック" w:hAnsi="Arial" w:cs="Arial"/>
          <w:kern w:val="0"/>
          <w:sz w:val="24"/>
          <w:szCs w:val="24"/>
        </w:rPr>
        <w:t>に改称）プロジェクトをスタートさせた。</w:t>
      </w:r>
      <w:proofErr w:type="spellStart"/>
      <w:r w:rsidRPr="00F2386F">
        <w:rPr>
          <w:rFonts w:ascii="Arial" w:eastAsia="ＭＳ Ｐゴシック" w:hAnsi="Arial" w:cs="Arial"/>
          <w:kern w:val="0"/>
          <w:sz w:val="24"/>
          <w:szCs w:val="24"/>
        </w:rPr>
        <w:t>iphone</w:t>
      </w:r>
      <w:proofErr w:type="spellEnd"/>
      <w:r w:rsidRPr="00F2386F">
        <w:rPr>
          <w:rFonts w:ascii="Arial" w:eastAsia="ＭＳ Ｐゴシック" w:hAnsi="Arial" w:cs="Arial"/>
          <w:kern w:val="0"/>
          <w:sz w:val="24"/>
          <w:szCs w:val="24"/>
        </w:rPr>
        <w:t>利用者がアプリ上に示された特定のチャリティイベントに</w:t>
      </w:r>
      <w:r>
        <w:rPr>
          <w:rFonts w:ascii="Arial" w:eastAsia="ＭＳ Ｐゴシック" w:hAnsi="Arial" w:cs="Arial" w:hint="eastAsia"/>
          <w:kern w:val="0"/>
          <w:sz w:val="24"/>
          <w:szCs w:val="24"/>
        </w:rPr>
        <w:t>参加をし</w:t>
      </w:r>
      <w:r w:rsidRPr="00F2386F">
        <w:rPr>
          <w:rFonts w:ascii="Arial" w:eastAsia="ＭＳ Ｐゴシック" w:hAnsi="Arial" w:cs="Arial"/>
          <w:kern w:val="0"/>
          <w:sz w:val="24"/>
          <w:szCs w:val="24"/>
        </w:rPr>
        <w:t>、利用者が</w:t>
      </w:r>
      <w:r w:rsidRPr="00F2386F">
        <w:rPr>
          <w:rFonts w:ascii="Arial" w:eastAsia="ＭＳ Ｐゴシック" w:hAnsi="Arial" w:cs="Arial"/>
          <w:kern w:val="0"/>
          <w:sz w:val="24"/>
          <w:szCs w:val="24"/>
        </w:rPr>
        <w:t>1</w:t>
      </w:r>
      <w:r>
        <w:rPr>
          <w:rFonts w:ascii="Arial" w:eastAsia="ＭＳ Ｐゴシック" w:hAnsi="Arial" w:cs="Arial" w:hint="eastAsia"/>
          <w:kern w:val="0"/>
          <w:sz w:val="24"/>
          <w:szCs w:val="24"/>
        </w:rPr>
        <w:t>km</w:t>
      </w:r>
      <w:r w:rsidRPr="00F2386F">
        <w:rPr>
          <w:rFonts w:ascii="Arial" w:eastAsia="ＭＳ Ｐゴシック" w:hAnsi="Arial" w:cs="Arial"/>
          <w:kern w:val="0"/>
          <w:sz w:val="24"/>
          <w:szCs w:val="24"/>
        </w:rPr>
        <w:t>歩くたびに</w:t>
      </w:r>
      <w:r w:rsidRPr="00F2386F">
        <w:rPr>
          <w:rFonts w:ascii="Arial" w:eastAsia="ＭＳ Ｐゴシック" w:hAnsi="Arial" w:cs="Arial"/>
          <w:kern w:val="0"/>
          <w:sz w:val="24"/>
          <w:szCs w:val="24"/>
        </w:rPr>
        <w:t>2</w:t>
      </w:r>
      <w:r w:rsidRPr="00F2386F">
        <w:rPr>
          <w:rFonts w:ascii="Arial" w:eastAsia="ＭＳ Ｐゴシック" w:hAnsi="Arial" w:cs="Arial"/>
          <w:kern w:val="0"/>
          <w:sz w:val="24"/>
          <w:szCs w:val="24"/>
        </w:rPr>
        <w:t>円スポンサー企業が対象団体に寄付するアプリを開発した。</w:t>
      </w:r>
    </w:p>
    <w:p w:rsidR="00F2386F" w:rsidRDefault="00F2386F" w:rsidP="00F2386F">
      <w:pPr>
        <w:widowControl/>
        <w:jc w:val="left"/>
        <w:rPr>
          <w:rFonts w:ascii="Arial" w:eastAsia="ＭＳ Ｐゴシック" w:hAnsi="Arial" w:cs="Arial"/>
          <w:kern w:val="0"/>
          <w:sz w:val="24"/>
          <w:szCs w:val="24"/>
        </w:rPr>
      </w:pPr>
      <w:r w:rsidRPr="00F2386F">
        <w:rPr>
          <w:rFonts w:ascii="Arial" w:eastAsia="ＭＳ Ｐゴシック" w:hAnsi="Arial" w:cs="Arial"/>
          <w:kern w:val="0"/>
          <w:sz w:val="24"/>
          <w:szCs w:val="24"/>
        </w:rPr>
        <w:t>立ち上げ以降</w:t>
      </w:r>
      <w:r w:rsidR="003613F9">
        <w:rPr>
          <w:rFonts w:ascii="Arial" w:eastAsia="ＭＳ Ｐゴシック" w:hAnsi="Arial" w:cs="Arial" w:hint="eastAsia"/>
          <w:kern w:val="0"/>
          <w:sz w:val="24"/>
          <w:szCs w:val="24"/>
        </w:rPr>
        <w:t>8</w:t>
      </w:r>
      <w:r w:rsidRPr="00F2386F">
        <w:rPr>
          <w:rFonts w:ascii="Arial" w:eastAsia="ＭＳ Ｐゴシック" w:hAnsi="Arial" w:cs="Arial"/>
          <w:kern w:val="0"/>
          <w:sz w:val="24"/>
          <w:szCs w:val="24"/>
        </w:rPr>
        <w:t>か月間で</w:t>
      </w:r>
      <w:r w:rsidRPr="00F2386F">
        <w:rPr>
          <w:rFonts w:ascii="Arial" w:eastAsia="ＭＳ Ｐゴシック" w:hAnsi="Arial" w:cs="Arial"/>
          <w:kern w:val="0"/>
          <w:sz w:val="24"/>
          <w:szCs w:val="24"/>
        </w:rPr>
        <w:t>3</w:t>
      </w:r>
      <w:r w:rsidRPr="00F2386F">
        <w:rPr>
          <w:rFonts w:ascii="Arial" w:eastAsia="ＭＳ Ｐゴシック" w:hAnsi="Arial" w:cs="Arial"/>
          <w:kern w:val="0"/>
          <w:sz w:val="24"/>
          <w:szCs w:val="24"/>
        </w:rPr>
        <w:t>万</w:t>
      </w:r>
      <w:r w:rsidRPr="00F2386F">
        <w:rPr>
          <w:rFonts w:ascii="Arial" w:eastAsia="ＭＳ Ｐゴシック" w:hAnsi="Arial" w:cs="Arial"/>
          <w:kern w:val="0"/>
          <w:sz w:val="24"/>
          <w:szCs w:val="24"/>
        </w:rPr>
        <w:t>6</w:t>
      </w:r>
      <w:r w:rsidRPr="00F2386F">
        <w:rPr>
          <w:rFonts w:ascii="Arial" w:eastAsia="ＭＳ Ｐゴシック" w:hAnsi="Arial" w:cs="Arial"/>
          <w:kern w:val="0"/>
          <w:sz w:val="24"/>
          <w:szCs w:val="24"/>
        </w:rPr>
        <w:t>千人がアプリをダウンロード、うち</w:t>
      </w:r>
      <w:r w:rsidRPr="00F2386F">
        <w:rPr>
          <w:rFonts w:ascii="Arial" w:eastAsia="ＭＳ Ｐゴシック" w:hAnsi="Arial" w:cs="Arial"/>
          <w:kern w:val="0"/>
          <w:sz w:val="24"/>
          <w:szCs w:val="24"/>
        </w:rPr>
        <w:t>10%</w:t>
      </w:r>
      <w:r w:rsidRPr="00F2386F">
        <w:rPr>
          <w:rFonts w:ascii="Arial" w:eastAsia="ＭＳ Ｐゴシック" w:hAnsi="Arial" w:cs="Arial"/>
          <w:kern w:val="0"/>
          <w:sz w:val="24"/>
          <w:szCs w:val="24"/>
        </w:rPr>
        <w:t>が継続的に参加しており、約</w:t>
      </w:r>
      <w:r w:rsidRPr="00F2386F">
        <w:rPr>
          <w:rFonts w:ascii="Arial" w:eastAsia="ＭＳ Ｐゴシック" w:hAnsi="Arial" w:cs="Arial"/>
          <w:kern w:val="0"/>
          <w:sz w:val="24"/>
          <w:szCs w:val="24"/>
        </w:rPr>
        <w:t>60</w:t>
      </w:r>
      <w:r w:rsidRPr="00F2386F">
        <w:rPr>
          <w:rFonts w:ascii="Arial" w:eastAsia="ＭＳ Ｐゴシック" w:hAnsi="Arial" w:cs="Arial"/>
          <w:kern w:val="0"/>
          <w:sz w:val="24"/>
          <w:szCs w:val="24"/>
        </w:rPr>
        <w:t>万円の寄付を実現した。</w:t>
      </w:r>
    </w:p>
    <w:p w:rsidR="00F2386F" w:rsidRDefault="00F2386F" w:rsidP="00F2386F">
      <w:pPr>
        <w:widowControl/>
        <w:jc w:val="left"/>
        <w:rPr>
          <w:rFonts w:ascii="Arial" w:eastAsia="ＭＳ Ｐゴシック" w:hAnsi="Arial" w:cs="Arial"/>
          <w:kern w:val="0"/>
          <w:sz w:val="24"/>
          <w:szCs w:val="24"/>
        </w:rPr>
      </w:pPr>
      <w:r w:rsidRPr="00F2386F">
        <w:rPr>
          <w:rFonts w:ascii="Arial" w:eastAsia="ＭＳ Ｐゴシック" w:hAnsi="Arial" w:cs="Arial"/>
          <w:kern w:val="0"/>
          <w:sz w:val="24"/>
          <w:szCs w:val="24"/>
        </w:rPr>
        <w:br/>
      </w:r>
      <w:r w:rsidRPr="00F2386F">
        <w:rPr>
          <w:rFonts w:ascii="Arial" w:eastAsia="ＭＳ Ｐゴシック" w:hAnsi="Arial" w:cs="Arial"/>
          <w:kern w:val="0"/>
          <w:sz w:val="24"/>
          <w:szCs w:val="24"/>
        </w:rPr>
        <w:t>（３）</w:t>
      </w:r>
      <w:r w:rsidRPr="00F2386F">
        <w:rPr>
          <w:rFonts w:ascii="Arial" w:eastAsia="ＭＳ Ｐゴシック" w:hAnsi="Arial" w:cs="Arial"/>
          <w:kern w:val="0"/>
          <w:sz w:val="24"/>
          <w:szCs w:val="24"/>
        </w:rPr>
        <w:t xml:space="preserve"> </w:t>
      </w:r>
      <w:r w:rsidRPr="00F2386F">
        <w:rPr>
          <w:rFonts w:ascii="Arial" w:eastAsia="ＭＳ Ｐゴシック" w:hAnsi="Arial" w:cs="Arial"/>
          <w:kern w:val="0"/>
          <w:sz w:val="24"/>
          <w:szCs w:val="24"/>
        </w:rPr>
        <w:t>世界の</w:t>
      </w:r>
      <w:r w:rsidRPr="00F2386F">
        <w:rPr>
          <w:rFonts w:ascii="Arial" w:eastAsia="ＭＳ Ｐゴシック" w:hAnsi="Arial" w:cs="Arial"/>
          <w:kern w:val="0"/>
          <w:sz w:val="24"/>
          <w:szCs w:val="24"/>
        </w:rPr>
        <w:t>1/7</w:t>
      </w:r>
      <w:r w:rsidRPr="00F2386F">
        <w:rPr>
          <w:rFonts w:ascii="Arial" w:eastAsia="ＭＳ Ｐゴシック" w:hAnsi="Arial" w:cs="Arial"/>
          <w:kern w:val="0"/>
          <w:sz w:val="24"/>
          <w:szCs w:val="24"/>
        </w:rPr>
        <w:t>が貧困層であり、自分はたまたま幸運であったとの認識がある。オンライン・ビジネスを通じて、企業と一般消費者が交わり、両者の距離は縮まってきたが、社会貢献というひとつの社会の中ではまだひろがりは感じられない。自分は世界の貧困削減に貢献したいと希望している。</w:t>
      </w:r>
    </w:p>
    <w:p w:rsidR="00F2386F" w:rsidRDefault="00F2386F" w:rsidP="00F2386F">
      <w:pPr>
        <w:widowControl/>
        <w:jc w:val="left"/>
        <w:rPr>
          <w:rFonts w:ascii="Arial" w:eastAsia="ＭＳ Ｐゴシック" w:hAnsi="Arial" w:cs="Arial"/>
          <w:kern w:val="0"/>
          <w:sz w:val="24"/>
          <w:szCs w:val="24"/>
        </w:rPr>
      </w:pPr>
      <w:r w:rsidRPr="00F2386F">
        <w:rPr>
          <w:rFonts w:ascii="Arial" w:eastAsia="ＭＳ Ｐゴシック" w:hAnsi="Arial" w:cs="Arial"/>
          <w:kern w:val="0"/>
          <w:sz w:val="24"/>
          <w:szCs w:val="24"/>
        </w:rPr>
        <w:br/>
      </w:r>
      <w:r w:rsidRPr="00F2386F">
        <w:rPr>
          <w:rFonts w:ascii="Arial" w:eastAsia="ＭＳ Ｐゴシック" w:hAnsi="Arial" w:cs="Arial"/>
          <w:kern w:val="0"/>
          <w:sz w:val="24"/>
          <w:szCs w:val="24"/>
        </w:rPr>
        <w:t>（４）</w:t>
      </w:r>
      <w:r w:rsidRPr="00F2386F">
        <w:rPr>
          <w:rFonts w:ascii="Arial" w:eastAsia="ＭＳ Ｐゴシック" w:hAnsi="Arial" w:cs="Arial"/>
          <w:kern w:val="0"/>
          <w:sz w:val="24"/>
          <w:szCs w:val="24"/>
        </w:rPr>
        <w:t xml:space="preserve"> </w:t>
      </w:r>
      <w:r w:rsidRPr="00F2386F">
        <w:rPr>
          <w:rFonts w:ascii="Arial" w:eastAsia="ＭＳ Ｐゴシック" w:hAnsi="Arial" w:cs="Arial"/>
          <w:kern w:val="0"/>
          <w:sz w:val="24"/>
          <w:szCs w:val="24"/>
        </w:rPr>
        <w:t>企業の広告予算は年間</w:t>
      </w:r>
      <w:r w:rsidRPr="00F2386F">
        <w:rPr>
          <w:rFonts w:ascii="Arial" w:eastAsia="ＭＳ Ｐゴシック" w:hAnsi="Arial" w:cs="Arial"/>
          <w:kern w:val="0"/>
          <w:sz w:val="24"/>
          <w:szCs w:val="24"/>
        </w:rPr>
        <w:t>5</w:t>
      </w:r>
      <w:r w:rsidRPr="00F2386F">
        <w:rPr>
          <w:rFonts w:ascii="Arial" w:eastAsia="ＭＳ Ｐゴシック" w:hAnsi="Arial" w:cs="Arial"/>
          <w:kern w:val="0"/>
          <w:sz w:val="24"/>
          <w:szCs w:val="24"/>
        </w:rPr>
        <w:t>兆円に達し、何かを活性化させるぜいたくなリソースと認識される。広告宣伝費の１％でも寄付につなげることができれば、ファンドレイジングの構造の変革をもたらすものと期待される。震災支援との関連でみても、</w:t>
      </w:r>
      <w:r w:rsidRPr="00F2386F">
        <w:rPr>
          <w:rFonts w:ascii="Arial" w:eastAsia="ＭＳ Ｐゴシック" w:hAnsi="Arial" w:cs="Arial"/>
          <w:kern w:val="0"/>
          <w:sz w:val="24"/>
          <w:szCs w:val="24"/>
        </w:rPr>
        <w:t>NPO</w:t>
      </w:r>
      <w:r w:rsidRPr="00F2386F">
        <w:rPr>
          <w:rFonts w:ascii="Arial" w:eastAsia="ＭＳ Ｐゴシック" w:hAnsi="Arial" w:cs="Arial"/>
          <w:kern w:val="0"/>
          <w:sz w:val="24"/>
          <w:szCs w:val="24"/>
        </w:rPr>
        <w:t>の後方支援の必要性が認識されており、誰にとっても日常的な「歩く」ことを、企業にス</w:t>
      </w:r>
      <w:r w:rsidRPr="00F2386F">
        <w:rPr>
          <w:rFonts w:ascii="Arial" w:eastAsia="ＭＳ Ｐゴシック" w:hAnsi="Arial" w:cs="Arial"/>
          <w:kern w:val="0"/>
          <w:sz w:val="24"/>
          <w:szCs w:val="24"/>
        </w:rPr>
        <w:lastRenderedPageBreak/>
        <w:t>ポンサーになってもらい寄付化することで、社会貢献に活用することができると考えた。</w:t>
      </w:r>
    </w:p>
    <w:p w:rsidR="00F2386F" w:rsidRPr="00F2386F" w:rsidRDefault="00F2386F" w:rsidP="00F2386F">
      <w:pPr>
        <w:widowControl/>
        <w:jc w:val="left"/>
        <w:rPr>
          <w:rFonts w:ascii="Arial" w:eastAsia="ＭＳ Ｐゴシック" w:hAnsi="Arial" w:cs="Arial"/>
          <w:kern w:val="0"/>
          <w:sz w:val="24"/>
          <w:szCs w:val="24"/>
        </w:rPr>
      </w:pPr>
      <w:r w:rsidRPr="00F2386F">
        <w:rPr>
          <w:rFonts w:ascii="Arial" w:eastAsia="ＭＳ Ｐゴシック" w:hAnsi="Arial" w:cs="Arial"/>
          <w:kern w:val="0"/>
          <w:sz w:val="24"/>
          <w:szCs w:val="24"/>
        </w:rPr>
        <w:br/>
      </w:r>
      <w:r w:rsidRPr="00F2386F">
        <w:rPr>
          <w:rFonts w:ascii="Arial" w:eastAsia="ＭＳ Ｐゴシック" w:hAnsi="Arial" w:cs="Arial"/>
          <w:kern w:val="0"/>
          <w:sz w:val="24"/>
          <w:szCs w:val="24"/>
        </w:rPr>
        <w:t>（５）</w:t>
      </w:r>
      <w:r w:rsidRPr="00F2386F">
        <w:rPr>
          <w:rFonts w:ascii="Arial" w:eastAsia="ＭＳ Ｐゴシック" w:hAnsi="Arial" w:cs="Arial"/>
          <w:kern w:val="0"/>
          <w:sz w:val="24"/>
          <w:szCs w:val="24"/>
        </w:rPr>
        <w:t xml:space="preserve"> SNS</w:t>
      </w:r>
      <w:r w:rsidRPr="00F2386F">
        <w:rPr>
          <w:rFonts w:ascii="Arial" w:eastAsia="ＭＳ Ｐゴシック" w:hAnsi="Arial" w:cs="Arial"/>
          <w:kern w:val="0"/>
          <w:sz w:val="24"/>
          <w:szCs w:val="24"/>
        </w:rPr>
        <w:t>を通じて、共感を拡散し、更なる共感を生み出すことができるようになった。企業の広告宣伝費は、より効果的にオンライン商品や企業広告への関心を引き付けることに向けられる。これまでの広告は、「伝える」ことが中心であったが、企業からの一方的な発信は消費者に信頼されない面があった。ところが、自分の知っている人に「伝えてもらう」ことで商品情報や企業広告の信ぴょう性が高まり、企業にとっての宣伝効果を高めることができる。</w:t>
      </w:r>
      <w:r w:rsidRPr="00F2386F">
        <w:rPr>
          <w:rFonts w:ascii="Arial" w:eastAsia="ＭＳ Ｐゴシック" w:hAnsi="Arial" w:cs="Arial"/>
          <w:kern w:val="0"/>
          <w:sz w:val="24"/>
          <w:szCs w:val="24"/>
        </w:rPr>
        <w:t>Road+</w:t>
      </w:r>
      <w:r w:rsidRPr="00F2386F">
        <w:rPr>
          <w:rFonts w:ascii="Arial" w:eastAsia="ＭＳ Ｐゴシック" w:hAnsi="Arial" w:cs="Arial"/>
          <w:kern w:val="0"/>
          <w:sz w:val="24"/>
          <w:szCs w:val="24"/>
        </w:rPr>
        <w:t>は、利用者が参加する企画を通じて、利用者は提携企業も応援することになる。たとえば、スポーツメーカーのマラソンに参加するので、応援してほしいというメッセージに共感した利用者が企画に参加し応援すれば、提携企業側は、自分たちの活動を利用者主体で発信させることが可能になる。</w:t>
      </w:r>
    </w:p>
    <w:p w:rsidR="00F2386F" w:rsidRPr="00F2386F" w:rsidRDefault="00F2386F" w:rsidP="00F2386F">
      <w:pPr>
        <w:widowControl/>
        <w:jc w:val="left"/>
        <w:rPr>
          <w:rFonts w:ascii="Arial" w:eastAsia="ＭＳ Ｐゴシック" w:hAnsi="Arial" w:cs="Arial"/>
          <w:kern w:val="0"/>
          <w:sz w:val="24"/>
          <w:szCs w:val="24"/>
        </w:rPr>
      </w:pPr>
    </w:p>
    <w:p w:rsidR="00F2386F" w:rsidRDefault="00F2386F" w:rsidP="00F2386F">
      <w:pPr>
        <w:widowControl/>
        <w:jc w:val="left"/>
        <w:rPr>
          <w:rFonts w:ascii="Arial" w:eastAsia="ＭＳ Ｐゴシック" w:hAnsi="Arial" w:cs="Arial"/>
          <w:kern w:val="0"/>
          <w:sz w:val="24"/>
          <w:szCs w:val="24"/>
        </w:rPr>
      </w:pPr>
      <w:r w:rsidRPr="00F2386F">
        <w:rPr>
          <w:rFonts w:ascii="Arial" w:eastAsia="ＭＳ Ｐゴシック" w:hAnsi="Arial" w:cs="Arial"/>
          <w:kern w:val="0"/>
          <w:sz w:val="24"/>
          <w:szCs w:val="24"/>
        </w:rPr>
        <w:t>（６）</w:t>
      </w:r>
      <w:r w:rsidRPr="00F2386F">
        <w:rPr>
          <w:rFonts w:ascii="Arial" w:eastAsia="ＭＳ Ｐゴシック" w:hAnsi="Arial" w:cs="Arial"/>
          <w:kern w:val="0"/>
          <w:sz w:val="24"/>
          <w:szCs w:val="24"/>
        </w:rPr>
        <w:t xml:space="preserve"> </w:t>
      </w:r>
      <w:proofErr w:type="spellStart"/>
      <w:r w:rsidRPr="00F2386F">
        <w:rPr>
          <w:rFonts w:ascii="Arial" w:eastAsia="ＭＳ Ｐゴシック" w:hAnsi="Arial" w:cs="Arial"/>
          <w:kern w:val="0"/>
          <w:sz w:val="24"/>
          <w:szCs w:val="24"/>
        </w:rPr>
        <w:t>facebook</w:t>
      </w:r>
      <w:proofErr w:type="spellEnd"/>
      <w:r w:rsidRPr="00F2386F">
        <w:rPr>
          <w:rFonts w:ascii="Arial" w:eastAsia="ＭＳ Ｐゴシック" w:hAnsi="Arial" w:cs="Arial"/>
          <w:kern w:val="0"/>
          <w:sz w:val="24"/>
          <w:szCs w:val="24"/>
        </w:rPr>
        <w:t>の</w:t>
      </w:r>
      <w:r w:rsidRPr="00F2386F">
        <w:rPr>
          <w:rFonts w:ascii="Arial" w:eastAsia="ＭＳ Ｐゴシック" w:hAnsi="Arial" w:cs="Arial"/>
          <w:kern w:val="0"/>
          <w:sz w:val="24"/>
          <w:szCs w:val="24"/>
        </w:rPr>
        <w:t>CPC</w:t>
      </w:r>
      <w:r w:rsidRPr="00F2386F">
        <w:rPr>
          <w:rFonts w:ascii="Arial" w:eastAsia="ＭＳ Ｐゴシック" w:hAnsi="Arial" w:cs="Arial"/>
          <w:kern w:val="0"/>
          <w:sz w:val="24"/>
          <w:szCs w:val="24"/>
        </w:rPr>
        <w:t>（注：</w:t>
      </w:r>
      <w:r w:rsidRPr="00F2386F">
        <w:rPr>
          <w:rFonts w:ascii="Arial" w:eastAsia="ＭＳ Ｐゴシック" w:hAnsi="Arial" w:cs="Arial"/>
          <w:kern w:val="0"/>
          <w:sz w:val="24"/>
          <w:szCs w:val="24"/>
        </w:rPr>
        <w:t>Cost Per Click:</w:t>
      </w:r>
      <w:r w:rsidRPr="00F2386F">
        <w:rPr>
          <w:rFonts w:ascii="Arial" w:eastAsia="ＭＳ Ｐゴシック" w:hAnsi="Arial" w:cs="Arial"/>
          <w:kern w:val="0"/>
          <w:sz w:val="24"/>
          <w:szCs w:val="24"/>
        </w:rPr>
        <w:t>ネット広告の掲載料金の単位のひとつで、クリック</w:t>
      </w:r>
      <w:r w:rsidRPr="00F2386F">
        <w:rPr>
          <w:rFonts w:ascii="Arial" w:eastAsia="ＭＳ Ｐゴシック" w:hAnsi="Arial" w:cs="Arial"/>
          <w:kern w:val="0"/>
          <w:sz w:val="24"/>
          <w:szCs w:val="24"/>
        </w:rPr>
        <w:t>1</w:t>
      </w:r>
      <w:r w:rsidRPr="00F2386F">
        <w:rPr>
          <w:rFonts w:ascii="Arial" w:eastAsia="ＭＳ Ｐゴシック" w:hAnsi="Arial" w:cs="Arial"/>
          <w:kern w:val="0"/>
          <w:sz w:val="24"/>
          <w:szCs w:val="24"/>
        </w:rPr>
        <w:t>回あたりの料金。ウェブ・ページのバナー広告などがクリックされ、サイトに訪問者が現れると</w:t>
      </w:r>
      <w:r w:rsidRPr="00F2386F">
        <w:rPr>
          <w:rFonts w:ascii="Arial" w:eastAsia="ＭＳ Ｐゴシック" w:hAnsi="Arial" w:cs="Arial"/>
          <w:kern w:val="0"/>
          <w:sz w:val="24"/>
          <w:szCs w:val="24"/>
        </w:rPr>
        <w:t>CPC1</w:t>
      </w:r>
      <w:r w:rsidRPr="00F2386F">
        <w:rPr>
          <w:rFonts w:ascii="Arial" w:eastAsia="ＭＳ Ｐゴシック" w:hAnsi="Arial" w:cs="Arial"/>
          <w:kern w:val="0"/>
          <w:sz w:val="24"/>
          <w:szCs w:val="24"/>
        </w:rPr>
        <w:t>回分の料金が発生する）は</w:t>
      </w:r>
      <w:r w:rsidRPr="00F2386F">
        <w:rPr>
          <w:rFonts w:ascii="Arial" w:eastAsia="ＭＳ Ｐゴシック" w:hAnsi="Arial" w:cs="Arial"/>
          <w:kern w:val="0"/>
          <w:sz w:val="24"/>
          <w:szCs w:val="24"/>
        </w:rPr>
        <w:t>70~100</w:t>
      </w:r>
      <w:r w:rsidRPr="00F2386F">
        <w:rPr>
          <w:rFonts w:ascii="Arial" w:eastAsia="ＭＳ Ｐゴシック" w:hAnsi="Arial" w:cs="Arial"/>
          <w:kern w:val="0"/>
          <w:sz w:val="24"/>
          <w:szCs w:val="24"/>
        </w:rPr>
        <w:t>円といわれているが、</w:t>
      </w:r>
      <w:r w:rsidRPr="00F2386F">
        <w:rPr>
          <w:rFonts w:ascii="Arial" w:eastAsia="ＭＳ Ｐゴシック" w:hAnsi="Arial" w:cs="Arial"/>
          <w:kern w:val="0"/>
          <w:sz w:val="24"/>
          <w:szCs w:val="24"/>
        </w:rPr>
        <w:t xml:space="preserve"> Road+</w:t>
      </w:r>
      <w:r w:rsidRPr="00F2386F">
        <w:rPr>
          <w:rFonts w:ascii="Arial" w:eastAsia="ＭＳ Ｐゴシック" w:hAnsi="Arial" w:cs="Arial"/>
          <w:kern w:val="0"/>
          <w:sz w:val="24"/>
          <w:szCs w:val="24"/>
        </w:rPr>
        <w:t>は、平均</w:t>
      </w:r>
      <w:r w:rsidRPr="00F2386F">
        <w:rPr>
          <w:rFonts w:ascii="Arial" w:eastAsia="ＭＳ Ｐゴシック" w:hAnsi="Arial" w:cs="Arial"/>
          <w:kern w:val="0"/>
          <w:sz w:val="24"/>
          <w:szCs w:val="24"/>
        </w:rPr>
        <w:t>9.21</w:t>
      </w:r>
      <w:r w:rsidRPr="00F2386F">
        <w:rPr>
          <w:rFonts w:ascii="Arial" w:eastAsia="ＭＳ Ｐゴシック" w:hAnsi="Arial" w:cs="Arial"/>
          <w:kern w:val="0"/>
          <w:sz w:val="24"/>
          <w:szCs w:val="24"/>
        </w:rPr>
        <w:t>円と割安になっている。</w:t>
      </w:r>
    </w:p>
    <w:p w:rsidR="00F2386F" w:rsidRDefault="00F2386F" w:rsidP="00F2386F">
      <w:pPr>
        <w:widowControl/>
        <w:jc w:val="left"/>
        <w:rPr>
          <w:rFonts w:ascii="Arial" w:eastAsia="ＭＳ Ｐゴシック" w:hAnsi="Arial" w:cs="Arial"/>
          <w:kern w:val="0"/>
          <w:sz w:val="24"/>
          <w:szCs w:val="24"/>
        </w:rPr>
      </w:pPr>
      <w:r w:rsidRPr="00F2386F">
        <w:rPr>
          <w:rFonts w:ascii="Arial" w:eastAsia="ＭＳ Ｐゴシック" w:hAnsi="Arial" w:cs="Arial"/>
          <w:kern w:val="0"/>
          <w:sz w:val="24"/>
          <w:szCs w:val="24"/>
        </w:rPr>
        <w:br/>
      </w:r>
      <w:r w:rsidRPr="00F2386F">
        <w:rPr>
          <w:rFonts w:ascii="Arial" w:eastAsia="ＭＳ Ｐゴシック" w:hAnsi="Arial" w:cs="Arial"/>
          <w:kern w:val="0"/>
          <w:sz w:val="24"/>
          <w:szCs w:val="24"/>
        </w:rPr>
        <w:t>（７）</w:t>
      </w:r>
      <w:r w:rsidRPr="00F2386F">
        <w:rPr>
          <w:rFonts w:ascii="Arial" w:eastAsia="ＭＳ Ｐゴシック" w:hAnsi="Arial" w:cs="Arial"/>
          <w:kern w:val="0"/>
          <w:sz w:val="24"/>
          <w:szCs w:val="24"/>
        </w:rPr>
        <w:t xml:space="preserve"> </w:t>
      </w:r>
      <w:r w:rsidRPr="00F2386F">
        <w:rPr>
          <w:rFonts w:ascii="Arial" w:eastAsia="ＭＳ Ｐゴシック" w:hAnsi="Arial" w:cs="Arial"/>
          <w:kern w:val="0"/>
          <w:sz w:val="24"/>
          <w:szCs w:val="24"/>
        </w:rPr>
        <w:t>企業にとって、ブランドプロモーション広告のメリットは計りにくいが、コーズ・マーケティング（注：企業の社会問題や環境問題への積極的な取り組みを対外的にアピールすることで、顧客の関心を喚起し、利益の獲得を目指すマーケティング手法）は企業の利益に直接結びつくことが企業にとってのインセンティブになる。</w:t>
      </w:r>
    </w:p>
    <w:p w:rsidR="003613F9" w:rsidRDefault="00F2386F" w:rsidP="00F2386F">
      <w:pPr>
        <w:widowControl/>
        <w:jc w:val="left"/>
        <w:rPr>
          <w:rFonts w:ascii="Arial" w:eastAsia="ＭＳ Ｐゴシック" w:hAnsi="Arial" w:cs="Arial"/>
          <w:kern w:val="0"/>
          <w:sz w:val="24"/>
          <w:szCs w:val="24"/>
        </w:rPr>
      </w:pPr>
      <w:r w:rsidRPr="00F2386F">
        <w:rPr>
          <w:rFonts w:ascii="Arial" w:eastAsia="ＭＳ Ｐゴシック" w:hAnsi="Arial" w:cs="Arial"/>
          <w:kern w:val="0"/>
          <w:sz w:val="24"/>
          <w:szCs w:val="24"/>
        </w:rPr>
        <w:br/>
      </w:r>
      <w:r w:rsidRPr="00F2386F">
        <w:rPr>
          <w:rFonts w:ascii="Arial" w:eastAsia="ＭＳ Ｐゴシック" w:hAnsi="Arial" w:cs="Arial"/>
          <w:kern w:val="0"/>
          <w:sz w:val="24"/>
          <w:szCs w:val="24"/>
        </w:rPr>
        <w:t>（８）</w:t>
      </w:r>
      <w:r w:rsidRPr="00F2386F">
        <w:rPr>
          <w:rFonts w:ascii="Arial" w:eastAsia="ＭＳ Ｐゴシック" w:hAnsi="Arial" w:cs="Arial"/>
          <w:kern w:val="0"/>
          <w:sz w:val="24"/>
          <w:szCs w:val="24"/>
        </w:rPr>
        <w:t xml:space="preserve"> </w:t>
      </w:r>
      <w:r w:rsidRPr="00F2386F">
        <w:rPr>
          <w:rFonts w:ascii="Arial" w:eastAsia="ＭＳ Ｐゴシック" w:hAnsi="Arial" w:cs="Arial"/>
          <w:kern w:val="0"/>
          <w:sz w:val="24"/>
          <w:szCs w:val="24"/>
        </w:rPr>
        <w:t>今までに、２つの企業、アパレル企業のナノユニバースと教育業務に携わるグロービスが寄付を行い、支援団体を選んでいる。ナノユニバースは、街の掃除キャンペーンを実施し、グロービスは、</w:t>
      </w:r>
      <w:r w:rsidRPr="00F2386F">
        <w:rPr>
          <w:rFonts w:ascii="Arial" w:eastAsia="ＭＳ Ｐゴシック" w:hAnsi="Arial" w:cs="Arial"/>
          <w:kern w:val="0"/>
          <w:sz w:val="24"/>
          <w:szCs w:val="24"/>
        </w:rPr>
        <w:t>AFTER SCHOOL</w:t>
      </w:r>
      <w:r w:rsidRPr="00F2386F">
        <w:rPr>
          <w:rFonts w:ascii="Arial" w:eastAsia="ＭＳ Ｐゴシック" w:hAnsi="Arial" w:cs="Arial"/>
          <w:kern w:val="0"/>
          <w:sz w:val="24"/>
          <w:szCs w:val="24"/>
        </w:rPr>
        <w:t>キャンペーンを実施した。</w:t>
      </w:r>
    </w:p>
    <w:p w:rsidR="003613F9" w:rsidRDefault="003613F9" w:rsidP="00F2386F">
      <w:pPr>
        <w:widowControl/>
        <w:jc w:val="left"/>
        <w:rPr>
          <w:rFonts w:ascii="Arial" w:eastAsia="ＭＳ Ｐゴシック" w:hAnsi="Arial" w:cs="Arial"/>
          <w:kern w:val="0"/>
          <w:sz w:val="24"/>
          <w:szCs w:val="24"/>
        </w:rPr>
      </w:pPr>
    </w:p>
    <w:p w:rsidR="003613F9" w:rsidRDefault="00F2386F" w:rsidP="00F2386F">
      <w:pPr>
        <w:widowControl/>
        <w:jc w:val="left"/>
        <w:rPr>
          <w:rFonts w:ascii="Arial" w:eastAsia="ＭＳ Ｐゴシック" w:hAnsi="Arial" w:cs="Arial"/>
          <w:kern w:val="0"/>
          <w:sz w:val="24"/>
          <w:szCs w:val="24"/>
        </w:rPr>
      </w:pPr>
      <w:r w:rsidRPr="00F2386F">
        <w:rPr>
          <w:rFonts w:ascii="Arial" w:eastAsia="ＭＳ Ｐゴシック" w:hAnsi="Arial" w:cs="Arial"/>
          <w:kern w:val="0"/>
          <w:sz w:val="24"/>
          <w:szCs w:val="24"/>
        </w:rPr>
        <w:t>２．寄付が成立する仕組み</w:t>
      </w:r>
    </w:p>
    <w:p w:rsidR="003613F9" w:rsidRDefault="00F2386F" w:rsidP="00F2386F">
      <w:pPr>
        <w:widowControl/>
        <w:jc w:val="left"/>
        <w:rPr>
          <w:rFonts w:ascii="Arial" w:eastAsia="ＭＳ Ｐゴシック" w:hAnsi="Arial" w:cs="Arial"/>
          <w:kern w:val="0"/>
          <w:sz w:val="24"/>
          <w:szCs w:val="24"/>
        </w:rPr>
      </w:pPr>
      <w:r w:rsidRPr="00F2386F">
        <w:rPr>
          <w:rFonts w:ascii="Arial" w:eastAsia="ＭＳ Ｐゴシック" w:hAnsi="Arial" w:cs="Arial"/>
          <w:kern w:val="0"/>
          <w:sz w:val="24"/>
          <w:szCs w:val="24"/>
        </w:rPr>
        <w:t>長野氏の説明を踏まえて、</w:t>
      </w:r>
      <w:r w:rsidRPr="00F2386F">
        <w:rPr>
          <w:rFonts w:ascii="Arial" w:eastAsia="ＭＳ Ｐゴシック" w:hAnsi="Arial" w:cs="Arial"/>
          <w:kern w:val="0"/>
          <w:sz w:val="24"/>
          <w:szCs w:val="24"/>
        </w:rPr>
        <w:t>Road+</w:t>
      </w:r>
      <w:r w:rsidRPr="00F2386F">
        <w:rPr>
          <w:rFonts w:ascii="Arial" w:eastAsia="ＭＳ Ｐゴシック" w:hAnsi="Arial" w:cs="Arial"/>
          <w:kern w:val="0"/>
          <w:sz w:val="24"/>
          <w:szCs w:val="24"/>
        </w:rPr>
        <w:t>の関係当事者と寄付が成立する仕組みを理解すると次のとおり。</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474"/>
      </w:tblGrid>
      <w:tr w:rsidR="003613F9" w:rsidRPr="005A3A40" w:rsidTr="003613F9">
        <w:trPr>
          <w:trHeight w:val="2804"/>
        </w:trPr>
        <w:tc>
          <w:tcPr>
            <w:tcW w:w="8474" w:type="dxa"/>
          </w:tcPr>
          <w:p w:rsidR="003613F9" w:rsidRPr="00F2386F" w:rsidRDefault="003613F9" w:rsidP="003613F9">
            <w:pPr>
              <w:widowControl/>
              <w:jc w:val="left"/>
              <w:rPr>
                <w:rFonts w:ascii="Arial" w:eastAsia="ＭＳ Ｐゴシック" w:hAnsi="Arial" w:cs="Arial"/>
                <w:kern w:val="0"/>
                <w:sz w:val="24"/>
                <w:szCs w:val="24"/>
              </w:rPr>
            </w:pPr>
            <w:r w:rsidRPr="00577795">
              <w:rPr>
                <w:rFonts w:ascii="Arial" w:eastAsia="ＭＳ Ｐゴシック" w:hAnsi="Arial" w:cs="Arial"/>
                <w:b/>
                <w:kern w:val="0"/>
                <w:sz w:val="24"/>
                <w:szCs w:val="24"/>
              </w:rPr>
              <w:lastRenderedPageBreak/>
              <w:t>アプリの利用者</w:t>
            </w:r>
            <w:r w:rsidRPr="00577795">
              <w:rPr>
                <w:rFonts w:ascii="Arial" w:eastAsia="ＭＳ Ｐゴシック" w:hAnsi="Arial" w:cs="Arial"/>
                <w:b/>
                <w:kern w:val="0"/>
                <w:sz w:val="24"/>
                <w:szCs w:val="24"/>
              </w:rPr>
              <w:t>/</w:t>
            </w:r>
            <w:r w:rsidRPr="00577795">
              <w:rPr>
                <w:rFonts w:ascii="Arial" w:eastAsia="ＭＳ Ｐゴシック" w:hAnsi="Arial" w:cs="Arial"/>
                <w:b/>
                <w:kern w:val="0"/>
                <w:sz w:val="24"/>
                <w:szCs w:val="24"/>
              </w:rPr>
              <w:t>支援者</w:t>
            </w:r>
            <w:r w:rsidRPr="00F2386F">
              <w:rPr>
                <w:rFonts w:ascii="Arial" w:eastAsia="ＭＳ Ｐゴシック" w:hAnsi="Arial" w:cs="Arial"/>
                <w:kern w:val="0"/>
                <w:sz w:val="24"/>
                <w:szCs w:val="24"/>
              </w:rPr>
              <w:t>：支援先（イベント）を選ぶ</w:t>
            </w:r>
            <w:r w:rsidRPr="00F2386F">
              <w:rPr>
                <w:rFonts w:ascii="Arial" w:eastAsia="ＭＳ Ｐゴシック" w:hAnsi="Arial" w:cs="Arial"/>
                <w:kern w:val="0"/>
                <w:sz w:val="24"/>
                <w:szCs w:val="24"/>
              </w:rPr>
              <w:t xml:space="preserve"> </w:t>
            </w:r>
            <w:r w:rsidRPr="00F2386F">
              <w:rPr>
                <w:rFonts w:ascii="ＭＳ ゴシック" w:eastAsia="ＭＳ ゴシック" w:hAnsi="ＭＳ ゴシック" w:cs="ＭＳ ゴシック" w:hint="eastAsia"/>
                <w:kern w:val="0"/>
                <w:sz w:val="24"/>
                <w:szCs w:val="24"/>
              </w:rPr>
              <w:t>⇒</w:t>
            </w:r>
            <w:r w:rsidRPr="00F2386F">
              <w:rPr>
                <w:rFonts w:ascii="Arial" w:eastAsia="ＭＳ Ｐゴシック" w:hAnsi="Arial" w:cs="Arial"/>
                <w:kern w:val="0"/>
                <w:sz w:val="24"/>
                <w:szCs w:val="24"/>
              </w:rPr>
              <w:t xml:space="preserve"> </w:t>
            </w:r>
            <w:r w:rsidRPr="00F2386F">
              <w:rPr>
                <w:rFonts w:ascii="Arial" w:eastAsia="ＭＳ Ｐゴシック" w:hAnsi="Arial" w:cs="Arial"/>
                <w:kern w:val="0"/>
                <w:sz w:val="24"/>
                <w:szCs w:val="24"/>
              </w:rPr>
              <w:t>歩く</w:t>
            </w:r>
            <w:r w:rsidRPr="00F2386F">
              <w:rPr>
                <w:rFonts w:ascii="Arial" w:eastAsia="ＭＳ Ｐゴシック" w:hAnsi="Arial" w:cs="Arial"/>
                <w:kern w:val="0"/>
                <w:sz w:val="24"/>
                <w:szCs w:val="24"/>
              </w:rPr>
              <w:t xml:space="preserve"> </w:t>
            </w:r>
            <w:r w:rsidRPr="00F2386F">
              <w:rPr>
                <w:rFonts w:ascii="ＭＳ ゴシック" w:eastAsia="ＭＳ ゴシック" w:hAnsi="ＭＳ ゴシック" w:cs="ＭＳ ゴシック" w:hint="eastAsia"/>
                <w:kern w:val="0"/>
                <w:sz w:val="24"/>
                <w:szCs w:val="24"/>
              </w:rPr>
              <w:t>⇒</w:t>
            </w:r>
            <w:r w:rsidRPr="00F2386F">
              <w:rPr>
                <w:rFonts w:ascii="Arial" w:eastAsia="ＭＳ Ｐゴシック" w:hAnsi="Arial" w:cs="Arial"/>
                <w:kern w:val="0"/>
                <w:sz w:val="24"/>
                <w:szCs w:val="24"/>
              </w:rPr>
              <w:t xml:space="preserve"> </w:t>
            </w:r>
            <w:r w:rsidRPr="003613F9">
              <w:rPr>
                <w:rFonts w:ascii="Arial" w:eastAsia="ＭＳ Ｐゴシック" w:hAnsi="Arial" w:cs="Arial" w:hint="eastAsia"/>
                <w:kern w:val="0"/>
                <w:sz w:val="24"/>
                <w:szCs w:val="24"/>
              </w:rPr>
              <w:t>距離に応じて寄付に貢献できる</w:t>
            </w:r>
            <w:r w:rsidRPr="00F2386F">
              <w:rPr>
                <w:rFonts w:ascii="Arial" w:eastAsia="ＭＳ Ｐゴシック" w:hAnsi="Arial" w:cs="Arial"/>
                <w:kern w:val="0"/>
                <w:sz w:val="24"/>
                <w:szCs w:val="24"/>
              </w:rPr>
              <w:t xml:space="preserve"> </w:t>
            </w:r>
            <w:r w:rsidRPr="00F2386F">
              <w:rPr>
                <w:rFonts w:ascii="ＭＳ ゴシック" w:eastAsia="ＭＳ ゴシック" w:hAnsi="ＭＳ ゴシック" w:cs="ＭＳ ゴシック" w:hint="eastAsia"/>
                <w:kern w:val="0"/>
                <w:sz w:val="24"/>
                <w:szCs w:val="24"/>
              </w:rPr>
              <w:t>⇒</w:t>
            </w:r>
            <w:r w:rsidRPr="00F2386F">
              <w:rPr>
                <w:rFonts w:ascii="Arial" w:eastAsia="ＭＳ Ｐゴシック" w:hAnsi="Arial" w:cs="Arial"/>
                <w:kern w:val="0"/>
                <w:sz w:val="24"/>
                <w:szCs w:val="24"/>
              </w:rPr>
              <w:t xml:space="preserve"> </w:t>
            </w:r>
            <w:r w:rsidRPr="00F2386F">
              <w:rPr>
                <w:rFonts w:ascii="Arial" w:eastAsia="ＭＳ Ｐゴシック" w:hAnsi="Arial" w:cs="Arial"/>
                <w:kern w:val="0"/>
                <w:sz w:val="24"/>
                <w:szCs w:val="24"/>
              </w:rPr>
              <w:t>寄付したことが企業広告と一緒に</w:t>
            </w:r>
            <w:r w:rsidRPr="00F2386F">
              <w:rPr>
                <w:rFonts w:ascii="Arial" w:eastAsia="ＭＳ Ｐゴシック" w:hAnsi="Arial" w:cs="Arial"/>
                <w:kern w:val="0"/>
                <w:sz w:val="24"/>
                <w:szCs w:val="24"/>
              </w:rPr>
              <w:t>SNS</w:t>
            </w:r>
            <w:r w:rsidRPr="00F2386F">
              <w:rPr>
                <w:rFonts w:ascii="Arial" w:eastAsia="ＭＳ Ｐゴシック" w:hAnsi="Arial" w:cs="Arial"/>
                <w:kern w:val="0"/>
                <w:sz w:val="24"/>
                <w:szCs w:val="24"/>
              </w:rPr>
              <w:t>に投稿され友人に拡散する</w:t>
            </w:r>
          </w:p>
          <w:p w:rsidR="003613F9" w:rsidRDefault="003613F9" w:rsidP="00C32C50">
            <w:pPr>
              <w:widowControl/>
              <w:jc w:val="left"/>
              <w:rPr>
                <w:rFonts w:ascii="Arial" w:eastAsia="ＭＳ Ｐゴシック" w:hAnsi="Arial" w:cs="Arial"/>
                <w:kern w:val="0"/>
                <w:sz w:val="24"/>
                <w:szCs w:val="24"/>
              </w:rPr>
            </w:pPr>
            <w:r w:rsidRPr="00577795">
              <w:rPr>
                <w:rFonts w:ascii="Arial" w:eastAsia="ＭＳ Ｐゴシック" w:hAnsi="Arial" w:cs="Arial"/>
                <w:b/>
                <w:kern w:val="0"/>
                <w:sz w:val="24"/>
                <w:szCs w:val="24"/>
              </w:rPr>
              <w:t>提携企業</w:t>
            </w:r>
            <w:r w:rsidRPr="00F2386F">
              <w:rPr>
                <w:rFonts w:ascii="Arial" w:eastAsia="ＭＳ Ｐゴシック" w:hAnsi="Arial" w:cs="Arial"/>
                <w:kern w:val="0"/>
                <w:sz w:val="24"/>
                <w:szCs w:val="24"/>
              </w:rPr>
              <w:t>：イベントを企画</w:t>
            </w:r>
            <w:r w:rsidRPr="00F2386F">
              <w:rPr>
                <w:rFonts w:ascii="Arial" w:eastAsia="ＭＳ Ｐゴシック" w:hAnsi="Arial" w:cs="Arial"/>
                <w:kern w:val="0"/>
                <w:sz w:val="24"/>
                <w:szCs w:val="24"/>
              </w:rPr>
              <w:t xml:space="preserve"> </w:t>
            </w:r>
            <w:r w:rsidRPr="00F2386F">
              <w:rPr>
                <w:rFonts w:ascii="ＭＳ ゴシック" w:eastAsia="ＭＳ ゴシック" w:hAnsi="ＭＳ ゴシック" w:cs="ＭＳ ゴシック" w:hint="eastAsia"/>
                <w:kern w:val="0"/>
                <w:sz w:val="24"/>
                <w:szCs w:val="24"/>
              </w:rPr>
              <w:t>⇒</w:t>
            </w:r>
            <w:r w:rsidRPr="00F2386F">
              <w:rPr>
                <w:rFonts w:ascii="Arial" w:eastAsia="ＭＳ Ｐゴシック" w:hAnsi="Arial" w:cs="Arial"/>
                <w:kern w:val="0"/>
                <w:sz w:val="24"/>
                <w:szCs w:val="24"/>
              </w:rPr>
              <w:t xml:space="preserve"> </w:t>
            </w:r>
            <w:r w:rsidRPr="003613F9">
              <w:rPr>
                <w:rFonts w:ascii="Arial" w:eastAsia="ＭＳ Ｐゴシック" w:hAnsi="Arial" w:cs="Arial" w:hint="eastAsia"/>
                <w:kern w:val="0"/>
                <w:sz w:val="24"/>
                <w:szCs w:val="24"/>
              </w:rPr>
              <w:t>利用者</w:t>
            </w:r>
            <w:r w:rsidRPr="003613F9">
              <w:rPr>
                <w:rFonts w:ascii="Arial" w:eastAsia="ＭＳ Ｐゴシック" w:hAnsi="Arial" w:cs="Arial"/>
                <w:kern w:val="0"/>
                <w:sz w:val="24"/>
                <w:szCs w:val="24"/>
              </w:rPr>
              <w:t>の歩</w:t>
            </w:r>
            <w:r w:rsidRPr="003613F9">
              <w:rPr>
                <w:rFonts w:ascii="Arial" w:eastAsia="ＭＳ Ｐゴシック" w:hAnsi="Arial" w:cs="Arial" w:hint="eastAsia"/>
                <w:kern w:val="0"/>
                <w:sz w:val="24"/>
                <w:szCs w:val="24"/>
              </w:rPr>
              <w:t>く距離に応じて</w:t>
            </w:r>
            <w:r w:rsidRPr="00F2386F">
              <w:rPr>
                <w:rFonts w:ascii="Arial" w:eastAsia="ＭＳ Ｐゴシック" w:hAnsi="Arial" w:cs="Arial"/>
                <w:kern w:val="0"/>
                <w:sz w:val="24"/>
                <w:szCs w:val="24"/>
              </w:rPr>
              <w:t>対象団体に寄付</w:t>
            </w:r>
            <w:r w:rsidRPr="00F2386F">
              <w:rPr>
                <w:rFonts w:ascii="Arial" w:eastAsia="ＭＳ Ｐゴシック" w:hAnsi="Arial" w:cs="Arial"/>
                <w:kern w:val="0"/>
                <w:sz w:val="24"/>
                <w:szCs w:val="24"/>
              </w:rPr>
              <w:t xml:space="preserve"> </w:t>
            </w:r>
            <w:r w:rsidRPr="00F2386F">
              <w:rPr>
                <w:rFonts w:ascii="ＭＳ ゴシック" w:eastAsia="ＭＳ ゴシック" w:hAnsi="ＭＳ ゴシック" w:cs="ＭＳ ゴシック" w:hint="eastAsia"/>
                <w:kern w:val="0"/>
                <w:sz w:val="24"/>
                <w:szCs w:val="24"/>
              </w:rPr>
              <w:t>⇒</w:t>
            </w:r>
            <w:r w:rsidRPr="00F2386F">
              <w:rPr>
                <w:rFonts w:ascii="Arial" w:eastAsia="ＭＳ Ｐゴシック" w:hAnsi="Arial" w:cs="Arial"/>
                <w:kern w:val="0"/>
                <w:sz w:val="24"/>
                <w:szCs w:val="24"/>
              </w:rPr>
              <w:t>自社サイトへの訪問者数が増える</w:t>
            </w:r>
            <w:r w:rsidRPr="00F2386F">
              <w:rPr>
                <w:rFonts w:ascii="Arial" w:eastAsia="ＭＳ Ｐゴシック" w:hAnsi="Arial" w:cs="Arial"/>
                <w:kern w:val="0"/>
                <w:sz w:val="24"/>
                <w:szCs w:val="24"/>
              </w:rPr>
              <w:t xml:space="preserve"> </w:t>
            </w:r>
            <w:r w:rsidRPr="00F2386F">
              <w:rPr>
                <w:rFonts w:ascii="ＭＳ ゴシック" w:eastAsia="ＭＳ ゴシック" w:hAnsi="ＭＳ ゴシック" w:cs="ＭＳ ゴシック" w:hint="eastAsia"/>
                <w:kern w:val="0"/>
                <w:sz w:val="24"/>
                <w:szCs w:val="24"/>
              </w:rPr>
              <w:t>⇒</w:t>
            </w:r>
            <w:r w:rsidRPr="00F2386F">
              <w:rPr>
                <w:rFonts w:ascii="Arial" w:eastAsia="ＭＳ Ｐゴシック" w:hAnsi="Arial" w:cs="Arial"/>
                <w:kern w:val="0"/>
                <w:sz w:val="24"/>
                <w:szCs w:val="24"/>
              </w:rPr>
              <w:t xml:space="preserve"> </w:t>
            </w:r>
            <w:r w:rsidRPr="00F2386F">
              <w:rPr>
                <w:rFonts w:ascii="Arial" w:eastAsia="ＭＳ Ｐゴシック" w:hAnsi="Arial" w:cs="Arial"/>
                <w:kern w:val="0"/>
                <w:sz w:val="24"/>
                <w:szCs w:val="24"/>
              </w:rPr>
              <w:t>商品の販売促進で利益をうる可能性が高まる</w:t>
            </w:r>
            <w:r w:rsidRPr="00F2386F">
              <w:rPr>
                <w:rFonts w:ascii="Arial" w:eastAsia="ＭＳ Ｐゴシック" w:hAnsi="Arial" w:cs="Arial"/>
                <w:kern w:val="0"/>
                <w:sz w:val="24"/>
                <w:szCs w:val="24"/>
              </w:rPr>
              <w:br/>
            </w:r>
            <w:r w:rsidRPr="00577795">
              <w:rPr>
                <w:rFonts w:ascii="Arial" w:eastAsia="ＭＳ Ｐゴシック" w:hAnsi="Arial" w:cs="Arial"/>
                <w:b/>
                <w:kern w:val="0"/>
                <w:sz w:val="24"/>
                <w:szCs w:val="24"/>
              </w:rPr>
              <w:t>支援（チャリティ）団体</w:t>
            </w:r>
            <w:r w:rsidRPr="00F2386F">
              <w:rPr>
                <w:rFonts w:ascii="Arial" w:eastAsia="ＭＳ Ｐゴシック" w:hAnsi="Arial" w:cs="Arial"/>
                <w:kern w:val="0"/>
                <w:sz w:val="24"/>
                <w:szCs w:val="24"/>
              </w:rPr>
              <w:t xml:space="preserve"> </w:t>
            </w:r>
            <w:r>
              <w:rPr>
                <w:rFonts w:ascii="Arial" w:eastAsia="ＭＳ Ｐゴシック" w:hAnsi="Arial" w:cs="Arial" w:hint="eastAsia"/>
                <w:kern w:val="0"/>
                <w:sz w:val="24"/>
                <w:szCs w:val="24"/>
              </w:rPr>
              <w:t>：</w:t>
            </w:r>
            <w:r w:rsidRPr="00F2386F">
              <w:rPr>
                <w:rFonts w:ascii="Arial" w:eastAsia="ＭＳ Ｐゴシック" w:hAnsi="Arial" w:cs="Arial"/>
                <w:kern w:val="0"/>
                <w:sz w:val="24"/>
                <w:szCs w:val="24"/>
              </w:rPr>
              <w:t xml:space="preserve"> </w:t>
            </w:r>
            <w:r w:rsidRPr="00F2386F">
              <w:rPr>
                <w:rFonts w:ascii="Arial" w:eastAsia="ＭＳ Ｐゴシック" w:hAnsi="Arial" w:cs="Arial"/>
                <w:kern w:val="0"/>
                <w:sz w:val="24"/>
                <w:szCs w:val="24"/>
              </w:rPr>
              <w:t>企業から寄付を受ける</w:t>
            </w:r>
            <w:r w:rsidRPr="00F2386F">
              <w:rPr>
                <w:rFonts w:ascii="Arial" w:eastAsia="ＭＳ Ｐゴシック" w:hAnsi="Arial" w:cs="Arial"/>
                <w:kern w:val="0"/>
                <w:sz w:val="24"/>
                <w:szCs w:val="24"/>
              </w:rPr>
              <w:t xml:space="preserve"> </w:t>
            </w:r>
            <w:r w:rsidRPr="00F2386F">
              <w:rPr>
                <w:rFonts w:ascii="ＭＳ ゴシック" w:eastAsia="ＭＳ ゴシック" w:hAnsi="ＭＳ ゴシック" w:cs="ＭＳ ゴシック" w:hint="eastAsia"/>
                <w:kern w:val="0"/>
                <w:sz w:val="24"/>
                <w:szCs w:val="24"/>
              </w:rPr>
              <w:t>⇒</w:t>
            </w:r>
            <w:r w:rsidRPr="00F2386F">
              <w:rPr>
                <w:rFonts w:ascii="Arial" w:eastAsia="ＭＳ Ｐゴシック" w:hAnsi="Arial" w:cs="Arial"/>
                <w:kern w:val="0"/>
                <w:sz w:val="24"/>
                <w:szCs w:val="24"/>
              </w:rPr>
              <w:t xml:space="preserve"> </w:t>
            </w:r>
            <w:r w:rsidRPr="00F2386F">
              <w:rPr>
                <w:rFonts w:ascii="Arial" w:eastAsia="ＭＳ Ｐゴシック" w:hAnsi="Arial" w:cs="Arial"/>
                <w:kern w:val="0"/>
                <w:sz w:val="24"/>
                <w:szCs w:val="24"/>
              </w:rPr>
              <w:t>社会貢献活動に活用する</w:t>
            </w:r>
            <w:r w:rsidRPr="00F2386F">
              <w:rPr>
                <w:rFonts w:ascii="Arial" w:eastAsia="ＭＳ Ｐゴシック" w:hAnsi="Arial" w:cs="Arial"/>
                <w:kern w:val="0"/>
                <w:sz w:val="24"/>
                <w:szCs w:val="24"/>
              </w:rPr>
              <w:br/>
            </w:r>
            <w:r w:rsidRPr="00577795">
              <w:rPr>
                <w:rFonts w:ascii="Arial" w:eastAsia="ＭＳ Ｐゴシック" w:hAnsi="Arial" w:cs="Arial"/>
                <w:b/>
                <w:kern w:val="0"/>
                <w:sz w:val="24"/>
                <w:szCs w:val="24"/>
              </w:rPr>
              <w:t>運営者（ダイマーズ・ラボ</w:t>
            </w:r>
            <w:r w:rsidR="00577795">
              <w:rPr>
                <w:rFonts w:ascii="Arial" w:eastAsia="ＭＳ Ｐゴシック" w:hAnsi="Arial" w:cs="Arial" w:hint="eastAsia"/>
                <w:b/>
                <w:kern w:val="0"/>
                <w:sz w:val="24"/>
                <w:szCs w:val="24"/>
              </w:rPr>
              <w:t>（株</w:t>
            </w:r>
            <w:r w:rsidR="00C32C50">
              <w:rPr>
                <w:rFonts w:ascii="Arial" w:eastAsia="ＭＳ Ｐゴシック" w:hAnsi="Arial" w:cs="Arial" w:hint="eastAsia"/>
                <w:b/>
                <w:kern w:val="0"/>
                <w:sz w:val="24"/>
                <w:szCs w:val="24"/>
              </w:rPr>
              <w:t>）</w:t>
            </w:r>
            <w:r w:rsidRPr="00577795">
              <w:rPr>
                <w:rFonts w:ascii="Arial" w:eastAsia="ＭＳ Ｐゴシック" w:hAnsi="Arial" w:cs="Arial"/>
                <w:b/>
                <w:kern w:val="0"/>
                <w:sz w:val="24"/>
                <w:szCs w:val="24"/>
              </w:rPr>
              <w:t>）</w:t>
            </w:r>
            <w:r>
              <w:rPr>
                <w:rFonts w:ascii="Arial" w:eastAsia="ＭＳ Ｐゴシック" w:hAnsi="Arial" w:cs="Arial" w:hint="eastAsia"/>
                <w:kern w:val="0"/>
                <w:sz w:val="24"/>
                <w:szCs w:val="24"/>
              </w:rPr>
              <w:t>：</w:t>
            </w:r>
            <w:r w:rsidRPr="00F2386F">
              <w:rPr>
                <w:rFonts w:ascii="Arial" w:eastAsia="ＭＳ Ｐゴシック" w:hAnsi="Arial" w:cs="Arial"/>
                <w:kern w:val="0"/>
                <w:sz w:val="24"/>
                <w:szCs w:val="24"/>
              </w:rPr>
              <w:t>企業への提携の働きかけ</w:t>
            </w:r>
            <w:r w:rsidRPr="00F2386F">
              <w:rPr>
                <w:rFonts w:ascii="Arial" w:eastAsia="ＭＳ Ｐゴシック" w:hAnsi="Arial" w:cs="Arial"/>
                <w:kern w:val="0"/>
                <w:sz w:val="24"/>
                <w:szCs w:val="24"/>
              </w:rPr>
              <w:t xml:space="preserve"> </w:t>
            </w:r>
            <w:r w:rsidRPr="00F2386F">
              <w:rPr>
                <w:rFonts w:ascii="ＭＳ ゴシック" w:eastAsia="ＭＳ ゴシック" w:hAnsi="ＭＳ ゴシック" w:cs="ＭＳ ゴシック" w:hint="eastAsia"/>
                <w:kern w:val="0"/>
                <w:sz w:val="24"/>
                <w:szCs w:val="24"/>
              </w:rPr>
              <w:t>⇒</w:t>
            </w:r>
            <w:r w:rsidRPr="00F2386F">
              <w:rPr>
                <w:rFonts w:ascii="Arial" w:eastAsia="ＭＳ Ｐゴシック" w:hAnsi="Arial" w:cs="Arial"/>
                <w:kern w:val="0"/>
                <w:sz w:val="24"/>
                <w:szCs w:val="24"/>
              </w:rPr>
              <w:t xml:space="preserve"> </w:t>
            </w:r>
            <w:r w:rsidRPr="00F2386F">
              <w:rPr>
                <w:rFonts w:ascii="Arial" w:eastAsia="ＭＳ Ｐゴシック" w:hAnsi="Arial" w:cs="Arial"/>
                <w:kern w:val="0"/>
                <w:sz w:val="24"/>
                <w:szCs w:val="24"/>
              </w:rPr>
              <w:t>対象団体の提示（企業が自ら選定する場合もある）</w:t>
            </w:r>
            <w:r w:rsidRPr="00F2386F">
              <w:rPr>
                <w:rFonts w:ascii="Arial" w:eastAsia="ＭＳ Ｐゴシック" w:hAnsi="Arial" w:cs="Arial"/>
                <w:kern w:val="0"/>
                <w:sz w:val="24"/>
                <w:szCs w:val="24"/>
              </w:rPr>
              <w:t xml:space="preserve"> </w:t>
            </w:r>
            <w:r w:rsidRPr="00F2386F">
              <w:rPr>
                <w:rFonts w:ascii="ＭＳ ゴシック" w:eastAsia="ＭＳ ゴシック" w:hAnsi="ＭＳ ゴシック" w:cs="ＭＳ ゴシック" w:hint="eastAsia"/>
                <w:kern w:val="0"/>
                <w:sz w:val="24"/>
                <w:szCs w:val="24"/>
              </w:rPr>
              <w:t>⇒</w:t>
            </w:r>
            <w:r w:rsidRPr="00F2386F">
              <w:rPr>
                <w:rFonts w:ascii="Arial" w:eastAsia="ＭＳ Ｐゴシック" w:hAnsi="Arial" w:cs="Arial"/>
                <w:kern w:val="0"/>
                <w:sz w:val="24"/>
                <w:szCs w:val="24"/>
              </w:rPr>
              <w:t xml:space="preserve"> </w:t>
            </w:r>
            <w:r w:rsidRPr="00F2386F">
              <w:rPr>
                <w:rFonts w:ascii="Arial" w:eastAsia="ＭＳ Ｐゴシック" w:hAnsi="Arial" w:cs="Arial"/>
                <w:kern w:val="0"/>
                <w:sz w:val="24"/>
                <w:szCs w:val="24"/>
              </w:rPr>
              <w:t>社会的貢献のための寄付を実現</w:t>
            </w:r>
            <w:r w:rsidRPr="00F2386F">
              <w:rPr>
                <w:rFonts w:ascii="Arial" w:eastAsia="ＭＳ Ｐゴシック" w:hAnsi="Arial" w:cs="Arial"/>
                <w:kern w:val="0"/>
                <w:sz w:val="24"/>
                <w:szCs w:val="24"/>
              </w:rPr>
              <w:t>/</w:t>
            </w:r>
            <w:r w:rsidRPr="00F2386F">
              <w:rPr>
                <w:rFonts w:ascii="Arial" w:eastAsia="ＭＳ Ｐゴシック" w:hAnsi="Arial" w:cs="Arial"/>
                <w:kern w:val="0"/>
                <w:sz w:val="24"/>
                <w:szCs w:val="24"/>
              </w:rPr>
              <w:t>別途、事業の持続性確保のための広告収入を得る</w:t>
            </w:r>
          </w:p>
        </w:tc>
      </w:tr>
    </w:tbl>
    <w:p w:rsidR="00721F42" w:rsidRDefault="00721F42" w:rsidP="00F2386F">
      <w:pPr>
        <w:widowControl/>
        <w:jc w:val="left"/>
        <w:rPr>
          <w:rFonts w:ascii="Arial" w:eastAsia="ＭＳ Ｐゴシック" w:hAnsi="Arial" w:cs="Arial" w:hint="eastAsia"/>
          <w:kern w:val="0"/>
          <w:sz w:val="24"/>
          <w:szCs w:val="24"/>
        </w:rPr>
      </w:pPr>
    </w:p>
    <w:p w:rsidR="00F2386F" w:rsidRPr="00F2386F" w:rsidRDefault="00F2386F" w:rsidP="00F2386F">
      <w:pPr>
        <w:widowControl/>
        <w:jc w:val="left"/>
        <w:rPr>
          <w:rFonts w:ascii="Arial" w:eastAsia="ＭＳ Ｐゴシック" w:hAnsi="Arial" w:cs="Arial"/>
          <w:kern w:val="0"/>
          <w:sz w:val="24"/>
          <w:szCs w:val="24"/>
        </w:rPr>
      </w:pPr>
      <w:r w:rsidRPr="00F2386F">
        <w:rPr>
          <w:rFonts w:ascii="Arial" w:eastAsia="ＭＳ Ｐゴシック" w:hAnsi="Arial" w:cs="Arial"/>
          <w:kern w:val="0"/>
          <w:sz w:val="24"/>
          <w:szCs w:val="24"/>
        </w:rPr>
        <w:t>３．質疑</w:t>
      </w:r>
      <w:r w:rsidRPr="00F2386F">
        <w:rPr>
          <w:rFonts w:ascii="Arial" w:eastAsia="ＭＳ Ｐゴシック" w:hAnsi="Arial" w:cs="Arial"/>
          <w:kern w:val="0"/>
          <w:sz w:val="24"/>
          <w:szCs w:val="24"/>
        </w:rPr>
        <w:br/>
      </w:r>
      <w:r w:rsidRPr="00F2386F">
        <w:rPr>
          <w:rFonts w:ascii="Arial" w:eastAsia="ＭＳ Ｐゴシック" w:hAnsi="Arial" w:cs="Arial"/>
          <w:kern w:val="0"/>
          <w:sz w:val="24"/>
          <w:szCs w:val="24"/>
        </w:rPr>
        <w:t>（１）</w:t>
      </w:r>
      <w:r w:rsidRPr="00F2386F">
        <w:rPr>
          <w:rFonts w:ascii="Arial" w:eastAsia="ＭＳ Ｐゴシック" w:hAnsi="Arial" w:cs="Arial"/>
          <w:kern w:val="0"/>
          <w:sz w:val="24"/>
          <w:szCs w:val="24"/>
        </w:rPr>
        <w:t xml:space="preserve"> </w:t>
      </w:r>
      <w:r w:rsidRPr="00F2386F">
        <w:rPr>
          <w:rFonts w:ascii="Arial" w:eastAsia="ＭＳ Ｐゴシック" w:hAnsi="Arial" w:cs="Arial"/>
          <w:kern w:val="0"/>
          <w:sz w:val="24"/>
          <w:szCs w:val="24"/>
        </w:rPr>
        <w:t>ダイマーズ・ラボ</w:t>
      </w:r>
      <w:r w:rsidR="005A3A40">
        <w:rPr>
          <w:rFonts w:ascii="Arial" w:eastAsia="ＭＳ Ｐゴシック" w:hAnsi="Arial" w:cs="Arial" w:hint="eastAsia"/>
          <w:kern w:val="0"/>
          <w:sz w:val="24"/>
          <w:szCs w:val="24"/>
        </w:rPr>
        <w:t>（</w:t>
      </w:r>
      <w:r w:rsidR="00577795">
        <w:rPr>
          <w:rFonts w:ascii="Arial" w:eastAsia="ＭＳ Ｐゴシック" w:hAnsi="Arial" w:cs="Arial" w:hint="eastAsia"/>
          <w:kern w:val="0"/>
          <w:sz w:val="24"/>
          <w:szCs w:val="24"/>
        </w:rPr>
        <w:t>株</w:t>
      </w:r>
      <w:r w:rsidR="005A3A40">
        <w:rPr>
          <w:rFonts w:ascii="Arial" w:eastAsia="ＭＳ Ｐゴシック" w:hAnsi="Arial" w:cs="Arial" w:hint="eastAsia"/>
          <w:kern w:val="0"/>
          <w:sz w:val="24"/>
          <w:szCs w:val="24"/>
        </w:rPr>
        <w:t>）</w:t>
      </w:r>
      <w:r w:rsidRPr="00F2386F">
        <w:rPr>
          <w:rFonts w:ascii="Arial" w:eastAsia="ＭＳ Ｐゴシック" w:hAnsi="Arial" w:cs="Arial"/>
          <w:kern w:val="0"/>
          <w:sz w:val="24"/>
          <w:szCs w:val="24"/>
        </w:rPr>
        <w:t>しての収入如何。</w:t>
      </w:r>
      <w:r w:rsidRPr="00F2386F">
        <w:rPr>
          <w:rFonts w:ascii="Arial" w:eastAsia="ＭＳ Ｐゴシック" w:hAnsi="Arial" w:cs="Arial"/>
          <w:kern w:val="0"/>
          <w:sz w:val="24"/>
          <w:szCs w:val="24"/>
        </w:rPr>
        <w:br/>
        <w:t>●</w:t>
      </w:r>
      <w:r w:rsidRPr="00F2386F">
        <w:rPr>
          <w:rFonts w:ascii="Arial" w:eastAsia="ＭＳ Ｐゴシック" w:hAnsi="Arial" w:cs="Arial"/>
          <w:kern w:val="0"/>
          <w:sz w:val="24"/>
          <w:szCs w:val="24"/>
        </w:rPr>
        <w:t>寄付に付随する広告収入があり、また、ギフトとして提供されるクーポンの使用手数料が考えられる。</w:t>
      </w:r>
      <w:r w:rsidRPr="00F2386F">
        <w:rPr>
          <w:rFonts w:ascii="Arial" w:eastAsia="ＭＳ Ｐゴシック" w:hAnsi="Arial" w:cs="Arial"/>
          <w:kern w:val="0"/>
          <w:sz w:val="24"/>
          <w:szCs w:val="24"/>
        </w:rPr>
        <w:br/>
      </w:r>
      <w:r w:rsidRPr="00F2386F">
        <w:rPr>
          <w:rFonts w:ascii="Arial" w:eastAsia="ＭＳ Ｐゴシック" w:hAnsi="Arial" w:cs="Arial"/>
          <w:kern w:val="0"/>
          <w:sz w:val="24"/>
          <w:szCs w:val="24"/>
        </w:rPr>
        <w:t>（２）今後の事業拡大の方策</w:t>
      </w:r>
      <w:r w:rsidRPr="00F2386F">
        <w:rPr>
          <w:rFonts w:ascii="Arial" w:eastAsia="ＭＳ Ｐゴシック" w:hAnsi="Arial" w:cs="Arial"/>
          <w:kern w:val="0"/>
          <w:sz w:val="24"/>
          <w:szCs w:val="24"/>
        </w:rPr>
        <w:br/>
        <w:t>●</w:t>
      </w:r>
      <w:r w:rsidRPr="00F2386F">
        <w:rPr>
          <w:rFonts w:ascii="Arial" w:eastAsia="ＭＳ Ｐゴシック" w:hAnsi="Arial" w:cs="Arial"/>
          <w:kern w:val="0"/>
          <w:sz w:val="24"/>
          <w:szCs w:val="24"/>
        </w:rPr>
        <w:t>現在の</w:t>
      </w:r>
      <w:r w:rsidRPr="00F2386F">
        <w:rPr>
          <w:rFonts w:ascii="Arial" w:eastAsia="ＭＳ Ｐゴシック" w:hAnsi="Arial" w:cs="Arial"/>
          <w:kern w:val="0"/>
          <w:sz w:val="24"/>
          <w:szCs w:val="24"/>
        </w:rPr>
        <w:t>Road+</w:t>
      </w:r>
      <w:r w:rsidRPr="00F2386F">
        <w:rPr>
          <w:rFonts w:ascii="Arial" w:eastAsia="ＭＳ Ｐゴシック" w:hAnsi="Arial" w:cs="Arial"/>
          <w:kern w:val="0"/>
          <w:sz w:val="24"/>
          <w:szCs w:val="24"/>
        </w:rPr>
        <w:t>プロジェクトは歩くとクーポンがもらえる「ギフトイベント」と、歩くと寄付ができる「チャリティイベント」の２種類だが、クーポンを使った売り上げの一部が寄付される方式を検討中。クーポンの利用では、</w:t>
      </w:r>
      <w:r w:rsidRPr="003613F9">
        <w:rPr>
          <w:rFonts w:ascii="Arial" w:eastAsia="ＭＳ Ｐゴシック" w:hAnsi="Arial" w:cs="Arial" w:hint="eastAsia"/>
          <w:kern w:val="0"/>
          <w:sz w:val="24"/>
          <w:szCs w:val="24"/>
        </w:rPr>
        <w:t>大手流通企業</w:t>
      </w:r>
      <w:r w:rsidRPr="00F2386F">
        <w:rPr>
          <w:rFonts w:ascii="Arial" w:eastAsia="ＭＳ Ｐゴシック" w:hAnsi="Arial" w:cs="Arial"/>
          <w:kern w:val="0"/>
          <w:sz w:val="24"/>
          <w:szCs w:val="24"/>
        </w:rPr>
        <w:t>との連携が有望。企業に対しては、コーズ・マーケティングによる利益をアピールする形で企業に提携を働きかけていきたい。</w:t>
      </w:r>
      <w:r w:rsidRPr="00F2386F">
        <w:rPr>
          <w:rFonts w:ascii="Arial" w:eastAsia="ＭＳ Ｐゴシック" w:hAnsi="Arial" w:cs="Arial"/>
          <w:kern w:val="0"/>
          <w:sz w:val="24"/>
          <w:szCs w:val="24"/>
        </w:rPr>
        <w:br/>
      </w:r>
      <w:r w:rsidRPr="00F2386F">
        <w:rPr>
          <w:rFonts w:ascii="Arial" w:eastAsia="ＭＳ Ｐゴシック" w:hAnsi="Arial" w:cs="Arial"/>
          <w:kern w:val="0"/>
          <w:sz w:val="24"/>
          <w:szCs w:val="24"/>
        </w:rPr>
        <w:t>（３）従来型の寄付は、個人の感動を寄付に結びつけてきているが、</w:t>
      </w:r>
      <w:r w:rsidRPr="00F2386F">
        <w:rPr>
          <w:rFonts w:ascii="Arial" w:eastAsia="ＭＳ Ｐゴシック" w:hAnsi="Arial" w:cs="Arial"/>
          <w:kern w:val="0"/>
          <w:sz w:val="24"/>
          <w:szCs w:val="24"/>
        </w:rPr>
        <w:t>Road+</w:t>
      </w:r>
      <w:r w:rsidRPr="00F2386F">
        <w:rPr>
          <w:rFonts w:ascii="Arial" w:eastAsia="ＭＳ Ｐゴシック" w:hAnsi="Arial" w:cs="Arial"/>
          <w:kern w:val="0"/>
          <w:sz w:val="24"/>
          <w:szCs w:val="24"/>
        </w:rPr>
        <w:t>は楽しみながら寄付を実現する方式と受け止めた。日本の</w:t>
      </w:r>
      <w:r w:rsidRPr="00F2386F">
        <w:rPr>
          <w:rFonts w:ascii="Arial" w:eastAsia="ＭＳ Ｐゴシック" w:hAnsi="Arial" w:cs="Arial"/>
          <w:kern w:val="0"/>
          <w:sz w:val="24"/>
          <w:szCs w:val="24"/>
        </w:rPr>
        <w:t>NGO</w:t>
      </w:r>
      <w:r w:rsidRPr="00F2386F">
        <w:rPr>
          <w:rFonts w:ascii="Arial" w:eastAsia="ＭＳ Ｐゴシック" w:hAnsi="Arial" w:cs="Arial"/>
          <w:kern w:val="0"/>
          <w:sz w:val="24"/>
          <w:szCs w:val="24"/>
        </w:rPr>
        <w:t>はどこも財政難に苦しんでおり、</w:t>
      </w:r>
      <w:r w:rsidRPr="00F2386F">
        <w:rPr>
          <w:rFonts w:ascii="Arial" w:eastAsia="ＭＳ Ｐゴシック" w:hAnsi="Arial" w:cs="Arial"/>
          <w:kern w:val="0"/>
          <w:sz w:val="24"/>
          <w:szCs w:val="24"/>
        </w:rPr>
        <w:t>ACC21</w:t>
      </w:r>
      <w:r w:rsidRPr="00F2386F">
        <w:rPr>
          <w:rFonts w:ascii="Arial" w:eastAsia="ＭＳ Ｐゴシック" w:hAnsi="Arial" w:cs="Arial"/>
          <w:kern w:val="0"/>
          <w:sz w:val="24"/>
          <w:szCs w:val="24"/>
        </w:rPr>
        <w:t>でも、アジア留学生の東北ボランティア派遣を実施しているが、このような活動を支援する可能性はあるのか。</w:t>
      </w:r>
    </w:p>
    <w:p w:rsidR="00F2386F" w:rsidRPr="00F2386F" w:rsidRDefault="00F2386F" w:rsidP="00F2386F">
      <w:pPr>
        <w:widowControl/>
        <w:jc w:val="left"/>
        <w:rPr>
          <w:rFonts w:ascii="Arial" w:eastAsia="ＭＳ Ｐゴシック" w:hAnsi="Arial" w:cs="Arial"/>
          <w:kern w:val="0"/>
          <w:sz w:val="24"/>
          <w:szCs w:val="24"/>
        </w:rPr>
      </w:pPr>
      <w:r w:rsidRPr="00F2386F">
        <w:rPr>
          <w:rFonts w:ascii="Arial" w:eastAsia="ＭＳ Ｐゴシック" w:hAnsi="Arial" w:cs="Arial"/>
          <w:kern w:val="0"/>
          <w:sz w:val="24"/>
          <w:szCs w:val="24"/>
        </w:rPr>
        <w:t>●Road+</w:t>
      </w:r>
      <w:r w:rsidRPr="00F2386F">
        <w:rPr>
          <w:rFonts w:ascii="Arial" w:eastAsia="ＭＳ Ｐゴシック" w:hAnsi="Arial" w:cs="Arial"/>
          <w:kern w:val="0"/>
          <w:sz w:val="24"/>
          <w:szCs w:val="24"/>
        </w:rPr>
        <w:t>は企業がスポンサーで、提携企業の企画をユーザーが支援する方式であり、</w:t>
      </w:r>
      <w:r w:rsidRPr="00F2386F">
        <w:rPr>
          <w:rFonts w:ascii="Arial" w:eastAsia="ＭＳ Ｐゴシック" w:hAnsi="Arial" w:cs="Arial"/>
          <w:kern w:val="0"/>
          <w:sz w:val="24"/>
          <w:szCs w:val="24"/>
        </w:rPr>
        <w:t>NGO</w:t>
      </w:r>
      <w:r w:rsidRPr="00F2386F">
        <w:rPr>
          <w:rFonts w:ascii="Arial" w:eastAsia="ＭＳ Ｐゴシック" w:hAnsi="Arial" w:cs="Arial"/>
          <w:kern w:val="0"/>
          <w:sz w:val="24"/>
          <w:szCs w:val="24"/>
        </w:rPr>
        <w:t>が設定する事業を支援する方式にはなっていない。個人からの支援も行われていない。（これに対し、企業でも味の素のような会社は社会貢献活動に積極的であり、途上国でも実績があり、連携の可能性があるのではないかとコメントしたところ）食品については、</w:t>
      </w:r>
      <w:r w:rsidRPr="00F2386F">
        <w:rPr>
          <w:rFonts w:ascii="Arial" w:eastAsia="ＭＳ Ｐゴシック" w:hAnsi="Arial" w:cs="Arial"/>
          <w:kern w:val="0"/>
          <w:sz w:val="24"/>
          <w:szCs w:val="24"/>
        </w:rPr>
        <w:t xml:space="preserve">table for two </w:t>
      </w:r>
      <w:r w:rsidRPr="00F2386F">
        <w:rPr>
          <w:rFonts w:ascii="Arial" w:eastAsia="ＭＳ Ｐゴシック" w:hAnsi="Arial" w:cs="Arial"/>
          <w:kern w:val="0"/>
          <w:sz w:val="24"/>
          <w:szCs w:val="24"/>
        </w:rPr>
        <w:t>と連携してアフリカで自社がスポンサーになった給食支援事業がある。小売業者よりは、販売チャネルを持っていないメーカー、とりわけ、消費財や食品メーカーの方がより広告宣伝費の予算が大きいので連携の可能性はあると考えている。</w:t>
      </w:r>
    </w:p>
    <w:p w:rsidR="00904446" w:rsidRDefault="00F2386F" w:rsidP="00F2386F">
      <w:pPr>
        <w:widowControl/>
        <w:jc w:val="left"/>
        <w:rPr>
          <w:rFonts w:ascii="Arial" w:eastAsia="ＭＳ Ｐゴシック" w:hAnsi="Arial" w:cs="Arial"/>
          <w:kern w:val="0"/>
          <w:sz w:val="24"/>
          <w:szCs w:val="24"/>
        </w:rPr>
      </w:pPr>
      <w:r w:rsidRPr="00F2386F">
        <w:rPr>
          <w:rFonts w:ascii="Arial" w:eastAsia="ＭＳ Ｐゴシック" w:hAnsi="Arial" w:cs="Arial"/>
          <w:kern w:val="0"/>
          <w:sz w:val="24"/>
          <w:szCs w:val="24"/>
        </w:rPr>
        <w:t>（４）</w:t>
      </w:r>
      <w:r w:rsidRPr="00F2386F">
        <w:rPr>
          <w:rFonts w:ascii="Arial" w:eastAsia="ＭＳ Ｐゴシック" w:hAnsi="Arial" w:cs="Arial"/>
          <w:kern w:val="0"/>
          <w:sz w:val="24"/>
          <w:szCs w:val="24"/>
        </w:rPr>
        <w:t>CPC</w:t>
      </w:r>
      <w:r w:rsidRPr="00F2386F">
        <w:rPr>
          <w:rFonts w:ascii="Arial" w:eastAsia="ＭＳ Ｐゴシック" w:hAnsi="Arial" w:cs="Arial"/>
          <w:kern w:val="0"/>
          <w:sz w:val="24"/>
          <w:szCs w:val="24"/>
        </w:rPr>
        <w:t>の計算方法</w:t>
      </w:r>
      <w:r w:rsidRPr="00F2386F">
        <w:rPr>
          <w:rFonts w:ascii="Arial" w:eastAsia="ＭＳ Ｐゴシック" w:hAnsi="Arial" w:cs="Arial"/>
          <w:kern w:val="0"/>
          <w:sz w:val="24"/>
          <w:szCs w:val="24"/>
        </w:rPr>
        <w:br/>
        <w:t>●CPC</w:t>
      </w:r>
      <w:r w:rsidRPr="00F2386F">
        <w:rPr>
          <w:rFonts w:ascii="Arial" w:eastAsia="ＭＳ Ｐゴシック" w:hAnsi="Arial" w:cs="Arial"/>
          <w:kern w:val="0"/>
          <w:sz w:val="24"/>
          <w:szCs w:val="24"/>
        </w:rPr>
        <w:t>はウェブへのアクセスを獲得するためのコスト。あらかじめ決められた予算上限を、アクセス数で割り算するのではなく、企業広告の投稿数に応じて課金される広告料金の総額を、実際のアクセス数で割り込んだもの。ただし、各企業で、上限を決</w:t>
      </w:r>
      <w:r w:rsidRPr="00F2386F">
        <w:rPr>
          <w:rFonts w:ascii="Arial" w:eastAsia="ＭＳ Ｐゴシック" w:hAnsi="Arial" w:cs="Arial"/>
          <w:kern w:val="0"/>
          <w:sz w:val="24"/>
          <w:szCs w:val="24"/>
        </w:rPr>
        <w:lastRenderedPageBreak/>
        <w:t>めているため、爆発的に利用者数が多くなると機能しなくなる（参加者が貯めたポイントを消化できるイベントが足りなくなる）可能性はある。</w:t>
      </w:r>
    </w:p>
    <w:p w:rsidR="00F2386F" w:rsidRPr="00F2386F" w:rsidRDefault="00F2386F" w:rsidP="00F2386F">
      <w:pPr>
        <w:widowControl/>
        <w:jc w:val="left"/>
        <w:rPr>
          <w:rFonts w:ascii="Arial" w:eastAsia="ＭＳ Ｐゴシック" w:hAnsi="Arial" w:cs="Arial"/>
          <w:kern w:val="0"/>
          <w:sz w:val="24"/>
          <w:szCs w:val="24"/>
        </w:rPr>
      </w:pPr>
      <w:r w:rsidRPr="00F2386F">
        <w:rPr>
          <w:rFonts w:ascii="Arial" w:eastAsia="ＭＳ Ｐゴシック" w:hAnsi="Arial" w:cs="Arial"/>
          <w:kern w:val="0"/>
          <w:sz w:val="24"/>
          <w:szCs w:val="24"/>
        </w:rPr>
        <w:t>（５）</w:t>
      </w:r>
      <w:r w:rsidRPr="00F2386F">
        <w:rPr>
          <w:rFonts w:ascii="Arial" w:eastAsia="ＭＳ Ｐゴシック" w:hAnsi="Arial" w:cs="Arial"/>
          <w:kern w:val="0"/>
          <w:sz w:val="24"/>
          <w:szCs w:val="24"/>
        </w:rPr>
        <w:t>Road+</w:t>
      </w:r>
      <w:r w:rsidRPr="00F2386F">
        <w:rPr>
          <w:rFonts w:ascii="Arial" w:eastAsia="ＭＳ Ｐゴシック" w:hAnsi="Arial" w:cs="Arial"/>
          <w:kern w:val="0"/>
          <w:sz w:val="24"/>
          <w:szCs w:val="24"/>
        </w:rPr>
        <w:t>アプリの開発</w:t>
      </w:r>
      <w:r w:rsidRPr="00F2386F">
        <w:rPr>
          <w:rFonts w:ascii="Arial" w:eastAsia="ＭＳ Ｐゴシック" w:hAnsi="Arial" w:cs="Arial"/>
          <w:kern w:val="0"/>
          <w:sz w:val="24"/>
          <w:szCs w:val="24"/>
        </w:rPr>
        <w:br/>
        <w:t>●</w:t>
      </w:r>
      <w:r w:rsidRPr="00F2386F">
        <w:rPr>
          <w:rFonts w:ascii="Arial" w:eastAsia="ＭＳ Ｐゴシック" w:hAnsi="Arial" w:cs="Arial"/>
          <w:kern w:val="0"/>
          <w:sz w:val="24"/>
          <w:szCs w:val="24"/>
        </w:rPr>
        <w:t>自前のエンジニアがいるわけではないので、アプリの開発は外注した（現在は自社に技術者を確保し、開発スピードと柔軟性をもって事業展開している）。まだ、投入資金を回収できているわけではないが、そのための開発資金は用意できていた。</w:t>
      </w:r>
      <w:r w:rsidRPr="00F2386F">
        <w:rPr>
          <w:rFonts w:ascii="Arial" w:eastAsia="ＭＳ Ｐゴシック" w:hAnsi="Arial" w:cs="Arial"/>
          <w:kern w:val="0"/>
          <w:sz w:val="24"/>
          <w:szCs w:val="24"/>
        </w:rPr>
        <w:br/>
      </w:r>
      <w:r w:rsidRPr="00F2386F">
        <w:rPr>
          <w:rFonts w:ascii="Arial" w:eastAsia="ＭＳ Ｐゴシック" w:hAnsi="Arial" w:cs="Arial"/>
          <w:kern w:val="0"/>
          <w:sz w:val="24"/>
          <w:szCs w:val="24"/>
        </w:rPr>
        <w:t>（６）</w:t>
      </w:r>
      <w:r w:rsidR="00F4002C" w:rsidRPr="00F4002C">
        <w:rPr>
          <w:rFonts w:asciiTheme="majorEastAsia" w:eastAsiaTheme="majorEastAsia" w:hAnsiTheme="majorEastAsia" w:cs="Arial"/>
          <w:sz w:val="24"/>
          <w:szCs w:val="24"/>
        </w:rPr>
        <w:t>歩くことに関心のある団塊以上の世代にはＳＮＳに親しみのない人の方が多いため、こういうアプリの存在を知る術がない。1日に歩く歩数の目標をおいている人も多い世代なので、歩くだけで寄付ができるという仕組みがあることを知れば参加したいと思う人も多いはず。このプロジェクトの仕組みをＳＮＳ利用者でない中高年世代に知らせる努力はしていかないのか</w:t>
      </w:r>
      <w:r w:rsidRPr="00F2386F">
        <w:rPr>
          <w:rFonts w:asciiTheme="majorEastAsia" w:eastAsiaTheme="majorEastAsia" w:hAnsiTheme="majorEastAsia" w:cs="Arial"/>
          <w:kern w:val="0"/>
          <w:sz w:val="24"/>
          <w:szCs w:val="24"/>
        </w:rPr>
        <w:t>。</w:t>
      </w:r>
      <w:r w:rsidRPr="00F2386F">
        <w:rPr>
          <w:rFonts w:ascii="Arial" w:eastAsia="ＭＳ Ｐゴシック" w:hAnsi="Arial" w:cs="Arial"/>
          <w:kern w:val="0"/>
          <w:sz w:val="24"/>
          <w:szCs w:val="24"/>
        </w:rPr>
        <w:br/>
        <w:t xml:space="preserve">● </w:t>
      </w:r>
      <w:r w:rsidRPr="00F2386F">
        <w:rPr>
          <w:rFonts w:ascii="Arial" w:eastAsia="ＭＳ Ｐゴシック" w:hAnsi="Arial" w:cs="Arial"/>
          <w:kern w:val="0"/>
          <w:sz w:val="24"/>
          <w:szCs w:val="24"/>
        </w:rPr>
        <w:t>現在のところ、</w:t>
      </w:r>
      <w:proofErr w:type="spellStart"/>
      <w:r w:rsidRPr="00F2386F">
        <w:rPr>
          <w:rFonts w:ascii="Arial" w:eastAsia="ＭＳ Ｐゴシック" w:hAnsi="Arial" w:cs="Arial"/>
          <w:kern w:val="0"/>
          <w:sz w:val="24"/>
          <w:szCs w:val="24"/>
        </w:rPr>
        <w:t>iphone</w:t>
      </w:r>
      <w:proofErr w:type="spellEnd"/>
      <w:r w:rsidRPr="00F2386F">
        <w:rPr>
          <w:rFonts w:ascii="Arial" w:eastAsia="ＭＳ Ｐゴシック" w:hAnsi="Arial" w:cs="Arial"/>
          <w:kern w:val="0"/>
          <w:sz w:val="24"/>
          <w:szCs w:val="24"/>
        </w:rPr>
        <w:t>の利用者に限られる。万歩計のタニタと横並びで紹介されたことはある。（これに関連して、出席者より、この事業では企業がスポンサーとなるため、商品のターゲット層を絞り込んでいると思われ、高齢者は対象から外れていることも想定され、年代別のよりきめ細かいアプローチが必要になるのではないかとの補足があった）</w:t>
      </w:r>
      <w:r w:rsidRPr="00F2386F">
        <w:rPr>
          <w:rFonts w:ascii="Arial" w:eastAsia="ＭＳ Ｐゴシック" w:hAnsi="Arial" w:cs="Arial"/>
          <w:kern w:val="0"/>
          <w:sz w:val="24"/>
          <w:szCs w:val="24"/>
        </w:rPr>
        <w:br/>
      </w:r>
      <w:r w:rsidRPr="00F2386F">
        <w:rPr>
          <w:rFonts w:ascii="Arial" w:eastAsia="ＭＳ Ｐゴシック" w:hAnsi="Arial" w:cs="Arial"/>
          <w:kern w:val="0"/>
          <w:sz w:val="24"/>
          <w:szCs w:val="24"/>
        </w:rPr>
        <w:t>（７）高齢者の志をターゲットにファンドレイジングを試みる動きが目立ってきている。</w:t>
      </w:r>
      <w:r w:rsidRPr="00F2386F">
        <w:rPr>
          <w:rFonts w:ascii="Arial" w:eastAsia="ＭＳ Ｐゴシック" w:hAnsi="Arial" w:cs="Arial"/>
          <w:kern w:val="0"/>
          <w:sz w:val="24"/>
          <w:szCs w:val="24"/>
        </w:rPr>
        <w:br/>
      </w:r>
      <w:r w:rsidRPr="00F2386F">
        <w:rPr>
          <w:rFonts w:ascii="Arial" w:eastAsia="ＭＳ Ｐゴシック" w:hAnsi="Arial" w:cs="Arial"/>
          <w:kern w:val="0"/>
          <w:sz w:val="24"/>
          <w:szCs w:val="24"/>
        </w:rPr>
        <w:t>長野氏は、高齢者を対象としたファンドレイジングでどのような活動が有効と考えるか。</w:t>
      </w:r>
      <w:r w:rsidRPr="00F2386F">
        <w:rPr>
          <w:rFonts w:ascii="Arial" w:eastAsia="ＭＳ Ｐゴシック" w:hAnsi="Arial" w:cs="Arial"/>
          <w:kern w:val="0"/>
          <w:sz w:val="24"/>
          <w:szCs w:val="24"/>
        </w:rPr>
        <w:br/>
        <w:t>●</w:t>
      </w:r>
      <w:r w:rsidRPr="00F2386F">
        <w:rPr>
          <w:rFonts w:ascii="Arial" w:eastAsia="ＭＳ Ｐゴシック" w:hAnsi="Arial" w:cs="Arial"/>
          <w:kern w:val="0"/>
          <w:sz w:val="24"/>
          <w:szCs w:val="24"/>
        </w:rPr>
        <w:t>休眠口座の活用や、外国に行ったときに余った外国のコインを募金してもらうようなことは考えうる。</w:t>
      </w:r>
      <w:r w:rsidRPr="00F2386F">
        <w:rPr>
          <w:rFonts w:ascii="Arial" w:eastAsia="ＭＳ Ｐゴシック" w:hAnsi="Arial" w:cs="Arial"/>
          <w:kern w:val="0"/>
          <w:sz w:val="24"/>
          <w:szCs w:val="24"/>
        </w:rPr>
        <w:br/>
      </w:r>
      <w:r w:rsidRPr="00F2386F">
        <w:rPr>
          <w:rFonts w:ascii="Arial" w:eastAsia="ＭＳ Ｐゴシック" w:hAnsi="Arial" w:cs="Arial"/>
          <w:kern w:val="0"/>
          <w:sz w:val="24"/>
          <w:szCs w:val="24"/>
        </w:rPr>
        <w:t>（８）提携企業とはどのようにして関係をもったのか。</w:t>
      </w:r>
      <w:r w:rsidRPr="00F2386F">
        <w:rPr>
          <w:rFonts w:ascii="Arial" w:eastAsia="ＭＳ Ｐゴシック" w:hAnsi="Arial" w:cs="Arial"/>
          <w:kern w:val="0"/>
          <w:sz w:val="24"/>
          <w:szCs w:val="24"/>
        </w:rPr>
        <w:br/>
        <w:t>●</w:t>
      </w:r>
      <w:r w:rsidRPr="00F2386F">
        <w:rPr>
          <w:rFonts w:ascii="Arial" w:eastAsia="ＭＳ Ｐゴシック" w:hAnsi="Arial" w:cs="Arial"/>
          <w:kern w:val="0"/>
          <w:sz w:val="24"/>
          <w:szCs w:val="24"/>
        </w:rPr>
        <w:t>いままでスポンサーになった</w:t>
      </w:r>
      <w:r w:rsidRPr="00F2386F">
        <w:rPr>
          <w:rFonts w:ascii="Arial" w:eastAsia="ＭＳ Ｐゴシック" w:hAnsi="Arial" w:cs="Arial"/>
          <w:kern w:val="0"/>
          <w:sz w:val="24"/>
          <w:szCs w:val="24"/>
        </w:rPr>
        <w:t>2</w:t>
      </w:r>
      <w:r w:rsidRPr="00F2386F">
        <w:rPr>
          <w:rFonts w:ascii="Arial" w:eastAsia="ＭＳ Ｐゴシック" w:hAnsi="Arial" w:cs="Arial"/>
          <w:kern w:val="0"/>
          <w:sz w:val="24"/>
          <w:szCs w:val="24"/>
        </w:rPr>
        <w:t>社のうち、</w:t>
      </w:r>
      <w:r w:rsidRPr="00F2386F">
        <w:rPr>
          <w:rFonts w:ascii="Arial" w:eastAsia="ＭＳ Ｐゴシック" w:hAnsi="Arial" w:cs="Arial"/>
          <w:kern w:val="0"/>
          <w:sz w:val="24"/>
          <w:szCs w:val="24"/>
        </w:rPr>
        <w:t>1</w:t>
      </w:r>
      <w:r w:rsidRPr="00F2386F">
        <w:rPr>
          <w:rFonts w:ascii="Arial" w:eastAsia="ＭＳ Ｐゴシック" w:hAnsi="Arial" w:cs="Arial"/>
          <w:kern w:val="0"/>
          <w:sz w:val="24"/>
          <w:szCs w:val="24"/>
        </w:rPr>
        <w:t>社には知り合いがいたが、もう一社は純粋な営業活動としてアプローチした。</w:t>
      </w:r>
      <w:r w:rsidRPr="00F2386F">
        <w:rPr>
          <w:rFonts w:ascii="Arial" w:eastAsia="ＭＳ Ｐゴシック" w:hAnsi="Arial" w:cs="Arial"/>
          <w:kern w:val="0"/>
          <w:sz w:val="24"/>
          <w:szCs w:val="24"/>
        </w:rPr>
        <w:br/>
      </w:r>
      <w:r w:rsidRPr="00F2386F">
        <w:rPr>
          <w:rFonts w:ascii="Arial" w:eastAsia="ＭＳ Ｐゴシック" w:hAnsi="Arial" w:cs="Arial"/>
          <w:kern w:val="0"/>
          <w:sz w:val="24"/>
          <w:szCs w:val="24"/>
        </w:rPr>
        <w:t>（９）提携企業には、長野氏から支援団体を提示するのか。</w:t>
      </w:r>
      <w:r w:rsidRPr="00F2386F">
        <w:rPr>
          <w:rFonts w:ascii="Arial" w:eastAsia="ＭＳ Ｐゴシック" w:hAnsi="Arial" w:cs="Arial"/>
          <w:kern w:val="0"/>
          <w:sz w:val="24"/>
          <w:szCs w:val="24"/>
        </w:rPr>
        <w:br/>
        <w:t>●</w:t>
      </w:r>
      <w:r w:rsidRPr="00F2386F">
        <w:rPr>
          <w:rFonts w:ascii="Arial" w:eastAsia="ＭＳ Ｐゴシック" w:hAnsi="Arial" w:cs="Arial"/>
          <w:kern w:val="0"/>
          <w:sz w:val="24"/>
          <w:szCs w:val="24"/>
        </w:rPr>
        <w:t>先方で、すでに支援対象を考えているところもあるが、そうでない場合は、自分たちから選択肢を提示する。</w:t>
      </w:r>
      <w:r w:rsidRPr="00F2386F">
        <w:rPr>
          <w:rFonts w:ascii="Arial" w:eastAsia="ＭＳ Ｐゴシック" w:hAnsi="Arial" w:cs="Arial"/>
          <w:kern w:val="0"/>
          <w:sz w:val="24"/>
          <w:szCs w:val="24"/>
        </w:rPr>
        <w:br/>
      </w:r>
      <w:r w:rsidRPr="00F2386F">
        <w:rPr>
          <w:rFonts w:ascii="Arial" w:eastAsia="ＭＳ Ｐゴシック" w:hAnsi="Arial" w:cs="Arial"/>
          <w:kern w:val="0"/>
          <w:sz w:val="24"/>
          <w:szCs w:val="24"/>
        </w:rPr>
        <w:t>（１０）企業を取り巻く状況も厳しくなっており、経費の削減にあたっては、まっさきに広告宣伝費が削られるのではないか。</w:t>
      </w:r>
      <w:r w:rsidRPr="00F2386F">
        <w:rPr>
          <w:rFonts w:ascii="Arial" w:eastAsia="ＭＳ Ｐゴシック" w:hAnsi="Arial" w:cs="Arial"/>
          <w:kern w:val="0"/>
          <w:sz w:val="24"/>
          <w:szCs w:val="24"/>
        </w:rPr>
        <w:br/>
        <w:t>●</w:t>
      </w:r>
      <w:r w:rsidRPr="00F2386F">
        <w:rPr>
          <w:rFonts w:ascii="Arial" w:eastAsia="ＭＳ Ｐゴシック" w:hAnsi="Arial" w:cs="Arial"/>
          <w:kern w:val="0"/>
          <w:sz w:val="24"/>
          <w:szCs w:val="24"/>
        </w:rPr>
        <w:t>オンライン・ビジネスを行う企業にとって、広告宣伝費はまさに営業活動と一体であり、そこを切り込むことはほとんど考えられない。</w:t>
      </w:r>
      <w:r w:rsidRPr="00F2386F">
        <w:rPr>
          <w:rFonts w:ascii="Arial" w:eastAsia="ＭＳ Ｐゴシック" w:hAnsi="Arial" w:cs="Arial"/>
          <w:kern w:val="0"/>
          <w:sz w:val="24"/>
          <w:szCs w:val="24"/>
        </w:rPr>
        <w:br/>
      </w:r>
      <w:r w:rsidRPr="00F2386F">
        <w:rPr>
          <w:rFonts w:ascii="Arial" w:eastAsia="ＭＳ Ｐゴシック" w:hAnsi="Arial" w:cs="Arial"/>
          <w:kern w:val="0"/>
          <w:sz w:val="24"/>
          <w:szCs w:val="24"/>
        </w:rPr>
        <w:t>（１１）直接寄付との違いについて</w:t>
      </w:r>
      <w:r w:rsidRPr="00F2386F">
        <w:rPr>
          <w:rFonts w:ascii="Arial" w:eastAsia="ＭＳ Ｐゴシック" w:hAnsi="Arial" w:cs="Arial"/>
          <w:kern w:val="0"/>
          <w:sz w:val="24"/>
          <w:szCs w:val="24"/>
        </w:rPr>
        <w:br/>
        <w:t>●</w:t>
      </w:r>
      <w:r w:rsidRPr="00F2386F">
        <w:rPr>
          <w:rFonts w:ascii="Arial" w:eastAsia="ＭＳ Ｐゴシック" w:hAnsi="Arial" w:cs="Arial"/>
          <w:kern w:val="0"/>
          <w:sz w:val="24"/>
          <w:szCs w:val="24"/>
        </w:rPr>
        <w:t>直接寄付は、労力が多い割には、身銭が少ない。自分は、もうすこし日常的に貢献できる方法として、クリック募金方式を考えた。</w:t>
      </w:r>
      <w:r w:rsidRPr="00F2386F">
        <w:rPr>
          <w:rFonts w:ascii="Arial" w:eastAsia="ＭＳ Ｐゴシック" w:hAnsi="Arial" w:cs="Arial"/>
          <w:kern w:val="0"/>
          <w:sz w:val="24"/>
          <w:szCs w:val="24"/>
        </w:rPr>
        <w:br/>
      </w:r>
      <w:r w:rsidRPr="00F2386F">
        <w:rPr>
          <w:rFonts w:ascii="Arial" w:eastAsia="ＭＳ Ｐゴシック" w:hAnsi="Arial" w:cs="Arial"/>
          <w:kern w:val="0"/>
          <w:sz w:val="24"/>
          <w:szCs w:val="24"/>
        </w:rPr>
        <w:t>（出席者より、</w:t>
      </w:r>
      <w:r w:rsidRPr="00F2386F">
        <w:rPr>
          <w:rFonts w:ascii="Arial" w:eastAsia="ＭＳ Ｐゴシック" w:hAnsi="Arial" w:cs="Arial"/>
          <w:kern w:val="0"/>
          <w:sz w:val="24"/>
          <w:szCs w:val="24"/>
        </w:rPr>
        <w:t>Kiva</w:t>
      </w:r>
      <w:r w:rsidRPr="00F2386F">
        <w:rPr>
          <w:rFonts w:ascii="Arial" w:eastAsia="ＭＳ Ｐゴシック" w:hAnsi="Arial" w:cs="Arial"/>
          <w:kern w:val="0"/>
          <w:sz w:val="24"/>
          <w:szCs w:val="24"/>
        </w:rPr>
        <w:t>の途上国の起業家支援も、支援者は、</w:t>
      </w:r>
      <w:r w:rsidRPr="00F2386F">
        <w:rPr>
          <w:rFonts w:ascii="Arial" w:eastAsia="ＭＳ Ｐゴシック" w:hAnsi="Arial" w:cs="Arial"/>
          <w:kern w:val="0"/>
          <w:sz w:val="24"/>
          <w:szCs w:val="24"/>
        </w:rPr>
        <w:t>25</w:t>
      </w:r>
      <w:r w:rsidRPr="00F2386F">
        <w:rPr>
          <w:rFonts w:ascii="Arial" w:eastAsia="ＭＳ Ｐゴシック" w:hAnsi="Arial" w:cs="Arial"/>
          <w:kern w:val="0"/>
          <w:sz w:val="24"/>
          <w:szCs w:val="24"/>
        </w:rPr>
        <w:t>ドルで支援ができ、</w:t>
      </w:r>
      <w:r w:rsidRPr="00F2386F">
        <w:rPr>
          <w:rFonts w:ascii="Arial" w:eastAsia="ＭＳ Ｐゴシック" w:hAnsi="Arial" w:cs="Arial"/>
          <w:kern w:val="0"/>
          <w:sz w:val="24"/>
          <w:szCs w:val="24"/>
        </w:rPr>
        <w:t>1</w:t>
      </w:r>
      <w:r w:rsidRPr="00F2386F">
        <w:rPr>
          <w:rFonts w:ascii="Arial" w:eastAsia="ＭＳ Ｐゴシック" w:hAnsi="Arial" w:cs="Arial"/>
          <w:kern w:val="0"/>
          <w:sz w:val="24"/>
          <w:szCs w:val="24"/>
        </w:rPr>
        <w:t>年以内に</w:t>
      </w:r>
      <w:r w:rsidRPr="00F2386F">
        <w:rPr>
          <w:rFonts w:ascii="Arial" w:eastAsia="ＭＳ Ｐゴシック" w:hAnsi="Arial" w:cs="Arial"/>
          <w:kern w:val="0"/>
          <w:sz w:val="24"/>
          <w:szCs w:val="24"/>
        </w:rPr>
        <w:t>100%</w:t>
      </w:r>
      <w:r w:rsidRPr="00F2386F">
        <w:rPr>
          <w:rFonts w:ascii="Arial" w:eastAsia="ＭＳ Ｐゴシック" w:hAnsi="Arial" w:cs="Arial"/>
          <w:kern w:val="0"/>
          <w:sz w:val="24"/>
          <w:szCs w:val="24"/>
        </w:rPr>
        <w:t>近い回収率で返済がなされるため、実質的に個人の負担感がほとんどない形の支援であり、このような支援が伸びているとの認識を表明）</w:t>
      </w:r>
      <w:r w:rsidRPr="00F2386F">
        <w:rPr>
          <w:rFonts w:ascii="Arial" w:eastAsia="ＭＳ Ｐゴシック" w:hAnsi="Arial" w:cs="Arial"/>
          <w:kern w:val="0"/>
          <w:sz w:val="24"/>
          <w:szCs w:val="24"/>
        </w:rPr>
        <w:br/>
      </w:r>
      <w:r w:rsidRPr="00F2386F">
        <w:rPr>
          <w:rFonts w:ascii="Arial" w:eastAsia="ＭＳ Ｐゴシック" w:hAnsi="Arial" w:cs="Arial"/>
          <w:kern w:val="0"/>
          <w:sz w:val="24"/>
          <w:szCs w:val="24"/>
        </w:rPr>
        <w:lastRenderedPageBreak/>
        <w:t>（１２）コーズ・マーケティングの効果</w:t>
      </w:r>
      <w:r w:rsidRPr="00F2386F">
        <w:rPr>
          <w:rFonts w:ascii="Arial" w:eastAsia="ＭＳ Ｐゴシック" w:hAnsi="Arial" w:cs="Arial"/>
          <w:kern w:val="0"/>
          <w:sz w:val="24"/>
          <w:szCs w:val="24"/>
        </w:rPr>
        <w:br/>
        <w:t>●</w:t>
      </w:r>
      <w:r w:rsidRPr="00F2386F">
        <w:rPr>
          <w:rFonts w:ascii="Arial" w:eastAsia="ＭＳ Ｐゴシック" w:hAnsi="Arial" w:cs="Arial"/>
          <w:kern w:val="0"/>
          <w:sz w:val="24"/>
          <w:szCs w:val="24"/>
        </w:rPr>
        <w:t>（長野氏の質問に対し）ボルビックのようにキャンペーンをはってコーズ・マーケティング活動を行ったケースは報告されているが、社会的貢献がどれくらい企業の売り上げに貢献したのかを現実に計ることは容易でない。</w:t>
      </w:r>
    </w:p>
    <w:p w:rsidR="00F2386F" w:rsidRPr="00F2386F" w:rsidRDefault="005A3A40" w:rsidP="00721F42">
      <w:pPr>
        <w:widowControl/>
        <w:ind w:firstLineChars="2800" w:firstLine="6720"/>
        <w:jc w:val="left"/>
        <w:rPr>
          <w:rFonts w:ascii="Arial" w:eastAsia="ＭＳ Ｐゴシック" w:hAnsi="Arial" w:cs="Arial"/>
          <w:kern w:val="0"/>
          <w:sz w:val="24"/>
          <w:szCs w:val="24"/>
        </w:rPr>
      </w:pPr>
      <w:r>
        <w:rPr>
          <w:rFonts w:ascii="Arial" w:eastAsia="ＭＳ Ｐゴシック" w:hAnsi="Arial" w:cs="Arial"/>
          <w:kern w:val="0"/>
          <w:sz w:val="24"/>
          <w:szCs w:val="24"/>
        </w:rPr>
        <w:t xml:space="preserve">　　　　以上</w:t>
      </w:r>
    </w:p>
    <w:p w:rsidR="00F2386F" w:rsidRPr="00F2386F" w:rsidRDefault="00F2386F" w:rsidP="00F2386F">
      <w:pPr>
        <w:widowControl/>
        <w:jc w:val="left"/>
        <w:rPr>
          <w:rFonts w:ascii="Arial" w:eastAsia="ＭＳ Ｐゴシック" w:hAnsi="Arial" w:cs="Arial"/>
          <w:kern w:val="0"/>
          <w:sz w:val="24"/>
          <w:szCs w:val="24"/>
        </w:rPr>
      </w:pPr>
    </w:p>
    <w:sectPr w:rsidR="00F2386F" w:rsidRPr="00F2386F" w:rsidSect="009C1B63">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1DC4" w:rsidRDefault="00B31DC4" w:rsidP="00721F42">
      <w:r>
        <w:separator/>
      </w:r>
    </w:p>
  </w:endnote>
  <w:endnote w:type="continuationSeparator" w:id="0">
    <w:p w:rsidR="00B31DC4" w:rsidRDefault="00B31DC4" w:rsidP="00721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1DC4" w:rsidRDefault="00B31DC4" w:rsidP="00721F42">
      <w:r>
        <w:separator/>
      </w:r>
    </w:p>
  </w:footnote>
  <w:footnote w:type="continuationSeparator" w:id="0">
    <w:p w:rsidR="00B31DC4" w:rsidRDefault="00B31DC4" w:rsidP="00721F4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386F"/>
    <w:rsid w:val="000C76C0"/>
    <w:rsid w:val="000E355B"/>
    <w:rsid w:val="002609F7"/>
    <w:rsid w:val="002E541C"/>
    <w:rsid w:val="003362D8"/>
    <w:rsid w:val="003613F9"/>
    <w:rsid w:val="0050590E"/>
    <w:rsid w:val="00577795"/>
    <w:rsid w:val="005A3A40"/>
    <w:rsid w:val="005E17CD"/>
    <w:rsid w:val="00721F42"/>
    <w:rsid w:val="00793164"/>
    <w:rsid w:val="00904446"/>
    <w:rsid w:val="009C1B63"/>
    <w:rsid w:val="00B31DC4"/>
    <w:rsid w:val="00C00797"/>
    <w:rsid w:val="00C32C50"/>
    <w:rsid w:val="00F2386F"/>
    <w:rsid w:val="00F4002C"/>
    <w:rsid w:val="00F729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1B6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21F42"/>
    <w:pPr>
      <w:tabs>
        <w:tab w:val="center" w:pos="4252"/>
        <w:tab w:val="right" w:pos="8504"/>
      </w:tabs>
      <w:snapToGrid w:val="0"/>
    </w:pPr>
  </w:style>
  <w:style w:type="character" w:customStyle="1" w:styleId="a4">
    <w:name w:val="ヘッダー (文字)"/>
    <w:basedOn w:val="a0"/>
    <w:link w:val="a3"/>
    <w:uiPriority w:val="99"/>
    <w:rsid w:val="00721F42"/>
  </w:style>
  <w:style w:type="paragraph" w:styleId="a5">
    <w:name w:val="footer"/>
    <w:basedOn w:val="a"/>
    <w:link w:val="a6"/>
    <w:uiPriority w:val="99"/>
    <w:unhideWhenUsed/>
    <w:rsid w:val="00721F42"/>
    <w:pPr>
      <w:tabs>
        <w:tab w:val="center" w:pos="4252"/>
        <w:tab w:val="right" w:pos="8504"/>
      </w:tabs>
      <w:snapToGrid w:val="0"/>
    </w:pPr>
  </w:style>
  <w:style w:type="character" w:customStyle="1" w:styleId="a6">
    <w:name w:val="フッター (文字)"/>
    <w:basedOn w:val="a0"/>
    <w:link w:val="a5"/>
    <w:uiPriority w:val="99"/>
    <w:rsid w:val="00721F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1B6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21F42"/>
    <w:pPr>
      <w:tabs>
        <w:tab w:val="center" w:pos="4252"/>
        <w:tab w:val="right" w:pos="8504"/>
      </w:tabs>
      <w:snapToGrid w:val="0"/>
    </w:pPr>
  </w:style>
  <w:style w:type="character" w:customStyle="1" w:styleId="a4">
    <w:name w:val="ヘッダー (文字)"/>
    <w:basedOn w:val="a0"/>
    <w:link w:val="a3"/>
    <w:uiPriority w:val="99"/>
    <w:rsid w:val="00721F42"/>
  </w:style>
  <w:style w:type="paragraph" w:styleId="a5">
    <w:name w:val="footer"/>
    <w:basedOn w:val="a"/>
    <w:link w:val="a6"/>
    <w:uiPriority w:val="99"/>
    <w:unhideWhenUsed/>
    <w:rsid w:val="00721F42"/>
    <w:pPr>
      <w:tabs>
        <w:tab w:val="center" w:pos="4252"/>
        <w:tab w:val="right" w:pos="8504"/>
      </w:tabs>
      <w:snapToGrid w:val="0"/>
    </w:pPr>
  </w:style>
  <w:style w:type="character" w:customStyle="1" w:styleId="a6">
    <w:name w:val="フッター (文字)"/>
    <w:basedOn w:val="a0"/>
    <w:link w:val="a5"/>
    <w:uiPriority w:val="99"/>
    <w:rsid w:val="00721F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127045">
      <w:bodyDiv w:val="1"/>
      <w:marLeft w:val="0"/>
      <w:marRight w:val="0"/>
      <w:marTop w:val="0"/>
      <w:marBottom w:val="0"/>
      <w:divBdr>
        <w:top w:val="none" w:sz="0" w:space="0" w:color="auto"/>
        <w:left w:val="none" w:sz="0" w:space="0" w:color="auto"/>
        <w:bottom w:val="none" w:sz="0" w:space="0" w:color="auto"/>
        <w:right w:val="none" w:sz="0" w:space="0" w:color="auto"/>
      </w:divBdr>
      <w:divsChild>
        <w:div w:id="182401099">
          <w:marLeft w:val="0"/>
          <w:marRight w:val="0"/>
          <w:marTop w:val="0"/>
          <w:marBottom w:val="0"/>
          <w:divBdr>
            <w:top w:val="none" w:sz="0" w:space="0" w:color="auto"/>
            <w:left w:val="none" w:sz="0" w:space="0" w:color="auto"/>
            <w:bottom w:val="none" w:sz="0" w:space="0" w:color="auto"/>
            <w:right w:val="none" w:sz="0" w:space="0" w:color="auto"/>
          </w:divBdr>
          <w:divsChild>
            <w:div w:id="412897669">
              <w:marLeft w:val="0"/>
              <w:marRight w:val="0"/>
              <w:marTop w:val="0"/>
              <w:marBottom w:val="0"/>
              <w:divBdr>
                <w:top w:val="none" w:sz="0" w:space="0" w:color="auto"/>
                <w:left w:val="none" w:sz="0" w:space="0" w:color="auto"/>
                <w:bottom w:val="none" w:sz="0" w:space="0" w:color="auto"/>
                <w:right w:val="none" w:sz="0" w:space="0" w:color="auto"/>
              </w:divBdr>
              <w:divsChild>
                <w:div w:id="1558783109">
                  <w:marLeft w:val="0"/>
                  <w:marRight w:val="0"/>
                  <w:marTop w:val="0"/>
                  <w:marBottom w:val="0"/>
                  <w:divBdr>
                    <w:top w:val="none" w:sz="0" w:space="0" w:color="auto"/>
                    <w:left w:val="none" w:sz="0" w:space="0" w:color="auto"/>
                    <w:bottom w:val="none" w:sz="0" w:space="0" w:color="auto"/>
                    <w:right w:val="none" w:sz="0" w:space="0" w:color="auto"/>
                  </w:divBdr>
                  <w:divsChild>
                    <w:div w:id="1112020415">
                      <w:marLeft w:val="0"/>
                      <w:marRight w:val="0"/>
                      <w:marTop w:val="0"/>
                      <w:marBottom w:val="0"/>
                      <w:divBdr>
                        <w:top w:val="none" w:sz="0" w:space="0" w:color="auto"/>
                        <w:left w:val="none" w:sz="0" w:space="0" w:color="auto"/>
                        <w:bottom w:val="none" w:sz="0" w:space="0" w:color="auto"/>
                        <w:right w:val="none" w:sz="0" w:space="0" w:color="auto"/>
                      </w:divBdr>
                      <w:divsChild>
                        <w:div w:id="386532444">
                          <w:marLeft w:val="0"/>
                          <w:marRight w:val="0"/>
                          <w:marTop w:val="0"/>
                          <w:marBottom w:val="0"/>
                          <w:divBdr>
                            <w:top w:val="none" w:sz="0" w:space="0" w:color="auto"/>
                            <w:left w:val="none" w:sz="0" w:space="0" w:color="auto"/>
                            <w:bottom w:val="none" w:sz="0" w:space="0" w:color="auto"/>
                            <w:right w:val="none" w:sz="0" w:space="0" w:color="auto"/>
                          </w:divBdr>
                          <w:divsChild>
                            <w:div w:id="966663831">
                              <w:marLeft w:val="0"/>
                              <w:marRight w:val="0"/>
                              <w:marTop w:val="0"/>
                              <w:marBottom w:val="0"/>
                              <w:divBdr>
                                <w:top w:val="none" w:sz="0" w:space="0" w:color="auto"/>
                                <w:left w:val="none" w:sz="0" w:space="0" w:color="auto"/>
                                <w:bottom w:val="none" w:sz="0" w:space="0" w:color="auto"/>
                                <w:right w:val="none" w:sz="0" w:space="0" w:color="auto"/>
                              </w:divBdr>
                              <w:divsChild>
                                <w:div w:id="1924947496">
                                  <w:marLeft w:val="0"/>
                                  <w:marRight w:val="0"/>
                                  <w:marTop w:val="0"/>
                                  <w:marBottom w:val="0"/>
                                  <w:divBdr>
                                    <w:top w:val="none" w:sz="0" w:space="0" w:color="auto"/>
                                    <w:left w:val="none" w:sz="0" w:space="0" w:color="auto"/>
                                    <w:bottom w:val="none" w:sz="0" w:space="0" w:color="auto"/>
                                    <w:right w:val="none" w:sz="0" w:space="0" w:color="auto"/>
                                  </w:divBdr>
                                  <w:divsChild>
                                    <w:div w:id="1931351618">
                                      <w:marLeft w:val="0"/>
                                      <w:marRight w:val="0"/>
                                      <w:marTop w:val="0"/>
                                      <w:marBottom w:val="0"/>
                                      <w:divBdr>
                                        <w:top w:val="none" w:sz="0" w:space="0" w:color="auto"/>
                                        <w:left w:val="none" w:sz="0" w:space="0" w:color="auto"/>
                                        <w:bottom w:val="none" w:sz="0" w:space="0" w:color="auto"/>
                                        <w:right w:val="none" w:sz="0" w:space="0" w:color="auto"/>
                                      </w:divBdr>
                                      <w:divsChild>
                                        <w:div w:id="1268849425">
                                          <w:marLeft w:val="0"/>
                                          <w:marRight w:val="0"/>
                                          <w:marTop w:val="0"/>
                                          <w:marBottom w:val="0"/>
                                          <w:divBdr>
                                            <w:top w:val="none" w:sz="0" w:space="0" w:color="auto"/>
                                            <w:left w:val="none" w:sz="0" w:space="0" w:color="auto"/>
                                            <w:bottom w:val="none" w:sz="0" w:space="0" w:color="auto"/>
                                            <w:right w:val="none" w:sz="0" w:space="0" w:color="auto"/>
                                          </w:divBdr>
                                          <w:divsChild>
                                            <w:div w:id="308244039">
                                              <w:marLeft w:val="0"/>
                                              <w:marRight w:val="0"/>
                                              <w:marTop w:val="0"/>
                                              <w:marBottom w:val="0"/>
                                              <w:divBdr>
                                                <w:top w:val="none" w:sz="0" w:space="0" w:color="auto"/>
                                                <w:left w:val="none" w:sz="0" w:space="0" w:color="auto"/>
                                                <w:bottom w:val="none" w:sz="0" w:space="0" w:color="auto"/>
                                                <w:right w:val="none" w:sz="0" w:space="0" w:color="auto"/>
                                              </w:divBdr>
                                              <w:divsChild>
                                                <w:div w:id="1442458978">
                                                  <w:marLeft w:val="0"/>
                                                  <w:marRight w:val="0"/>
                                                  <w:marTop w:val="0"/>
                                                  <w:marBottom w:val="0"/>
                                                  <w:divBdr>
                                                    <w:top w:val="none" w:sz="0" w:space="0" w:color="auto"/>
                                                    <w:left w:val="none" w:sz="0" w:space="0" w:color="auto"/>
                                                    <w:bottom w:val="none" w:sz="0" w:space="0" w:color="auto"/>
                                                    <w:right w:val="none" w:sz="0" w:space="0" w:color="auto"/>
                                                  </w:divBdr>
                                                  <w:divsChild>
                                                    <w:div w:id="229049423">
                                                      <w:marLeft w:val="0"/>
                                                      <w:marRight w:val="0"/>
                                                      <w:marTop w:val="0"/>
                                                      <w:marBottom w:val="0"/>
                                                      <w:divBdr>
                                                        <w:top w:val="none" w:sz="0" w:space="0" w:color="auto"/>
                                                        <w:left w:val="none" w:sz="0" w:space="0" w:color="auto"/>
                                                        <w:bottom w:val="none" w:sz="0" w:space="0" w:color="auto"/>
                                                        <w:right w:val="none" w:sz="0" w:space="0" w:color="auto"/>
                                                      </w:divBdr>
                                                      <w:divsChild>
                                                        <w:div w:id="1372532389">
                                                          <w:marLeft w:val="0"/>
                                                          <w:marRight w:val="0"/>
                                                          <w:marTop w:val="0"/>
                                                          <w:marBottom w:val="0"/>
                                                          <w:divBdr>
                                                            <w:top w:val="none" w:sz="0" w:space="0" w:color="auto"/>
                                                            <w:left w:val="none" w:sz="0" w:space="0" w:color="auto"/>
                                                            <w:bottom w:val="none" w:sz="0" w:space="0" w:color="auto"/>
                                                            <w:right w:val="none" w:sz="0" w:space="0" w:color="auto"/>
                                                          </w:divBdr>
                                                          <w:divsChild>
                                                            <w:div w:id="2026787648">
                                                              <w:marLeft w:val="0"/>
                                                              <w:marRight w:val="0"/>
                                                              <w:marTop w:val="0"/>
                                                              <w:marBottom w:val="0"/>
                                                              <w:divBdr>
                                                                <w:top w:val="none" w:sz="0" w:space="0" w:color="auto"/>
                                                                <w:left w:val="none" w:sz="0" w:space="0" w:color="auto"/>
                                                                <w:bottom w:val="none" w:sz="0" w:space="0" w:color="auto"/>
                                                                <w:right w:val="none" w:sz="0" w:space="0" w:color="auto"/>
                                                              </w:divBdr>
                                                              <w:divsChild>
                                                                <w:div w:id="1712878163">
                                                                  <w:marLeft w:val="0"/>
                                                                  <w:marRight w:val="0"/>
                                                                  <w:marTop w:val="0"/>
                                                                  <w:marBottom w:val="0"/>
                                                                  <w:divBdr>
                                                                    <w:top w:val="none" w:sz="0" w:space="0" w:color="auto"/>
                                                                    <w:left w:val="none" w:sz="0" w:space="0" w:color="auto"/>
                                                                    <w:bottom w:val="none" w:sz="0" w:space="0" w:color="auto"/>
                                                                    <w:right w:val="none" w:sz="0" w:space="0" w:color="auto"/>
                                                                  </w:divBdr>
                                                                  <w:divsChild>
                                                                    <w:div w:id="206375345">
                                                                      <w:marLeft w:val="0"/>
                                                                      <w:marRight w:val="0"/>
                                                                      <w:marTop w:val="0"/>
                                                                      <w:marBottom w:val="0"/>
                                                                      <w:divBdr>
                                                                        <w:top w:val="none" w:sz="0" w:space="0" w:color="auto"/>
                                                                        <w:left w:val="none" w:sz="0" w:space="0" w:color="auto"/>
                                                                        <w:bottom w:val="none" w:sz="0" w:space="0" w:color="auto"/>
                                                                        <w:right w:val="none" w:sz="0" w:space="0" w:color="auto"/>
                                                                      </w:divBdr>
                                                                      <w:divsChild>
                                                                        <w:div w:id="1978028138">
                                                                          <w:marLeft w:val="0"/>
                                                                          <w:marRight w:val="0"/>
                                                                          <w:marTop w:val="0"/>
                                                                          <w:marBottom w:val="0"/>
                                                                          <w:divBdr>
                                                                            <w:top w:val="none" w:sz="0" w:space="0" w:color="auto"/>
                                                                            <w:left w:val="none" w:sz="0" w:space="0" w:color="auto"/>
                                                                            <w:bottom w:val="none" w:sz="0" w:space="0" w:color="auto"/>
                                                                            <w:right w:val="none" w:sz="0" w:space="0" w:color="auto"/>
                                                                          </w:divBdr>
                                                                          <w:divsChild>
                                                                            <w:div w:id="1986928709">
                                                                              <w:marLeft w:val="0"/>
                                                                              <w:marRight w:val="0"/>
                                                                              <w:marTop w:val="0"/>
                                                                              <w:marBottom w:val="0"/>
                                                                              <w:divBdr>
                                                                                <w:top w:val="none" w:sz="0" w:space="0" w:color="auto"/>
                                                                                <w:left w:val="none" w:sz="0" w:space="0" w:color="auto"/>
                                                                                <w:bottom w:val="none" w:sz="0" w:space="0" w:color="auto"/>
                                                                                <w:right w:val="none" w:sz="0" w:space="0" w:color="auto"/>
                                                                              </w:divBdr>
                                                                              <w:divsChild>
                                                                                <w:div w:id="493227005">
                                                                                  <w:marLeft w:val="0"/>
                                                                                  <w:marRight w:val="0"/>
                                                                                  <w:marTop w:val="0"/>
                                                                                  <w:marBottom w:val="0"/>
                                                                                  <w:divBdr>
                                                                                    <w:top w:val="none" w:sz="0" w:space="0" w:color="auto"/>
                                                                                    <w:left w:val="none" w:sz="0" w:space="0" w:color="auto"/>
                                                                                    <w:bottom w:val="none" w:sz="0" w:space="0" w:color="auto"/>
                                                                                    <w:right w:val="none" w:sz="0" w:space="0" w:color="auto"/>
                                                                                  </w:divBdr>
                                                                                  <w:divsChild>
                                                                                    <w:div w:id="254748142">
                                                                                      <w:marLeft w:val="0"/>
                                                                                      <w:marRight w:val="0"/>
                                                                                      <w:marTop w:val="0"/>
                                                                                      <w:marBottom w:val="0"/>
                                                                                      <w:divBdr>
                                                                                        <w:top w:val="none" w:sz="0" w:space="0" w:color="auto"/>
                                                                                        <w:left w:val="none" w:sz="0" w:space="0" w:color="auto"/>
                                                                                        <w:bottom w:val="none" w:sz="0" w:space="0" w:color="auto"/>
                                                                                        <w:right w:val="none" w:sz="0" w:space="0" w:color="auto"/>
                                                                                      </w:divBdr>
                                                                                      <w:divsChild>
                                                                                        <w:div w:id="1961763796">
                                                                                          <w:marLeft w:val="0"/>
                                                                                          <w:marRight w:val="0"/>
                                                                                          <w:marTop w:val="0"/>
                                                                                          <w:marBottom w:val="0"/>
                                                                                          <w:divBdr>
                                                                                            <w:top w:val="none" w:sz="0" w:space="0" w:color="auto"/>
                                                                                            <w:left w:val="none" w:sz="0" w:space="0" w:color="auto"/>
                                                                                            <w:bottom w:val="none" w:sz="0" w:space="0" w:color="auto"/>
                                                                                            <w:right w:val="none" w:sz="0" w:space="0" w:color="auto"/>
                                                                                          </w:divBdr>
                                                                                          <w:divsChild>
                                                                                            <w:div w:id="210846317">
                                                                                              <w:marLeft w:val="0"/>
                                                                                              <w:marRight w:val="0"/>
                                                                                              <w:marTop w:val="0"/>
                                                                                              <w:marBottom w:val="0"/>
                                                                                              <w:divBdr>
                                                                                                <w:top w:val="none" w:sz="0" w:space="0" w:color="auto"/>
                                                                                                <w:left w:val="none" w:sz="0" w:space="0" w:color="auto"/>
                                                                                                <w:bottom w:val="none" w:sz="0" w:space="0" w:color="auto"/>
                                                                                                <w:right w:val="none" w:sz="0" w:space="0" w:color="auto"/>
                                                                                              </w:divBdr>
                                                                                              <w:divsChild>
                                                                                                <w:div w:id="1370568031">
                                                                                                  <w:marLeft w:val="0"/>
                                                                                                  <w:marRight w:val="0"/>
                                                                                                  <w:marTop w:val="0"/>
                                                                                                  <w:marBottom w:val="0"/>
                                                                                                  <w:divBdr>
                                                                                                    <w:top w:val="none" w:sz="0" w:space="0" w:color="auto"/>
                                                                                                    <w:left w:val="none" w:sz="0" w:space="0" w:color="auto"/>
                                                                                                    <w:bottom w:val="none" w:sz="0" w:space="0" w:color="auto"/>
                                                                                                    <w:right w:val="none" w:sz="0" w:space="0" w:color="auto"/>
                                                                                                  </w:divBdr>
                                                                                                  <w:divsChild>
                                                                                                    <w:div w:id="691685483">
                                                                                                      <w:marLeft w:val="0"/>
                                                                                                      <w:marRight w:val="0"/>
                                                                                                      <w:marTop w:val="0"/>
                                                                                                      <w:marBottom w:val="0"/>
                                                                                                      <w:divBdr>
                                                                                                        <w:top w:val="none" w:sz="0" w:space="0" w:color="auto"/>
                                                                                                        <w:left w:val="none" w:sz="0" w:space="0" w:color="auto"/>
                                                                                                        <w:bottom w:val="none" w:sz="0" w:space="0" w:color="auto"/>
                                                                                                        <w:right w:val="none" w:sz="0" w:space="0" w:color="auto"/>
                                                                                                      </w:divBdr>
                                                                                                      <w:divsChild>
                                                                                                        <w:div w:id="323634405">
                                                                                                          <w:marLeft w:val="0"/>
                                                                                                          <w:marRight w:val="0"/>
                                                                                                          <w:marTop w:val="0"/>
                                                                                                          <w:marBottom w:val="0"/>
                                                                                                          <w:divBdr>
                                                                                                            <w:top w:val="none" w:sz="0" w:space="0" w:color="auto"/>
                                                                                                            <w:left w:val="none" w:sz="0" w:space="0" w:color="auto"/>
                                                                                                            <w:bottom w:val="none" w:sz="0" w:space="0" w:color="auto"/>
                                                                                                            <w:right w:val="none" w:sz="0" w:space="0" w:color="auto"/>
                                                                                                          </w:divBdr>
                                                                                                          <w:divsChild>
                                                                                                            <w:div w:id="77143910">
                                                                                                              <w:marLeft w:val="0"/>
                                                                                                              <w:marRight w:val="0"/>
                                                                                                              <w:marTop w:val="0"/>
                                                                                                              <w:marBottom w:val="0"/>
                                                                                                              <w:divBdr>
                                                                                                                <w:top w:val="none" w:sz="0" w:space="0" w:color="auto"/>
                                                                                                                <w:left w:val="none" w:sz="0" w:space="0" w:color="auto"/>
                                                                                                                <w:bottom w:val="none" w:sz="0" w:space="0" w:color="auto"/>
                                                                                                                <w:right w:val="none" w:sz="0" w:space="0" w:color="auto"/>
                                                                                                              </w:divBdr>
                                                                                                              <w:divsChild>
                                                                                                                <w:div w:id="984316133">
                                                                                                                  <w:marLeft w:val="0"/>
                                                                                                                  <w:marRight w:val="0"/>
                                                                                                                  <w:marTop w:val="0"/>
                                                                                                                  <w:marBottom w:val="0"/>
                                                                                                                  <w:divBdr>
                                                                                                                    <w:top w:val="none" w:sz="0" w:space="0" w:color="auto"/>
                                                                                                                    <w:left w:val="none" w:sz="0" w:space="0" w:color="auto"/>
                                                                                                                    <w:bottom w:val="none" w:sz="0" w:space="0" w:color="auto"/>
                                                                                                                    <w:right w:val="none" w:sz="0" w:space="0" w:color="auto"/>
                                                                                                                  </w:divBdr>
                                                                                                                  <w:divsChild>
                                                                                                                    <w:div w:id="1888106128">
                                                                                                                      <w:marLeft w:val="0"/>
                                                                                                                      <w:marRight w:val="0"/>
                                                                                                                      <w:marTop w:val="0"/>
                                                                                                                      <w:marBottom w:val="0"/>
                                                                                                                      <w:divBdr>
                                                                                                                        <w:top w:val="none" w:sz="0" w:space="0" w:color="auto"/>
                                                                                                                        <w:left w:val="none" w:sz="0" w:space="0" w:color="auto"/>
                                                                                                                        <w:bottom w:val="none" w:sz="0" w:space="0" w:color="auto"/>
                                                                                                                        <w:right w:val="none" w:sz="0" w:space="0" w:color="auto"/>
                                                                                                                      </w:divBdr>
                                                                                                                      <w:divsChild>
                                                                                                                        <w:div w:id="1808429634">
                                                                                                                          <w:marLeft w:val="0"/>
                                                                                                                          <w:marRight w:val="0"/>
                                                                                                                          <w:marTop w:val="0"/>
                                                                                                                          <w:marBottom w:val="0"/>
                                                                                                                          <w:divBdr>
                                                                                                                            <w:top w:val="none" w:sz="0" w:space="0" w:color="auto"/>
                                                                                                                            <w:left w:val="none" w:sz="0" w:space="0" w:color="auto"/>
                                                                                                                            <w:bottom w:val="none" w:sz="0" w:space="0" w:color="auto"/>
                                                                                                                            <w:right w:val="none" w:sz="0" w:space="0" w:color="auto"/>
                                                                                                                          </w:divBdr>
                                                                                                                          <w:divsChild>
                                                                                                                            <w:div w:id="1765880358">
                                                                                                                              <w:marLeft w:val="0"/>
                                                                                                                              <w:marRight w:val="0"/>
                                                                                                                              <w:marTop w:val="0"/>
                                                                                                                              <w:marBottom w:val="0"/>
                                                                                                                              <w:divBdr>
                                                                                                                                <w:top w:val="none" w:sz="0" w:space="0" w:color="auto"/>
                                                                                                                                <w:left w:val="none" w:sz="0" w:space="0" w:color="auto"/>
                                                                                                                                <w:bottom w:val="none" w:sz="0" w:space="0" w:color="auto"/>
                                                                                                                                <w:right w:val="none" w:sz="0" w:space="0" w:color="auto"/>
                                                                                                                              </w:divBdr>
                                                                                                                              <w:divsChild>
                                                                                                                                <w:div w:id="17437383">
                                                                                                                                  <w:marLeft w:val="0"/>
                                                                                                                                  <w:marRight w:val="0"/>
                                                                                                                                  <w:marTop w:val="0"/>
                                                                                                                                  <w:marBottom w:val="0"/>
                                                                                                                                  <w:divBdr>
                                                                                                                                    <w:top w:val="none" w:sz="0" w:space="0" w:color="auto"/>
                                                                                                                                    <w:left w:val="none" w:sz="0" w:space="0" w:color="auto"/>
                                                                                                                                    <w:bottom w:val="none" w:sz="0" w:space="0" w:color="auto"/>
                                                                                                                                    <w:right w:val="none" w:sz="0" w:space="0" w:color="auto"/>
                                                                                                                                  </w:divBdr>
                                                                                                                                  <w:divsChild>
                                                                                                                                    <w:div w:id="133185650">
                                                                                                                                      <w:marLeft w:val="0"/>
                                                                                                                                      <w:marRight w:val="0"/>
                                                                                                                                      <w:marTop w:val="0"/>
                                                                                                                                      <w:marBottom w:val="0"/>
                                                                                                                                      <w:divBdr>
                                                                                                                                        <w:top w:val="none" w:sz="0" w:space="0" w:color="auto"/>
                                                                                                                                        <w:left w:val="none" w:sz="0" w:space="0" w:color="auto"/>
                                                                                                                                        <w:bottom w:val="none" w:sz="0" w:space="0" w:color="auto"/>
                                                                                                                                        <w:right w:val="none" w:sz="0" w:space="0" w:color="auto"/>
                                                                                                                                      </w:divBdr>
                                                                                                                                    </w:div>
                                                                                                                                    <w:div w:id="2004115356">
                                                                                                                                      <w:marLeft w:val="0"/>
                                                                                                                                      <w:marRight w:val="0"/>
                                                                                                                                      <w:marTop w:val="0"/>
                                                                                                                                      <w:marBottom w:val="0"/>
                                                                                                                                      <w:divBdr>
                                                                                                                                        <w:top w:val="none" w:sz="0" w:space="0" w:color="auto"/>
                                                                                                                                        <w:left w:val="none" w:sz="0" w:space="0" w:color="auto"/>
                                                                                                                                        <w:bottom w:val="none" w:sz="0" w:space="0" w:color="auto"/>
                                                                                                                                        <w:right w:val="none" w:sz="0" w:space="0" w:color="auto"/>
                                                                                                                                      </w:divBdr>
                                                                                                                                    </w:div>
                                                                                                                                    <w:div w:id="161169390">
                                                                                                                                      <w:marLeft w:val="0"/>
                                                                                                                                      <w:marRight w:val="0"/>
                                                                                                                                      <w:marTop w:val="0"/>
                                                                                                                                      <w:marBottom w:val="0"/>
                                                                                                                                      <w:divBdr>
                                                                                                                                        <w:top w:val="none" w:sz="0" w:space="0" w:color="auto"/>
                                                                                                                                        <w:left w:val="none" w:sz="0" w:space="0" w:color="auto"/>
                                                                                                                                        <w:bottom w:val="none" w:sz="0" w:space="0" w:color="auto"/>
                                                                                                                                        <w:right w:val="none" w:sz="0" w:space="0" w:color="auto"/>
                                                                                                                                      </w:divBdr>
                                                                                                                                    </w:div>
                                                                                                                                    <w:div w:id="872425771">
                                                                                                                                      <w:marLeft w:val="0"/>
                                                                                                                                      <w:marRight w:val="0"/>
                                                                                                                                      <w:marTop w:val="0"/>
                                                                                                                                      <w:marBottom w:val="0"/>
                                                                                                                                      <w:divBdr>
                                                                                                                                        <w:top w:val="none" w:sz="0" w:space="0" w:color="auto"/>
                                                                                                                                        <w:left w:val="none" w:sz="0" w:space="0" w:color="auto"/>
                                                                                                                                        <w:bottom w:val="none" w:sz="0" w:space="0" w:color="auto"/>
                                                                                                                                        <w:right w:val="none" w:sz="0" w:space="0" w:color="auto"/>
                                                                                                                                      </w:divBdr>
                                                                                                                                    </w:div>
                                                                                                                                    <w:div w:id="2110200300">
                                                                                                                                      <w:marLeft w:val="0"/>
                                                                                                                                      <w:marRight w:val="0"/>
                                                                                                                                      <w:marTop w:val="0"/>
                                                                                                                                      <w:marBottom w:val="0"/>
                                                                                                                                      <w:divBdr>
                                                                                                                                        <w:top w:val="none" w:sz="0" w:space="0" w:color="auto"/>
                                                                                                                                        <w:left w:val="none" w:sz="0" w:space="0" w:color="auto"/>
                                                                                                                                        <w:bottom w:val="none" w:sz="0" w:space="0" w:color="auto"/>
                                                                                                                                        <w:right w:val="none" w:sz="0" w:space="0" w:color="auto"/>
                                                                                                                                      </w:divBdr>
                                                                                                                                    </w:div>
                                                                                                                                    <w:div w:id="1872259614">
                                                                                                                                      <w:marLeft w:val="0"/>
                                                                                                                                      <w:marRight w:val="0"/>
                                                                                                                                      <w:marTop w:val="0"/>
                                                                                                                                      <w:marBottom w:val="0"/>
                                                                                                                                      <w:divBdr>
                                                                                                                                        <w:top w:val="none" w:sz="0" w:space="0" w:color="auto"/>
                                                                                                                                        <w:left w:val="none" w:sz="0" w:space="0" w:color="auto"/>
                                                                                                                                        <w:bottom w:val="none" w:sz="0" w:space="0" w:color="auto"/>
                                                                                                                                        <w:right w:val="none" w:sz="0" w:space="0" w:color="auto"/>
                                                                                                                                      </w:divBdr>
                                                                                                                                    </w:div>
                                                                                                                                    <w:div w:id="760444437">
                                                                                                                                      <w:marLeft w:val="0"/>
                                                                                                                                      <w:marRight w:val="0"/>
                                                                                                                                      <w:marTop w:val="0"/>
                                                                                                                                      <w:marBottom w:val="0"/>
                                                                                                                                      <w:divBdr>
                                                                                                                                        <w:top w:val="none" w:sz="0" w:space="0" w:color="auto"/>
                                                                                                                                        <w:left w:val="none" w:sz="0" w:space="0" w:color="auto"/>
                                                                                                                                        <w:bottom w:val="none" w:sz="0" w:space="0" w:color="auto"/>
                                                                                                                                        <w:right w:val="none" w:sz="0" w:space="0" w:color="auto"/>
                                                                                                                                      </w:divBdr>
                                                                                                                                    </w:div>
                                                                                                                                    <w:div w:id="567035306">
                                                                                                                                      <w:marLeft w:val="0"/>
                                                                                                                                      <w:marRight w:val="0"/>
                                                                                                                                      <w:marTop w:val="0"/>
                                                                                                                                      <w:marBottom w:val="0"/>
                                                                                                                                      <w:divBdr>
                                                                                                                                        <w:top w:val="none" w:sz="0" w:space="0" w:color="auto"/>
                                                                                                                                        <w:left w:val="none" w:sz="0" w:space="0" w:color="auto"/>
                                                                                                                                        <w:bottom w:val="none" w:sz="0" w:space="0" w:color="auto"/>
                                                                                                                                        <w:right w:val="none" w:sz="0" w:space="0" w:color="auto"/>
                                                                                                                                      </w:divBdr>
                                                                                                                                    </w:div>
                                                                                                                                    <w:div w:id="815418083">
                                                                                                                                      <w:marLeft w:val="0"/>
                                                                                                                                      <w:marRight w:val="0"/>
                                                                                                                                      <w:marTop w:val="0"/>
                                                                                                                                      <w:marBottom w:val="0"/>
                                                                                                                                      <w:divBdr>
                                                                                                                                        <w:top w:val="none" w:sz="0" w:space="0" w:color="auto"/>
                                                                                                                                        <w:left w:val="none" w:sz="0" w:space="0" w:color="auto"/>
                                                                                                                                        <w:bottom w:val="none" w:sz="0" w:space="0" w:color="auto"/>
                                                                                                                                        <w:right w:val="none" w:sz="0" w:space="0" w:color="auto"/>
                                                                                                                                      </w:divBdr>
                                                                                                                                    </w:div>
                                                                                                                                    <w:div w:id="82147898">
                                                                                                                                      <w:marLeft w:val="0"/>
                                                                                                                                      <w:marRight w:val="0"/>
                                                                                                                                      <w:marTop w:val="0"/>
                                                                                                                                      <w:marBottom w:val="0"/>
                                                                                                                                      <w:divBdr>
                                                                                                                                        <w:top w:val="none" w:sz="0" w:space="0" w:color="auto"/>
                                                                                                                                        <w:left w:val="none" w:sz="0" w:space="0" w:color="auto"/>
                                                                                                                                        <w:bottom w:val="none" w:sz="0" w:space="0" w:color="auto"/>
                                                                                                                                        <w:right w:val="none" w:sz="0" w:space="0" w:color="auto"/>
                                                                                                                                      </w:divBdr>
                                                                                                                                    </w:div>
                                                                                                                                    <w:div w:id="880434160">
                                                                                                                                      <w:marLeft w:val="0"/>
                                                                                                                                      <w:marRight w:val="0"/>
                                                                                                                                      <w:marTop w:val="0"/>
                                                                                                                                      <w:marBottom w:val="0"/>
                                                                                                                                      <w:divBdr>
                                                                                                                                        <w:top w:val="none" w:sz="0" w:space="0" w:color="auto"/>
                                                                                                                                        <w:left w:val="none" w:sz="0" w:space="0" w:color="auto"/>
                                                                                                                                        <w:bottom w:val="none" w:sz="0" w:space="0" w:color="auto"/>
                                                                                                                                        <w:right w:val="none" w:sz="0" w:space="0" w:color="auto"/>
                                                                                                                                      </w:divBdr>
                                                                                                                                    </w:div>
                                                                                                                                    <w:div w:id="1002512030">
                                                                                                                                      <w:marLeft w:val="0"/>
                                                                                                                                      <w:marRight w:val="0"/>
                                                                                                                                      <w:marTop w:val="0"/>
                                                                                                                                      <w:marBottom w:val="0"/>
                                                                                                                                      <w:divBdr>
                                                                                                                                        <w:top w:val="none" w:sz="0" w:space="0" w:color="auto"/>
                                                                                                                                        <w:left w:val="none" w:sz="0" w:space="0" w:color="auto"/>
                                                                                                                                        <w:bottom w:val="none" w:sz="0" w:space="0" w:color="auto"/>
                                                                                                                                        <w:right w:val="none" w:sz="0" w:space="0" w:color="auto"/>
                                                                                                                                      </w:divBdr>
                                                                                                                                    </w:div>
                                                                                                                                    <w:div w:id="368460279">
                                                                                                                                      <w:marLeft w:val="0"/>
                                                                                                                                      <w:marRight w:val="0"/>
                                                                                                                                      <w:marTop w:val="0"/>
                                                                                                                                      <w:marBottom w:val="0"/>
                                                                                                                                      <w:divBdr>
                                                                                                                                        <w:top w:val="none" w:sz="0" w:space="0" w:color="auto"/>
                                                                                                                                        <w:left w:val="none" w:sz="0" w:space="0" w:color="auto"/>
                                                                                                                                        <w:bottom w:val="none" w:sz="0" w:space="0" w:color="auto"/>
                                                                                                                                        <w:right w:val="none" w:sz="0" w:space="0" w:color="auto"/>
                                                                                                                                      </w:divBdr>
                                                                                                                                    </w:div>
                                                                                                                                    <w:div w:id="1278491933">
                                                                                                                                      <w:marLeft w:val="0"/>
                                                                                                                                      <w:marRight w:val="0"/>
                                                                                                                                      <w:marTop w:val="0"/>
                                                                                                                                      <w:marBottom w:val="0"/>
                                                                                                                                      <w:divBdr>
                                                                                                                                        <w:top w:val="none" w:sz="0" w:space="0" w:color="auto"/>
                                                                                                                                        <w:left w:val="none" w:sz="0" w:space="0" w:color="auto"/>
                                                                                                                                        <w:bottom w:val="none" w:sz="0" w:space="0" w:color="auto"/>
                                                                                                                                        <w:right w:val="none" w:sz="0" w:space="0" w:color="auto"/>
                                                                                                                                      </w:divBdr>
                                                                                                                                    </w:div>
                                                                                                                                    <w:div w:id="474028000">
                                                                                                                                      <w:marLeft w:val="0"/>
                                                                                                                                      <w:marRight w:val="0"/>
                                                                                                                                      <w:marTop w:val="0"/>
                                                                                                                                      <w:marBottom w:val="0"/>
                                                                                                                                      <w:divBdr>
                                                                                                                                        <w:top w:val="none" w:sz="0" w:space="0" w:color="auto"/>
                                                                                                                                        <w:left w:val="none" w:sz="0" w:space="0" w:color="auto"/>
                                                                                                                                        <w:bottom w:val="none" w:sz="0" w:space="0" w:color="auto"/>
                                                                                                                                        <w:right w:val="none" w:sz="0" w:space="0" w:color="auto"/>
                                                                                                                                      </w:divBdr>
                                                                                                                                    </w:div>
                                                                                                                                    <w:div w:id="1842890011">
                                                                                                                                      <w:marLeft w:val="0"/>
                                                                                                                                      <w:marRight w:val="0"/>
                                                                                                                                      <w:marTop w:val="0"/>
                                                                                                                                      <w:marBottom w:val="0"/>
                                                                                                                                      <w:divBdr>
                                                                                                                                        <w:top w:val="none" w:sz="0" w:space="0" w:color="auto"/>
                                                                                                                                        <w:left w:val="none" w:sz="0" w:space="0" w:color="auto"/>
                                                                                                                                        <w:bottom w:val="none" w:sz="0" w:space="0" w:color="auto"/>
                                                                                                                                        <w:right w:val="none" w:sz="0" w:space="0" w:color="auto"/>
                                                                                                                                      </w:divBdr>
                                                                                                                                    </w:div>
                                                                                                                                    <w:div w:id="1262296804">
                                                                                                                                      <w:marLeft w:val="0"/>
                                                                                                                                      <w:marRight w:val="0"/>
                                                                                                                                      <w:marTop w:val="0"/>
                                                                                                                                      <w:marBottom w:val="0"/>
                                                                                                                                      <w:divBdr>
                                                                                                                                        <w:top w:val="none" w:sz="0" w:space="0" w:color="auto"/>
                                                                                                                                        <w:left w:val="none" w:sz="0" w:space="0" w:color="auto"/>
                                                                                                                                        <w:bottom w:val="none" w:sz="0" w:space="0" w:color="auto"/>
                                                                                                                                        <w:right w:val="none" w:sz="0" w:space="0" w:color="auto"/>
                                                                                                                                      </w:divBdr>
                                                                                                                                    </w:div>
                                                                                                                                    <w:div w:id="562326180">
                                                                                                                                      <w:marLeft w:val="0"/>
                                                                                                                                      <w:marRight w:val="0"/>
                                                                                                                                      <w:marTop w:val="0"/>
                                                                                                                                      <w:marBottom w:val="0"/>
                                                                                                                                      <w:divBdr>
                                                                                                                                        <w:top w:val="none" w:sz="0" w:space="0" w:color="auto"/>
                                                                                                                                        <w:left w:val="none" w:sz="0" w:space="0" w:color="auto"/>
                                                                                                                                        <w:bottom w:val="none" w:sz="0" w:space="0" w:color="auto"/>
                                                                                                                                        <w:right w:val="none" w:sz="0" w:space="0" w:color="auto"/>
                                                                                                                                      </w:divBdr>
                                                                                                                                    </w:div>
                                                                                                                                    <w:div w:id="944461556">
                                                                                                                                      <w:marLeft w:val="0"/>
                                                                                                                                      <w:marRight w:val="0"/>
                                                                                                                                      <w:marTop w:val="0"/>
                                                                                                                                      <w:marBottom w:val="0"/>
                                                                                                                                      <w:divBdr>
                                                                                                                                        <w:top w:val="none" w:sz="0" w:space="0" w:color="auto"/>
                                                                                                                                        <w:left w:val="none" w:sz="0" w:space="0" w:color="auto"/>
                                                                                                                                        <w:bottom w:val="none" w:sz="0" w:space="0" w:color="auto"/>
                                                                                                                                        <w:right w:val="none" w:sz="0" w:space="0" w:color="auto"/>
                                                                                                                                      </w:divBdr>
                                                                                                                                    </w:div>
                                                                                                                                    <w:div w:id="1915311701">
                                                                                                                                      <w:marLeft w:val="0"/>
                                                                                                                                      <w:marRight w:val="0"/>
                                                                                                                                      <w:marTop w:val="0"/>
                                                                                                                                      <w:marBottom w:val="0"/>
                                                                                                                                      <w:divBdr>
                                                                                                                                        <w:top w:val="none" w:sz="0" w:space="0" w:color="auto"/>
                                                                                                                                        <w:left w:val="none" w:sz="0" w:space="0" w:color="auto"/>
                                                                                                                                        <w:bottom w:val="none" w:sz="0" w:space="0" w:color="auto"/>
                                                                                                                                        <w:right w:val="none" w:sz="0" w:space="0" w:color="auto"/>
                                                                                                                                      </w:divBdr>
                                                                                                                                    </w:div>
                                                                                                                                    <w:div w:id="469596567">
                                                                                                                                      <w:marLeft w:val="0"/>
                                                                                                                                      <w:marRight w:val="0"/>
                                                                                                                                      <w:marTop w:val="0"/>
                                                                                                                                      <w:marBottom w:val="0"/>
                                                                                                                                      <w:divBdr>
                                                                                                                                        <w:top w:val="none" w:sz="0" w:space="0" w:color="auto"/>
                                                                                                                                        <w:left w:val="none" w:sz="0" w:space="0" w:color="auto"/>
                                                                                                                                        <w:bottom w:val="none" w:sz="0" w:space="0" w:color="auto"/>
                                                                                                                                        <w:right w:val="none" w:sz="0" w:space="0" w:color="auto"/>
                                                                                                                                      </w:divBdr>
                                                                                                                                    </w:div>
                                                                                                                                    <w:div w:id="1400400517">
                                                                                                                                      <w:marLeft w:val="0"/>
                                                                                                                                      <w:marRight w:val="0"/>
                                                                                                                                      <w:marTop w:val="0"/>
                                                                                                                                      <w:marBottom w:val="0"/>
                                                                                                                                      <w:divBdr>
                                                                                                                                        <w:top w:val="none" w:sz="0" w:space="0" w:color="auto"/>
                                                                                                                                        <w:left w:val="none" w:sz="0" w:space="0" w:color="auto"/>
                                                                                                                                        <w:bottom w:val="none" w:sz="0" w:space="0" w:color="auto"/>
                                                                                                                                        <w:right w:val="none" w:sz="0" w:space="0" w:color="auto"/>
                                                                                                                                      </w:divBdr>
                                                                                                                                    </w:div>
                                                                                                                                    <w:div w:id="665397016">
                                                                                                                                      <w:marLeft w:val="0"/>
                                                                                                                                      <w:marRight w:val="0"/>
                                                                                                                                      <w:marTop w:val="0"/>
                                                                                                                                      <w:marBottom w:val="0"/>
                                                                                                                                      <w:divBdr>
                                                                                                                                        <w:top w:val="none" w:sz="0" w:space="0" w:color="auto"/>
                                                                                                                                        <w:left w:val="none" w:sz="0" w:space="0" w:color="auto"/>
                                                                                                                                        <w:bottom w:val="none" w:sz="0" w:space="0" w:color="auto"/>
                                                                                                                                        <w:right w:val="none" w:sz="0" w:space="0" w:color="auto"/>
                                                                                                                                      </w:divBdr>
                                                                                                                                    </w:div>
                                                                                                                                    <w:div w:id="1261599085">
                                                                                                                                      <w:marLeft w:val="0"/>
                                                                                                                                      <w:marRight w:val="0"/>
                                                                                                                                      <w:marTop w:val="0"/>
                                                                                                                                      <w:marBottom w:val="0"/>
                                                                                                                                      <w:divBdr>
                                                                                                                                        <w:top w:val="none" w:sz="0" w:space="0" w:color="auto"/>
                                                                                                                                        <w:left w:val="none" w:sz="0" w:space="0" w:color="auto"/>
                                                                                                                                        <w:bottom w:val="none" w:sz="0" w:space="0" w:color="auto"/>
                                                                                                                                        <w:right w:val="none" w:sz="0" w:space="0" w:color="auto"/>
                                                                                                                                      </w:divBdr>
                                                                                                                                    </w:div>
                                                                                                                                    <w:div w:id="12346221">
                                                                                                                                      <w:marLeft w:val="0"/>
                                                                                                                                      <w:marRight w:val="0"/>
                                                                                                                                      <w:marTop w:val="0"/>
                                                                                                                                      <w:marBottom w:val="0"/>
                                                                                                                                      <w:divBdr>
                                                                                                                                        <w:top w:val="none" w:sz="0" w:space="0" w:color="auto"/>
                                                                                                                                        <w:left w:val="none" w:sz="0" w:space="0" w:color="auto"/>
                                                                                                                                        <w:bottom w:val="none" w:sz="0" w:space="0" w:color="auto"/>
                                                                                                                                        <w:right w:val="none" w:sz="0" w:space="0" w:color="auto"/>
                                                                                                                                      </w:divBdr>
                                                                                                                                    </w:div>
                                                                                                                                    <w:div w:id="24600665">
                                                                                                                                      <w:marLeft w:val="0"/>
                                                                                                                                      <w:marRight w:val="0"/>
                                                                                                                                      <w:marTop w:val="0"/>
                                                                                                                                      <w:marBottom w:val="0"/>
                                                                                                                                      <w:divBdr>
                                                                                                                                        <w:top w:val="none" w:sz="0" w:space="0" w:color="auto"/>
                                                                                                                                        <w:left w:val="none" w:sz="0" w:space="0" w:color="auto"/>
                                                                                                                                        <w:bottom w:val="none" w:sz="0" w:space="0" w:color="auto"/>
                                                                                                                                        <w:right w:val="none" w:sz="0" w:space="0" w:color="auto"/>
                                                                                                                                      </w:divBdr>
                                                                                                                                    </w:div>
                                                                                                                                    <w:div w:id="1250625957">
                                                                                                                                      <w:marLeft w:val="0"/>
                                                                                                                                      <w:marRight w:val="0"/>
                                                                                                                                      <w:marTop w:val="0"/>
                                                                                                                                      <w:marBottom w:val="0"/>
                                                                                                                                      <w:divBdr>
                                                                                                                                        <w:top w:val="none" w:sz="0" w:space="0" w:color="auto"/>
                                                                                                                                        <w:left w:val="none" w:sz="0" w:space="0" w:color="auto"/>
                                                                                                                                        <w:bottom w:val="none" w:sz="0" w:space="0" w:color="auto"/>
                                                                                                                                        <w:right w:val="none" w:sz="0" w:space="0" w:color="auto"/>
                                                                                                                                      </w:divBdr>
                                                                                                                                    </w:div>
                                                                                                                                    <w:div w:id="179635298">
                                                                                                                                      <w:marLeft w:val="0"/>
                                                                                                                                      <w:marRight w:val="0"/>
                                                                                                                                      <w:marTop w:val="0"/>
                                                                                                                                      <w:marBottom w:val="0"/>
                                                                                                                                      <w:divBdr>
                                                                                                                                        <w:top w:val="none" w:sz="0" w:space="0" w:color="auto"/>
                                                                                                                                        <w:left w:val="none" w:sz="0" w:space="0" w:color="auto"/>
                                                                                                                                        <w:bottom w:val="none" w:sz="0" w:space="0" w:color="auto"/>
                                                                                                                                        <w:right w:val="none" w:sz="0" w:space="0" w:color="auto"/>
                                                                                                                                      </w:divBdr>
                                                                                                                                    </w:div>
                                                                                                                                    <w:div w:id="1068384881">
                                                                                                                                      <w:marLeft w:val="0"/>
                                                                                                                                      <w:marRight w:val="0"/>
                                                                                                                                      <w:marTop w:val="0"/>
                                                                                                                                      <w:marBottom w:val="0"/>
                                                                                                                                      <w:divBdr>
                                                                                                                                        <w:top w:val="none" w:sz="0" w:space="0" w:color="auto"/>
                                                                                                                                        <w:left w:val="none" w:sz="0" w:space="0" w:color="auto"/>
                                                                                                                                        <w:bottom w:val="none" w:sz="0" w:space="0" w:color="auto"/>
                                                                                                                                        <w:right w:val="none" w:sz="0" w:space="0" w:color="auto"/>
                                                                                                                                      </w:divBdr>
                                                                                                                                    </w:div>
                                                                                                                                    <w:div w:id="1951428013">
                                                                                                                                      <w:marLeft w:val="0"/>
                                                                                                                                      <w:marRight w:val="0"/>
                                                                                                                                      <w:marTop w:val="0"/>
                                                                                                                                      <w:marBottom w:val="0"/>
                                                                                                                                      <w:divBdr>
                                                                                                                                        <w:top w:val="none" w:sz="0" w:space="0" w:color="auto"/>
                                                                                                                                        <w:left w:val="none" w:sz="0" w:space="0" w:color="auto"/>
                                                                                                                                        <w:bottom w:val="none" w:sz="0" w:space="0" w:color="auto"/>
                                                                                                                                        <w:right w:val="none" w:sz="0" w:space="0" w:color="auto"/>
                                                                                                                                      </w:divBdr>
                                                                                                                                    </w:div>
                                                                                                                                    <w:div w:id="1022362022">
                                                                                                                                      <w:marLeft w:val="0"/>
                                                                                                                                      <w:marRight w:val="0"/>
                                                                                                                                      <w:marTop w:val="0"/>
                                                                                                                                      <w:marBottom w:val="0"/>
                                                                                                                                      <w:divBdr>
                                                                                                                                        <w:top w:val="none" w:sz="0" w:space="0" w:color="auto"/>
                                                                                                                                        <w:left w:val="none" w:sz="0" w:space="0" w:color="auto"/>
                                                                                                                                        <w:bottom w:val="none" w:sz="0" w:space="0" w:color="auto"/>
                                                                                                                                        <w:right w:val="none" w:sz="0" w:space="0" w:color="auto"/>
                                                                                                                                      </w:divBdr>
                                                                                                                                    </w:div>
                                                                                                                                    <w:div w:id="1048409239">
                                                                                                                                      <w:marLeft w:val="0"/>
                                                                                                                                      <w:marRight w:val="0"/>
                                                                                                                                      <w:marTop w:val="0"/>
                                                                                                                                      <w:marBottom w:val="0"/>
                                                                                                                                      <w:divBdr>
                                                                                                                                        <w:top w:val="none" w:sz="0" w:space="0" w:color="auto"/>
                                                                                                                                        <w:left w:val="none" w:sz="0" w:space="0" w:color="auto"/>
                                                                                                                                        <w:bottom w:val="none" w:sz="0" w:space="0" w:color="auto"/>
                                                                                                                                        <w:right w:val="none" w:sz="0" w:space="0" w:color="auto"/>
                                                                                                                                      </w:divBdr>
                                                                                                                                    </w:div>
                                                                                                                                    <w:div w:id="2055082370">
                                                                                                                                      <w:marLeft w:val="0"/>
                                                                                                                                      <w:marRight w:val="0"/>
                                                                                                                                      <w:marTop w:val="0"/>
                                                                                                                                      <w:marBottom w:val="0"/>
                                                                                                                                      <w:divBdr>
                                                                                                                                        <w:top w:val="none" w:sz="0" w:space="0" w:color="auto"/>
                                                                                                                                        <w:left w:val="none" w:sz="0" w:space="0" w:color="auto"/>
                                                                                                                                        <w:bottom w:val="none" w:sz="0" w:space="0" w:color="auto"/>
                                                                                                                                        <w:right w:val="none" w:sz="0" w:space="0" w:color="auto"/>
                                                                                                                                      </w:divBdr>
                                                                                                                                    </w:div>
                                                                                                                                    <w:div w:id="96065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624</Words>
  <Characters>3561</Characters>
  <Application>Microsoft Office Word</Application>
  <DocSecurity>0</DocSecurity>
  <Lines>29</Lines>
  <Paragraphs>8</Paragraphs>
  <ScaleCrop>false</ScaleCrop>
  <HeadingPairs>
    <vt:vector size="2" baseType="variant">
      <vt:variant>
        <vt:lpstr>タイトル</vt:lpstr>
      </vt:variant>
      <vt:variant>
        <vt:i4>1</vt:i4>
      </vt:variant>
    </vt:vector>
  </HeadingPairs>
  <TitlesOfParts>
    <vt:vector size="1" baseType="lpstr">
      <vt:lpstr/>
    </vt:vector>
  </TitlesOfParts>
  <Company>Hewlett-Packard Company</Company>
  <LinksUpToDate>false</LinksUpToDate>
  <CharactersWithSpaces>4177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admin004</dc:creator>
  <cp:lastModifiedBy>noriakane</cp:lastModifiedBy>
  <cp:revision>2</cp:revision>
  <cp:lastPrinted>2012-12-13T12:09:00Z</cp:lastPrinted>
  <dcterms:created xsi:type="dcterms:W3CDTF">2012-12-16T09:34:00Z</dcterms:created>
  <dcterms:modified xsi:type="dcterms:W3CDTF">2012-12-16T09:34:00Z</dcterms:modified>
</cp:coreProperties>
</file>