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81A81" w14:textId="52589BD1" w:rsidR="00CD7247" w:rsidRDefault="00864C84">
      <w:pPr>
        <w:rPr>
          <w:szCs w:val="21"/>
        </w:rPr>
      </w:pPr>
      <w:r w:rsidRPr="00864C84">
        <w:rPr>
          <w:rFonts w:hint="eastAsia"/>
          <w:sz w:val="28"/>
          <w:szCs w:val="28"/>
        </w:rPr>
        <w:t>事業報告書</w:t>
      </w:r>
      <w:r w:rsidR="004C2511">
        <w:rPr>
          <w:rFonts w:hint="eastAsia"/>
          <w:sz w:val="28"/>
          <w:szCs w:val="28"/>
        </w:rPr>
        <w:t xml:space="preserve">　</w:t>
      </w:r>
    </w:p>
    <w:p w14:paraId="31BD8EDF" w14:textId="77777777" w:rsidR="00864C84" w:rsidRDefault="00864C84" w:rsidP="00864C84">
      <w:pPr>
        <w:spacing w:before="0" w:beforeAutospacing="0"/>
        <w:rPr>
          <w:szCs w:val="21"/>
        </w:rPr>
      </w:pPr>
      <w:r>
        <w:rPr>
          <w:rFonts w:hint="eastAsia"/>
          <w:szCs w:val="21"/>
        </w:rPr>
        <w:t xml:space="preserve">　事業ID：2022011620</w:t>
      </w:r>
    </w:p>
    <w:p w14:paraId="501EC9D7" w14:textId="77777777" w:rsidR="00864C84" w:rsidRDefault="00864C84" w:rsidP="00864C84">
      <w:pPr>
        <w:spacing w:before="0" w:beforeAutospacing="0"/>
        <w:rPr>
          <w:szCs w:val="21"/>
        </w:rPr>
      </w:pPr>
      <w:r>
        <w:rPr>
          <w:rFonts w:hint="eastAsia"/>
          <w:szCs w:val="21"/>
        </w:rPr>
        <w:t xml:space="preserve">　事業名：共同受注による作業工程間の事業所連携モデル構築</w:t>
      </w:r>
    </w:p>
    <w:p w14:paraId="48322C39" w14:textId="77777777" w:rsidR="00864C84" w:rsidRDefault="00864C84" w:rsidP="00864C84">
      <w:pPr>
        <w:spacing w:before="0" w:beforeAutospacing="0"/>
        <w:rPr>
          <w:szCs w:val="21"/>
        </w:rPr>
      </w:pPr>
      <w:r>
        <w:rPr>
          <w:rFonts w:hint="eastAsia"/>
          <w:szCs w:val="21"/>
        </w:rPr>
        <w:t xml:space="preserve">　事業期間：2022年4月1日～2023年9月30日</w:t>
      </w:r>
    </w:p>
    <w:p w14:paraId="47D76EDB" w14:textId="77777777" w:rsidR="00864C84" w:rsidRDefault="00864C84" w:rsidP="00864C84">
      <w:pPr>
        <w:spacing w:before="0" w:beforeAutospacing="0"/>
        <w:rPr>
          <w:szCs w:val="21"/>
        </w:rPr>
      </w:pPr>
    </w:p>
    <w:p w14:paraId="2EC4B3D5" w14:textId="77777777" w:rsidR="00864C84" w:rsidRDefault="00864C84" w:rsidP="00864C84">
      <w:pPr>
        <w:spacing w:before="0" w:beforeAutospacing="0"/>
        <w:rPr>
          <w:szCs w:val="21"/>
        </w:rPr>
      </w:pPr>
      <w:r>
        <w:rPr>
          <w:rFonts w:hint="eastAsia"/>
          <w:szCs w:val="21"/>
        </w:rPr>
        <w:t>事業内容</w:t>
      </w:r>
    </w:p>
    <w:p w14:paraId="4B33B7E9" w14:textId="77777777" w:rsidR="00452507" w:rsidRDefault="00452507" w:rsidP="00EF7453">
      <w:pPr>
        <w:pStyle w:val="a3"/>
        <w:numPr>
          <w:ilvl w:val="0"/>
          <w:numId w:val="2"/>
        </w:numPr>
        <w:spacing w:before="0" w:beforeAutospacing="0"/>
        <w:ind w:leftChars="0"/>
        <w:rPr>
          <w:szCs w:val="21"/>
        </w:rPr>
      </w:pPr>
      <w:r w:rsidRPr="00EF7453">
        <w:rPr>
          <w:rFonts w:hint="eastAsia"/>
          <w:szCs w:val="21"/>
        </w:rPr>
        <w:t>福岡県内の9障害者施設で作業分担を行い、共同受注の体制構築を行うための機器整備を行った</w:t>
      </w:r>
      <w:r w:rsidR="002B7E1A" w:rsidRPr="00EF7453">
        <w:rPr>
          <w:rFonts w:hint="eastAsia"/>
          <w:szCs w:val="21"/>
        </w:rPr>
        <w:t>。</w:t>
      </w:r>
    </w:p>
    <w:p w14:paraId="4AC2D289" w14:textId="77777777" w:rsidR="002009B7" w:rsidRDefault="002009B7" w:rsidP="002009B7">
      <w:pPr>
        <w:pStyle w:val="a3"/>
        <w:spacing w:before="0" w:beforeAutospacing="0"/>
        <w:ind w:leftChars="0" w:left="570"/>
        <w:rPr>
          <w:szCs w:val="21"/>
        </w:rPr>
      </w:pPr>
    </w:p>
    <w:p w14:paraId="1A235511" w14:textId="77777777" w:rsidR="00B607E1" w:rsidRDefault="00B607E1" w:rsidP="00B607E1">
      <w:pPr>
        <w:spacing w:before="0" w:beforeAutospacing="0"/>
        <w:ind w:firstLineChars="100" w:firstLine="210"/>
        <w:rPr>
          <w:szCs w:val="21"/>
        </w:rPr>
      </w:pPr>
      <w:r>
        <w:rPr>
          <w:rFonts w:hint="eastAsia"/>
          <w:szCs w:val="21"/>
        </w:rPr>
        <w:t xml:space="preserve">　機器整備事業所</w:t>
      </w:r>
    </w:p>
    <w:tbl>
      <w:tblPr>
        <w:tblStyle w:val="a4"/>
        <w:tblW w:w="0" w:type="auto"/>
        <w:tblInd w:w="704" w:type="dxa"/>
        <w:tblLook w:val="04A0" w:firstRow="1" w:lastRow="0" w:firstColumn="1" w:lastColumn="0" w:noHBand="0" w:noVBand="1"/>
      </w:tblPr>
      <w:tblGrid>
        <w:gridCol w:w="3543"/>
        <w:gridCol w:w="4247"/>
      </w:tblGrid>
      <w:tr w:rsidR="00B607E1" w14:paraId="3B84936B" w14:textId="77777777" w:rsidTr="00DB4AF5">
        <w:tc>
          <w:tcPr>
            <w:tcW w:w="3543" w:type="dxa"/>
          </w:tcPr>
          <w:p w14:paraId="58832479" w14:textId="77777777" w:rsidR="00B607E1" w:rsidRDefault="00B607E1" w:rsidP="00DB4AF5">
            <w:pPr>
              <w:spacing w:beforeAutospacing="0"/>
              <w:jc w:val="center"/>
              <w:rPr>
                <w:szCs w:val="21"/>
              </w:rPr>
            </w:pPr>
            <w:r>
              <w:rPr>
                <w:rFonts w:hint="eastAsia"/>
                <w:szCs w:val="21"/>
              </w:rPr>
              <w:t>施設名</w:t>
            </w:r>
          </w:p>
        </w:tc>
        <w:tc>
          <w:tcPr>
            <w:tcW w:w="4247" w:type="dxa"/>
          </w:tcPr>
          <w:p w14:paraId="3A1B11BF" w14:textId="77777777" w:rsidR="00B607E1" w:rsidRDefault="00B607E1" w:rsidP="00DB4AF5">
            <w:pPr>
              <w:spacing w:beforeAutospacing="0"/>
              <w:jc w:val="center"/>
              <w:rPr>
                <w:szCs w:val="21"/>
              </w:rPr>
            </w:pPr>
            <w:r>
              <w:rPr>
                <w:rFonts w:hint="eastAsia"/>
                <w:szCs w:val="21"/>
              </w:rPr>
              <w:t>機器整備状況</w:t>
            </w:r>
          </w:p>
        </w:tc>
      </w:tr>
      <w:tr w:rsidR="00B607E1" w14:paraId="1F9D27D7" w14:textId="77777777" w:rsidTr="00DB4AF5">
        <w:tc>
          <w:tcPr>
            <w:tcW w:w="3543" w:type="dxa"/>
          </w:tcPr>
          <w:p w14:paraId="68185133" w14:textId="77777777" w:rsidR="00B607E1" w:rsidRDefault="00B607E1" w:rsidP="00DB4AF5">
            <w:pPr>
              <w:spacing w:beforeAutospacing="0"/>
              <w:rPr>
                <w:szCs w:val="21"/>
              </w:rPr>
            </w:pPr>
            <w:r>
              <w:rPr>
                <w:rFonts w:hint="eastAsia"/>
                <w:szCs w:val="21"/>
              </w:rPr>
              <w:t>ゆめいろ舎</w:t>
            </w:r>
          </w:p>
        </w:tc>
        <w:tc>
          <w:tcPr>
            <w:tcW w:w="4247" w:type="dxa"/>
          </w:tcPr>
          <w:p w14:paraId="07F00FDC" w14:textId="77777777" w:rsidR="00B607E1" w:rsidRDefault="00B607E1" w:rsidP="00DB4AF5">
            <w:pPr>
              <w:spacing w:beforeAutospacing="0"/>
              <w:rPr>
                <w:szCs w:val="21"/>
              </w:rPr>
            </w:pPr>
            <w:r>
              <w:rPr>
                <w:rFonts w:hint="eastAsia"/>
                <w:szCs w:val="21"/>
              </w:rPr>
              <w:t>工業用ミシン・検針器・ミシン用備品</w:t>
            </w:r>
          </w:p>
        </w:tc>
      </w:tr>
      <w:tr w:rsidR="00B607E1" w14:paraId="299FFD38" w14:textId="77777777" w:rsidTr="00DB4AF5">
        <w:tc>
          <w:tcPr>
            <w:tcW w:w="3543" w:type="dxa"/>
          </w:tcPr>
          <w:p w14:paraId="6B0E306E" w14:textId="77777777" w:rsidR="00B607E1" w:rsidRDefault="00B607E1" w:rsidP="00DB4AF5">
            <w:pPr>
              <w:spacing w:beforeAutospacing="0"/>
              <w:rPr>
                <w:szCs w:val="21"/>
              </w:rPr>
            </w:pPr>
            <w:r>
              <w:rPr>
                <w:rFonts w:hint="eastAsia"/>
                <w:szCs w:val="21"/>
              </w:rPr>
              <w:t>あけぼの園</w:t>
            </w:r>
          </w:p>
        </w:tc>
        <w:tc>
          <w:tcPr>
            <w:tcW w:w="4247" w:type="dxa"/>
          </w:tcPr>
          <w:p w14:paraId="1A64D730" w14:textId="77777777" w:rsidR="00B607E1" w:rsidRDefault="00B607E1" w:rsidP="00DB4AF5">
            <w:pPr>
              <w:spacing w:beforeAutospacing="0"/>
              <w:rPr>
                <w:szCs w:val="21"/>
              </w:rPr>
            </w:pPr>
            <w:r>
              <w:rPr>
                <w:rFonts w:hint="eastAsia"/>
                <w:szCs w:val="21"/>
              </w:rPr>
              <w:t>工業用ミシン・検針器</w:t>
            </w:r>
          </w:p>
        </w:tc>
      </w:tr>
      <w:tr w:rsidR="00B607E1" w14:paraId="155EC3F3" w14:textId="77777777" w:rsidTr="00DB4AF5">
        <w:tc>
          <w:tcPr>
            <w:tcW w:w="3543" w:type="dxa"/>
          </w:tcPr>
          <w:p w14:paraId="79C20A55" w14:textId="77777777" w:rsidR="00B607E1" w:rsidRDefault="00B607E1" w:rsidP="00DB4AF5">
            <w:pPr>
              <w:spacing w:beforeAutospacing="0"/>
              <w:rPr>
                <w:szCs w:val="21"/>
              </w:rPr>
            </w:pPr>
            <w:r>
              <w:rPr>
                <w:rFonts w:hint="eastAsia"/>
                <w:szCs w:val="21"/>
              </w:rPr>
              <w:t>ディアスポラ</w:t>
            </w:r>
          </w:p>
        </w:tc>
        <w:tc>
          <w:tcPr>
            <w:tcW w:w="4247" w:type="dxa"/>
          </w:tcPr>
          <w:p w14:paraId="2413598A" w14:textId="77777777" w:rsidR="00B607E1" w:rsidRDefault="00B607E1" w:rsidP="00DB4AF5">
            <w:pPr>
              <w:spacing w:beforeAutospacing="0"/>
              <w:rPr>
                <w:szCs w:val="21"/>
              </w:rPr>
            </w:pPr>
            <w:r>
              <w:rPr>
                <w:rFonts w:hint="eastAsia"/>
                <w:szCs w:val="21"/>
              </w:rPr>
              <w:t>工業用ミシン・職業用ミシン</w:t>
            </w:r>
          </w:p>
        </w:tc>
      </w:tr>
      <w:tr w:rsidR="00B607E1" w14:paraId="5D5470D0" w14:textId="77777777" w:rsidTr="00DB4AF5">
        <w:tc>
          <w:tcPr>
            <w:tcW w:w="3543" w:type="dxa"/>
          </w:tcPr>
          <w:p w14:paraId="6F8FF952" w14:textId="77777777" w:rsidR="00B607E1" w:rsidRDefault="00B607E1" w:rsidP="00DB4AF5">
            <w:pPr>
              <w:spacing w:beforeAutospacing="0"/>
              <w:rPr>
                <w:szCs w:val="21"/>
              </w:rPr>
            </w:pPr>
            <w:r>
              <w:rPr>
                <w:rFonts w:hint="eastAsia"/>
                <w:szCs w:val="21"/>
              </w:rPr>
              <w:t>わかたけ作業所</w:t>
            </w:r>
          </w:p>
        </w:tc>
        <w:tc>
          <w:tcPr>
            <w:tcW w:w="4247" w:type="dxa"/>
          </w:tcPr>
          <w:p w14:paraId="015CB9E7" w14:textId="77777777" w:rsidR="00B607E1" w:rsidRDefault="00B607E1" w:rsidP="00DB4AF5">
            <w:pPr>
              <w:spacing w:beforeAutospacing="0"/>
              <w:rPr>
                <w:szCs w:val="21"/>
              </w:rPr>
            </w:pPr>
            <w:r>
              <w:rPr>
                <w:rFonts w:hint="eastAsia"/>
                <w:szCs w:val="21"/>
              </w:rPr>
              <w:t>工業用ミシン</w:t>
            </w:r>
          </w:p>
        </w:tc>
      </w:tr>
      <w:tr w:rsidR="00B607E1" w14:paraId="7EEF5563" w14:textId="77777777" w:rsidTr="00DB4AF5">
        <w:tc>
          <w:tcPr>
            <w:tcW w:w="3543" w:type="dxa"/>
          </w:tcPr>
          <w:p w14:paraId="0B78C79D" w14:textId="77777777" w:rsidR="00B607E1" w:rsidRDefault="00B607E1" w:rsidP="00DB4AF5">
            <w:pPr>
              <w:spacing w:beforeAutospacing="0"/>
              <w:rPr>
                <w:szCs w:val="21"/>
              </w:rPr>
            </w:pPr>
            <w:r>
              <w:rPr>
                <w:rFonts w:hint="eastAsia"/>
                <w:szCs w:val="21"/>
              </w:rPr>
              <w:t>木の実</w:t>
            </w:r>
          </w:p>
        </w:tc>
        <w:tc>
          <w:tcPr>
            <w:tcW w:w="4247" w:type="dxa"/>
          </w:tcPr>
          <w:p w14:paraId="338E8E21" w14:textId="77777777" w:rsidR="00B607E1" w:rsidRDefault="00B607E1" w:rsidP="00DB4AF5">
            <w:pPr>
              <w:spacing w:beforeAutospacing="0"/>
              <w:rPr>
                <w:szCs w:val="21"/>
              </w:rPr>
            </w:pPr>
            <w:r>
              <w:rPr>
                <w:rFonts w:hint="eastAsia"/>
                <w:szCs w:val="21"/>
              </w:rPr>
              <w:t>真空パック器</w:t>
            </w:r>
          </w:p>
        </w:tc>
      </w:tr>
      <w:tr w:rsidR="00B607E1" w14:paraId="4387C315" w14:textId="77777777" w:rsidTr="00DB4AF5">
        <w:tc>
          <w:tcPr>
            <w:tcW w:w="3543" w:type="dxa"/>
          </w:tcPr>
          <w:p w14:paraId="3EABA928" w14:textId="77777777" w:rsidR="00B607E1" w:rsidRDefault="00B607E1" w:rsidP="00DB4AF5">
            <w:pPr>
              <w:spacing w:beforeAutospacing="0"/>
              <w:rPr>
                <w:szCs w:val="21"/>
              </w:rPr>
            </w:pPr>
            <w:r>
              <w:rPr>
                <w:rFonts w:hint="eastAsia"/>
                <w:szCs w:val="21"/>
              </w:rPr>
              <w:t>つくし学園</w:t>
            </w:r>
          </w:p>
        </w:tc>
        <w:tc>
          <w:tcPr>
            <w:tcW w:w="4247" w:type="dxa"/>
          </w:tcPr>
          <w:p w14:paraId="5A85367A" w14:textId="77777777" w:rsidR="00B607E1" w:rsidRDefault="00B607E1" w:rsidP="00DB4AF5">
            <w:pPr>
              <w:spacing w:beforeAutospacing="0"/>
              <w:rPr>
                <w:szCs w:val="21"/>
              </w:rPr>
            </w:pPr>
            <w:r>
              <w:rPr>
                <w:rFonts w:hint="eastAsia"/>
                <w:szCs w:val="21"/>
              </w:rPr>
              <w:t>真空パック器</w:t>
            </w:r>
          </w:p>
        </w:tc>
      </w:tr>
      <w:tr w:rsidR="00B607E1" w14:paraId="045F3C50" w14:textId="77777777" w:rsidTr="00DB4AF5">
        <w:tc>
          <w:tcPr>
            <w:tcW w:w="3543" w:type="dxa"/>
          </w:tcPr>
          <w:p w14:paraId="4A53D186" w14:textId="77777777" w:rsidR="00B607E1" w:rsidRDefault="00B607E1" w:rsidP="00DB4AF5">
            <w:pPr>
              <w:spacing w:beforeAutospacing="0"/>
              <w:rPr>
                <w:szCs w:val="21"/>
              </w:rPr>
            </w:pPr>
            <w:r>
              <w:rPr>
                <w:rFonts w:hint="eastAsia"/>
                <w:szCs w:val="21"/>
              </w:rPr>
              <w:t>宝箱</w:t>
            </w:r>
          </w:p>
        </w:tc>
        <w:tc>
          <w:tcPr>
            <w:tcW w:w="4247" w:type="dxa"/>
          </w:tcPr>
          <w:p w14:paraId="0C99D3CE" w14:textId="77777777" w:rsidR="00B607E1" w:rsidRDefault="00B607E1" w:rsidP="00DB4AF5">
            <w:pPr>
              <w:spacing w:beforeAutospacing="0"/>
              <w:rPr>
                <w:szCs w:val="21"/>
              </w:rPr>
            </w:pPr>
            <w:r>
              <w:rPr>
                <w:rFonts w:hint="eastAsia"/>
                <w:szCs w:val="21"/>
              </w:rPr>
              <w:t>焼印</w:t>
            </w:r>
          </w:p>
        </w:tc>
      </w:tr>
      <w:tr w:rsidR="00B607E1" w14:paraId="51AC6246" w14:textId="77777777" w:rsidTr="00DB4AF5">
        <w:tc>
          <w:tcPr>
            <w:tcW w:w="3543" w:type="dxa"/>
          </w:tcPr>
          <w:p w14:paraId="54997E8F" w14:textId="77777777" w:rsidR="00B607E1" w:rsidRDefault="00B607E1" w:rsidP="00DB4AF5">
            <w:pPr>
              <w:spacing w:beforeAutospacing="0"/>
              <w:rPr>
                <w:szCs w:val="21"/>
              </w:rPr>
            </w:pPr>
            <w:r>
              <w:rPr>
                <w:rFonts w:hint="eastAsia"/>
                <w:szCs w:val="21"/>
              </w:rPr>
              <w:t>はまゆうワークセンター</w:t>
            </w:r>
          </w:p>
        </w:tc>
        <w:tc>
          <w:tcPr>
            <w:tcW w:w="4247" w:type="dxa"/>
          </w:tcPr>
          <w:p w14:paraId="1F992851" w14:textId="77777777" w:rsidR="00B607E1" w:rsidRDefault="00B607E1" w:rsidP="00DB4AF5">
            <w:pPr>
              <w:spacing w:beforeAutospacing="0"/>
              <w:rPr>
                <w:szCs w:val="21"/>
              </w:rPr>
            </w:pPr>
            <w:r>
              <w:rPr>
                <w:rFonts w:hint="eastAsia"/>
                <w:szCs w:val="21"/>
              </w:rPr>
              <w:t>真空パック器</w:t>
            </w:r>
          </w:p>
        </w:tc>
      </w:tr>
      <w:tr w:rsidR="00B607E1" w14:paraId="397EA73D" w14:textId="77777777" w:rsidTr="00DB4AF5">
        <w:tc>
          <w:tcPr>
            <w:tcW w:w="3543" w:type="dxa"/>
          </w:tcPr>
          <w:p w14:paraId="5D42EFC5" w14:textId="77777777" w:rsidR="00B607E1" w:rsidRDefault="00B607E1" w:rsidP="00DB4AF5">
            <w:pPr>
              <w:spacing w:beforeAutospacing="0"/>
              <w:rPr>
                <w:szCs w:val="21"/>
              </w:rPr>
            </w:pPr>
            <w:r>
              <w:rPr>
                <w:rFonts w:hint="eastAsia"/>
                <w:szCs w:val="21"/>
              </w:rPr>
              <w:t>野の花学園</w:t>
            </w:r>
          </w:p>
        </w:tc>
        <w:tc>
          <w:tcPr>
            <w:tcW w:w="4247" w:type="dxa"/>
          </w:tcPr>
          <w:p w14:paraId="6BF53853" w14:textId="77777777" w:rsidR="00B607E1" w:rsidRDefault="00B607E1" w:rsidP="00DB4AF5">
            <w:pPr>
              <w:spacing w:beforeAutospacing="0"/>
              <w:rPr>
                <w:szCs w:val="21"/>
              </w:rPr>
            </w:pPr>
            <w:r>
              <w:rPr>
                <w:rFonts w:hint="eastAsia"/>
                <w:szCs w:val="21"/>
              </w:rPr>
              <w:t>焼印</w:t>
            </w:r>
          </w:p>
        </w:tc>
      </w:tr>
    </w:tbl>
    <w:p w14:paraId="4AE295F8" w14:textId="77777777" w:rsidR="00B607E1" w:rsidRPr="00452507" w:rsidRDefault="00B607E1" w:rsidP="00B607E1">
      <w:pPr>
        <w:spacing w:before="0" w:beforeAutospacing="0"/>
        <w:ind w:firstLineChars="200" w:firstLine="420"/>
        <w:rPr>
          <w:szCs w:val="21"/>
        </w:rPr>
      </w:pPr>
    </w:p>
    <w:p w14:paraId="71A01785" w14:textId="77777777" w:rsidR="002B7E1A" w:rsidRPr="00EF7453" w:rsidRDefault="002B7E1A" w:rsidP="00EF7453">
      <w:pPr>
        <w:pStyle w:val="a3"/>
        <w:numPr>
          <w:ilvl w:val="0"/>
          <w:numId w:val="2"/>
        </w:numPr>
        <w:spacing w:before="0" w:beforeAutospacing="0"/>
        <w:ind w:leftChars="0"/>
        <w:rPr>
          <w:szCs w:val="21"/>
        </w:rPr>
      </w:pPr>
      <w:r w:rsidRPr="00EF7453">
        <w:rPr>
          <w:rFonts w:hint="eastAsia"/>
          <w:szCs w:val="21"/>
        </w:rPr>
        <w:t>牛乳パック</w:t>
      </w:r>
      <w:r w:rsidR="00EF7453" w:rsidRPr="00EF7453">
        <w:rPr>
          <w:rFonts w:hint="eastAsia"/>
          <w:szCs w:val="21"/>
        </w:rPr>
        <w:t>を</w:t>
      </w:r>
      <w:r w:rsidRPr="00EF7453">
        <w:rPr>
          <w:rFonts w:hint="eastAsia"/>
          <w:szCs w:val="21"/>
        </w:rPr>
        <w:t>アップサイクル</w:t>
      </w:r>
      <w:r w:rsidR="00EF7453" w:rsidRPr="00EF7453">
        <w:rPr>
          <w:rFonts w:hint="eastAsia"/>
          <w:szCs w:val="21"/>
        </w:rPr>
        <w:t>する、</w:t>
      </w:r>
      <w:r w:rsidRPr="00EF7453">
        <w:rPr>
          <w:rFonts w:hint="eastAsia"/>
          <w:szCs w:val="21"/>
        </w:rPr>
        <w:t>ブランド「フクシルシ」を立ち上げた。</w:t>
      </w:r>
    </w:p>
    <w:p w14:paraId="25B32DA6" w14:textId="6133ED0E" w:rsidR="002B7E1A" w:rsidRDefault="00EF7453" w:rsidP="00EF7453">
      <w:pPr>
        <w:spacing w:before="0" w:beforeAutospacing="0"/>
        <w:ind w:leftChars="200" w:left="630" w:hangingChars="100" w:hanging="210"/>
        <w:rPr>
          <w:szCs w:val="21"/>
        </w:rPr>
      </w:pPr>
      <w:r>
        <w:rPr>
          <w:rFonts w:hint="eastAsia"/>
          <w:szCs w:val="21"/>
        </w:rPr>
        <w:t xml:space="preserve">　福岡でアップサイクル作家として</w:t>
      </w:r>
      <w:r w:rsidR="005C340D">
        <w:rPr>
          <w:rFonts w:hint="eastAsia"/>
          <w:szCs w:val="21"/>
        </w:rPr>
        <w:t>メディアに数</w:t>
      </w:r>
      <w:r>
        <w:rPr>
          <w:rFonts w:hint="eastAsia"/>
          <w:szCs w:val="21"/>
        </w:rPr>
        <w:t>多く</w:t>
      </w:r>
      <w:r w:rsidR="005C340D">
        <w:rPr>
          <w:rFonts w:hint="eastAsia"/>
          <w:szCs w:val="21"/>
        </w:rPr>
        <w:t>露出し</w:t>
      </w:r>
      <w:r>
        <w:rPr>
          <w:rFonts w:hint="eastAsia"/>
          <w:szCs w:val="21"/>
        </w:rPr>
        <w:t>活躍をしているミルク</w:t>
      </w:r>
      <w:r w:rsidR="005C340D">
        <w:rPr>
          <w:rFonts w:hint="eastAsia"/>
          <w:szCs w:val="21"/>
        </w:rPr>
        <w:t>ぱく</w:t>
      </w:r>
      <w:r>
        <w:rPr>
          <w:rFonts w:hint="eastAsia"/>
          <w:szCs w:val="21"/>
        </w:rPr>
        <w:t>子氏をプロデューサーに迎え</w:t>
      </w:r>
      <w:r w:rsidR="00C20EBC">
        <w:rPr>
          <w:rFonts w:hint="eastAsia"/>
          <w:szCs w:val="21"/>
        </w:rPr>
        <w:t>商品の開発及び製作をした</w:t>
      </w:r>
      <w:r>
        <w:rPr>
          <w:rFonts w:hint="eastAsia"/>
          <w:szCs w:val="21"/>
        </w:rPr>
        <w:t>。</w:t>
      </w:r>
    </w:p>
    <w:p w14:paraId="1F947DE4" w14:textId="77777777" w:rsidR="002009B7" w:rsidRDefault="002009B7" w:rsidP="00EF7453">
      <w:pPr>
        <w:spacing w:before="0" w:beforeAutospacing="0"/>
        <w:ind w:leftChars="200" w:left="630" w:hangingChars="100" w:hanging="210"/>
        <w:rPr>
          <w:szCs w:val="21"/>
        </w:rPr>
      </w:pPr>
    </w:p>
    <w:p w14:paraId="65EAF52C" w14:textId="77777777" w:rsidR="00B607E1" w:rsidRPr="00B607E1" w:rsidRDefault="00B607E1" w:rsidP="00B607E1">
      <w:pPr>
        <w:spacing w:before="0" w:beforeAutospacing="0"/>
        <w:ind w:firstLineChars="200" w:firstLine="420"/>
        <w:rPr>
          <w:szCs w:val="21"/>
        </w:rPr>
      </w:pPr>
      <w:r w:rsidRPr="00B607E1">
        <w:rPr>
          <w:rFonts w:hint="eastAsia"/>
          <w:szCs w:val="21"/>
        </w:rPr>
        <w:t>参加事業所</w:t>
      </w:r>
    </w:p>
    <w:tbl>
      <w:tblPr>
        <w:tblStyle w:val="a4"/>
        <w:tblW w:w="0" w:type="auto"/>
        <w:tblInd w:w="704" w:type="dxa"/>
        <w:tblLook w:val="04A0" w:firstRow="1" w:lastRow="0" w:firstColumn="1" w:lastColumn="0" w:noHBand="0" w:noVBand="1"/>
      </w:tblPr>
      <w:tblGrid>
        <w:gridCol w:w="3543"/>
        <w:gridCol w:w="4247"/>
      </w:tblGrid>
      <w:tr w:rsidR="00B607E1" w14:paraId="56FB3238" w14:textId="77777777" w:rsidTr="00DB4AF5">
        <w:tc>
          <w:tcPr>
            <w:tcW w:w="3543" w:type="dxa"/>
          </w:tcPr>
          <w:p w14:paraId="01CC77D9" w14:textId="77777777" w:rsidR="00B607E1" w:rsidRDefault="00B607E1" w:rsidP="00DB4AF5">
            <w:pPr>
              <w:spacing w:beforeAutospacing="0"/>
              <w:jc w:val="center"/>
              <w:rPr>
                <w:szCs w:val="21"/>
              </w:rPr>
            </w:pPr>
            <w:r>
              <w:rPr>
                <w:rFonts w:hint="eastAsia"/>
                <w:szCs w:val="21"/>
              </w:rPr>
              <w:t>施設名</w:t>
            </w:r>
          </w:p>
        </w:tc>
        <w:tc>
          <w:tcPr>
            <w:tcW w:w="4247" w:type="dxa"/>
          </w:tcPr>
          <w:p w14:paraId="1C1E71A9" w14:textId="77777777" w:rsidR="00B607E1" w:rsidRDefault="00B607E1" w:rsidP="00DB4AF5">
            <w:pPr>
              <w:spacing w:beforeAutospacing="0"/>
              <w:jc w:val="center"/>
              <w:rPr>
                <w:szCs w:val="21"/>
              </w:rPr>
            </w:pPr>
            <w:r>
              <w:rPr>
                <w:rFonts w:hint="eastAsia"/>
                <w:szCs w:val="21"/>
              </w:rPr>
              <w:t>担当作業</w:t>
            </w:r>
          </w:p>
        </w:tc>
      </w:tr>
      <w:tr w:rsidR="00B607E1" w14:paraId="7B93B595" w14:textId="77777777" w:rsidTr="00DB4AF5">
        <w:tc>
          <w:tcPr>
            <w:tcW w:w="3543" w:type="dxa"/>
          </w:tcPr>
          <w:p w14:paraId="7DC2664E" w14:textId="77777777" w:rsidR="00B607E1" w:rsidRDefault="00B607E1" w:rsidP="00DB4AF5">
            <w:pPr>
              <w:spacing w:beforeAutospacing="0"/>
              <w:rPr>
                <w:szCs w:val="21"/>
              </w:rPr>
            </w:pPr>
            <w:r>
              <w:rPr>
                <w:rFonts w:hint="eastAsia"/>
                <w:szCs w:val="21"/>
              </w:rPr>
              <w:t>ゆめいろ舎</w:t>
            </w:r>
          </w:p>
        </w:tc>
        <w:tc>
          <w:tcPr>
            <w:tcW w:w="4247" w:type="dxa"/>
          </w:tcPr>
          <w:p w14:paraId="25DBC7FB" w14:textId="77777777" w:rsidR="00B607E1" w:rsidRDefault="00B607E1" w:rsidP="00DB4AF5">
            <w:pPr>
              <w:spacing w:beforeAutospacing="0"/>
              <w:rPr>
                <w:szCs w:val="21"/>
              </w:rPr>
            </w:pPr>
            <w:r>
              <w:rPr>
                <w:rFonts w:hint="eastAsia"/>
                <w:szCs w:val="21"/>
              </w:rPr>
              <w:t>縫製・売上管理</w:t>
            </w:r>
          </w:p>
        </w:tc>
      </w:tr>
      <w:tr w:rsidR="00B607E1" w14:paraId="3F1AB422" w14:textId="77777777" w:rsidTr="00DB4AF5">
        <w:tc>
          <w:tcPr>
            <w:tcW w:w="3543" w:type="dxa"/>
          </w:tcPr>
          <w:p w14:paraId="6CAA0751" w14:textId="77777777" w:rsidR="00B607E1" w:rsidRDefault="00B607E1" w:rsidP="00DB4AF5">
            <w:pPr>
              <w:spacing w:beforeAutospacing="0"/>
              <w:rPr>
                <w:szCs w:val="21"/>
              </w:rPr>
            </w:pPr>
            <w:r>
              <w:rPr>
                <w:rFonts w:hint="eastAsia"/>
                <w:szCs w:val="21"/>
              </w:rPr>
              <w:t>あけぼの園</w:t>
            </w:r>
          </w:p>
        </w:tc>
        <w:tc>
          <w:tcPr>
            <w:tcW w:w="4247" w:type="dxa"/>
          </w:tcPr>
          <w:p w14:paraId="51E7A7BC" w14:textId="77777777" w:rsidR="00B607E1" w:rsidRDefault="00B607E1" w:rsidP="00DB4AF5">
            <w:pPr>
              <w:spacing w:beforeAutospacing="0"/>
              <w:rPr>
                <w:szCs w:val="21"/>
              </w:rPr>
            </w:pPr>
            <w:r>
              <w:rPr>
                <w:rFonts w:hint="eastAsia"/>
                <w:szCs w:val="21"/>
              </w:rPr>
              <w:t>縫製・施設割振担当</w:t>
            </w:r>
          </w:p>
        </w:tc>
      </w:tr>
      <w:tr w:rsidR="00B607E1" w14:paraId="13DB9179" w14:textId="77777777" w:rsidTr="00DB4AF5">
        <w:tc>
          <w:tcPr>
            <w:tcW w:w="3543" w:type="dxa"/>
          </w:tcPr>
          <w:p w14:paraId="7E7D5836" w14:textId="77777777" w:rsidR="00B607E1" w:rsidRDefault="00B607E1" w:rsidP="00DB4AF5">
            <w:pPr>
              <w:spacing w:beforeAutospacing="0"/>
              <w:rPr>
                <w:szCs w:val="21"/>
              </w:rPr>
            </w:pPr>
            <w:r>
              <w:rPr>
                <w:rFonts w:hint="eastAsia"/>
                <w:szCs w:val="21"/>
              </w:rPr>
              <w:t>ディアスポラ</w:t>
            </w:r>
          </w:p>
        </w:tc>
        <w:tc>
          <w:tcPr>
            <w:tcW w:w="4247" w:type="dxa"/>
          </w:tcPr>
          <w:p w14:paraId="29AE03FC" w14:textId="77777777" w:rsidR="00B607E1" w:rsidRDefault="00B607E1" w:rsidP="00DB4AF5">
            <w:pPr>
              <w:spacing w:beforeAutospacing="0"/>
              <w:rPr>
                <w:szCs w:val="21"/>
              </w:rPr>
            </w:pPr>
            <w:r>
              <w:rPr>
                <w:rFonts w:hint="eastAsia"/>
                <w:szCs w:val="21"/>
              </w:rPr>
              <w:t>縫製</w:t>
            </w:r>
          </w:p>
        </w:tc>
      </w:tr>
      <w:tr w:rsidR="00B607E1" w14:paraId="2F141B0C" w14:textId="77777777" w:rsidTr="00DB4AF5">
        <w:tc>
          <w:tcPr>
            <w:tcW w:w="3543" w:type="dxa"/>
          </w:tcPr>
          <w:p w14:paraId="696887E6" w14:textId="77777777" w:rsidR="00B607E1" w:rsidRDefault="00B607E1" w:rsidP="00DB4AF5">
            <w:pPr>
              <w:spacing w:beforeAutospacing="0"/>
              <w:rPr>
                <w:szCs w:val="21"/>
              </w:rPr>
            </w:pPr>
            <w:r>
              <w:rPr>
                <w:rFonts w:hint="eastAsia"/>
                <w:szCs w:val="21"/>
              </w:rPr>
              <w:t>わかたけ作業所</w:t>
            </w:r>
          </w:p>
        </w:tc>
        <w:tc>
          <w:tcPr>
            <w:tcW w:w="4247" w:type="dxa"/>
          </w:tcPr>
          <w:p w14:paraId="6A32848E" w14:textId="77777777" w:rsidR="00B607E1" w:rsidRDefault="00B607E1" w:rsidP="00DB4AF5">
            <w:pPr>
              <w:spacing w:beforeAutospacing="0"/>
              <w:rPr>
                <w:szCs w:val="21"/>
              </w:rPr>
            </w:pPr>
            <w:r>
              <w:rPr>
                <w:rFonts w:hint="eastAsia"/>
                <w:szCs w:val="21"/>
              </w:rPr>
              <w:t>縫製</w:t>
            </w:r>
          </w:p>
        </w:tc>
      </w:tr>
      <w:tr w:rsidR="00B607E1" w14:paraId="2E814DF0" w14:textId="77777777" w:rsidTr="00DB4AF5">
        <w:tc>
          <w:tcPr>
            <w:tcW w:w="3543" w:type="dxa"/>
          </w:tcPr>
          <w:p w14:paraId="315E5E92" w14:textId="77777777" w:rsidR="00B607E1" w:rsidRDefault="00B607E1" w:rsidP="00DB4AF5">
            <w:pPr>
              <w:spacing w:beforeAutospacing="0"/>
              <w:rPr>
                <w:szCs w:val="21"/>
              </w:rPr>
            </w:pPr>
            <w:r>
              <w:rPr>
                <w:rFonts w:hint="eastAsia"/>
                <w:szCs w:val="21"/>
              </w:rPr>
              <w:t>木の実</w:t>
            </w:r>
          </w:p>
        </w:tc>
        <w:tc>
          <w:tcPr>
            <w:tcW w:w="4247" w:type="dxa"/>
          </w:tcPr>
          <w:p w14:paraId="0C5EDE42" w14:textId="77777777" w:rsidR="00B607E1" w:rsidRDefault="00B607E1" w:rsidP="00DB4AF5">
            <w:pPr>
              <w:spacing w:beforeAutospacing="0"/>
              <w:rPr>
                <w:szCs w:val="21"/>
              </w:rPr>
            </w:pPr>
            <w:r>
              <w:rPr>
                <w:rFonts w:hint="eastAsia"/>
                <w:szCs w:val="21"/>
              </w:rPr>
              <w:t>鞣し・オンラインショップ管理</w:t>
            </w:r>
          </w:p>
        </w:tc>
      </w:tr>
      <w:tr w:rsidR="00B607E1" w14:paraId="22E6FB7A" w14:textId="77777777" w:rsidTr="00DB4AF5">
        <w:tc>
          <w:tcPr>
            <w:tcW w:w="3543" w:type="dxa"/>
          </w:tcPr>
          <w:p w14:paraId="3197C05D" w14:textId="77777777" w:rsidR="00B607E1" w:rsidRDefault="00B607E1" w:rsidP="00DB4AF5">
            <w:pPr>
              <w:spacing w:beforeAutospacing="0"/>
              <w:rPr>
                <w:szCs w:val="21"/>
              </w:rPr>
            </w:pPr>
            <w:r>
              <w:rPr>
                <w:rFonts w:hint="eastAsia"/>
                <w:szCs w:val="21"/>
              </w:rPr>
              <w:t>つくし学園</w:t>
            </w:r>
          </w:p>
        </w:tc>
        <w:tc>
          <w:tcPr>
            <w:tcW w:w="4247" w:type="dxa"/>
          </w:tcPr>
          <w:p w14:paraId="25BB70E6" w14:textId="77777777" w:rsidR="00B607E1" w:rsidRDefault="00B607E1" w:rsidP="00DB4AF5">
            <w:pPr>
              <w:spacing w:beforeAutospacing="0"/>
              <w:rPr>
                <w:szCs w:val="21"/>
              </w:rPr>
            </w:pPr>
            <w:r>
              <w:rPr>
                <w:rFonts w:hint="eastAsia"/>
                <w:szCs w:val="21"/>
              </w:rPr>
              <w:t>鞣し</w:t>
            </w:r>
          </w:p>
        </w:tc>
      </w:tr>
      <w:tr w:rsidR="00B607E1" w14:paraId="5B796A8E" w14:textId="77777777" w:rsidTr="00DB4AF5">
        <w:tc>
          <w:tcPr>
            <w:tcW w:w="3543" w:type="dxa"/>
          </w:tcPr>
          <w:p w14:paraId="124A3B95" w14:textId="77777777" w:rsidR="00B607E1" w:rsidRDefault="00B607E1" w:rsidP="00DB4AF5">
            <w:pPr>
              <w:spacing w:beforeAutospacing="0"/>
              <w:rPr>
                <w:szCs w:val="21"/>
              </w:rPr>
            </w:pPr>
            <w:r>
              <w:rPr>
                <w:rFonts w:hint="eastAsia"/>
                <w:szCs w:val="21"/>
              </w:rPr>
              <w:t>宝箱</w:t>
            </w:r>
          </w:p>
        </w:tc>
        <w:tc>
          <w:tcPr>
            <w:tcW w:w="4247" w:type="dxa"/>
          </w:tcPr>
          <w:p w14:paraId="44DC88D0" w14:textId="77777777" w:rsidR="00B607E1" w:rsidRDefault="00B607E1" w:rsidP="00DB4AF5">
            <w:pPr>
              <w:spacing w:beforeAutospacing="0"/>
              <w:rPr>
                <w:szCs w:val="21"/>
              </w:rPr>
            </w:pPr>
            <w:r>
              <w:rPr>
                <w:rFonts w:hint="eastAsia"/>
                <w:szCs w:val="21"/>
              </w:rPr>
              <w:t>鞣し</w:t>
            </w:r>
          </w:p>
        </w:tc>
      </w:tr>
      <w:tr w:rsidR="00B607E1" w14:paraId="7F95EEE7" w14:textId="77777777" w:rsidTr="00DB4AF5">
        <w:tc>
          <w:tcPr>
            <w:tcW w:w="3543" w:type="dxa"/>
          </w:tcPr>
          <w:p w14:paraId="5BF99F01" w14:textId="77777777" w:rsidR="00B607E1" w:rsidRDefault="00B607E1" w:rsidP="00DB4AF5">
            <w:pPr>
              <w:spacing w:beforeAutospacing="0"/>
              <w:rPr>
                <w:szCs w:val="21"/>
              </w:rPr>
            </w:pPr>
            <w:r>
              <w:rPr>
                <w:rFonts w:hint="eastAsia"/>
                <w:szCs w:val="21"/>
              </w:rPr>
              <w:lastRenderedPageBreak/>
              <w:t>はまゆうワークセンター</w:t>
            </w:r>
          </w:p>
        </w:tc>
        <w:tc>
          <w:tcPr>
            <w:tcW w:w="4247" w:type="dxa"/>
          </w:tcPr>
          <w:p w14:paraId="1255C5E7" w14:textId="77777777" w:rsidR="00B607E1" w:rsidRDefault="00B607E1" w:rsidP="00DB4AF5">
            <w:pPr>
              <w:spacing w:beforeAutospacing="0"/>
              <w:rPr>
                <w:szCs w:val="21"/>
              </w:rPr>
            </w:pPr>
            <w:r>
              <w:rPr>
                <w:rFonts w:hint="eastAsia"/>
                <w:szCs w:val="21"/>
              </w:rPr>
              <w:t>鞣し</w:t>
            </w:r>
          </w:p>
        </w:tc>
      </w:tr>
      <w:tr w:rsidR="00B607E1" w14:paraId="6903C14E" w14:textId="77777777" w:rsidTr="00DB4AF5">
        <w:tc>
          <w:tcPr>
            <w:tcW w:w="3543" w:type="dxa"/>
          </w:tcPr>
          <w:p w14:paraId="35FB18C4" w14:textId="77777777" w:rsidR="00B607E1" w:rsidRDefault="00B607E1" w:rsidP="00DB4AF5">
            <w:pPr>
              <w:spacing w:beforeAutospacing="0"/>
              <w:rPr>
                <w:szCs w:val="21"/>
              </w:rPr>
            </w:pPr>
            <w:r>
              <w:rPr>
                <w:rFonts w:hint="eastAsia"/>
                <w:szCs w:val="21"/>
              </w:rPr>
              <w:t>野の花学園</w:t>
            </w:r>
          </w:p>
        </w:tc>
        <w:tc>
          <w:tcPr>
            <w:tcW w:w="4247" w:type="dxa"/>
          </w:tcPr>
          <w:p w14:paraId="7CF1F2FD" w14:textId="77777777" w:rsidR="00B607E1" w:rsidRDefault="00B607E1" w:rsidP="00DB4AF5">
            <w:pPr>
              <w:spacing w:beforeAutospacing="0"/>
              <w:rPr>
                <w:szCs w:val="21"/>
              </w:rPr>
            </w:pPr>
            <w:r>
              <w:rPr>
                <w:rFonts w:hint="eastAsia"/>
                <w:szCs w:val="21"/>
              </w:rPr>
              <w:t>鞣し</w:t>
            </w:r>
          </w:p>
        </w:tc>
      </w:tr>
    </w:tbl>
    <w:p w14:paraId="214B11FB" w14:textId="77777777" w:rsidR="002009B7" w:rsidRDefault="00192213" w:rsidP="00192213">
      <w:pPr>
        <w:spacing w:before="0" w:beforeAutospacing="0"/>
        <w:rPr>
          <w:szCs w:val="21"/>
        </w:rPr>
      </w:pPr>
      <w:r>
        <w:rPr>
          <w:rFonts w:hint="eastAsia"/>
          <w:szCs w:val="21"/>
        </w:rPr>
        <w:t xml:space="preserve">　</w:t>
      </w:r>
    </w:p>
    <w:p w14:paraId="501BAEAB" w14:textId="1EAE56F7" w:rsidR="00192213" w:rsidRDefault="00192213" w:rsidP="002009B7">
      <w:pPr>
        <w:spacing w:before="0" w:beforeAutospacing="0"/>
        <w:ind w:firstLineChars="100" w:firstLine="210"/>
        <w:rPr>
          <w:szCs w:val="21"/>
        </w:rPr>
      </w:pPr>
      <w:r>
        <w:rPr>
          <w:rFonts w:hint="eastAsia"/>
          <w:szCs w:val="21"/>
        </w:rPr>
        <w:t xml:space="preserve">　商品アイテム</w:t>
      </w:r>
    </w:p>
    <w:p w14:paraId="5108AE16" w14:textId="77777777" w:rsidR="00192213" w:rsidRDefault="00192213" w:rsidP="00192213">
      <w:pPr>
        <w:spacing w:before="0" w:beforeAutospacing="0"/>
        <w:rPr>
          <w:szCs w:val="21"/>
        </w:rPr>
      </w:pPr>
      <w:r>
        <w:rPr>
          <w:rFonts w:hint="eastAsia"/>
          <w:szCs w:val="21"/>
        </w:rPr>
        <w:t xml:space="preserve">　　　トートバック（大・中）・名刺入れ・ペンケース・ポーチ・ネームホルダー</w:t>
      </w:r>
    </w:p>
    <w:p w14:paraId="550B6545" w14:textId="77777777" w:rsidR="00192213" w:rsidRPr="00192213" w:rsidRDefault="00192213" w:rsidP="00192213">
      <w:pPr>
        <w:spacing w:before="0" w:beforeAutospacing="0"/>
        <w:rPr>
          <w:szCs w:val="21"/>
        </w:rPr>
      </w:pPr>
      <w:r>
        <w:rPr>
          <w:rFonts w:hint="eastAsia"/>
          <w:szCs w:val="21"/>
        </w:rPr>
        <w:t xml:space="preserve">　 　　IDケース・ランチョンマット・ネームタグ</w:t>
      </w:r>
    </w:p>
    <w:p w14:paraId="3138FBC2" w14:textId="77777777" w:rsidR="00192213" w:rsidRDefault="00192213" w:rsidP="00192213">
      <w:pPr>
        <w:pStyle w:val="a3"/>
        <w:spacing w:before="0" w:beforeAutospacing="0"/>
        <w:ind w:leftChars="0" w:left="570"/>
        <w:rPr>
          <w:szCs w:val="21"/>
        </w:rPr>
      </w:pPr>
    </w:p>
    <w:p w14:paraId="721F0655" w14:textId="77777777" w:rsidR="00452507" w:rsidRDefault="00EF7453" w:rsidP="00EF7453">
      <w:pPr>
        <w:pStyle w:val="a3"/>
        <w:numPr>
          <w:ilvl w:val="0"/>
          <w:numId w:val="2"/>
        </w:numPr>
        <w:spacing w:before="0" w:beforeAutospacing="0"/>
        <w:ind w:leftChars="0"/>
        <w:rPr>
          <w:szCs w:val="21"/>
        </w:rPr>
      </w:pPr>
      <w:r>
        <w:rPr>
          <w:rFonts w:hint="eastAsia"/>
          <w:szCs w:val="21"/>
        </w:rPr>
        <w:t>商品の販売先</w:t>
      </w:r>
      <w:r w:rsidR="002A0764">
        <w:rPr>
          <w:rFonts w:hint="eastAsia"/>
          <w:szCs w:val="21"/>
        </w:rPr>
        <w:t>を確保した。</w:t>
      </w:r>
    </w:p>
    <w:p w14:paraId="2B42E84F" w14:textId="77777777" w:rsidR="00B607E1" w:rsidRDefault="00192213" w:rsidP="00B607E1">
      <w:pPr>
        <w:pStyle w:val="a3"/>
        <w:spacing w:before="0" w:beforeAutospacing="0"/>
        <w:ind w:leftChars="0" w:left="570"/>
        <w:rPr>
          <w:szCs w:val="21"/>
        </w:rPr>
      </w:pPr>
      <w:r>
        <w:rPr>
          <w:rFonts w:hint="eastAsia"/>
          <w:szCs w:val="21"/>
        </w:rPr>
        <w:t>：サンプル商品による営業活動</w:t>
      </w:r>
    </w:p>
    <w:p w14:paraId="40D6FB3C" w14:textId="77777777" w:rsidR="00192213" w:rsidRDefault="00192213" w:rsidP="00B607E1">
      <w:pPr>
        <w:pStyle w:val="a3"/>
        <w:spacing w:before="0" w:beforeAutospacing="0"/>
        <w:ind w:leftChars="0" w:left="570"/>
        <w:rPr>
          <w:szCs w:val="21"/>
        </w:rPr>
      </w:pPr>
      <w:r>
        <w:rPr>
          <w:rFonts w:hint="eastAsia"/>
          <w:szCs w:val="21"/>
        </w:rPr>
        <w:t xml:space="preserve"> </w:t>
      </w:r>
      <w:r>
        <w:rPr>
          <w:szCs w:val="21"/>
        </w:rPr>
        <w:t xml:space="preserve">  </w:t>
      </w:r>
      <w:r>
        <w:rPr>
          <w:rFonts w:hint="eastAsia"/>
          <w:szCs w:val="21"/>
        </w:rPr>
        <w:t>県庁・市役所・特別支援学校・病院・企業</w:t>
      </w:r>
    </w:p>
    <w:p w14:paraId="12711327" w14:textId="77777777" w:rsidR="00192213" w:rsidRDefault="00192213" w:rsidP="00B607E1">
      <w:pPr>
        <w:pStyle w:val="a3"/>
        <w:spacing w:before="0" w:beforeAutospacing="0"/>
        <w:ind w:leftChars="0" w:left="570"/>
        <w:rPr>
          <w:szCs w:val="21"/>
        </w:rPr>
      </w:pPr>
      <w:r>
        <w:rPr>
          <w:rFonts w:hint="eastAsia"/>
          <w:szCs w:val="21"/>
        </w:rPr>
        <w:t>：オンラインショップでの販売</w:t>
      </w:r>
    </w:p>
    <w:p w14:paraId="16F8774B" w14:textId="77777777" w:rsidR="00192213" w:rsidRDefault="00192213" w:rsidP="00B607E1">
      <w:pPr>
        <w:pStyle w:val="a3"/>
        <w:spacing w:before="0" w:beforeAutospacing="0"/>
        <w:ind w:leftChars="0" w:left="570"/>
        <w:rPr>
          <w:szCs w:val="21"/>
        </w:rPr>
      </w:pPr>
      <w:r>
        <w:rPr>
          <w:rFonts w:hint="eastAsia"/>
          <w:szCs w:val="21"/>
        </w:rPr>
        <w:t xml:space="preserve">　　まごころ製品ショップ・ストアーズ</w:t>
      </w:r>
    </w:p>
    <w:p w14:paraId="55052D98" w14:textId="201A0C74" w:rsidR="00B42B14" w:rsidRDefault="00B42B14" w:rsidP="00B607E1">
      <w:pPr>
        <w:pStyle w:val="a3"/>
        <w:spacing w:before="0" w:beforeAutospacing="0"/>
        <w:ind w:leftChars="0" w:left="570"/>
        <w:rPr>
          <w:szCs w:val="21"/>
        </w:rPr>
      </w:pPr>
      <w:r>
        <w:rPr>
          <w:rFonts w:hint="eastAsia"/>
          <w:szCs w:val="21"/>
        </w:rPr>
        <w:t>：店舗委託販売</w:t>
      </w:r>
    </w:p>
    <w:p w14:paraId="225C73DE" w14:textId="6B006AA4" w:rsidR="005C340D" w:rsidRDefault="005C340D" w:rsidP="00B607E1">
      <w:pPr>
        <w:pStyle w:val="a3"/>
        <w:spacing w:before="0" w:beforeAutospacing="0"/>
        <w:ind w:leftChars="0" w:left="570"/>
        <w:rPr>
          <w:szCs w:val="21"/>
        </w:rPr>
      </w:pPr>
      <w:r>
        <w:rPr>
          <w:rFonts w:hint="eastAsia"/>
          <w:szCs w:val="21"/>
        </w:rPr>
        <w:t xml:space="preserve">　　</w:t>
      </w:r>
      <w:r>
        <w:rPr>
          <w:szCs w:val="21"/>
        </w:rPr>
        <w:t>Flat</w:t>
      </w:r>
    </w:p>
    <w:p w14:paraId="42B306A5" w14:textId="77777777" w:rsidR="00B42B14" w:rsidRDefault="00192213" w:rsidP="00B42B14">
      <w:pPr>
        <w:pStyle w:val="a3"/>
        <w:spacing w:before="0" w:beforeAutospacing="0"/>
        <w:ind w:leftChars="0" w:left="570"/>
        <w:rPr>
          <w:szCs w:val="21"/>
        </w:rPr>
      </w:pPr>
      <w:r>
        <w:rPr>
          <w:rFonts w:hint="eastAsia"/>
          <w:szCs w:val="21"/>
        </w:rPr>
        <w:t>：セルプバザール</w:t>
      </w:r>
    </w:p>
    <w:p w14:paraId="6912CD64" w14:textId="595CCA37" w:rsidR="00B42B14" w:rsidRDefault="00B42B14" w:rsidP="00B42B14">
      <w:pPr>
        <w:pStyle w:val="a3"/>
        <w:spacing w:before="0" w:beforeAutospacing="0"/>
        <w:ind w:leftChars="0" w:left="570"/>
        <w:rPr>
          <w:szCs w:val="21"/>
        </w:rPr>
      </w:pPr>
      <w:r>
        <w:rPr>
          <w:rFonts w:hint="eastAsia"/>
          <w:szCs w:val="21"/>
        </w:rPr>
        <w:t xml:space="preserve">　　無印商品店舗・九州国立博物館・世界水泳</w:t>
      </w:r>
      <w:r w:rsidR="005C340D">
        <w:rPr>
          <w:rFonts w:hint="eastAsia"/>
          <w:szCs w:val="21"/>
        </w:rPr>
        <w:t>２０２３福岡大会</w:t>
      </w:r>
    </w:p>
    <w:p w14:paraId="57C6946B" w14:textId="2B04C809" w:rsidR="003F72A3" w:rsidRDefault="003F72A3" w:rsidP="00B42B14">
      <w:pPr>
        <w:pStyle w:val="a3"/>
        <w:spacing w:before="0" w:beforeAutospacing="0"/>
        <w:ind w:leftChars="0" w:left="570"/>
        <w:rPr>
          <w:szCs w:val="21"/>
        </w:rPr>
      </w:pPr>
      <w:r>
        <w:rPr>
          <w:rFonts w:hint="eastAsia"/>
          <w:szCs w:val="21"/>
        </w:rPr>
        <w:t>：参加施設によるイベント参加や自主主催イベントでの販売</w:t>
      </w:r>
    </w:p>
    <w:p w14:paraId="115E7349" w14:textId="77777777" w:rsidR="00B42B14" w:rsidRPr="00B42B14" w:rsidRDefault="00B42B14" w:rsidP="00B42B14">
      <w:pPr>
        <w:spacing w:before="0" w:beforeAutospacing="0"/>
        <w:rPr>
          <w:szCs w:val="21"/>
        </w:rPr>
      </w:pPr>
      <w:r>
        <w:rPr>
          <w:rFonts w:hint="eastAsia"/>
          <w:szCs w:val="21"/>
        </w:rPr>
        <w:t xml:space="preserve">　　売上金</w:t>
      </w:r>
    </w:p>
    <w:tbl>
      <w:tblPr>
        <w:tblStyle w:val="a4"/>
        <w:tblW w:w="0" w:type="auto"/>
        <w:tblInd w:w="1271" w:type="dxa"/>
        <w:tblLook w:val="04A0" w:firstRow="1" w:lastRow="0" w:firstColumn="1" w:lastColumn="0" w:noHBand="0" w:noVBand="1"/>
      </w:tblPr>
      <w:tblGrid>
        <w:gridCol w:w="2126"/>
        <w:gridCol w:w="2268"/>
      </w:tblGrid>
      <w:tr w:rsidR="00B42B14" w14:paraId="54FE613F" w14:textId="77777777" w:rsidTr="00B42B14">
        <w:tc>
          <w:tcPr>
            <w:tcW w:w="2126" w:type="dxa"/>
          </w:tcPr>
          <w:p w14:paraId="6F7977F5" w14:textId="77777777" w:rsidR="00B42B14" w:rsidRDefault="00B42B14" w:rsidP="00B607E1">
            <w:pPr>
              <w:pStyle w:val="a3"/>
              <w:spacing w:beforeAutospacing="0"/>
              <w:ind w:leftChars="0" w:left="0"/>
              <w:rPr>
                <w:szCs w:val="21"/>
              </w:rPr>
            </w:pPr>
            <w:r>
              <w:rPr>
                <w:rFonts w:hint="eastAsia"/>
                <w:szCs w:val="21"/>
              </w:rPr>
              <w:t>令和3年度</w:t>
            </w:r>
          </w:p>
        </w:tc>
        <w:tc>
          <w:tcPr>
            <w:tcW w:w="2268" w:type="dxa"/>
          </w:tcPr>
          <w:p w14:paraId="21FBD3F0" w14:textId="77777777" w:rsidR="00B42B14" w:rsidRDefault="00B42B14" w:rsidP="00B607E1">
            <w:pPr>
              <w:pStyle w:val="a3"/>
              <w:spacing w:beforeAutospacing="0"/>
              <w:ind w:leftChars="0" w:left="0"/>
              <w:rPr>
                <w:szCs w:val="21"/>
              </w:rPr>
            </w:pPr>
            <w:r>
              <w:rPr>
                <w:rFonts w:hint="eastAsia"/>
                <w:szCs w:val="21"/>
              </w:rPr>
              <w:t>978,500</w:t>
            </w:r>
          </w:p>
        </w:tc>
      </w:tr>
      <w:tr w:rsidR="00B42B14" w14:paraId="2410CE19" w14:textId="77777777" w:rsidTr="00B42B14">
        <w:tc>
          <w:tcPr>
            <w:tcW w:w="2126" w:type="dxa"/>
          </w:tcPr>
          <w:p w14:paraId="3DE59D88" w14:textId="77777777" w:rsidR="00B42B14" w:rsidRDefault="00B42B14" w:rsidP="00B607E1">
            <w:pPr>
              <w:pStyle w:val="a3"/>
              <w:spacing w:beforeAutospacing="0"/>
              <w:ind w:leftChars="0" w:left="0"/>
              <w:rPr>
                <w:szCs w:val="21"/>
              </w:rPr>
            </w:pPr>
            <w:r>
              <w:rPr>
                <w:rFonts w:hint="eastAsia"/>
                <w:szCs w:val="21"/>
              </w:rPr>
              <w:t>令和4年度</w:t>
            </w:r>
          </w:p>
        </w:tc>
        <w:tc>
          <w:tcPr>
            <w:tcW w:w="2268" w:type="dxa"/>
          </w:tcPr>
          <w:p w14:paraId="2CD9369C" w14:textId="77777777" w:rsidR="00B42B14" w:rsidRDefault="00B42B14" w:rsidP="00B607E1">
            <w:pPr>
              <w:pStyle w:val="a3"/>
              <w:spacing w:beforeAutospacing="0"/>
              <w:ind w:leftChars="0" w:left="0"/>
              <w:rPr>
                <w:szCs w:val="21"/>
              </w:rPr>
            </w:pPr>
            <w:r>
              <w:rPr>
                <w:rFonts w:hint="eastAsia"/>
                <w:szCs w:val="21"/>
              </w:rPr>
              <w:t>1,250,100</w:t>
            </w:r>
          </w:p>
        </w:tc>
      </w:tr>
      <w:tr w:rsidR="00B42B14" w14:paraId="013141FA" w14:textId="77777777" w:rsidTr="00B42B14">
        <w:tc>
          <w:tcPr>
            <w:tcW w:w="2126" w:type="dxa"/>
          </w:tcPr>
          <w:p w14:paraId="33BF5D3D" w14:textId="77777777" w:rsidR="00B42B14" w:rsidRDefault="00B42B14" w:rsidP="00B607E1">
            <w:pPr>
              <w:pStyle w:val="a3"/>
              <w:spacing w:beforeAutospacing="0"/>
              <w:ind w:leftChars="0" w:left="0"/>
              <w:rPr>
                <w:szCs w:val="21"/>
              </w:rPr>
            </w:pPr>
            <w:r>
              <w:rPr>
                <w:rFonts w:hint="eastAsia"/>
                <w:szCs w:val="21"/>
              </w:rPr>
              <w:t>令和5年度</w:t>
            </w:r>
          </w:p>
        </w:tc>
        <w:tc>
          <w:tcPr>
            <w:tcW w:w="2268" w:type="dxa"/>
          </w:tcPr>
          <w:p w14:paraId="4F68C3ED" w14:textId="7D44767C" w:rsidR="00B42B14" w:rsidRDefault="0046403C" w:rsidP="00B607E1">
            <w:pPr>
              <w:pStyle w:val="a3"/>
              <w:spacing w:beforeAutospacing="0"/>
              <w:ind w:leftChars="0" w:left="0"/>
              <w:rPr>
                <w:szCs w:val="21"/>
              </w:rPr>
            </w:pPr>
            <w:r>
              <w:rPr>
                <w:rFonts w:hint="eastAsia"/>
                <w:szCs w:val="21"/>
              </w:rPr>
              <w:t>816,200</w:t>
            </w:r>
            <w:r w:rsidR="00C25D71">
              <w:rPr>
                <w:rFonts w:hint="eastAsia"/>
                <w:szCs w:val="21"/>
              </w:rPr>
              <w:t>（</w:t>
            </w:r>
            <w:r>
              <w:rPr>
                <w:rFonts w:hint="eastAsia"/>
                <w:szCs w:val="21"/>
              </w:rPr>
              <w:t>8</w:t>
            </w:r>
            <w:r w:rsidR="00C25D71">
              <w:rPr>
                <w:rFonts w:hint="eastAsia"/>
                <w:szCs w:val="21"/>
              </w:rPr>
              <w:t>月末現在）</w:t>
            </w:r>
          </w:p>
        </w:tc>
      </w:tr>
    </w:tbl>
    <w:p w14:paraId="32EB1D22" w14:textId="46826E74" w:rsidR="005C340D" w:rsidRDefault="005C340D" w:rsidP="0046403C">
      <w:pPr>
        <w:spacing w:before="0" w:beforeAutospacing="0"/>
        <w:rPr>
          <w:szCs w:val="21"/>
        </w:rPr>
      </w:pPr>
      <w:r>
        <w:rPr>
          <w:rFonts w:hint="eastAsia"/>
          <w:szCs w:val="21"/>
        </w:rPr>
        <w:t xml:space="preserve">　　　　　　</w:t>
      </w:r>
    </w:p>
    <w:p w14:paraId="72358CBB" w14:textId="5D9AB7D1" w:rsidR="003F72A3" w:rsidRPr="0046403C" w:rsidRDefault="0046403C" w:rsidP="0046403C">
      <w:pPr>
        <w:pStyle w:val="a3"/>
        <w:numPr>
          <w:ilvl w:val="0"/>
          <w:numId w:val="2"/>
        </w:numPr>
        <w:spacing w:before="0" w:beforeAutospacing="0"/>
        <w:ind w:leftChars="0"/>
        <w:rPr>
          <w:szCs w:val="21"/>
        </w:rPr>
      </w:pPr>
      <w:r>
        <w:rPr>
          <w:rFonts w:hint="eastAsia"/>
          <w:szCs w:val="21"/>
        </w:rPr>
        <w:t>その他の作業の受注につながった</w:t>
      </w:r>
    </w:p>
    <w:p w14:paraId="47BCD985" w14:textId="18043DCA" w:rsidR="00A52901" w:rsidRDefault="0046403C" w:rsidP="00A52901">
      <w:pPr>
        <w:spacing w:before="0" w:beforeAutospacing="0"/>
        <w:ind w:left="570"/>
        <w:rPr>
          <w:szCs w:val="21"/>
        </w:rPr>
      </w:pPr>
      <w:r>
        <w:rPr>
          <w:rFonts w:hint="eastAsia"/>
          <w:szCs w:val="21"/>
        </w:rPr>
        <w:t>：トヨタ</w:t>
      </w:r>
      <w:r w:rsidR="00A52901">
        <w:rPr>
          <w:rFonts w:hint="eastAsia"/>
          <w:szCs w:val="21"/>
        </w:rPr>
        <w:t>からの社員用のIDケース</w:t>
      </w:r>
    </w:p>
    <w:p w14:paraId="42852CF8" w14:textId="36CDA486" w:rsidR="0017334B" w:rsidRDefault="00A52901" w:rsidP="0017334B">
      <w:pPr>
        <w:spacing w:before="0" w:beforeAutospacing="0"/>
        <w:ind w:leftChars="300" w:left="840" w:hangingChars="100" w:hanging="210"/>
        <w:rPr>
          <w:szCs w:val="21"/>
        </w:rPr>
      </w:pPr>
      <w:r>
        <w:rPr>
          <w:rFonts w:hint="eastAsia"/>
          <w:szCs w:val="21"/>
        </w:rPr>
        <w:t>：世界水泳で使用した、</w:t>
      </w:r>
      <w:r w:rsidR="0017334B">
        <w:rPr>
          <w:rFonts w:hint="eastAsia"/>
          <w:szCs w:val="21"/>
        </w:rPr>
        <w:t>ターポリンとのぼり旗から作るアップサイクル商品（トートバック）の製作と販売</w:t>
      </w:r>
    </w:p>
    <w:p w14:paraId="5AA0F4EF" w14:textId="77777777" w:rsidR="0046403C" w:rsidRPr="005C340D" w:rsidRDefault="0046403C" w:rsidP="005C340D">
      <w:pPr>
        <w:spacing w:before="0" w:beforeAutospacing="0"/>
        <w:rPr>
          <w:szCs w:val="21"/>
        </w:rPr>
      </w:pPr>
    </w:p>
    <w:p w14:paraId="3C78464A" w14:textId="77777777" w:rsidR="00EF7453" w:rsidRDefault="00EF7453" w:rsidP="00EF7453">
      <w:pPr>
        <w:pStyle w:val="a3"/>
        <w:numPr>
          <w:ilvl w:val="0"/>
          <w:numId w:val="2"/>
        </w:numPr>
        <w:spacing w:before="0" w:beforeAutospacing="0"/>
        <w:ind w:leftChars="0"/>
        <w:rPr>
          <w:szCs w:val="21"/>
        </w:rPr>
      </w:pPr>
      <w:r>
        <w:rPr>
          <w:rFonts w:hint="eastAsia"/>
          <w:szCs w:val="21"/>
        </w:rPr>
        <w:t>県民への認知度を図る</w:t>
      </w:r>
      <w:r w:rsidR="002A0764">
        <w:rPr>
          <w:rFonts w:hint="eastAsia"/>
          <w:szCs w:val="21"/>
        </w:rPr>
        <w:t>ために活動した。</w:t>
      </w:r>
    </w:p>
    <w:p w14:paraId="6D2D5308" w14:textId="77777777" w:rsidR="00EF7453" w:rsidRDefault="00B42B14" w:rsidP="00EF7453">
      <w:pPr>
        <w:pStyle w:val="a3"/>
        <w:spacing w:before="0" w:beforeAutospacing="0"/>
        <w:ind w:leftChars="0" w:left="570"/>
        <w:rPr>
          <w:szCs w:val="21"/>
        </w:rPr>
      </w:pPr>
      <w:r>
        <w:rPr>
          <w:rFonts w:hint="eastAsia"/>
          <w:szCs w:val="21"/>
        </w:rPr>
        <w:t>：メディア発信</w:t>
      </w:r>
    </w:p>
    <w:p w14:paraId="4D47002D" w14:textId="37DEAB98" w:rsidR="00EB37CB" w:rsidRDefault="00B42B14" w:rsidP="00EF7453">
      <w:pPr>
        <w:pStyle w:val="a3"/>
        <w:spacing w:before="0" w:beforeAutospacing="0"/>
        <w:ind w:leftChars="0" w:left="570"/>
        <w:rPr>
          <w:szCs w:val="21"/>
        </w:rPr>
      </w:pPr>
      <w:r>
        <w:rPr>
          <w:rFonts w:hint="eastAsia"/>
          <w:szCs w:val="21"/>
        </w:rPr>
        <w:t xml:space="preserve">　　RKBラジオ・KBCラジオ・</w:t>
      </w:r>
      <w:r w:rsidR="00EB37CB">
        <w:rPr>
          <w:rFonts w:hint="eastAsia"/>
          <w:szCs w:val="21"/>
        </w:rPr>
        <w:t>KBC</w:t>
      </w:r>
      <w:r w:rsidR="00C25D71">
        <w:rPr>
          <w:rFonts w:hint="eastAsia"/>
          <w:szCs w:val="21"/>
        </w:rPr>
        <w:t>テレビ</w:t>
      </w:r>
    </w:p>
    <w:p w14:paraId="7ED7450D" w14:textId="649F45D6" w:rsidR="00B42B14" w:rsidRDefault="00EB37CB" w:rsidP="00EB37CB">
      <w:pPr>
        <w:pStyle w:val="a3"/>
        <w:spacing w:before="0" w:beforeAutospacing="0"/>
        <w:ind w:leftChars="0" w:left="570" w:firstLineChars="200" w:firstLine="420"/>
        <w:rPr>
          <w:szCs w:val="21"/>
        </w:rPr>
      </w:pPr>
      <w:r>
        <w:rPr>
          <w:rFonts w:hint="eastAsia"/>
          <w:szCs w:val="21"/>
        </w:rPr>
        <w:t>福岡県庁インターネットテレビ・朝日</w:t>
      </w:r>
      <w:r w:rsidR="00B42B14">
        <w:rPr>
          <w:rFonts w:hint="eastAsia"/>
          <w:szCs w:val="21"/>
        </w:rPr>
        <w:t>新聞</w:t>
      </w:r>
    </w:p>
    <w:p w14:paraId="2380FA56" w14:textId="77777777" w:rsidR="00B42B14" w:rsidRDefault="00B42B14" w:rsidP="00EF7453">
      <w:pPr>
        <w:pStyle w:val="a3"/>
        <w:spacing w:before="0" w:beforeAutospacing="0"/>
        <w:ind w:leftChars="0" w:left="570"/>
        <w:rPr>
          <w:szCs w:val="21"/>
        </w:rPr>
      </w:pPr>
      <w:r>
        <w:rPr>
          <w:rFonts w:hint="eastAsia"/>
          <w:szCs w:val="21"/>
        </w:rPr>
        <w:t>：広報誌による発信</w:t>
      </w:r>
    </w:p>
    <w:p w14:paraId="26107D66" w14:textId="77777777" w:rsidR="00B42B14" w:rsidRDefault="00B42B14" w:rsidP="00EF7453">
      <w:pPr>
        <w:pStyle w:val="a3"/>
        <w:spacing w:before="0" w:beforeAutospacing="0"/>
        <w:ind w:leftChars="0" w:left="570"/>
        <w:rPr>
          <w:szCs w:val="21"/>
        </w:rPr>
      </w:pPr>
      <w:r>
        <w:rPr>
          <w:rFonts w:hint="eastAsia"/>
          <w:szCs w:val="21"/>
        </w:rPr>
        <w:t xml:space="preserve">　　セルプふくおか23号</w:t>
      </w:r>
      <w:r w:rsidR="002A0764">
        <w:rPr>
          <w:rFonts w:hint="eastAsia"/>
          <w:szCs w:val="21"/>
        </w:rPr>
        <w:t>・24号</w:t>
      </w:r>
    </w:p>
    <w:p w14:paraId="61A788D2" w14:textId="77777777" w:rsidR="002A0764" w:rsidRDefault="002A0764" w:rsidP="00EF7453">
      <w:pPr>
        <w:pStyle w:val="a3"/>
        <w:spacing w:before="0" w:beforeAutospacing="0"/>
        <w:ind w:leftChars="0" w:left="570"/>
        <w:rPr>
          <w:szCs w:val="21"/>
        </w:rPr>
      </w:pPr>
      <w:r>
        <w:rPr>
          <w:rFonts w:hint="eastAsia"/>
          <w:szCs w:val="21"/>
        </w:rPr>
        <w:t>：セルプセンター福岡ホームページ</w:t>
      </w:r>
    </w:p>
    <w:p w14:paraId="7338C72A" w14:textId="64E26BF1" w:rsidR="002A0764" w:rsidRDefault="002A0764" w:rsidP="00EF7453">
      <w:pPr>
        <w:pStyle w:val="a3"/>
        <w:spacing w:before="0" w:beforeAutospacing="0"/>
        <w:ind w:leftChars="0" w:left="570"/>
        <w:rPr>
          <w:szCs w:val="21"/>
        </w:rPr>
      </w:pPr>
      <w:r>
        <w:rPr>
          <w:rFonts w:hint="eastAsia"/>
          <w:szCs w:val="21"/>
        </w:rPr>
        <w:t>：</w:t>
      </w:r>
      <w:r w:rsidR="005C340D">
        <w:rPr>
          <w:rFonts w:hint="eastAsia"/>
          <w:szCs w:val="21"/>
        </w:rPr>
        <w:t>インスタグラム　３３０３フォロワー　１５４投稿</w:t>
      </w:r>
    </w:p>
    <w:p w14:paraId="643D7F28" w14:textId="77777777" w:rsidR="002A0764" w:rsidRDefault="002A0764" w:rsidP="00EF7453">
      <w:pPr>
        <w:pStyle w:val="a3"/>
        <w:spacing w:before="0" w:beforeAutospacing="0"/>
        <w:ind w:leftChars="0" w:left="570"/>
        <w:rPr>
          <w:szCs w:val="21"/>
        </w:rPr>
      </w:pPr>
      <w:r>
        <w:rPr>
          <w:rFonts w:hint="eastAsia"/>
          <w:szCs w:val="21"/>
        </w:rPr>
        <w:lastRenderedPageBreak/>
        <w:t>：世界水泳でのイベント販売</w:t>
      </w:r>
    </w:p>
    <w:p w14:paraId="264406C3" w14:textId="7F48CB1B" w:rsidR="002A0764" w:rsidRDefault="002009B7" w:rsidP="00EF7453">
      <w:pPr>
        <w:pStyle w:val="a3"/>
        <w:spacing w:before="0" w:beforeAutospacing="0"/>
        <w:ind w:leftChars="0" w:left="570"/>
        <w:rPr>
          <w:szCs w:val="21"/>
        </w:rPr>
      </w:pPr>
      <w:r>
        <w:rPr>
          <w:rFonts w:hint="eastAsia"/>
          <w:szCs w:val="21"/>
        </w:rPr>
        <w:t>：セルプバザール</w:t>
      </w:r>
    </w:p>
    <w:p w14:paraId="1A6EEAE1" w14:textId="53254CF0" w:rsidR="002009B7" w:rsidRDefault="002009B7" w:rsidP="00EF7453">
      <w:pPr>
        <w:pStyle w:val="a3"/>
        <w:spacing w:before="0" w:beforeAutospacing="0"/>
        <w:ind w:leftChars="0" w:left="570"/>
        <w:rPr>
          <w:szCs w:val="21"/>
        </w:rPr>
      </w:pPr>
      <w:r>
        <w:rPr>
          <w:rFonts w:hint="eastAsia"/>
          <w:szCs w:val="21"/>
        </w:rPr>
        <w:t xml:space="preserve">　　</w:t>
      </w:r>
    </w:p>
    <w:p w14:paraId="03EF1E46" w14:textId="77777777" w:rsidR="0020306E" w:rsidRDefault="0020306E" w:rsidP="0020306E">
      <w:pPr>
        <w:spacing w:before="0" w:beforeAutospacing="0"/>
        <w:ind w:left="630" w:hangingChars="300" w:hanging="630"/>
        <w:rPr>
          <w:szCs w:val="21"/>
        </w:rPr>
      </w:pPr>
      <w:r>
        <w:rPr>
          <w:rFonts w:hint="eastAsia"/>
          <w:szCs w:val="21"/>
        </w:rPr>
        <w:t>事業開始による成果</w:t>
      </w:r>
    </w:p>
    <w:p w14:paraId="0769030E" w14:textId="4CBAF32C" w:rsidR="0020306E" w:rsidRDefault="0020306E" w:rsidP="0020306E">
      <w:pPr>
        <w:spacing w:before="0" w:beforeAutospacing="0"/>
        <w:ind w:left="630" w:hangingChars="300" w:hanging="630"/>
        <w:rPr>
          <w:szCs w:val="21"/>
        </w:rPr>
      </w:pPr>
      <w:r>
        <w:rPr>
          <w:rFonts w:hint="eastAsia"/>
          <w:szCs w:val="21"/>
        </w:rPr>
        <w:t xml:space="preserve">　：製造における作業工程間の仕組みつくり</w:t>
      </w:r>
      <w:r w:rsidR="003F72A3">
        <w:rPr>
          <w:rFonts w:hint="eastAsia"/>
          <w:szCs w:val="21"/>
        </w:rPr>
        <w:t>を</w:t>
      </w:r>
      <w:r>
        <w:rPr>
          <w:rFonts w:hint="eastAsia"/>
          <w:szCs w:val="21"/>
        </w:rPr>
        <w:t>確立できた</w:t>
      </w:r>
    </w:p>
    <w:p w14:paraId="62A6D639" w14:textId="333D2F83" w:rsidR="0020306E" w:rsidRDefault="0020306E" w:rsidP="0020306E">
      <w:pPr>
        <w:spacing w:before="0" w:beforeAutospacing="0"/>
        <w:ind w:left="630" w:hangingChars="300" w:hanging="630"/>
        <w:rPr>
          <w:szCs w:val="21"/>
        </w:rPr>
      </w:pPr>
      <w:r>
        <w:rPr>
          <w:rFonts w:hint="eastAsia"/>
          <w:szCs w:val="21"/>
        </w:rPr>
        <w:t xml:space="preserve">　：商品クオリティーの</w:t>
      </w:r>
      <w:r w:rsidR="00C045C9">
        <w:rPr>
          <w:rFonts w:hint="eastAsia"/>
          <w:szCs w:val="21"/>
        </w:rPr>
        <w:t>意識の</w:t>
      </w:r>
      <w:r>
        <w:rPr>
          <w:rFonts w:hint="eastAsia"/>
          <w:szCs w:val="21"/>
        </w:rPr>
        <w:t>向上</w:t>
      </w:r>
      <w:r w:rsidR="00C045C9">
        <w:rPr>
          <w:rFonts w:hint="eastAsia"/>
          <w:szCs w:val="21"/>
        </w:rPr>
        <w:t>ができた</w:t>
      </w:r>
    </w:p>
    <w:p w14:paraId="35753401" w14:textId="77777777" w:rsidR="0020306E" w:rsidRDefault="0020306E" w:rsidP="0020306E">
      <w:pPr>
        <w:spacing w:before="0" w:beforeAutospacing="0"/>
        <w:ind w:left="630" w:hangingChars="300" w:hanging="630"/>
        <w:rPr>
          <w:szCs w:val="21"/>
        </w:rPr>
      </w:pPr>
      <w:r>
        <w:rPr>
          <w:rFonts w:hint="eastAsia"/>
          <w:szCs w:val="21"/>
        </w:rPr>
        <w:t xml:space="preserve">　：納品等の期限を意識するようになった</w:t>
      </w:r>
    </w:p>
    <w:p w14:paraId="6C58E865" w14:textId="3B0FC0EB" w:rsidR="0020306E" w:rsidRDefault="0020306E" w:rsidP="0020306E">
      <w:pPr>
        <w:spacing w:before="0" w:beforeAutospacing="0"/>
        <w:ind w:left="630" w:hangingChars="300" w:hanging="630"/>
        <w:rPr>
          <w:szCs w:val="21"/>
        </w:rPr>
      </w:pPr>
      <w:r>
        <w:rPr>
          <w:rFonts w:hint="eastAsia"/>
          <w:szCs w:val="21"/>
        </w:rPr>
        <w:t xml:space="preserve">　：重度障害者の方の作業が出来た</w:t>
      </w:r>
    </w:p>
    <w:p w14:paraId="6668BA5B" w14:textId="1DDEA33D" w:rsidR="003F72A3" w:rsidRDefault="003F72A3" w:rsidP="0020306E">
      <w:pPr>
        <w:spacing w:before="0" w:beforeAutospacing="0"/>
        <w:ind w:left="630" w:hangingChars="300" w:hanging="630"/>
        <w:rPr>
          <w:szCs w:val="21"/>
        </w:rPr>
      </w:pPr>
      <w:r>
        <w:rPr>
          <w:rFonts w:hint="eastAsia"/>
          <w:szCs w:val="21"/>
        </w:rPr>
        <w:t xml:space="preserve">　：複数の施設が協力して製品を作ることで、強力な連携が生まれ、縫製技術の向上や販売に対する意識の向上。会議のIT化。資料の共有方法の確立など様々な良い副反応を創出することができた。</w:t>
      </w:r>
    </w:p>
    <w:p w14:paraId="01291DED" w14:textId="2889670B" w:rsidR="003F72A3" w:rsidRDefault="003F72A3" w:rsidP="0020306E">
      <w:pPr>
        <w:spacing w:before="0" w:beforeAutospacing="0"/>
        <w:ind w:left="630" w:hangingChars="300" w:hanging="630"/>
        <w:rPr>
          <w:szCs w:val="21"/>
        </w:rPr>
      </w:pPr>
      <w:r>
        <w:rPr>
          <w:rFonts w:hint="eastAsia"/>
          <w:szCs w:val="21"/>
        </w:rPr>
        <w:t xml:space="preserve">　：連携して製品を制作する事により、トヨタ社のアップサイクル製品の製造に係る事ができ、施設の売上の底上げができた。</w:t>
      </w:r>
    </w:p>
    <w:p w14:paraId="76B76A69" w14:textId="77777777" w:rsidR="0020306E" w:rsidRPr="0017334B" w:rsidRDefault="0020306E" w:rsidP="0017334B">
      <w:pPr>
        <w:spacing w:before="0" w:beforeAutospacing="0"/>
        <w:rPr>
          <w:szCs w:val="21"/>
        </w:rPr>
      </w:pPr>
    </w:p>
    <w:p w14:paraId="3DEC1A86" w14:textId="190B0A39" w:rsidR="00C045C9" w:rsidRDefault="00C25D71" w:rsidP="00C25D71">
      <w:pPr>
        <w:spacing w:before="0" w:beforeAutospacing="0"/>
        <w:rPr>
          <w:szCs w:val="21"/>
        </w:rPr>
      </w:pPr>
      <w:r>
        <w:rPr>
          <w:rFonts w:hint="eastAsia"/>
          <w:szCs w:val="21"/>
        </w:rPr>
        <w:t>事業継続に関する課題</w:t>
      </w:r>
    </w:p>
    <w:p w14:paraId="31209EE9" w14:textId="3C1B0CF0" w:rsidR="00C25D71" w:rsidRDefault="00C25D71" w:rsidP="00C25D71">
      <w:pPr>
        <w:spacing w:before="0" w:beforeAutospacing="0"/>
        <w:rPr>
          <w:szCs w:val="21"/>
        </w:rPr>
      </w:pPr>
      <w:r>
        <w:rPr>
          <w:rFonts w:hint="eastAsia"/>
          <w:szCs w:val="21"/>
        </w:rPr>
        <w:t xml:space="preserve">　：事業に参加する施設の拡大</w:t>
      </w:r>
    </w:p>
    <w:p w14:paraId="766B1A47" w14:textId="77777777" w:rsidR="00CA6251" w:rsidRDefault="00C25D71" w:rsidP="002225C8">
      <w:pPr>
        <w:spacing w:before="0" w:beforeAutospacing="0"/>
        <w:ind w:left="630" w:hangingChars="300" w:hanging="630"/>
        <w:rPr>
          <w:szCs w:val="21"/>
        </w:rPr>
      </w:pPr>
      <w:r>
        <w:rPr>
          <w:rFonts w:hint="eastAsia"/>
          <w:szCs w:val="21"/>
        </w:rPr>
        <w:t xml:space="preserve">　　　重度利用者でも取り組める作業が</w:t>
      </w:r>
      <w:r w:rsidR="002225C8">
        <w:rPr>
          <w:rFonts w:hint="eastAsia"/>
          <w:szCs w:val="21"/>
        </w:rPr>
        <w:t>ある一方、縫製をする施設は限られる。</w:t>
      </w:r>
    </w:p>
    <w:p w14:paraId="57781C42" w14:textId="7FD05573" w:rsidR="00C25D71" w:rsidRDefault="002225C8" w:rsidP="00CA6251">
      <w:pPr>
        <w:spacing w:before="0" w:beforeAutospacing="0"/>
        <w:ind w:leftChars="300" w:left="630"/>
        <w:rPr>
          <w:szCs w:val="21"/>
        </w:rPr>
      </w:pPr>
      <w:r>
        <w:rPr>
          <w:rFonts w:hint="eastAsia"/>
          <w:szCs w:val="21"/>
        </w:rPr>
        <w:t>縫製作業は工業用ミシンを使用するため、ミシンを扱う技術も必要になる。</w:t>
      </w:r>
    </w:p>
    <w:p w14:paraId="7FC87378" w14:textId="5F6F173B" w:rsidR="00C045C9" w:rsidRDefault="00C045C9" w:rsidP="00CA6251">
      <w:pPr>
        <w:spacing w:before="0" w:beforeAutospacing="0"/>
        <w:ind w:leftChars="300" w:left="630"/>
        <w:rPr>
          <w:szCs w:val="21"/>
        </w:rPr>
      </w:pPr>
      <w:r>
        <w:rPr>
          <w:rFonts w:hint="eastAsia"/>
          <w:szCs w:val="21"/>
        </w:rPr>
        <w:t>多くの施設が参加することによる、商品の均一化やクオリティを保つことが出来るための仕組みつくり。</w:t>
      </w:r>
    </w:p>
    <w:p w14:paraId="0A17B6CA" w14:textId="7EFA4BE3" w:rsidR="00CA6251" w:rsidRDefault="002225C8" w:rsidP="00EB37CB">
      <w:pPr>
        <w:spacing w:before="0" w:beforeAutospacing="0"/>
        <w:ind w:left="630" w:hangingChars="300" w:hanging="630"/>
        <w:rPr>
          <w:szCs w:val="21"/>
        </w:rPr>
      </w:pPr>
      <w:r>
        <w:rPr>
          <w:rFonts w:hint="eastAsia"/>
          <w:szCs w:val="21"/>
        </w:rPr>
        <w:t xml:space="preserve">　：作業資材の受渡の仕組みつくり</w:t>
      </w:r>
    </w:p>
    <w:p w14:paraId="5E403E01" w14:textId="565F8FD0" w:rsidR="002225C8" w:rsidRDefault="002225C8" w:rsidP="002225C8">
      <w:pPr>
        <w:spacing w:before="0" w:beforeAutospacing="0"/>
        <w:ind w:left="630" w:hangingChars="300" w:hanging="630"/>
        <w:rPr>
          <w:szCs w:val="21"/>
        </w:rPr>
      </w:pPr>
      <w:r>
        <w:rPr>
          <w:rFonts w:hint="eastAsia"/>
          <w:szCs w:val="21"/>
        </w:rPr>
        <w:t xml:space="preserve">　：</w:t>
      </w:r>
      <w:r w:rsidR="00A4583A">
        <w:rPr>
          <w:rFonts w:hint="eastAsia"/>
          <w:szCs w:val="21"/>
        </w:rPr>
        <w:t>販売拡大</w:t>
      </w:r>
    </w:p>
    <w:p w14:paraId="5148AB39" w14:textId="3D80EA63" w:rsidR="00A4583A" w:rsidRDefault="00A4583A" w:rsidP="002225C8">
      <w:pPr>
        <w:spacing w:before="0" w:beforeAutospacing="0"/>
        <w:ind w:left="630" w:hangingChars="300" w:hanging="630"/>
        <w:rPr>
          <w:szCs w:val="21"/>
        </w:rPr>
      </w:pPr>
      <w:r>
        <w:rPr>
          <w:rFonts w:hint="eastAsia"/>
          <w:szCs w:val="21"/>
        </w:rPr>
        <w:t xml:space="preserve">　　　</w:t>
      </w:r>
      <w:r w:rsidR="002009B7">
        <w:rPr>
          <w:rFonts w:hint="eastAsia"/>
          <w:szCs w:val="21"/>
        </w:rPr>
        <w:t>販売先の確保（常設店舗、販売会）</w:t>
      </w:r>
    </w:p>
    <w:p w14:paraId="1BE36C62" w14:textId="138DF77C" w:rsidR="002009B7" w:rsidRDefault="002009B7" w:rsidP="002225C8">
      <w:pPr>
        <w:spacing w:before="0" w:beforeAutospacing="0"/>
        <w:ind w:left="630" w:hangingChars="300" w:hanging="630"/>
        <w:rPr>
          <w:szCs w:val="21"/>
        </w:rPr>
      </w:pPr>
      <w:r>
        <w:rPr>
          <w:rFonts w:hint="eastAsia"/>
          <w:szCs w:val="21"/>
        </w:rPr>
        <w:t xml:space="preserve">　　　販売方法の検討</w:t>
      </w:r>
    </w:p>
    <w:p w14:paraId="12EDC806" w14:textId="2B490ADD" w:rsidR="00A4583A" w:rsidRDefault="00A4583A" w:rsidP="002225C8">
      <w:pPr>
        <w:spacing w:before="0" w:beforeAutospacing="0"/>
        <w:ind w:left="630" w:hangingChars="300" w:hanging="630"/>
        <w:rPr>
          <w:szCs w:val="21"/>
        </w:rPr>
      </w:pPr>
      <w:r>
        <w:rPr>
          <w:rFonts w:hint="eastAsia"/>
          <w:szCs w:val="21"/>
        </w:rPr>
        <w:t xml:space="preserve">　　　定期的な広報が必要</w:t>
      </w:r>
    </w:p>
    <w:p w14:paraId="5C1C5FBD" w14:textId="1202A6B4" w:rsidR="002225C8" w:rsidRDefault="002225C8" w:rsidP="002225C8">
      <w:pPr>
        <w:spacing w:before="0" w:beforeAutospacing="0"/>
        <w:ind w:left="630" w:hangingChars="300" w:hanging="630"/>
        <w:rPr>
          <w:szCs w:val="21"/>
        </w:rPr>
      </w:pPr>
      <w:r>
        <w:rPr>
          <w:rFonts w:hint="eastAsia"/>
          <w:szCs w:val="21"/>
        </w:rPr>
        <w:t xml:space="preserve">　</w:t>
      </w:r>
      <w:r w:rsidR="00A4583A">
        <w:rPr>
          <w:rFonts w:hint="eastAsia"/>
          <w:szCs w:val="21"/>
        </w:rPr>
        <w:t>：事業所間の連携体制の強化</w:t>
      </w:r>
    </w:p>
    <w:p w14:paraId="76B00ED5" w14:textId="243D095B" w:rsidR="00CA6251" w:rsidRDefault="00CA6251" w:rsidP="002225C8">
      <w:pPr>
        <w:spacing w:before="0" w:beforeAutospacing="0"/>
        <w:ind w:left="630" w:hangingChars="300" w:hanging="630"/>
        <w:rPr>
          <w:szCs w:val="21"/>
        </w:rPr>
      </w:pPr>
      <w:r>
        <w:rPr>
          <w:rFonts w:hint="eastAsia"/>
          <w:szCs w:val="21"/>
        </w:rPr>
        <w:t xml:space="preserve">　：在庫が出来た場合の取り扱い方法</w:t>
      </w:r>
    </w:p>
    <w:p w14:paraId="191890A6" w14:textId="0C365CF5" w:rsidR="00CA6251" w:rsidRDefault="00CA6251" w:rsidP="002225C8">
      <w:pPr>
        <w:spacing w:before="0" w:beforeAutospacing="0"/>
        <w:ind w:left="630" w:hangingChars="300" w:hanging="630"/>
        <w:rPr>
          <w:szCs w:val="21"/>
        </w:rPr>
      </w:pPr>
      <w:r>
        <w:rPr>
          <w:rFonts w:hint="eastAsia"/>
          <w:szCs w:val="21"/>
        </w:rPr>
        <w:t xml:space="preserve">　：受注販売のため、納品までに時間がかかる</w:t>
      </w:r>
    </w:p>
    <w:p w14:paraId="624537A1" w14:textId="77777777" w:rsidR="00C045C9" w:rsidRDefault="00C045C9" w:rsidP="002225C8">
      <w:pPr>
        <w:spacing w:before="0" w:beforeAutospacing="0"/>
        <w:ind w:left="630" w:hangingChars="300" w:hanging="630"/>
        <w:rPr>
          <w:szCs w:val="21"/>
        </w:rPr>
      </w:pPr>
    </w:p>
    <w:p w14:paraId="40803EB6" w14:textId="1C12775A" w:rsidR="00C045C9" w:rsidRDefault="00C045C9" w:rsidP="002225C8">
      <w:pPr>
        <w:spacing w:before="0" w:beforeAutospacing="0"/>
        <w:ind w:left="630" w:hangingChars="300" w:hanging="630"/>
        <w:rPr>
          <w:szCs w:val="21"/>
        </w:rPr>
      </w:pPr>
      <w:r>
        <w:rPr>
          <w:rFonts w:hint="eastAsia"/>
          <w:szCs w:val="21"/>
        </w:rPr>
        <w:t>事業継続のための対応</w:t>
      </w:r>
    </w:p>
    <w:p w14:paraId="4C3F4696" w14:textId="370D0667" w:rsidR="00C045C9" w:rsidRDefault="00C045C9" w:rsidP="002225C8">
      <w:pPr>
        <w:spacing w:before="0" w:beforeAutospacing="0"/>
        <w:ind w:left="630" w:hangingChars="300" w:hanging="630"/>
        <w:rPr>
          <w:szCs w:val="21"/>
        </w:rPr>
      </w:pPr>
      <w:r>
        <w:rPr>
          <w:rFonts w:hint="eastAsia"/>
          <w:szCs w:val="21"/>
        </w:rPr>
        <w:t xml:space="preserve">　：クラウド等を利用した管理方法の確立</w:t>
      </w:r>
    </w:p>
    <w:p w14:paraId="74967648" w14:textId="33ACDCAB" w:rsidR="00C045C9" w:rsidRDefault="00C045C9" w:rsidP="002225C8">
      <w:pPr>
        <w:spacing w:before="0" w:beforeAutospacing="0"/>
        <w:ind w:left="630" w:hangingChars="300" w:hanging="630"/>
        <w:rPr>
          <w:szCs w:val="21"/>
        </w:rPr>
      </w:pPr>
      <w:r>
        <w:rPr>
          <w:rFonts w:hint="eastAsia"/>
          <w:szCs w:val="21"/>
        </w:rPr>
        <w:t xml:space="preserve">　：県内各地の施設のコミュニケーションツールの方法を検討</w:t>
      </w:r>
    </w:p>
    <w:p w14:paraId="024F2B2A" w14:textId="0F6B5A69" w:rsidR="00C045C9" w:rsidRDefault="00C045C9" w:rsidP="002225C8">
      <w:pPr>
        <w:spacing w:before="0" w:beforeAutospacing="0"/>
        <w:ind w:left="630" w:hangingChars="300" w:hanging="630"/>
        <w:rPr>
          <w:szCs w:val="21"/>
        </w:rPr>
      </w:pPr>
      <w:r>
        <w:rPr>
          <w:rFonts w:hint="eastAsia"/>
          <w:szCs w:val="21"/>
        </w:rPr>
        <w:t xml:space="preserve">　：県内の地域にごとに商品が製造できる仕組みを作り、資材の受渡のコスト削減を図る</w:t>
      </w:r>
    </w:p>
    <w:p w14:paraId="29666F7A" w14:textId="77777777" w:rsidR="00C045C9" w:rsidRDefault="00C045C9" w:rsidP="000654C6">
      <w:pPr>
        <w:spacing w:before="0" w:beforeAutospacing="0"/>
        <w:rPr>
          <w:rFonts w:hint="eastAsia"/>
          <w:szCs w:val="21"/>
        </w:rPr>
      </w:pPr>
    </w:p>
    <w:p w14:paraId="02988811" w14:textId="77777777" w:rsidR="00C045C9" w:rsidRDefault="00C045C9" w:rsidP="002225C8">
      <w:pPr>
        <w:spacing w:before="0" w:beforeAutospacing="0"/>
        <w:ind w:left="630" w:hangingChars="300" w:hanging="630"/>
        <w:rPr>
          <w:szCs w:val="21"/>
        </w:rPr>
      </w:pPr>
    </w:p>
    <w:sectPr w:rsidR="00C045C9" w:rsidSect="005C068C">
      <w:footerReference w:type="default" r:id="rId8"/>
      <w:pgSz w:w="11906" w:h="16838"/>
      <w:pgMar w:top="1985" w:right="1701" w:bottom="1701" w:left="1701" w:header="851" w:footer="992" w:gutter="0"/>
      <w:pgNumType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1264D" w14:textId="77777777" w:rsidR="003C7825" w:rsidRDefault="003C7825" w:rsidP="005C068C">
      <w:pPr>
        <w:spacing w:before="0" w:line="240" w:lineRule="auto"/>
      </w:pPr>
      <w:r>
        <w:separator/>
      </w:r>
    </w:p>
  </w:endnote>
  <w:endnote w:type="continuationSeparator" w:id="0">
    <w:p w14:paraId="49433A33" w14:textId="77777777" w:rsidR="003C7825" w:rsidRDefault="003C7825" w:rsidP="005C068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091916"/>
      <w:docPartObj>
        <w:docPartGallery w:val="Page Numbers (Bottom of Page)"/>
        <w:docPartUnique/>
      </w:docPartObj>
    </w:sdtPr>
    <w:sdtContent>
      <w:p w14:paraId="74EDB2E3" w14:textId="7AE0F50A" w:rsidR="005C068C" w:rsidRDefault="005C068C">
        <w:pPr>
          <w:pStyle w:val="a7"/>
          <w:jc w:val="center"/>
        </w:pPr>
        <w:r>
          <w:fldChar w:fldCharType="begin"/>
        </w:r>
        <w:r>
          <w:instrText>PAGE   \* MERGEFORMAT</w:instrText>
        </w:r>
        <w:r>
          <w:fldChar w:fldCharType="separate"/>
        </w:r>
        <w:r>
          <w:rPr>
            <w:lang w:val="ja-JP"/>
          </w:rPr>
          <w:t>2</w:t>
        </w:r>
        <w:r>
          <w:fldChar w:fldCharType="end"/>
        </w:r>
      </w:p>
    </w:sdtContent>
  </w:sdt>
  <w:p w14:paraId="70CF748C" w14:textId="77777777" w:rsidR="005C068C" w:rsidRDefault="005C068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A0094" w14:textId="77777777" w:rsidR="003C7825" w:rsidRDefault="003C7825" w:rsidP="005C068C">
      <w:pPr>
        <w:spacing w:before="0" w:line="240" w:lineRule="auto"/>
      </w:pPr>
      <w:r>
        <w:separator/>
      </w:r>
    </w:p>
  </w:footnote>
  <w:footnote w:type="continuationSeparator" w:id="0">
    <w:p w14:paraId="0C462C62" w14:textId="77777777" w:rsidR="003C7825" w:rsidRDefault="003C7825" w:rsidP="005C068C">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E5D09"/>
    <w:multiLevelType w:val="hybridMultilevel"/>
    <w:tmpl w:val="08424AA8"/>
    <w:lvl w:ilvl="0" w:tplc="B28ACDC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5900E3B"/>
    <w:multiLevelType w:val="hybridMultilevel"/>
    <w:tmpl w:val="F94800FA"/>
    <w:lvl w:ilvl="0" w:tplc="F5C085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6EE46988"/>
    <w:multiLevelType w:val="hybridMultilevel"/>
    <w:tmpl w:val="27540922"/>
    <w:lvl w:ilvl="0" w:tplc="1926120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051150518">
    <w:abstractNumId w:val="0"/>
  </w:num>
  <w:num w:numId="2" w16cid:durableId="235017636">
    <w:abstractNumId w:val="2"/>
  </w:num>
  <w:num w:numId="3" w16cid:durableId="1104610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C84"/>
    <w:rsid w:val="000005E0"/>
    <w:rsid w:val="000654C6"/>
    <w:rsid w:val="0017334B"/>
    <w:rsid w:val="00192213"/>
    <w:rsid w:val="002009B7"/>
    <w:rsid w:val="0020306E"/>
    <w:rsid w:val="002225C8"/>
    <w:rsid w:val="002A0764"/>
    <w:rsid w:val="002B7E1A"/>
    <w:rsid w:val="0036731B"/>
    <w:rsid w:val="003C7825"/>
    <w:rsid w:val="003F72A3"/>
    <w:rsid w:val="00452507"/>
    <w:rsid w:val="0046403C"/>
    <w:rsid w:val="004C2511"/>
    <w:rsid w:val="005C068C"/>
    <w:rsid w:val="005C340D"/>
    <w:rsid w:val="00864C84"/>
    <w:rsid w:val="0088344C"/>
    <w:rsid w:val="00A07E77"/>
    <w:rsid w:val="00A4583A"/>
    <w:rsid w:val="00A52901"/>
    <w:rsid w:val="00B42B14"/>
    <w:rsid w:val="00B607E1"/>
    <w:rsid w:val="00BA4065"/>
    <w:rsid w:val="00C045C9"/>
    <w:rsid w:val="00C20EBC"/>
    <w:rsid w:val="00C25D71"/>
    <w:rsid w:val="00CA6251"/>
    <w:rsid w:val="00CC05E2"/>
    <w:rsid w:val="00CD7247"/>
    <w:rsid w:val="00EB37CB"/>
    <w:rsid w:val="00EE501F"/>
    <w:rsid w:val="00EF7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FFB47"/>
  <w15:chartTrackingRefBased/>
  <w15:docId w15:val="{3A89DF45-BE42-4F23-8A7A-CF19B20D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before="100" w:beforeAutospacing="1" w:line="24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30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2507"/>
    <w:pPr>
      <w:ind w:leftChars="400" w:left="840"/>
    </w:pPr>
  </w:style>
  <w:style w:type="table" w:styleId="a4">
    <w:name w:val="Table Grid"/>
    <w:basedOn w:val="a1"/>
    <w:uiPriority w:val="39"/>
    <w:rsid w:val="00452507"/>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C068C"/>
    <w:pPr>
      <w:tabs>
        <w:tab w:val="center" w:pos="4252"/>
        <w:tab w:val="right" w:pos="8504"/>
      </w:tabs>
      <w:snapToGrid w:val="0"/>
    </w:pPr>
  </w:style>
  <w:style w:type="character" w:customStyle="1" w:styleId="a6">
    <w:name w:val="ヘッダー (文字)"/>
    <w:basedOn w:val="a0"/>
    <w:link w:val="a5"/>
    <w:uiPriority w:val="99"/>
    <w:rsid w:val="005C068C"/>
  </w:style>
  <w:style w:type="paragraph" w:styleId="a7">
    <w:name w:val="footer"/>
    <w:basedOn w:val="a"/>
    <w:link w:val="a8"/>
    <w:uiPriority w:val="99"/>
    <w:unhideWhenUsed/>
    <w:rsid w:val="005C068C"/>
    <w:pPr>
      <w:tabs>
        <w:tab w:val="center" w:pos="4252"/>
        <w:tab w:val="right" w:pos="8504"/>
      </w:tabs>
      <w:snapToGrid w:val="0"/>
    </w:pPr>
  </w:style>
  <w:style w:type="character" w:customStyle="1" w:styleId="a8">
    <w:name w:val="フッター (文字)"/>
    <w:basedOn w:val="a0"/>
    <w:link w:val="a7"/>
    <w:uiPriority w:val="99"/>
    <w:rsid w:val="005C0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480212">
      <w:bodyDiv w:val="1"/>
      <w:marLeft w:val="0"/>
      <w:marRight w:val="0"/>
      <w:marTop w:val="0"/>
      <w:marBottom w:val="0"/>
      <w:divBdr>
        <w:top w:val="none" w:sz="0" w:space="0" w:color="auto"/>
        <w:left w:val="none" w:sz="0" w:space="0" w:color="auto"/>
        <w:bottom w:val="none" w:sz="0" w:space="0" w:color="auto"/>
        <w:right w:val="none" w:sz="0" w:space="0" w:color="auto"/>
      </w:divBdr>
    </w:div>
    <w:div w:id="204867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DB34C-AF5A-474B-B9B9-DE0CD61A5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Pages>
  <Words>254</Words>
  <Characters>1454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特定非営利活動法人セルプセンター福岡 永盛英子</dc:creator>
  <cp:keywords/>
  <dc:description/>
  <cp:lastModifiedBy>特定非営利活動法人セルプセンター福岡 永盛英子</cp:lastModifiedBy>
  <cp:revision>10</cp:revision>
  <cp:lastPrinted>2023-08-29T08:38:00Z</cp:lastPrinted>
  <dcterms:created xsi:type="dcterms:W3CDTF">2023-07-31T02:02:00Z</dcterms:created>
  <dcterms:modified xsi:type="dcterms:W3CDTF">2023-08-29T08:40:00Z</dcterms:modified>
</cp:coreProperties>
</file>