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D92A9" w14:textId="04D9D47E" w:rsidR="00E50B13" w:rsidRDefault="00E50B13" w:rsidP="00E50B13">
      <w:pPr>
        <w:jc w:val="right"/>
        <w:rPr>
          <w:rFonts w:ascii="ＭＳ Ｐゴシック" w:eastAsia="ＭＳ Ｐゴシック" w:hAnsi="ＭＳ Ｐゴシック"/>
          <w:color w:val="333333"/>
          <w:sz w:val="24"/>
          <w:szCs w:val="24"/>
        </w:rPr>
      </w:pPr>
      <w:bookmarkStart w:id="0" w:name="_Hlk165309085"/>
      <w:r>
        <w:rPr>
          <w:noProof/>
        </w:rPr>
        <w:drawing>
          <wp:inline distT="0" distB="0" distL="0" distR="0" wp14:anchorId="33B98AB7" wp14:editId="04C5D671">
            <wp:extent cx="1287780" cy="356194"/>
            <wp:effectExtent l="0" t="0" r="0" b="6350"/>
            <wp:docPr id="570073391"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73391" name="図 2" descr="アイコン&#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2370" cy="362995"/>
                    </a:xfrm>
                    <a:prstGeom prst="rect">
                      <a:avLst/>
                    </a:prstGeom>
                    <a:noFill/>
                    <a:ln>
                      <a:noFill/>
                    </a:ln>
                  </pic:spPr>
                </pic:pic>
              </a:graphicData>
            </a:graphic>
          </wp:inline>
        </w:drawing>
      </w:r>
    </w:p>
    <w:p w14:paraId="623FF7FD" w14:textId="77777777" w:rsidR="00E50B13" w:rsidRDefault="00E50B13" w:rsidP="00083132">
      <w:pPr>
        <w:jc w:val="center"/>
        <w:rPr>
          <w:rFonts w:ascii="ＭＳ Ｐゴシック" w:eastAsia="ＭＳ Ｐゴシック" w:hAnsi="ＭＳ Ｐゴシック"/>
          <w:color w:val="333333"/>
          <w:sz w:val="24"/>
          <w:szCs w:val="24"/>
        </w:rPr>
      </w:pPr>
    </w:p>
    <w:p w14:paraId="30BAE866" w14:textId="77777777" w:rsidR="00E50B13" w:rsidRDefault="00E50B13" w:rsidP="00083132">
      <w:pPr>
        <w:jc w:val="center"/>
        <w:rPr>
          <w:rFonts w:ascii="ＭＳ Ｐゴシック" w:eastAsia="ＭＳ Ｐゴシック" w:hAnsi="ＭＳ Ｐゴシック"/>
          <w:color w:val="333333"/>
          <w:sz w:val="24"/>
          <w:szCs w:val="24"/>
        </w:rPr>
      </w:pPr>
    </w:p>
    <w:p w14:paraId="2F6BD0C9" w14:textId="4B199D78" w:rsidR="0068176F" w:rsidRPr="00E50B13" w:rsidRDefault="0068176F" w:rsidP="00083132">
      <w:pPr>
        <w:jc w:val="center"/>
        <w:rPr>
          <w:rFonts w:ascii="ＭＳ Ｐゴシック" w:eastAsia="ＭＳ Ｐゴシック" w:hAnsi="ＭＳ Ｐゴシック"/>
          <w:b/>
          <w:bCs/>
          <w:color w:val="333333"/>
          <w:sz w:val="24"/>
          <w:szCs w:val="24"/>
        </w:rPr>
      </w:pPr>
      <w:r w:rsidRPr="00E50B13">
        <w:rPr>
          <w:rFonts w:ascii="ＭＳ Ｐゴシック" w:eastAsia="ＭＳ Ｐゴシック" w:hAnsi="ＭＳ Ｐゴシック" w:hint="eastAsia"/>
          <w:b/>
          <w:bCs/>
          <w:color w:val="333333"/>
          <w:sz w:val="24"/>
          <w:szCs w:val="24"/>
        </w:rPr>
        <w:t>白石島親子ふれあい海洋教育（海と日本2023）</w:t>
      </w:r>
      <w:bookmarkEnd w:id="0"/>
      <w:r w:rsidR="00083132" w:rsidRPr="00E50B13">
        <w:rPr>
          <w:rFonts w:ascii="ＭＳ Ｐゴシック" w:eastAsia="ＭＳ Ｐゴシック" w:hAnsi="ＭＳ Ｐゴシック" w:hint="eastAsia"/>
          <w:b/>
          <w:bCs/>
          <w:color w:val="333333"/>
          <w:sz w:val="24"/>
          <w:szCs w:val="24"/>
        </w:rPr>
        <w:t>の</w:t>
      </w:r>
      <w:r w:rsidR="005A6688" w:rsidRPr="00E50B13">
        <w:rPr>
          <w:rFonts w:ascii="ＭＳ Ｐゴシック" w:eastAsia="ＭＳ Ｐゴシック" w:hAnsi="ＭＳ Ｐゴシック" w:hint="eastAsia"/>
          <w:b/>
          <w:bCs/>
          <w:color w:val="333333"/>
          <w:sz w:val="24"/>
          <w:szCs w:val="24"/>
        </w:rPr>
        <w:t>検証</w:t>
      </w:r>
    </w:p>
    <w:p w14:paraId="5D3DC3B3" w14:textId="77777777" w:rsidR="0068176F" w:rsidRDefault="0068176F">
      <w:pPr>
        <w:rPr>
          <w:rFonts w:ascii="ＭＳ Ｐゴシック" w:eastAsia="ＭＳ Ｐゴシック" w:hAnsi="ＭＳ Ｐゴシック"/>
          <w:color w:val="333333"/>
          <w:sz w:val="24"/>
          <w:szCs w:val="24"/>
        </w:rPr>
      </w:pPr>
    </w:p>
    <w:p w14:paraId="69DD19ED" w14:textId="77777777" w:rsidR="005A6688" w:rsidRDefault="005A6688">
      <w:pPr>
        <w:rPr>
          <w:rFonts w:ascii="ＭＳ Ｐゴシック" w:eastAsia="ＭＳ Ｐゴシック" w:hAnsi="ＭＳ Ｐゴシック"/>
          <w:color w:val="333333"/>
          <w:sz w:val="24"/>
          <w:szCs w:val="24"/>
        </w:rPr>
      </w:pPr>
    </w:p>
    <w:p w14:paraId="79351817" w14:textId="77777777" w:rsidR="00D208A9" w:rsidRDefault="00D208A9">
      <w:pPr>
        <w:rPr>
          <w:rFonts w:ascii="ＭＳ Ｐゴシック" w:eastAsia="ＭＳ Ｐゴシック" w:hAnsi="ＭＳ Ｐゴシック" w:hint="eastAsia"/>
          <w:color w:val="333333"/>
          <w:sz w:val="24"/>
          <w:szCs w:val="24"/>
        </w:rPr>
      </w:pPr>
    </w:p>
    <w:p w14:paraId="30BFAC40" w14:textId="4C84B93A" w:rsidR="005A6688" w:rsidRDefault="005A6688">
      <w:pPr>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 xml:space="preserve">　</w:t>
      </w:r>
      <w:r w:rsidR="00AA5377">
        <w:rPr>
          <w:rFonts w:ascii="ＭＳ Ｐゴシック" w:eastAsia="ＭＳ Ｐゴシック" w:hAnsi="ＭＳ Ｐゴシック" w:hint="eastAsia"/>
          <w:color w:val="333333"/>
          <w:sz w:val="24"/>
          <w:szCs w:val="24"/>
        </w:rPr>
        <w:t>当社団は、</w:t>
      </w:r>
      <w:r w:rsidR="00B116E6">
        <w:rPr>
          <w:rFonts w:ascii="ＭＳ Ｐゴシック" w:eastAsia="ＭＳ Ｐゴシック" w:hAnsi="ＭＳ Ｐゴシック" w:hint="eastAsia"/>
          <w:color w:val="333333"/>
          <w:sz w:val="24"/>
          <w:szCs w:val="24"/>
        </w:rPr>
        <w:t>202</w:t>
      </w:r>
      <w:r w:rsidR="004F52B7">
        <w:rPr>
          <w:rFonts w:ascii="ＭＳ Ｐゴシック" w:eastAsia="ＭＳ Ｐゴシック" w:hAnsi="ＭＳ Ｐゴシック" w:hint="eastAsia"/>
          <w:color w:val="333333"/>
          <w:sz w:val="24"/>
          <w:szCs w:val="24"/>
        </w:rPr>
        <w:t>2</w:t>
      </w:r>
      <w:r w:rsidR="00B116E6">
        <w:rPr>
          <w:rFonts w:ascii="ＭＳ Ｐゴシック" w:eastAsia="ＭＳ Ｐゴシック" w:hAnsi="ＭＳ Ｐゴシック" w:hint="eastAsia"/>
          <w:color w:val="333333"/>
          <w:sz w:val="24"/>
          <w:szCs w:val="24"/>
        </w:rPr>
        <w:t>年</w:t>
      </w:r>
      <w:r w:rsidR="004F52B7">
        <w:rPr>
          <w:rFonts w:ascii="ＭＳ Ｐゴシック" w:eastAsia="ＭＳ Ｐゴシック" w:hAnsi="ＭＳ Ｐゴシック" w:hint="eastAsia"/>
          <w:color w:val="333333"/>
          <w:sz w:val="24"/>
          <w:szCs w:val="24"/>
        </w:rPr>
        <w:t>12月12日に島の漁業者が中心になって</w:t>
      </w:r>
      <w:r w:rsidR="007738F6">
        <w:rPr>
          <w:rFonts w:ascii="ＭＳ Ｐゴシック" w:eastAsia="ＭＳ Ｐゴシック" w:hAnsi="ＭＳ Ｐゴシック" w:hint="eastAsia"/>
          <w:color w:val="333333"/>
          <w:sz w:val="24"/>
          <w:szCs w:val="24"/>
        </w:rPr>
        <w:t>、</w:t>
      </w:r>
      <w:r w:rsidR="00CA561C">
        <w:rPr>
          <w:rFonts w:ascii="ＭＳ Ｐゴシック" w:eastAsia="ＭＳ Ｐゴシック" w:hAnsi="ＭＳ Ｐゴシック" w:hint="eastAsia"/>
          <w:color w:val="333333"/>
          <w:sz w:val="24"/>
          <w:szCs w:val="24"/>
        </w:rPr>
        <w:t>担い手が不足している漁業と高齢化する</w:t>
      </w:r>
      <w:r w:rsidR="00D960CD">
        <w:rPr>
          <w:rFonts w:ascii="ＭＳ Ｐゴシック" w:eastAsia="ＭＳ Ｐゴシック" w:hAnsi="ＭＳ Ｐゴシック" w:hint="eastAsia"/>
          <w:color w:val="333333"/>
          <w:sz w:val="24"/>
          <w:szCs w:val="24"/>
        </w:rPr>
        <w:t>島を</w:t>
      </w:r>
      <w:r w:rsidR="00CA561C">
        <w:rPr>
          <w:rFonts w:ascii="ＭＳ Ｐゴシック" w:eastAsia="ＭＳ Ｐゴシック" w:hAnsi="ＭＳ Ｐゴシック" w:hint="eastAsia"/>
          <w:color w:val="333333"/>
          <w:sz w:val="24"/>
          <w:szCs w:val="24"/>
        </w:rPr>
        <w:t>活性化</w:t>
      </w:r>
      <w:r w:rsidR="00D960CD">
        <w:rPr>
          <w:rFonts w:ascii="ＭＳ Ｐゴシック" w:eastAsia="ＭＳ Ｐゴシック" w:hAnsi="ＭＳ Ｐゴシック" w:hint="eastAsia"/>
          <w:color w:val="333333"/>
          <w:sz w:val="24"/>
          <w:szCs w:val="24"/>
        </w:rPr>
        <w:t>するために設立</w:t>
      </w:r>
      <w:r w:rsidR="00C4479D">
        <w:rPr>
          <w:rFonts w:ascii="ＭＳ Ｐゴシック" w:eastAsia="ＭＳ Ｐゴシック" w:hAnsi="ＭＳ Ｐゴシック" w:hint="eastAsia"/>
          <w:color w:val="333333"/>
          <w:sz w:val="24"/>
          <w:szCs w:val="24"/>
        </w:rPr>
        <w:t>しました。このため、核となる施設の重要性も検討し、</w:t>
      </w:r>
      <w:r w:rsidR="007738F6">
        <w:rPr>
          <w:rFonts w:ascii="ＭＳ Ｐゴシック" w:eastAsia="ＭＳ Ｐゴシック" w:hAnsi="ＭＳ Ｐゴシック" w:hint="eastAsia"/>
          <w:color w:val="333333"/>
          <w:sz w:val="24"/>
          <w:szCs w:val="24"/>
        </w:rPr>
        <w:t>「渚の交番事業」への参画</w:t>
      </w:r>
      <w:r w:rsidR="00963C00">
        <w:rPr>
          <w:rFonts w:ascii="ＭＳ Ｐゴシック" w:eastAsia="ＭＳ Ｐゴシック" w:hAnsi="ＭＳ Ｐゴシック" w:hint="eastAsia"/>
          <w:color w:val="333333"/>
          <w:sz w:val="24"/>
          <w:szCs w:val="24"/>
        </w:rPr>
        <w:t>を目指していたところ、財団の職員からの奨めもあり、</w:t>
      </w:r>
      <w:r w:rsidR="002F1A04">
        <w:rPr>
          <w:rFonts w:ascii="ＭＳ Ｐゴシック" w:eastAsia="ＭＳ Ｐゴシック" w:hAnsi="ＭＳ Ｐゴシック" w:hint="eastAsia"/>
          <w:color w:val="333333"/>
          <w:sz w:val="24"/>
          <w:szCs w:val="24"/>
        </w:rPr>
        <w:t>「海と日本プロジェクト」に初応募しました。</w:t>
      </w:r>
    </w:p>
    <w:p w14:paraId="3D548A4B" w14:textId="31F0BE34" w:rsidR="002F1A04" w:rsidRDefault="00FD6DFD">
      <w:pPr>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 xml:space="preserve">　組織発足後の</w:t>
      </w:r>
      <w:r w:rsidR="00F7126B">
        <w:rPr>
          <w:rFonts w:ascii="ＭＳ Ｐゴシック" w:eastAsia="ＭＳ Ｐゴシック" w:hAnsi="ＭＳ Ｐゴシック" w:hint="eastAsia"/>
          <w:color w:val="333333"/>
          <w:sz w:val="24"/>
          <w:szCs w:val="24"/>
        </w:rPr>
        <w:t>初</w:t>
      </w:r>
      <w:r>
        <w:rPr>
          <w:rFonts w:ascii="ＭＳ Ｐゴシック" w:eastAsia="ＭＳ Ｐゴシック" w:hAnsi="ＭＳ Ｐゴシック" w:hint="eastAsia"/>
          <w:color w:val="333333"/>
          <w:sz w:val="24"/>
          <w:szCs w:val="24"/>
        </w:rPr>
        <w:t>事業として「</w:t>
      </w:r>
      <w:r w:rsidRPr="0068176F">
        <w:rPr>
          <w:rFonts w:ascii="ＭＳ Ｐゴシック" w:eastAsia="ＭＳ Ｐゴシック" w:hAnsi="ＭＳ Ｐゴシック" w:hint="eastAsia"/>
          <w:color w:val="333333"/>
          <w:sz w:val="24"/>
          <w:szCs w:val="24"/>
        </w:rPr>
        <w:t>白石島親子ふれあい海洋教育（海と日本2023）</w:t>
      </w:r>
      <w:r>
        <w:rPr>
          <w:rFonts w:ascii="ＭＳ Ｐゴシック" w:eastAsia="ＭＳ Ｐゴシック" w:hAnsi="ＭＳ Ｐゴシック" w:hint="eastAsia"/>
          <w:color w:val="333333"/>
          <w:sz w:val="24"/>
          <w:szCs w:val="24"/>
        </w:rPr>
        <w:t>」</w:t>
      </w:r>
      <w:r w:rsidR="00F7126B">
        <w:rPr>
          <w:rFonts w:ascii="ＭＳ Ｐゴシック" w:eastAsia="ＭＳ Ｐゴシック" w:hAnsi="ＭＳ Ｐゴシック" w:hint="eastAsia"/>
          <w:color w:val="333333"/>
          <w:sz w:val="24"/>
          <w:szCs w:val="24"/>
        </w:rPr>
        <w:t>を計画し、</w:t>
      </w:r>
      <w:r w:rsidR="000A7533">
        <w:rPr>
          <w:rFonts w:ascii="ＭＳ Ｐゴシック" w:eastAsia="ＭＳ Ｐゴシック" w:hAnsi="ＭＳ Ｐゴシック" w:hint="eastAsia"/>
          <w:color w:val="333333"/>
          <w:sz w:val="24"/>
          <w:szCs w:val="24"/>
        </w:rPr>
        <w:t>小学生と親を中心に海に親しみ、興味を持ってもらうことから、島を取り巻く</w:t>
      </w:r>
      <w:r w:rsidR="005A6757">
        <w:rPr>
          <w:rFonts w:ascii="ＭＳ Ｐゴシック" w:eastAsia="ＭＳ Ｐゴシック" w:hAnsi="ＭＳ Ｐゴシック" w:hint="eastAsia"/>
          <w:color w:val="333333"/>
          <w:sz w:val="24"/>
          <w:szCs w:val="24"/>
        </w:rPr>
        <w:t>現状と海の課題を知ってもらうことから</w:t>
      </w:r>
      <w:r w:rsidR="006D63E4">
        <w:rPr>
          <w:rFonts w:ascii="ＭＳ Ｐゴシック" w:eastAsia="ＭＳ Ｐゴシック" w:hAnsi="ＭＳ Ｐゴシック" w:hint="eastAsia"/>
          <w:color w:val="333333"/>
          <w:sz w:val="24"/>
          <w:szCs w:val="24"/>
        </w:rPr>
        <w:t>始めてみようというコンセプトでした。</w:t>
      </w:r>
    </w:p>
    <w:p w14:paraId="3F87767D" w14:textId="77777777" w:rsidR="006D63E4" w:rsidRDefault="006D63E4">
      <w:pPr>
        <w:rPr>
          <w:rFonts w:ascii="ＭＳ Ｐゴシック" w:eastAsia="ＭＳ Ｐゴシック" w:hAnsi="ＭＳ Ｐゴシック"/>
          <w:color w:val="333333"/>
          <w:sz w:val="24"/>
          <w:szCs w:val="24"/>
        </w:rPr>
      </w:pPr>
    </w:p>
    <w:p w14:paraId="1189428C" w14:textId="432B1213" w:rsidR="006D63E4" w:rsidRDefault="00484D46">
      <w:pPr>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事業実施後の検証としては、</w:t>
      </w:r>
      <w:r w:rsidR="00225420">
        <w:rPr>
          <w:rFonts w:ascii="ＭＳ Ｐゴシック" w:eastAsia="ＭＳ Ｐゴシック" w:hAnsi="ＭＳ Ｐゴシック" w:hint="eastAsia"/>
          <w:color w:val="333333"/>
          <w:sz w:val="24"/>
          <w:szCs w:val="24"/>
        </w:rPr>
        <w:t>成果と課題が</w:t>
      </w:r>
      <w:r w:rsidR="00A156D9">
        <w:rPr>
          <w:rFonts w:ascii="ＭＳ Ｐゴシック" w:eastAsia="ＭＳ Ｐゴシック" w:hAnsi="ＭＳ Ｐゴシック" w:hint="eastAsia"/>
          <w:color w:val="333333"/>
          <w:sz w:val="24"/>
          <w:szCs w:val="24"/>
        </w:rPr>
        <w:t>下記のとおり整理できました。</w:t>
      </w:r>
    </w:p>
    <w:p w14:paraId="3A4D5A3E" w14:textId="77777777" w:rsidR="00A156D9" w:rsidRDefault="00A156D9">
      <w:pPr>
        <w:rPr>
          <w:rFonts w:ascii="ＭＳ Ｐゴシック" w:eastAsia="ＭＳ Ｐゴシック" w:hAnsi="ＭＳ Ｐゴシック"/>
          <w:color w:val="333333"/>
          <w:sz w:val="24"/>
          <w:szCs w:val="24"/>
        </w:rPr>
      </w:pPr>
    </w:p>
    <w:p w14:paraId="23E5DEED" w14:textId="77777777" w:rsidR="00D208A9" w:rsidRDefault="00D208A9">
      <w:pPr>
        <w:rPr>
          <w:rFonts w:ascii="ＭＳ Ｐゴシック" w:eastAsia="ＭＳ Ｐゴシック" w:hAnsi="ＭＳ Ｐゴシック" w:hint="eastAsia"/>
          <w:color w:val="333333"/>
          <w:sz w:val="24"/>
          <w:szCs w:val="24"/>
        </w:rPr>
      </w:pPr>
    </w:p>
    <w:p w14:paraId="44A87414" w14:textId="2F28A22D" w:rsidR="00A156D9" w:rsidRPr="00E50B13" w:rsidRDefault="00A156D9">
      <w:pPr>
        <w:rPr>
          <w:rFonts w:ascii="ＭＳ Ｐゴシック" w:eastAsia="ＭＳ Ｐゴシック" w:hAnsi="ＭＳ Ｐゴシック"/>
          <w:b/>
          <w:bCs/>
          <w:color w:val="333333"/>
          <w:sz w:val="24"/>
          <w:szCs w:val="24"/>
        </w:rPr>
      </w:pPr>
      <w:r w:rsidRPr="00E50B13">
        <w:rPr>
          <w:rFonts w:ascii="ＭＳ Ｐゴシック" w:eastAsia="ＭＳ Ｐゴシック" w:hAnsi="ＭＳ Ｐゴシック" w:hint="eastAsia"/>
          <w:b/>
          <w:bCs/>
          <w:color w:val="333333"/>
          <w:sz w:val="24"/>
          <w:szCs w:val="24"/>
        </w:rPr>
        <w:t>（成　果）</w:t>
      </w:r>
    </w:p>
    <w:p w14:paraId="5968B45B" w14:textId="47F5E59F" w:rsidR="00484D46" w:rsidRDefault="00207249" w:rsidP="00A156D9">
      <w:pPr>
        <w:pStyle w:val="a3"/>
        <w:numPr>
          <w:ilvl w:val="0"/>
          <w:numId w:val="1"/>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地域の親子の参加が思った以上にあったこと。</w:t>
      </w:r>
    </w:p>
    <w:p w14:paraId="28AEED47" w14:textId="1A9968AA" w:rsidR="00931497" w:rsidRDefault="00207249" w:rsidP="00A156D9">
      <w:pPr>
        <w:pStyle w:val="a3"/>
        <w:numPr>
          <w:ilvl w:val="0"/>
          <w:numId w:val="1"/>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参加した</w:t>
      </w:r>
      <w:r w:rsidR="008E7C20">
        <w:rPr>
          <w:rFonts w:ascii="ＭＳ Ｐゴシック" w:eastAsia="ＭＳ Ｐゴシック" w:hAnsi="ＭＳ Ｐゴシック" w:hint="eastAsia"/>
          <w:color w:val="333333"/>
          <w:sz w:val="24"/>
          <w:szCs w:val="24"/>
        </w:rPr>
        <w:t>人の感想としては、</w:t>
      </w:r>
      <w:r w:rsidR="00AF6AC8">
        <w:rPr>
          <w:rFonts w:ascii="ＭＳ Ｐゴシック" w:eastAsia="ＭＳ Ｐゴシック" w:hAnsi="ＭＳ Ｐゴシック" w:hint="eastAsia"/>
          <w:color w:val="333333"/>
          <w:sz w:val="24"/>
          <w:szCs w:val="24"/>
        </w:rPr>
        <w:t xml:space="preserve">　　（アンケートは別紙参照）</w:t>
      </w:r>
    </w:p>
    <w:p w14:paraId="4EB98672" w14:textId="47EA984A" w:rsidR="00207249" w:rsidRDefault="00931497" w:rsidP="00931497">
      <w:pPr>
        <w:pStyle w:val="a3"/>
        <w:ind w:leftChars="0" w:left="36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w:t>
      </w:r>
      <w:r w:rsidR="008E7C20">
        <w:rPr>
          <w:rFonts w:ascii="ＭＳ Ｐゴシック" w:eastAsia="ＭＳ Ｐゴシック" w:hAnsi="ＭＳ Ｐゴシック" w:hint="eastAsia"/>
          <w:color w:val="333333"/>
          <w:sz w:val="24"/>
          <w:szCs w:val="24"/>
        </w:rPr>
        <w:t>身近な島の魅力の再発見。</w:t>
      </w:r>
    </w:p>
    <w:p w14:paraId="14552C7F" w14:textId="08E139F0" w:rsidR="008E7C20" w:rsidRDefault="008B37A3" w:rsidP="00931497">
      <w:pPr>
        <w:pStyle w:val="a3"/>
        <w:ind w:leftChars="0" w:left="36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w:t>
      </w:r>
      <w:r w:rsidR="00931497">
        <w:rPr>
          <w:rFonts w:ascii="ＭＳ Ｐゴシック" w:eastAsia="ＭＳ Ｐゴシック" w:hAnsi="ＭＳ Ｐゴシック" w:hint="eastAsia"/>
          <w:color w:val="333333"/>
          <w:sz w:val="24"/>
          <w:szCs w:val="24"/>
        </w:rPr>
        <w:t>思った以上に海ゴミが問題になっている</w:t>
      </w:r>
      <w:r>
        <w:rPr>
          <w:rFonts w:ascii="ＭＳ Ｐゴシック" w:eastAsia="ＭＳ Ｐゴシック" w:hAnsi="ＭＳ Ｐゴシック" w:hint="eastAsia"/>
          <w:color w:val="333333"/>
          <w:sz w:val="24"/>
          <w:szCs w:val="24"/>
        </w:rPr>
        <w:t>こと。</w:t>
      </w:r>
    </w:p>
    <w:p w14:paraId="7B34775A" w14:textId="732DE827" w:rsidR="008B37A3" w:rsidRDefault="008B37A3" w:rsidP="00931497">
      <w:pPr>
        <w:pStyle w:val="a3"/>
        <w:ind w:leftChars="0" w:left="36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・子供たちが海を好きになったこと。</w:t>
      </w:r>
    </w:p>
    <w:p w14:paraId="4C0F58DC" w14:textId="67A332DE" w:rsidR="00406FD2" w:rsidRDefault="00406FD2" w:rsidP="00931497">
      <w:pPr>
        <w:pStyle w:val="a3"/>
        <w:ind w:leftChars="0" w:left="36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・このような機会を増やしてほしい。</w:t>
      </w:r>
    </w:p>
    <w:p w14:paraId="7CDF2F63" w14:textId="6BFF6AD7" w:rsidR="00406FD2" w:rsidRDefault="00406FD2" w:rsidP="00406FD2">
      <w:pPr>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など、</w:t>
      </w:r>
      <w:r w:rsidR="00802F0F">
        <w:rPr>
          <w:rFonts w:ascii="ＭＳ Ｐゴシック" w:eastAsia="ＭＳ Ｐゴシック" w:hAnsi="ＭＳ Ｐゴシック" w:hint="eastAsia"/>
          <w:color w:val="333333"/>
          <w:sz w:val="24"/>
          <w:szCs w:val="24"/>
        </w:rPr>
        <w:t>比較的に馴染みのある笠岡の海について、街に住む人達が知らない、関心を持っていないことに驚きを感じつつ、海ゴミの減少について街から考えないといけないとの声もあり、</w:t>
      </w:r>
      <w:r w:rsidR="00B07CAC">
        <w:rPr>
          <w:rFonts w:ascii="ＭＳ Ｐゴシック" w:eastAsia="ＭＳ Ｐゴシック" w:hAnsi="ＭＳ Ｐゴシック" w:hint="eastAsia"/>
          <w:color w:val="333333"/>
          <w:sz w:val="24"/>
          <w:szCs w:val="24"/>
        </w:rPr>
        <w:t>海ゴミについての意識の醸成ができたこと。</w:t>
      </w:r>
    </w:p>
    <w:p w14:paraId="1FFEE45A" w14:textId="2BA77681" w:rsidR="00B07CAC" w:rsidRDefault="00CC5031" w:rsidP="00B07CAC">
      <w:pPr>
        <w:pStyle w:val="a3"/>
        <w:numPr>
          <w:ilvl w:val="0"/>
          <w:numId w:val="1"/>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初めての事業で</w:t>
      </w:r>
      <w:r w:rsidR="00872C75">
        <w:rPr>
          <w:rFonts w:ascii="ＭＳ Ｐゴシック" w:eastAsia="ＭＳ Ｐゴシック" w:hAnsi="ＭＳ Ｐゴシック" w:hint="eastAsia"/>
          <w:color w:val="333333"/>
          <w:sz w:val="24"/>
          <w:szCs w:val="24"/>
        </w:rPr>
        <w:t>あり</w:t>
      </w:r>
      <w:r>
        <w:rPr>
          <w:rFonts w:ascii="ＭＳ Ｐゴシック" w:eastAsia="ＭＳ Ｐゴシック" w:hAnsi="ＭＳ Ｐゴシック" w:hint="eastAsia"/>
          <w:color w:val="333333"/>
          <w:sz w:val="24"/>
          <w:szCs w:val="24"/>
        </w:rPr>
        <w:t>、最初はスタッフ集めから、役割</w:t>
      </w:r>
      <w:r w:rsidR="001F6B69">
        <w:rPr>
          <w:rFonts w:ascii="ＭＳ Ｐゴシック" w:eastAsia="ＭＳ Ｐゴシック" w:hAnsi="ＭＳ Ｐゴシック" w:hint="eastAsia"/>
          <w:color w:val="333333"/>
          <w:sz w:val="24"/>
          <w:szCs w:val="24"/>
        </w:rPr>
        <w:t>分担、子供たちへの説明</w:t>
      </w:r>
      <w:r>
        <w:rPr>
          <w:rFonts w:ascii="ＭＳ Ｐゴシック" w:eastAsia="ＭＳ Ｐゴシック" w:hAnsi="ＭＳ Ｐゴシック" w:hint="eastAsia"/>
          <w:color w:val="333333"/>
          <w:sz w:val="24"/>
          <w:szCs w:val="24"/>
        </w:rPr>
        <w:t>など</w:t>
      </w:r>
      <w:r w:rsidR="00872C75">
        <w:rPr>
          <w:rFonts w:ascii="ＭＳ Ｐゴシック" w:eastAsia="ＭＳ Ｐゴシック" w:hAnsi="ＭＳ Ｐゴシック" w:hint="eastAsia"/>
          <w:color w:val="333333"/>
          <w:sz w:val="24"/>
          <w:szCs w:val="24"/>
        </w:rPr>
        <w:t>、慣れない中で、回数を重ねる</w:t>
      </w:r>
      <w:r w:rsidR="00BC0FB2">
        <w:rPr>
          <w:rFonts w:ascii="ＭＳ Ｐゴシック" w:eastAsia="ＭＳ Ｐゴシック" w:hAnsi="ＭＳ Ｐゴシック" w:hint="eastAsia"/>
          <w:color w:val="333333"/>
          <w:sz w:val="24"/>
          <w:szCs w:val="24"/>
        </w:rPr>
        <w:t>うちにスタッフ間で、話し合いや反省</w:t>
      </w:r>
      <w:r w:rsidR="005B0485">
        <w:rPr>
          <w:rFonts w:ascii="ＭＳ Ｐゴシック" w:eastAsia="ＭＳ Ｐゴシック" w:hAnsi="ＭＳ Ｐゴシック" w:hint="eastAsia"/>
          <w:color w:val="333333"/>
          <w:sz w:val="24"/>
          <w:szCs w:val="24"/>
        </w:rPr>
        <w:t>、提案などがあり、</w:t>
      </w:r>
      <w:r w:rsidR="00BC0FB2">
        <w:rPr>
          <w:rFonts w:ascii="ＭＳ Ｐゴシック" w:eastAsia="ＭＳ Ｐゴシック" w:hAnsi="ＭＳ Ｐゴシック" w:hint="eastAsia"/>
          <w:color w:val="333333"/>
          <w:sz w:val="24"/>
          <w:szCs w:val="24"/>
        </w:rPr>
        <w:t>効率的な動きができるように</w:t>
      </w:r>
      <w:r w:rsidR="005B0485">
        <w:rPr>
          <w:rFonts w:ascii="ＭＳ Ｐゴシック" w:eastAsia="ＭＳ Ｐゴシック" w:hAnsi="ＭＳ Ｐゴシック" w:hint="eastAsia"/>
          <w:color w:val="333333"/>
          <w:sz w:val="24"/>
          <w:szCs w:val="24"/>
        </w:rPr>
        <w:t>なったこと。</w:t>
      </w:r>
    </w:p>
    <w:p w14:paraId="2E7FCFFD" w14:textId="65CA220F" w:rsidR="005B0485" w:rsidRDefault="005B0485" w:rsidP="00B07CAC">
      <w:pPr>
        <w:pStyle w:val="a3"/>
        <w:numPr>
          <w:ilvl w:val="0"/>
          <w:numId w:val="1"/>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スタッフ集めの中で</w:t>
      </w:r>
      <w:r w:rsidR="009136E3">
        <w:rPr>
          <w:rFonts w:ascii="ＭＳ Ｐゴシック" w:eastAsia="ＭＳ Ｐゴシック" w:hAnsi="ＭＳ Ｐゴシック" w:hint="eastAsia"/>
          <w:color w:val="333333"/>
          <w:sz w:val="24"/>
          <w:szCs w:val="24"/>
        </w:rPr>
        <w:t>参加してくれた</w:t>
      </w:r>
      <w:r>
        <w:rPr>
          <w:rFonts w:ascii="ＭＳ Ｐゴシック" w:eastAsia="ＭＳ Ｐゴシック" w:hAnsi="ＭＳ Ｐゴシック" w:hint="eastAsia"/>
          <w:color w:val="333333"/>
          <w:sz w:val="24"/>
          <w:szCs w:val="24"/>
        </w:rPr>
        <w:t>地元の高校の水産部の生徒たちが</w:t>
      </w:r>
      <w:r w:rsidR="001D6B79">
        <w:rPr>
          <w:rFonts w:ascii="ＭＳ Ｐゴシック" w:eastAsia="ＭＳ Ｐゴシック" w:hAnsi="ＭＳ Ｐゴシック" w:hint="eastAsia"/>
          <w:color w:val="333333"/>
          <w:sz w:val="24"/>
          <w:szCs w:val="24"/>
        </w:rPr>
        <w:t>魚や海の課題について率先して説明するなど、</w:t>
      </w:r>
      <w:r w:rsidR="008C0501">
        <w:rPr>
          <w:rFonts w:ascii="ＭＳ Ｐゴシック" w:eastAsia="ＭＳ Ｐゴシック" w:hAnsi="ＭＳ Ｐゴシック" w:hint="eastAsia"/>
          <w:color w:val="333333"/>
          <w:sz w:val="24"/>
          <w:szCs w:val="24"/>
        </w:rPr>
        <w:t>将来に向けて一筋の光が見えたこと。</w:t>
      </w:r>
    </w:p>
    <w:p w14:paraId="333B027E" w14:textId="0C7DB7FF" w:rsidR="008C0501" w:rsidRDefault="008C0501" w:rsidP="00B07CAC">
      <w:pPr>
        <w:pStyle w:val="a3"/>
        <w:numPr>
          <w:ilvl w:val="0"/>
          <w:numId w:val="1"/>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島に若い親子が訪れることで、島全体</w:t>
      </w:r>
      <w:r w:rsidR="004A45D4">
        <w:rPr>
          <w:rFonts w:ascii="ＭＳ Ｐゴシック" w:eastAsia="ＭＳ Ｐゴシック" w:hAnsi="ＭＳ Ｐゴシック" w:hint="eastAsia"/>
          <w:color w:val="333333"/>
          <w:sz w:val="24"/>
          <w:szCs w:val="24"/>
        </w:rPr>
        <w:t>に活気が出たこと。</w:t>
      </w:r>
    </w:p>
    <w:p w14:paraId="32EAFD68" w14:textId="77777777" w:rsidR="004A45D4" w:rsidRDefault="004A45D4" w:rsidP="004A45D4">
      <w:pPr>
        <w:pStyle w:val="a3"/>
        <w:ind w:leftChars="0" w:left="360"/>
        <w:rPr>
          <w:rFonts w:ascii="ＭＳ Ｐゴシック" w:eastAsia="ＭＳ Ｐゴシック" w:hAnsi="ＭＳ Ｐゴシック"/>
          <w:color w:val="333333"/>
          <w:sz w:val="24"/>
          <w:szCs w:val="24"/>
        </w:rPr>
      </w:pPr>
    </w:p>
    <w:p w14:paraId="6DB85757" w14:textId="77777777" w:rsidR="00E50B13" w:rsidRDefault="00E50B13" w:rsidP="004A45D4">
      <w:pPr>
        <w:pStyle w:val="a3"/>
        <w:ind w:leftChars="0" w:left="360"/>
        <w:rPr>
          <w:rFonts w:ascii="ＭＳ Ｐゴシック" w:eastAsia="ＭＳ Ｐゴシック" w:hAnsi="ＭＳ Ｐゴシック"/>
          <w:color w:val="333333"/>
          <w:sz w:val="24"/>
          <w:szCs w:val="24"/>
        </w:rPr>
      </w:pPr>
    </w:p>
    <w:p w14:paraId="77B20DBC" w14:textId="77777777" w:rsidR="00E50B13" w:rsidRDefault="00E50B13" w:rsidP="004A45D4">
      <w:pPr>
        <w:pStyle w:val="a3"/>
        <w:ind w:leftChars="0" w:left="360"/>
        <w:rPr>
          <w:rFonts w:ascii="ＭＳ Ｐゴシック" w:eastAsia="ＭＳ Ｐゴシック" w:hAnsi="ＭＳ Ｐゴシック" w:hint="eastAsia"/>
          <w:color w:val="333333"/>
          <w:sz w:val="24"/>
          <w:szCs w:val="24"/>
        </w:rPr>
      </w:pPr>
    </w:p>
    <w:p w14:paraId="662B89B8" w14:textId="5A1D12E0" w:rsidR="004A45D4" w:rsidRPr="00D208A9" w:rsidRDefault="004A45D4" w:rsidP="004A45D4">
      <w:pPr>
        <w:rPr>
          <w:rFonts w:ascii="ＭＳ Ｐゴシック" w:eastAsia="ＭＳ Ｐゴシック" w:hAnsi="ＭＳ Ｐゴシック"/>
          <w:b/>
          <w:bCs/>
          <w:color w:val="333333"/>
          <w:sz w:val="24"/>
          <w:szCs w:val="24"/>
        </w:rPr>
      </w:pPr>
      <w:r w:rsidRPr="00D208A9">
        <w:rPr>
          <w:rFonts w:ascii="ＭＳ Ｐゴシック" w:eastAsia="ＭＳ Ｐゴシック" w:hAnsi="ＭＳ Ｐゴシック" w:hint="eastAsia"/>
          <w:b/>
          <w:bCs/>
          <w:color w:val="333333"/>
          <w:sz w:val="24"/>
          <w:szCs w:val="24"/>
        </w:rPr>
        <w:t>（課題）</w:t>
      </w:r>
    </w:p>
    <w:p w14:paraId="03BD52FC" w14:textId="4213FAC1" w:rsidR="004A45D4" w:rsidRDefault="004A45D4" w:rsidP="004A45D4">
      <w:pPr>
        <w:pStyle w:val="a3"/>
        <w:numPr>
          <w:ilvl w:val="0"/>
          <w:numId w:val="2"/>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参加者募集にあたり、チラシを数万枚印刷して教育委員会</w:t>
      </w:r>
      <w:r w:rsidR="004E7444">
        <w:rPr>
          <w:rFonts w:ascii="ＭＳ Ｐゴシック" w:eastAsia="ＭＳ Ｐゴシック" w:hAnsi="ＭＳ Ｐゴシック" w:hint="eastAsia"/>
          <w:color w:val="333333"/>
          <w:sz w:val="24"/>
          <w:szCs w:val="24"/>
        </w:rPr>
        <w:t>を通じて全学校に配布するなど、工夫</w:t>
      </w:r>
      <w:r w:rsidR="00A50939">
        <w:rPr>
          <w:rFonts w:ascii="ＭＳ Ｐゴシック" w:eastAsia="ＭＳ Ｐゴシック" w:hAnsi="ＭＳ Ｐゴシック" w:hint="eastAsia"/>
          <w:color w:val="333333"/>
          <w:sz w:val="24"/>
          <w:szCs w:val="24"/>
        </w:rPr>
        <w:t>できたのではないか。費用対効果の観点で</w:t>
      </w:r>
      <w:r w:rsidR="000D0FCF">
        <w:rPr>
          <w:rFonts w:ascii="ＭＳ Ｐゴシック" w:eastAsia="ＭＳ Ｐゴシック" w:hAnsi="ＭＳ Ｐゴシック" w:hint="eastAsia"/>
          <w:color w:val="333333"/>
          <w:sz w:val="24"/>
          <w:szCs w:val="24"/>
        </w:rPr>
        <w:t>疑問が残った。</w:t>
      </w:r>
    </w:p>
    <w:p w14:paraId="53C91E38" w14:textId="4542BF6D" w:rsidR="000D0FCF" w:rsidRDefault="000D0FCF" w:rsidP="000D0FCF">
      <w:pPr>
        <w:pStyle w:val="a3"/>
        <w:ind w:leftChars="0" w:left="36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（手間と時間と経費が掛かった）</w:t>
      </w:r>
    </w:p>
    <w:p w14:paraId="735BE183" w14:textId="776F09BE" w:rsidR="000D0FCF" w:rsidRDefault="00FE2C84" w:rsidP="00FE2C84">
      <w:pPr>
        <w:pStyle w:val="a3"/>
        <w:numPr>
          <w:ilvl w:val="0"/>
          <w:numId w:val="2"/>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スタッフは高齢者が多く、</w:t>
      </w:r>
      <w:r w:rsidR="001929DF">
        <w:rPr>
          <w:rFonts w:ascii="ＭＳ Ｐゴシック" w:eastAsia="ＭＳ Ｐゴシック" w:hAnsi="ＭＳ Ｐゴシック" w:hint="eastAsia"/>
          <w:color w:val="333333"/>
          <w:sz w:val="24"/>
          <w:szCs w:val="24"/>
        </w:rPr>
        <w:t>暑い時期には体調管理も大変だった。</w:t>
      </w:r>
      <w:r w:rsidR="00E461D3">
        <w:rPr>
          <w:rFonts w:ascii="ＭＳ Ｐゴシック" w:eastAsia="ＭＳ Ｐゴシック" w:hAnsi="ＭＳ Ｐゴシック" w:hint="eastAsia"/>
          <w:color w:val="333333"/>
          <w:sz w:val="24"/>
          <w:szCs w:val="24"/>
        </w:rPr>
        <w:t>若いスタッフの募集と育成をどうするか。今後の検討が必要。</w:t>
      </w:r>
    </w:p>
    <w:p w14:paraId="189EE0DB" w14:textId="68953570" w:rsidR="00E461D3" w:rsidRDefault="00C85FEE" w:rsidP="00FE2C84">
      <w:pPr>
        <w:pStyle w:val="a3"/>
        <w:numPr>
          <w:ilvl w:val="0"/>
          <w:numId w:val="2"/>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核となる施設が無くて、</w:t>
      </w:r>
      <w:r w:rsidR="00461C43">
        <w:rPr>
          <w:rFonts w:ascii="ＭＳ Ｐゴシック" w:eastAsia="ＭＳ Ｐゴシック" w:hAnsi="ＭＳ Ｐゴシック" w:hint="eastAsia"/>
          <w:color w:val="333333"/>
          <w:sz w:val="24"/>
          <w:szCs w:val="24"/>
        </w:rPr>
        <w:t>天候によ</w:t>
      </w:r>
      <w:r w:rsidR="00F940C8">
        <w:rPr>
          <w:rFonts w:ascii="ＭＳ Ｐゴシック" w:eastAsia="ＭＳ Ｐゴシック" w:hAnsi="ＭＳ Ｐゴシック" w:hint="eastAsia"/>
          <w:color w:val="333333"/>
          <w:sz w:val="24"/>
          <w:szCs w:val="24"/>
        </w:rPr>
        <w:t>って説明する場所</w:t>
      </w:r>
      <w:r w:rsidR="00C915D9">
        <w:rPr>
          <w:rFonts w:ascii="ＭＳ Ｐゴシック" w:eastAsia="ＭＳ Ｐゴシック" w:hAnsi="ＭＳ Ｐゴシック" w:hint="eastAsia"/>
          <w:color w:val="333333"/>
          <w:sz w:val="24"/>
          <w:szCs w:val="24"/>
        </w:rPr>
        <w:t>を探す必要があり、海水浴場の</w:t>
      </w:r>
      <w:r w:rsidR="0062069F">
        <w:rPr>
          <w:rFonts w:ascii="ＭＳ Ｐゴシック" w:eastAsia="ＭＳ Ｐゴシック" w:hAnsi="ＭＳ Ｐゴシック" w:hint="eastAsia"/>
          <w:color w:val="333333"/>
          <w:sz w:val="24"/>
          <w:szCs w:val="24"/>
        </w:rPr>
        <w:t>休憩所を活用したが、夏場の利用が困難だった。</w:t>
      </w:r>
      <w:r w:rsidR="00052010">
        <w:rPr>
          <w:rFonts w:ascii="ＭＳ Ｐゴシック" w:eastAsia="ＭＳ Ｐゴシック" w:hAnsi="ＭＳ Ｐゴシック" w:hint="eastAsia"/>
          <w:color w:val="333333"/>
          <w:sz w:val="24"/>
          <w:szCs w:val="24"/>
        </w:rPr>
        <w:t>島には公共施設が少ない。</w:t>
      </w:r>
    </w:p>
    <w:p w14:paraId="18D04F5F" w14:textId="7452658E" w:rsidR="0062069F" w:rsidRDefault="00E0312C" w:rsidP="00FE2C84">
      <w:pPr>
        <w:pStyle w:val="a3"/>
        <w:numPr>
          <w:ilvl w:val="0"/>
          <w:numId w:val="2"/>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島のネット環境が悪く、組織としてパソコンの</w:t>
      </w:r>
      <w:r w:rsidR="00AB7320">
        <w:rPr>
          <w:rFonts w:ascii="ＭＳ Ｐゴシック" w:eastAsia="ＭＳ Ｐゴシック" w:hAnsi="ＭＳ Ｐゴシック" w:hint="eastAsia"/>
          <w:color w:val="333333"/>
          <w:sz w:val="24"/>
          <w:szCs w:val="24"/>
        </w:rPr>
        <w:t>設置が出来ず、ホームページの作成が途中で</w:t>
      </w:r>
      <w:r w:rsidR="00CC5EF1">
        <w:rPr>
          <w:rFonts w:ascii="ＭＳ Ｐゴシック" w:eastAsia="ＭＳ Ｐゴシック" w:hAnsi="ＭＳ Ｐゴシック" w:hint="eastAsia"/>
          <w:color w:val="333333"/>
          <w:sz w:val="24"/>
          <w:szCs w:val="24"/>
        </w:rPr>
        <w:t>止まってしまった。個人のSNSに頼ることしかなく、</w:t>
      </w:r>
      <w:r w:rsidR="0006714A">
        <w:rPr>
          <w:rFonts w:ascii="ＭＳ Ｐゴシック" w:eastAsia="ＭＳ Ｐゴシック" w:hAnsi="ＭＳ Ｐゴシック" w:hint="eastAsia"/>
          <w:color w:val="333333"/>
          <w:sz w:val="24"/>
          <w:szCs w:val="24"/>
        </w:rPr>
        <w:t>今後の情報発信手法の検討が必要。</w:t>
      </w:r>
    </w:p>
    <w:p w14:paraId="10A7B7ED" w14:textId="5284402B" w:rsidR="0006714A" w:rsidRDefault="00A02C44" w:rsidP="00FE2C84">
      <w:pPr>
        <w:pStyle w:val="a3"/>
        <w:numPr>
          <w:ilvl w:val="0"/>
          <w:numId w:val="2"/>
        </w:numPr>
        <w:ind w:leftChars="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事業の休憩時間に参加者の子供がクラゲに刺され、救急</w:t>
      </w:r>
      <w:r w:rsidR="00373C07">
        <w:rPr>
          <w:rFonts w:ascii="ＭＳ Ｐゴシック" w:eastAsia="ＭＳ Ｐゴシック" w:hAnsi="ＭＳ Ｐゴシック" w:hint="eastAsia"/>
          <w:color w:val="333333"/>
          <w:sz w:val="24"/>
          <w:szCs w:val="24"/>
        </w:rPr>
        <w:t>艇で病院へ搬送される事象が発生した。</w:t>
      </w:r>
      <w:r w:rsidR="007D6854">
        <w:rPr>
          <w:rFonts w:ascii="ＭＳ Ｐゴシック" w:eastAsia="ＭＳ Ｐゴシック" w:hAnsi="ＭＳ Ｐゴシック" w:hint="eastAsia"/>
          <w:color w:val="333333"/>
          <w:sz w:val="24"/>
          <w:szCs w:val="24"/>
        </w:rPr>
        <w:t>注意喚起はしていたが、</w:t>
      </w:r>
      <w:r w:rsidR="00646761">
        <w:rPr>
          <w:rFonts w:ascii="ＭＳ Ｐゴシック" w:eastAsia="ＭＳ Ｐゴシック" w:hAnsi="ＭＳ Ｐゴシック" w:hint="eastAsia"/>
          <w:color w:val="333333"/>
          <w:sz w:val="24"/>
          <w:szCs w:val="24"/>
        </w:rPr>
        <w:t>説明方法、</w:t>
      </w:r>
      <w:r w:rsidR="007D6854">
        <w:rPr>
          <w:rFonts w:ascii="ＭＳ Ｐゴシック" w:eastAsia="ＭＳ Ｐゴシック" w:hAnsi="ＭＳ Ｐゴシック" w:hint="eastAsia"/>
          <w:color w:val="333333"/>
          <w:sz w:val="24"/>
          <w:szCs w:val="24"/>
        </w:rPr>
        <w:t>スタッフの配置、対象年齢による開催時期（クラゲが発生しない時期）などの検討が</w:t>
      </w:r>
      <w:r w:rsidR="00646761">
        <w:rPr>
          <w:rFonts w:ascii="ＭＳ Ｐゴシック" w:eastAsia="ＭＳ Ｐゴシック" w:hAnsi="ＭＳ Ｐゴシック" w:hint="eastAsia"/>
          <w:color w:val="333333"/>
          <w:sz w:val="24"/>
          <w:szCs w:val="24"/>
        </w:rPr>
        <w:t>必要。</w:t>
      </w:r>
    </w:p>
    <w:p w14:paraId="3243359D" w14:textId="77777777" w:rsidR="00646761" w:rsidRDefault="00646761" w:rsidP="009E04E8">
      <w:pPr>
        <w:rPr>
          <w:rFonts w:ascii="ＭＳ Ｐゴシック" w:eastAsia="ＭＳ Ｐゴシック" w:hAnsi="ＭＳ Ｐゴシック"/>
          <w:color w:val="333333"/>
          <w:sz w:val="24"/>
          <w:szCs w:val="24"/>
        </w:rPr>
      </w:pPr>
    </w:p>
    <w:p w14:paraId="79C21848" w14:textId="77777777" w:rsidR="009E04E8" w:rsidRDefault="009E04E8" w:rsidP="009E04E8">
      <w:pPr>
        <w:rPr>
          <w:rFonts w:ascii="ＭＳ Ｐゴシック" w:eastAsia="ＭＳ Ｐゴシック" w:hAnsi="ＭＳ Ｐゴシック"/>
          <w:color w:val="333333"/>
          <w:sz w:val="24"/>
          <w:szCs w:val="24"/>
        </w:rPr>
      </w:pPr>
    </w:p>
    <w:p w14:paraId="44627D00" w14:textId="490AE031" w:rsidR="009E04E8" w:rsidRDefault="009E04E8" w:rsidP="00C071B7">
      <w:pPr>
        <w:ind w:firstLineChars="100" w:firstLine="24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事業の</w:t>
      </w:r>
      <w:r w:rsidR="006861B8">
        <w:rPr>
          <w:rFonts w:ascii="ＭＳ Ｐゴシック" w:eastAsia="ＭＳ Ｐゴシック" w:hAnsi="ＭＳ Ｐゴシック" w:hint="eastAsia"/>
          <w:color w:val="333333"/>
          <w:sz w:val="24"/>
          <w:szCs w:val="24"/>
        </w:rPr>
        <w:t>目的</w:t>
      </w:r>
      <w:r>
        <w:rPr>
          <w:rFonts w:ascii="ＭＳ Ｐゴシック" w:eastAsia="ＭＳ Ｐゴシック" w:hAnsi="ＭＳ Ｐゴシック" w:hint="eastAsia"/>
          <w:color w:val="333333"/>
          <w:sz w:val="24"/>
          <w:szCs w:val="24"/>
        </w:rPr>
        <w:t>は、ある程度</w:t>
      </w:r>
      <w:r w:rsidR="006861B8">
        <w:rPr>
          <w:rFonts w:ascii="ＭＳ Ｐゴシック" w:eastAsia="ＭＳ Ｐゴシック" w:hAnsi="ＭＳ Ｐゴシック" w:hint="eastAsia"/>
          <w:color w:val="333333"/>
          <w:sz w:val="24"/>
          <w:szCs w:val="24"/>
        </w:rPr>
        <w:t>達成</w:t>
      </w:r>
      <w:r w:rsidR="0049562D">
        <w:rPr>
          <w:rFonts w:ascii="ＭＳ Ｐゴシック" w:eastAsia="ＭＳ Ｐゴシック" w:hAnsi="ＭＳ Ｐゴシック" w:hint="eastAsia"/>
          <w:color w:val="333333"/>
          <w:sz w:val="24"/>
          <w:szCs w:val="24"/>
        </w:rPr>
        <w:t>出来たと考えているが、</w:t>
      </w:r>
      <w:r w:rsidR="00C071B7">
        <w:rPr>
          <w:rFonts w:ascii="ＭＳ Ｐゴシック" w:eastAsia="ＭＳ Ｐゴシック" w:hAnsi="ＭＳ Ｐゴシック" w:hint="eastAsia"/>
          <w:color w:val="333333"/>
          <w:sz w:val="24"/>
          <w:szCs w:val="24"/>
        </w:rPr>
        <w:t>事業をやっただけで終わらせず、何へつなげていくか、将来的な展望が必要であると感じている。</w:t>
      </w:r>
    </w:p>
    <w:p w14:paraId="60752A96" w14:textId="77777777" w:rsidR="0097619D" w:rsidRDefault="0097619D" w:rsidP="00C071B7">
      <w:pPr>
        <w:ind w:firstLineChars="100" w:firstLine="240"/>
        <w:rPr>
          <w:rFonts w:ascii="ＭＳ Ｐゴシック" w:eastAsia="ＭＳ Ｐゴシック" w:hAnsi="ＭＳ Ｐゴシック"/>
          <w:color w:val="333333"/>
          <w:sz w:val="24"/>
          <w:szCs w:val="24"/>
        </w:rPr>
      </w:pPr>
    </w:p>
    <w:p w14:paraId="4977F4C1" w14:textId="7F0936D4" w:rsidR="0097619D" w:rsidRDefault="00B84BD0" w:rsidP="00C071B7">
      <w:pPr>
        <w:ind w:firstLineChars="100" w:firstLine="24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この事業を通じて芽生えた</w:t>
      </w:r>
      <w:r w:rsidR="00B101DF">
        <w:rPr>
          <w:rFonts w:ascii="ＭＳ Ｐゴシック" w:eastAsia="ＭＳ Ｐゴシック" w:hAnsi="ＭＳ Ｐゴシック" w:hint="eastAsia"/>
          <w:color w:val="333333"/>
          <w:sz w:val="24"/>
          <w:szCs w:val="24"/>
        </w:rPr>
        <w:t>小学生が将来へつなげて関心を持って行動してもらうためにも、</w:t>
      </w:r>
      <w:r w:rsidR="0097619D">
        <w:rPr>
          <w:rFonts w:ascii="ＭＳ Ｐゴシック" w:eastAsia="ＭＳ Ｐゴシック" w:hAnsi="ＭＳ Ｐゴシック" w:hint="eastAsia"/>
          <w:color w:val="333333"/>
          <w:sz w:val="24"/>
          <w:szCs w:val="24"/>
        </w:rPr>
        <w:t>対象年齢別の事業内容</w:t>
      </w:r>
      <w:r>
        <w:rPr>
          <w:rFonts w:ascii="ＭＳ Ｐゴシック" w:eastAsia="ＭＳ Ｐゴシック" w:hAnsi="ＭＳ Ｐゴシック" w:hint="eastAsia"/>
          <w:color w:val="333333"/>
          <w:sz w:val="24"/>
          <w:szCs w:val="24"/>
        </w:rPr>
        <w:t>も</w:t>
      </w:r>
      <w:r w:rsidR="00427E2E">
        <w:rPr>
          <w:rFonts w:ascii="ＭＳ Ｐゴシック" w:eastAsia="ＭＳ Ｐゴシック" w:hAnsi="ＭＳ Ｐゴシック" w:hint="eastAsia"/>
          <w:color w:val="333333"/>
          <w:sz w:val="24"/>
          <w:szCs w:val="24"/>
        </w:rPr>
        <w:t>創設して繰り返し実施していく重要性を</w:t>
      </w:r>
      <w:r w:rsidR="00A43DE1">
        <w:rPr>
          <w:rFonts w:ascii="ＭＳ Ｐゴシック" w:eastAsia="ＭＳ Ｐゴシック" w:hAnsi="ＭＳ Ｐゴシック" w:hint="eastAsia"/>
          <w:color w:val="333333"/>
          <w:sz w:val="24"/>
          <w:szCs w:val="24"/>
        </w:rPr>
        <w:t>実感した。</w:t>
      </w:r>
    </w:p>
    <w:p w14:paraId="73209EFD" w14:textId="701C704D" w:rsidR="00A43DE1" w:rsidRPr="009E04E8" w:rsidRDefault="00A43DE1" w:rsidP="00C071B7">
      <w:pPr>
        <w:ind w:firstLineChars="100" w:firstLine="240"/>
        <w:rPr>
          <w:rFonts w:ascii="ＭＳ Ｐゴシック" w:eastAsia="ＭＳ Ｐゴシック" w:hAnsi="ＭＳ Ｐゴシック"/>
          <w:color w:val="333333"/>
          <w:sz w:val="24"/>
          <w:szCs w:val="24"/>
        </w:rPr>
      </w:pPr>
      <w:r>
        <w:rPr>
          <w:rFonts w:ascii="ＭＳ Ｐゴシック" w:eastAsia="ＭＳ Ｐゴシック" w:hAnsi="ＭＳ Ｐゴシック" w:hint="eastAsia"/>
          <w:color w:val="333333"/>
          <w:sz w:val="24"/>
          <w:szCs w:val="24"/>
        </w:rPr>
        <w:t>また、この事業に係わるスタッフの育成も</w:t>
      </w:r>
      <w:r w:rsidR="00F946E4">
        <w:rPr>
          <w:rFonts w:ascii="ＭＳ Ｐゴシック" w:eastAsia="ＭＳ Ｐゴシック" w:hAnsi="ＭＳ Ｐゴシック" w:hint="eastAsia"/>
          <w:color w:val="333333"/>
          <w:sz w:val="24"/>
          <w:szCs w:val="24"/>
        </w:rPr>
        <w:t>大きな鍵を握っている。幸いにして近隣の高校生が積極的にスタッフとして参加してくれていることから、この流れを継続して、</w:t>
      </w:r>
      <w:r w:rsidR="00D00325">
        <w:rPr>
          <w:rFonts w:ascii="ＭＳ Ｐゴシック" w:eastAsia="ＭＳ Ｐゴシック" w:hAnsi="ＭＳ Ｐゴシック" w:hint="eastAsia"/>
          <w:color w:val="333333"/>
          <w:sz w:val="24"/>
          <w:szCs w:val="24"/>
        </w:rPr>
        <w:t>当社団としても成長していく必要があると感じた。</w:t>
      </w:r>
    </w:p>
    <w:sectPr w:rsidR="00A43DE1" w:rsidRPr="009E04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7790E"/>
    <w:multiLevelType w:val="hybridMultilevel"/>
    <w:tmpl w:val="30A230EC"/>
    <w:lvl w:ilvl="0" w:tplc="2C3C69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262C67"/>
    <w:multiLevelType w:val="hybridMultilevel"/>
    <w:tmpl w:val="26BC70F6"/>
    <w:lvl w:ilvl="0" w:tplc="2C7285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2723115">
    <w:abstractNumId w:val="1"/>
  </w:num>
  <w:num w:numId="2" w16cid:durableId="129194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49"/>
    <w:rsid w:val="00052010"/>
    <w:rsid w:val="0006714A"/>
    <w:rsid w:val="00083132"/>
    <w:rsid w:val="000A7533"/>
    <w:rsid w:val="000D0FCF"/>
    <w:rsid w:val="001929DF"/>
    <w:rsid w:val="001D6B79"/>
    <w:rsid w:val="001E65D6"/>
    <w:rsid w:val="001F6B69"/>
    <w:rsid w:val="00207249"/>
    <w:rsid w:val="00225420"/>
    <w:rsid w:val="002F1A04"/>
    <w:rsid w:val="00373C07"/>
    <w:rsid w:val="003D6CFA"/>
    <w:rsid w:val="00406FD2"/>
    <w:rsid w:val="00427E2E"/>
    <w:rsid w:val="00461C43"/>
    <w:rsid w:val="00472949"/>
    <w:rsid w:val="00484D46"/>
    <w:rsid w:val="0049562D"/>
    <w:rsid w:val="004A45D4"/>
    <w:rsid w:val="004E7444"/>
    <w:rsid w:val="004F52B7"/>
    <w:rsid w:val="005A6688"/>
    <w:rsid w:val="005A6757"/>
    <w:rsid w:val="005B0485"/>
    <w:rsid w:val="0062069F"/>
    <w:rsid w:val="00646761"/>
    <w:rsid w:val="0068176F"/>
    <w:rsid w:val="006861B8"/>
    <w:rsid w:val="006D63E4"/>
    <w:rsid w:val="006D723E"/>
    <w:rsid w:val="007738F6"/>
    <w:rsid w:val="007D6854"/>
    <w:rsid w:val="00802F0F"/>
    <w:rsid w:val="00855758"/>
    <w:rsid w:val="00872C75"/>
    <w:rsid w:val="008B37A3"/>
    <w:rsid w:val="008C0501"/>
    <w:rsid w:val="008E7C20"/>
    <w:rsid w:val="009136E3"/>
    <w:rsid w:val="00931497"/>
    <w:rsid w:val="00963C00"/>
    <w:rsid w:val="0097619D"/>
    <w:rsid w:val="009E04E8"/>
    <w:rsid w:val="00A02C44"/>
    <w:rsid w:val="00A156D9"/>
    <w:rsid w:val="00A43DE1"/>
    <w:rsid w:val="00A50939"/>
    <w:rsid w:val="00AA5377"/>
    <w:rsid w:val="00AB7320"/>
    <w:rsid w:val="00AF6AC8"/>
    <w:rsid w:val="00B07CAC"/>
    <w:rsid w:val="00B101DF"/>
    <w:rsid w:val="00B116E6"/>
    <w:rsid w:val="00B84BD0"/>
    <w:rsid w:val="00BC0FB2"/>
    <w:rsid w:val="00C071B7"/>
    <w:rsid w:val="00C4479D"/>
    <w:rsid w:val="00C85FEE"/>
    <w:rsid w:val="00C915D9"/>
    <w:rsid w:val="00CA561C"/>
    <w:rsid w:val="00CC5031"/>
    <w:rsid w:val="00CC5EF1"/>
    <w:rsid w:val="00D00325"/>
    <w:rsid w:val="00D208A9"/>
    <w:rsid w:val="00D960CD"/>
    <w:rsid w:val="00E0312C"/>
    <w:rsid w:val="00E461D3"/>
    <w:rsid w:val="00E50B13"/>
    <w:rsid w:val="00F7126B"/>
    <w:rsid w:val="00F940C8"/>
    <w:rsid w:val="00F946E4"/>
    <w:rsid w:val="00FD6DFD"/>
    <w:rsid w:val="00FE2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03277"/>
  <w15:chartTrackingRefBased/>
  <w15:docId w15:val="{75F20A7F-CBB9-47EC-AD90-6AEFB4B2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6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真二 上田</dc:creator>
  <cp:keywords/>
  <dc:description/>
  <cp:lastModifiedBy>真二 上田</cp:lastModifiedBy>
  <cp:revision>5</cp:revision>
  <dcterms:created xsi:type="dcterms:W3CDTF">2024-04-29T10:38:00Z</dcterms:created>
  <dcterms:modified xsi:type="dcterms:W3CDTF">2024-04-29T11:07:00Z</dcterms:modified>
</cp:coreProperties>
</file>