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4CB71" w14:textId="1302E09C" w:rsidR="00D869BC" w:rsidRPr="00CE56A0" w:rsidRDefault="00DB71D7" w:rsidP="00BD35E6">
      <w:pPr>
        <w:shd w:val="clear" w:color="auto" w:fill="EFEFEF" w:themeFill="accent2" w:themeFillTint="33"/>
        <w:jc w:val="center"/>
        <w:rPr>
          <w:sz w:val="36"/>
          <w:szCs w:val="40"/>
        </w:rPr>
      </w:pPr>
      <w:r w:rsidRPr="00CE56A0">
        <w:rPr>
          <w:rFonts w:hint="eastAsia"/>
          <w:sz w:val="36"/>
          <w:szCs w:val="40"/>
        </w:rPr>
        <w:t>202</w:t>
      </w:r>
      <w:r w:rsidR="009D5F01" w:rsidRPr="00CE56A0">
        <w:rPr>
          <w:rFonts w:hint="eastAsia"/>
          <w:sz w:val="36"/>
          <w:szCs w:val="40"/>
        </w:rPr>
        <w:t>4</w:t>
      </w:r>
      <w:r w:rsidRPr="00CE56A0">
        <w:rPr>
          <w:rFonts w:hint="eastAsia"/>
          <w:sz w:val="36"/>
          <w:szCs w:val="40"/>
        </w:rPr>
        <w:t>年</w:t>
      </w:r>
      <w:r w:rsidR="00322DA7" w:rsidRPr="00CE56A0">
        <w:rPr>
          <w:rFonts w:hint="eastAsia"/>
          <w:sz w:val="36"/>
          <w:szCs w:val="40"/>
        </w:rPr>
        <w:t>静浦マリーナ水中清掃</w:t>
      </w:r>
      <w:r w:rsidR="00645355" w:rsidRPr="00CE56A0">
        <w:rPr>
          <w:rFonts w:hint="eastAsia"/>
          <w:sz w:val="36"/>
          <w:szCs w:val="40"/>
        </w:rPr>
        <w:t>企画書</w:t>
      </w:r>
    </w:p>
    <w:p w14:paraId="15392E0F" w14:textId="77777777" w:rsidR="00B57B8C" w:rsidRPr="00CE56A0" w:rsidRDefault="00B57B8C" w:rsidP="00322DA7">
      <w:pPr>
        <w:jc w:val="left"/>
      </w:pPr>
    </w:p>
    <w:p w14:paraId="194B4475" w14:textId="39EB5C1A" w:rsidR="00614591" w:rsidRPr="00CE56A0" w:rsidRDefault="008546ED" w:rsidP="00322DA7">
      <w:pPr>
        <w:jc w:val="left"/>
      </w:pPr>
      <w:r w:rsidRPr="00CE56A0">
        <w:rPr>
          <w:rFonts w:hint="eastAsia"/>
        </w:rPr>
        <w:t>海中のゴミを放置しておくと、そこに住む海洋生物に危害を及ぼし、ひいては海の生態系に悪影響を及ぼします</w:t>
      </w:r>
      <w:r w:rsidR="00322DA7" w:rsidRPr="00CE56A0">
        <w:rPr>
          <w:rFonts w:hint="eastAsia"/>
        </w:rPr>
        <w:t>。</w:t>
      </w:r>
      <w:r w:rsidR="00614591" w:rsidRPr="00CE56A0">
        <w:rPr>
          <w:rFonts w:hint="eastAsia"/>
        </w:rPr>
        <w:t>また、海岸に流れ着いたり水面に浮かんでいたりすることで景観も損ないます。</w:t>
      </w:r>
      <w:r w:rsidR="00322DA7" w:rsidRPr="00CE56A0">
        <w:rPr>
          <w:rFonts w:hint="eastAsia"/>
        </w:rPr>
        <w:t>水中</w:t>
      </w:r>
      <w:r w:rsidRPr="00CE56A0">
        <w:rPr>
          <w:rFonts w:hint="eastAsia"/>
        </w:rPr>
        <w:t>清掃</w:t>
      </w:r>
      <w:r w:rsidR="00322DA7" w:rsidRPr="00CE56A0">
        <w:rPr>
          <w:rFonts w:hint="eastAsia"/>
        </w:rPr>
        <w:t>を行うことで、マリーナの魅力をさらに高め、生態系を保護し、社会貢献活動として</w:t>
      </w:r>
      <w:r w:rsidR="00614591" w:rsidRPr="00CE56A0">
        <w:rPr>
          <w:rFonts w:hint="eastAsia"/>
        </w:rPr>
        <w:t>街全体の価値をあげることに繋がります。</w:t>
      </w:r>
    </w:p>
    <w:p w14:paraId="6534E969" w14:textId="77777777" w:rsidR="00B57B8C" w:rsidRPr="00CE56A0" w:rsidRDefault="00B57B8C" w:rsidP="00322DA7">
      <w:pPr>
        <w:jc w:val="left"/>
      </w:pPr>
    </w:p>
    <w:p w14:paraId="52B420C3" w14:textId="254D7668" w:rsidR="00DB71D7" w:rsidRPr="00CE56A0" w:rsidRDefault="00DB71D7" w:rsidP="00DB71D7">
      <w:pPr>
        <w:jc w:val="right"/>
      </w:pPr>
      <w:r w:rsidRPr="00CE56A0">
        <w:rPr>
          <w:rFonts w:hint="eastAsia"/>
        </w:rPr>
        <w:t>作成日：202</w:t>
      </w:r>
      <w:r w:rsidR="00BC3E9B" w:rsidRPr="00CE56A0">
        <w:rPr>
          <w:rFonts w:hint="eastAsia"/>
        </w:rPr>
        <w:t>4</w:t>
      </w:r>
      <w:r w:rsidRPr="00CE56A0">
        <w:rPr>
          <w:rFonts w:hint="eastAsia"/>
        </w:rPr>
        <w:t>年</w:t>
      </w:r>
      <w:r w:rsidR="00FB7983" w:rsidRPr="00CE56A0">
        <w:rPr>
          <w:rFonts w:hint="eastAsia"/>
        </w:rPr>
        <w:t>4</w:t>
      </w:r>
      <w:r w:rsidRPr="00CE56A0">
        <w:rPr>
          <w:rFonts w:hint="eastAsia"/>
        </w:rPr>
        <w:t>月</w:t>
      </w:r>
      <w:r w:rsidR="00ED64F2">
        <w:rPr>
          <w:rFonts w:hint="eastAsia"/>
        </w:rPr>
        <w:t>9</w:t>
      </w:r>
      <w:r w:rsidRPr="00CE56A0">
        <w:rPr>
          <w:rFonts w:hint="eastAsia"/>
        </w:rPr>
        <w:t>日</w:t>
      </w:r>
    </w:p>
    <w:p w14:paraId="620C2547" w14:textId="5B6230B8" w:rsidR="003A4A37" w:rsidRPr="00CE56A0" w:rsidRDefault="00DB71D7" w:rsidP="00DB71D7">
      <w:pPr>
        <w:jc w:val="right"/>
      </w:pPr>
      <w:r w:rsidRPr="00CE56A0">
        <w:rPr>
          <w:rFonts w:hint="eastAsia"/>
        </w:rPr>
        <w:t>作成者：白井ゆみ（MORE企画代表）</w:t>
      </w:r>
    </w:p>
    <w:tbl>
      <w:tblPr>
        <w:tblStyle w:val="a3"/>
        <w:tblW w:w="0" w:type="auto"/>
        <w:tblLook w:val="04A0" w:firstRow="1" w:lastRow="0" w:firstColumn="1" w:lastColumn="0" w:noHBand="0" w:noVBand="1"/>
      </w:tblPr>
      <w:tblGrid>
        <w:gridCol w:w="9736"/>
      </w:tblGrid>
      <w:tr w:rsidR="00CE56A0" w:rsidRPr="00CE56A0" w14:paraId="6D51A50E" w14:textId="77777777" w:rsidTr="00B57B8C">
        <w:tc>
          <w:tcPr>
            <w:tcW w:w="9736" w:type="dxa"/>
            <w:shd w:val="clear" w:color="auto" w:fill="F2F2F2" w:themeFill="background1" w:themeFillShade="F2"/>
          </w:tcPr>
          <w:p w14:paraId="43213DEE" w14:textId="58A68AD8" w:rsidR="001C6943" w:rsidRPr="00CE56A0" w:rsidRDefault="008546ED" w:rsidP="001C6943">
            <w:pPr>
              <w:jc w:val="center"/>
            </w:pPr>
            <w:r w:rsidRPr="00CE56A0">
              <w:rPr>
                <w:rFonts w:hint="eastAsia"/>
              </w:rPr>
              <w:t>背　　景</w:t>
            </w:r>
          </w:p>
        </w:tc>
      </w:tr>
      <w:tr w:rsidR="00CE56A0" w:rsidRPr="00CE56A0" w14:paraId="6318F75B" w14:textId="77777777" w:rsidTr="004F0EF7">
        <w:trPr>
          <w:trHeight w:val="1060"/>
        </w:trPr>
        <w:tc>
          <w:tcPr>
            <w:tcW w:w="9736" w:type="dxa"/>
          </w:tcPr>
          <w:p w14:paraId="703602DE" w14:textId="223366D5" w:rsidR="00322DA7" w:rsidRPr="00CE56A0" w:rsidRDefault="008546ED" w:rsidP="008546ED">
            <w:r w:rsidRPr="00CE56A0">
              <w:rPr>
                <w:rFonts w:hint="eastAsia"/>
              </w:rPr>
              <w:t>今回、清掃場所となる静浦マリーナの岩崎社長より依頼を受けて、水中清掃を実施する運びとなった。レジャーダイバーが入水するエリアでは無いことから、MORE企画は2024年3月にゴミの状況を把握するため下見を実施。</w:t>
            </w:r>
          </w:p>
        </w:tc>
      </w:tr>
      <w:tr w:rsidR="00CE56A0" w:rsidRPr="00CE56A0" w14:paraId="7488C6D2" w14:textId="77777777" w:rsidTr="00B57B8C">
        <w:trPr>
          <w:trHeight w:val="177"/>
        </w:trPr>
        <w:tc>
          <w:tcPr>
            <w:tcW w:w="9736" w:type="dxa"/>
            <w:shd w:val="clear" w:color="auto" w:fill="F2F2F2" w:themeFill="background1" w:themeFillShade="F2"/>
          </w:tcPr>
          <w:p w14:paraId="4B0AB32E" w14:textId="5B73F304" w:rsidR="008546ED" w:rsidRPr="00CE56A0" w:rsidRDefault="008546ED" w:rsidP="008546ED">
            <w:pPr>
              <w:jc w:val="center"/>
            </w:pPr>
            <w:r w:rsidRPr="00CE56A0">
              <w:rPr>
                <w:rFonts w:hint="eastAsia"/>
              </w:rPr>
              <w:t>概　　要</w:t>
            </w:r>
          </w:p>
        </w:tc>
      </w:tr>
      <w:tr w:rsidR="00CE56A0" w:rsidRPr="00CE56A0" w14:paraId="46F0C9CC" w14:textId="77777777" w:rsidTr="004F0EF7">
        <w:trPr>
          <w:trHeight w:val="1453"/>
        </w:trPr>
        <w:tc>
          <w:tcPr>
            <w:tcW w:w="9736" w:type="dxa"/>
          </w:tcPr>
          <w:p w14:paraId="0A3ED8B7" w14:textId="00917C84" w:rsidR="008546ED" w:rsidRPr="00CE56A0" w:rsidRDefault="008546ED" w:rsidP="008546ED">
            <w:r w:rsidRPr="00CE56A0">
              <w:rPr>
                <w:rFonts w:hint="eastAsia"/>
              </w:rPr>
              <w:t>【日時】202</w:t>
            </w:r>
            <w:r w:rsidRPr="00CE56A0">
              <w:t>4</w:t>
            </w:r>
            <w:r w:rsidRPr="00CE56A0">
              <w:rPr>
                <w:rFonts w:hint="eastAsia"/>
              </w:rPr>
              <w:t>年6月3日（月）9時</w:t>
            </w:r>
            <w:r w:rsidR="00A54BC6">
              <w:rPr>
                <w:rFonts w:hint="eastAsia"/>
              </w:rPr>
              <w:t>3</w:t>
            </w:r>
            <w:r w:rsidRPr="00CE56A0">
              <w:rPr>
                <w:rFonts w:hint="eastAsia"/>
              </w:rPr>
              <w:t>0分～1</w:t>
            </w:r>
            <w:r w:rsidR="00A54BC6">
              <w:rPr>
                <w:rFonts w:hint="eastAsia"/>
              </w:rPr>
              <w:t>4</w:t>
            </w:r>
            <w:r w:rsidRPr="00CE56A0">
              <w:rPr>
                <w:rFonts w:hint="eastAsia"/>
              </w:rPr>
              <w:t>時</w:t>
            </w:r>
            <w:r w:rsidR="00A54BC6">
              <w:rPr>
                <w:rFonts w:hint="eastAsia"/>
              </w:rPr>
              <w:t>0</w:t>
            </w:r>
            <w:r w:rsidRPr="00CE56A0">
              <w:rPr>
                <w:rFonts w:hint="eastAsia"/>
              </w:rPr>
              <w:t>0分</w:t>
            </w:r>
          </w:p>
          <w:p w14:paraId="280CAC6A" w14:textId="7AC32CF7" w:rsidR="008546ED" w:rsidRPr="00CE56A0" w:rsidRDefault="008546ED" w:rsidP="008546ED">
            <w:r w:rsidRPr="00CE56A0">
              <w:rPr>
                <w:rFonts w:hint="eastAsia"/>
              </w:rPr>
              <w:t>【場所】〒</w:t>
            </w:r>
            <w:r w:rsidRPr="00CE56A0">
              <w:t>410-0105 静岡県沼津市</w:t>
            </w:r>
            <w:r w:rsidRPr="00CE56A0">
              <w:rPr>
                <w:rFonts w:hint="eastAsia"/>
              </w:rPr>
              <w:t>馬込</w:t>
            </w:r>
            <w:r w:rsidRPr="00CE56A0">
              <w:t>19-4</w:t>
            </w:r>
            <w:r w:rsidRPr="00CE56A0">
              <w:rPr>
                <w:rFonts w:hint="eastAsia"/>
              </w:rPr>
              <w:t xml:space="preserve">　（</w:t>
            </w:r>
            <w:r w:rsidRPr="00CE56A0">
              <w:t>0559</w:t>
            </w:r>
            <w:r w:rsidRPr="00CE56A0">
              <w:rPr>
                <w:rFonts w:hint="eastAsia"/>
              </w:rPr>
              <w:t>-</w:t>
            </w:r>
            <w:r w:rsidRPr="00CE56A0">
              <w:t>33</w:t>
            </w:r>
            <w:r w:rsidRPr="00CE56A0">
              <w:rPr>
                <w:rFonts w:hint="eastAsia"/>
              </w:rPr>
              <w:t>-</w:t>
            </w:r>
            <w:r w:rsidRPr="00CE56A0">
              <w:t>3600</w:t>
            </w:r>
            <w:r w:rsidRPr="00CE56A0">
              <w:rPr>
                <w:rFonts w:hint="eastAsia"/>
              </w:rPr>
              <w:t>）</w:t>
            </w:r>
          </w:p>
          <w:p w14:paraId="093F2060" w14:textId="6B5A2A76" w:rsidR="008546ED" w:rsidRPr="00CE56A0" w:rsidRDefault="008546ED" w:rsidP="008546ED">
            <w:r w:rsidRPr="00CE56A0">
              <w:rPr>
                <w:rFonts w:hint="eastAsia"/>
              </w:rPr>
              <w:t>【主催】株式会社富士ボーティング</w:t>
            </w:r>
            <w:r w:rsidR="00B57B8C" w:rsidRPr="00CE56A0">
              <w:rPr>
                <w:rFonts w:hint="eastAsia"/>
              </w:rPr>
              <w:t>（代表：岩崎）</w:t>
            </w:r>
          </w:p>
          <w:p w14:paraId="3E4061B2" w14:textId="48342185" w:rsidR="008546ED" w:rsidRPr="00CE56A0" w:rsidRDefault="008546ED" w:rsidP="008546ED">
            <w:r w:rsidRPr="00CE56A0">
              <w:rPr>
                <w:rFonts w:hint="eastAsia"/>
              </w:rPr>
              <w:t>【実行】MORE企画</w:t>
            </w:r>
            <w:r w:rsidR="00B57B8C" w:rsidRPr="00CE56A0">
              <w:rPr>
                <w:rFonts w:hint="eastAsia"/>
              </w:rPr>
              <w:t>（代表：白井）</w:t>
            </w:r>
          </w:p>
        </w:tc>
      </w:tr>
      <w:tr w:rsidR="00CE56A0" w:rsidRPr="00CE56A0" w14:paraId="399A93B3" w14:textId="77777777" w:rsidTr="00B57B8C">
        <w:tc>
          <w:tcPr>
            <w:tcW w:w="9736" w:type="dxa"/>
            <w:shd w:val="clear" w:color="auto" w:fill="F2F2F2" w:themeFill="background1" w:themeFillShade="F2"/>
            <w:vAlign w:val="center"/>
          </w:tcPr>
          <w:p w14:paraId="6CC4165B" w14:textId="320851AF" w:rsidR="008546ED" w:rsidRPr="00CE56A0" w:rsidRDefault="008546ED" w:rsidP="008546ED">
            <w:pPr>
              <w:jc w:val="center"/>
            </w:pPr>
            <w:r w:rsidRPr="00CE56A0">
              <w:rPr>
                <w:rFonts w:hint="eastAsia"/>
                <w:kern w:val="0"/>
              </w:rPr>
              <w:t>目　　的</w:t>
            </w:r>
          </w:p>
        </w:tc>
      </w:tr>
      <w:tr w:rsidR="00CE56A0" w:rsidRPr="00CE56A0" w14:paraId="61858302" w14:textId="77777777" w:rsidTr="004F0EF7">
        <w:trPr>
          <w:trHeight w:val="3998"/>
        </w:trPr>
        <w:tc>
          <w:tcPr>
            <w:tcW w:w="9736" w:type="dxa"/>
          </w:tcPr>
          <w:p w14:paraId="4666C091" w14:textId="039468B9" w:rsidR="008546ED" w:rsidRPr="00CE56A0" w:rsidRDefault="008546ED" w:rsidP="008546ED">
            <w:r w:rsidRPr="00CE56A0">
              <w:rPr>
                <w:rFonts w:hint="eastAsia"/>
              </w:rPr>
              <w:t>【生態系の保護】</w:t>
            </w:r>
          </w:p>
          <w:p w14:paraId="0963F1B2" w14:textId="3973AD52" w:rsidR="00B57B8C" w:rsidRPr="00CE56A0" w:rsidRDefault="008546ED" w:rsidP="008546ED">
            <w:r w:rsidRPr="00CE56A0">
              <w:t>海中のゴミが生態系に与える悪影響を軽減し、海洋生物や海洋環境を保護すること。ゴミが海洋生物に絡まったり、飲み込まれたりすることで生態系が破壊されることがあ</w:t>
            </w:r>
            <w:r w:rsidRPr="00CE56A0">
              <w:rPr>
                <w:rFonts w:hint="eastAsia"/>
              </w:rPr>
              <w:t>るため。</w:t>
            </w:r>
          </w:p>
          <w:p w14:paraId="619334D5" w14:textId="77777777" w:rsidR="008546ED" w:rsidRPr="00CE56A0" w:rsidRDefault="008546ED" w:rsidP="008546ED">
            <w:r w:rsidRPr="00CE56A0">
              <w:rPr>
                <w:rFonts w:hint="eastAsia"/>
              </w:rPr>
              <w:t>【環境保全】</w:t>
            </w:r>
          </w:p>
          <w:p w14:paraId="45AF6AA6" w14:textId="25CCF8F5" w:rsidR="00B57B8C" w:rsidRPr="00CE56A0" w:rsidRDefault="008546ED" w:rsidP="008546ED">
            <w:r w:rsidRPr="00CE56A0">
              <w:t>海洋環境の美しさや清潔さを維持し、海洋生物の生息地を保全すること。水中清掃は、海中のゴミや汚染物質を取り除き、海洋環境を清浄に保つ役割を果た</w:t>
            </w:r>
            <w:r w:rsidRPr="00CE56A0">
              <w:rPr>
                <w:rFonts w:hint="eastAsia"/>
              </w:rPr>
              <w:t>す</w:t>
            </w:r>
            <w:r w:rsidRPr="00CE56A0">
              <w:t>。</w:t>
            </w:r>
          </w:p>
          <w:p w14:paraId="36A28E9A" w14:textId="5A3BDD8E" w:rsidR="008546ED" w:rsidRPr="00CE56A0" w:rsidRDefault="008546ED" w:rsidP="008546ED">
            <w:r w:rsidRPr="00CE56A0">
              <w:rPr>
                <w:rFonts w:hint="eastAsia"/>
              </w:rPr>
              <w:t>【公共の利益の向上】</w:t>
            </w:r>
          </w:p>
          <w:p w14:paraId="6147D320" w14:textId="4377A47F" w:rsidR="00B57B8C" w:rsidRPr="00CE56A0" w:rsidRDefault="008546ED" w:rsidP="008546ED">
            <w:r w:rsidRPr="00CE56A0">
              <w:t>水中清掃によって、地域</w:t>
            </w:r>
            <w:r w:rsidRPr="00CE56A0">
              <w:rPr>
                <w:rFonts w:hint="eastAsia"/>
              </w:rPr>
              <w:t>や水産物</w:t>
            </w:r>
            <w:r w:rsidRPr="00CE56A0">
              <w:t>の魅力を向上させること</w:t>
            </w:r>
            <w:r w:rsidRPr="00CE56A0">
              <w:rPr>
                <w:rFonts w:hint="eastAsia"/>
              </w:rPr>
              <w:t>。</w:t>
            </w:r>
            <w:r w:rsidRPr="00CE56A0">
              <w:t>海洋や海岸における清潔さは、観光地や</w:t>
            </w:r>
            <w:r w:rsidRPr="00CE56A0">
              <w:rPr>
                <w:rFonts w:hint="eastAsia"/>
              </w:rPr>
              <w:t>マリンレジャー</w:t>
            </w:r>
            <w:r w:rsidRPr="00CE56A0">
              <w:t>施設の魅力を高め、</w:t>
            </w:r>
            <w:r w:rsidRPr="00CE56A0">
              <w:rPr>
                <w:rFonts w:hint="eastAsia"/>
              </w:rPr>
              <w:t>漁業や</w:t>
            </w:r>
            <w:r w:rsidRPr="00CE56A0">
              <w:t>観光産業</w:t>
            </w:r>
            <w:r w:rsidRPr="00CE56A0">
              <w:rPr>
                <w:rFonts w:hint="eastAsia"/>
              </w:rPr>
              <w:t>経済</w:t>
            </w:r>
            <w:r w:rsidRPr="00CE56A0">
              <w:t>の発展に貢献</w:t>
            </w:r>
            <w:r w:rsidRPr="00CE56A0">
              <w:rPr>
                <w:rFonts w:hint="eastAsia"/>
              </w:rPr>
              <w:t>する</w:t>
            </w:r>
            <w:r w:rsidRPr="00CE56A0">
              <w:t>。</w:t>
            </w:r>
          </w:p>
          <w:p w14:paraId="25005D29" w14:textId="759B48E1" w:rsidR="008546ED" w:rsidRPr="00CE56A0" w:rsidRDefault="008546ED" w:rsidP="008546ED">
            <w:r w:rsidRPr="00CE56A0">
              <w:rPr>
                <w:rFonts w:hint="eastAsia"/>
              </w:rPr>
              <w:t>【社会的責任の履行】</w:t>
            </w:r>
          </w:p>
          <w:p w14:paraId="7A211091" w14:textId="6003F98E" w:rsidR="008546ED" w:rsidRPr="00CE56A0" w:rsidRDefault="008546ED" w:rsidP="008546ED">
            <w:r w:rsidRPr="00CE56A0">
              <w:t>企業や組織が社会的責任を果たす一環として、地域や環境に対する配慮を示すこと。</w:t>
            </w:r>
          </w:p>
        </w:tc>
      </w:tr>
      <w:tr w:rsidR="00CE56A0" w:rsidRPr="00CE56A0" w14:paraId="473A05C1" w14:textId="77777777" w:rsidTr="00B57B8C">
        <w:tc>
          <w:tcPr>
            <w:tcW w:w="9736" w:type="dxa"/>
            <w:shd w:val="clear" w:color="auto" w:fill="F2F2F2" w:themeFill="background1" w:themeFillShade="F2"/>
            <w:vAlign w:val="center"/>
          </w:tcPr>
          <w:p w14:paraId="59FFD923" w14:textId="345212A0" w:rsidR="008546ED" w:rsidRPr="00CE56A0" w:rsidRDefault="008546ED" w:rsidP="008546ED">
            <w:pPr>
              <w:jc w:val="center"/>
            </w:pPr>
            <w:r w:rsidRPr="00CE56A0">
              <w:rPr>
                <w:rFonts w:hint="eastAsia"/>
              </w:rPr>
              <w:t>具体的な内容</w:t>
            </w:r>
          </w:p>
        </w:tc>
      </w:tr>
      <w:tr w:rsidR="00CE56A0" w:rsidRPr="00CE56A0" w14:paraId="2C7B820D" w14:textId="77777777" w:rsidTr="004F0EF7">
        <w:trPr>
          <w:trHeight w:val="2904"/>
        </w:trPr>
        <w:tc>
          <w:tcPr>
            <w:tcW w:w="9736" w:type="dxa"/>
          </w:tcPr>
          <w:p w14:paraId="01F333BF" w14:textId="34AD01B4" w:rsidR="008546ED" w:rsidRPr="00CE56A0" w:rsidRDefault="008546ED" w:rsidP="008546ED">
            <w:r w:rsidRPr="00CE56A0">
              <w:rPr>
                <w:rFonts w:hint="eastAsia"/>
              </w:rPr>
              <w:t>【人数】水中作業ダイバー6名、陸上・船上スタッフ4名、その他4名</w:t>
            </w:r>
          </w:p>
          <w:p w14:paraId="0D5FF64B" w14:textId="25D2E592" w:rsidR="008546ED" w:rsidRPr="00CE56A0" w:rsidRDefault="008546ED" w:rsidP="008546ED">
            <w:r w:rsidRPr="00CE56A0">
              <w:rPr>
                <w:noProof/>
              </w:rPr>
              <w:drawing>
                <wp:anchor distT="0" distB="0" distL="114300" distR="114300" simplePos="0" relativeHeight="251661312" behindDoc="0" locked="0" layoutInCell="1" allowOverlap="1" wp14:anchorId="1D290C22" wp14:editId="70BDB011">
                  <wp:simplePos x="0" y="0"/>
                  <wp:positionH relativeFrom="column">
                    <wp:posOffset>4128770</wp:posOffset>
                  </wp:positionH>
                  <wp:positionV relativeFrom="paragraph">
                    <wp:posOffset>82550</wp:posOffset>
                  </wp:positionV>
                  <wp:extent cx="1846580" cy="1384935"/>
                  <wp:effectExtent l="0" t="0" r="1270" b="5715"/>
                  <wp:wrapNone/>
                  <wp:docPr id="1525014366" name="図 1" descr="マリーナイメー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マリーナイメージ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6580" cy="1384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56A0">
              <w:rPr>
                <w:rFonts w:hint="eastAsia"/>
              </w:rPr>
              <w:t>【日程】09:</w:t>
            </w:r>
            <w:r w:rsidR="00A54BC6">
              <w:rPr>
                <w:rFonts w:hint="eastAsia"/>
              </w:rPr>
              <w:t>3</w:t>
            </w:r>
            <w:r w:rsidRPr="00CE56A0">
              <w:rPr>
                <w:rFonts w:hint="eastAsia"/>
              </w:rPr>
              <w:t>0　マリーナの駐車場に集合＆説明</w:t>
            </w:r>
          </w:p>
          <w:p w14:paraId="6D2E7B99" w14:textId="19CEABCF" w:rsidR="008546ED" w:rsidRPr="00CE56A0" w:rsidRDefault="008546ED" w:rsidP="008546ED">
            <w:r w:rsidRPr="00CE56A0">
              <w:rPr>
                <w:rFonts w:hint="eastAsia"/>
              </w:rPr>
              <w:t xml:space="preserve">　　　　</w:t>
            </w:r>
            <w:r w:rsidR="00A54BC6">
              <w:rPr>
                <w:rFonts w:hint="eastAsia"/>
              </w:rPr>
              <w:t>10</w:t>
            </w:r>
            <w:r w:rsidRPr="00CE56A0">
              <w:rPr>
                <w:rFonts w:hint="eastAsia"/>
              </w:rPr>
              <w:t>:</w:t>
            </w:r>
            <w:r w:rsidR="00A54BC6">
              <w:rPr>
                <w:rFonts w:hint="eastAsia"/>
              </w:rPr>
              <w:t>0</w:t>
            </w:r>
            <w:r w:rsidRPr="00CE56A0">
              <w:rPr>
                <w:rFonts w:hint="eastAsia"/>
              </w:rPr>
              <w:t>0　着替えや器材セッティング等の準備開始</w:t>
            </w:r>
          </w:p>
          <w:p w14:paraId="3734E022" w14:textId="63603F14" w:rsidR="008546ED" w:rsidRPr="00CE56A0" w:rsidRDefault="008546ED" w:rsidP="008546ED">
            <w:r w:rsidRPr="00CE56A0">
              <w:rPr>
                <w:rFonts w:hint="eastAsia"/>
              </w:rPr>
              <w:t xml:space="preserve">　　　　10:</w:t>
            </w:r>
            <w:r w:rsidR="00A54BC6">
              <w:rPr>
                <w:rFonts w:hint="eastAsia"/>
              </w:rPr>
              <w:t>3</w:t>
            </w:r>
            <w:r w:rsidRPr="00CE56A0">
              <w:rPr>
                <w:rFonts w:hint="eastAsia"/>
              </w:rPr>
              <w:t>0　1回目の潜水開始（大物から引き上げていく）</w:t>
            </w:r>
          </w:p>
          <w:p w14:paraId="59D0D8A2" w14:textId="5A884AB5" w:rsidR="008546ED" w:rsidRPr="00CE56A0" w:rsidRDefault="008546ED" w:rsidP="008546ED">
            <w:r w:rsidRPr="00CE56A0">
              <w:rPr>
                <w:rFonts w:hint="eastAsia"/>
              </w:rPr>
              <w:t xml:space="preserve">　　　　11:</w:t>
            </w:r>
            <w:r w:rsidR="00A54BC6">
              <w:rPr>
                <w:rFonts w:hint="eastAsia"/>
              </w:rPr>
              <w:t>30</w:t>
            </w:r>
            <w:r w:rsidRPr="00CE56A0">
              <w:rPr>
                <w:rFonts w:hint="eastAsia"/>
              </w:rPr>
              <w:t xml:space="preserve">　休憩（軽食の提供）</w:t>
            </w:r>
          </w:p>
          <w:p w14:paraId="27D3701B" w14:textId="1437467A" w:rsidR="008546ED" w:rsidRPr="00CE56A0" w:rsidRDefault="008546ED" w:rsidP="008546ED">
            <w:r w:rsidRPr="00CE56A0">
              <w:rPr>
                <w:rFonts w:hint="eastAsia"/>
              </w:rPr>
              <w:t xml:space="preserve">　　　　12:</w:t>
            </w:r>
            <w:r w:rsidR="00A54BC6">
              <w:rPr>
                <w:rFonts w:hint="eastAsia"/>
              </w:rPr>
              <w:t>30</w:t>
            </w:r>
            <w:r w:rsidRPr="00CE56A0">
              <w:rPr>
                <w:rFonts w:hint="eastAsia"/>
              </w:rPr>
              <w:t xml:space="preserve">　2回目の潜水開始（細かいゴミを回収していく）</w:t>
            </w:r>
          </w:p>
          <w:p w14:paraId="4B8323F2" w14:textId="371EED79" w:rsidR="008546ED" w:rsidRPr="00CE56A0" w:rsidRDefault="008546ED" w:rsidP="008546ED">
            <w:r w:rsidRPr="00CE56A0">
              <w:rPr>
                <w:rFonts w:hint="eastAsia"/>
              </w:rPr>
              <w:t xml:space="preserve">　　　　1</w:t>
            </w:r>
            <w:r w:rsidR="00A54BC6">
              <w:rPr>
                <w:rFonts w:hint="eastAsia"/>
              </w:rPr>
              <w:t>3</w:t>
            </w:r>
            <w:r w:rsidRPr="00CE56A0">
              <w:rPr>
                <w:rFonts w:hint="eastAsia"/>
              </w:rPr>
              <w:t>:</w:t>
            </w:r>
            <w:r w:rsidR="00A54BC6">
              <w:rPr>
                <w:rFonts w:hint="eastAsia"/>
              </w:rPr>
              <w:t>3</w:t>
            </w:r>
            <w:r w:rsidRPr="00CE56A0">
              <w:rPr>
                <w:rFonts w:hint="eastAsia"/>
              </w:rPr>
              <w:t>0　水中清掃終了＆片付け＆終了の挨拶</w:t>
            </w:r>
          </w:p>
          <w:p w14:paraId="17FBA87D" w14:textId="17E15A5B" w:rsidR="008546ED" w:rsidRPr="00CE56A0" w:rsidRDefault="008546ED" w:rsidP="008546ED">
            <w:r w:rsidRPr="00CE56A0">
              <w:rPr>
                <w:rFonts w:hint="eastAsia"/>
              </w:rPr>
              <w:t xml:space="preserve">　　　　1</w:t>
            </w:r>
            <w:r w:rsidR="00A54BC6">
              <w:rPr>
                <w:rFonts w:hint="eastAsia"/>
              </w:rPr>
              <w:t>4</w:t>
            </w:r>
            <w:r w:rsidRPr="00CE56A0">
              <w:rPr>
                <w:rFonts w:hint="eastAsia"/>
              </w:rPr>
              <w:t>:</w:t>
            </w:r>
            <w:r w:rsidR="00A54BC6">
              <w:rPr>
                <w:rFonts w:hint="eastAsia"/>
              </w:rPr>
              <w:t>0</w:t>
            </w:r>
            <w:r w:rsidRPr="00CE56A0">
              <w:rPr>
                <w:rFonts w:hint="eastAsia"/>
              </w:rPr>
              <w:t>0　昼食（食事の提供、参加自由）</w:t>
            </w:r>
          </w:p>
        </w:tc>
      </w:tr>
      <w:tr w:rsidR="00CE56A0" w:rsidRPr="00CE56A0" w14:paraId="0F730D01" w14:textId="77777777" w:rsidTr="00B57B8C">
        <w:tc>
          <w:tcPr>
            <w:tcW w:w="9736" w:type="dxa"/>
            <w:shd w:val="clear" w:color="auto" w:fill="F2F2F2" w:themeFill="background1" w:themeFillShade="F2"/>
          </w:tcPr>
          <w:p w14:paraId="35FB943F" w14:textId="45FBAADD" w:rsidR="008546ED" w:rsidRPr="00CE56A0" w:rsidRDefault="008546ED" w:rsidP="008546ED">
            <w:pPr>
              <w:jc w:val="center"/>
            </w:pPr>
            <w:r w:rsidRPr="00CE56A0">
              <w:rPr>
                <w:rFonts w:hint="eastAsia"/>
              </w:rPr>
              <w:lastRenderedPageBreak/>
              <w:t>水中清掃の詳細</w:t>
            </w:r>
          </w:p>
        </w:tc>
      </w:tr>
      <w:tr w:rsidR="00CE56A0" w:rsidRPr="00CE56A0" w14:paraId="4A87C337" w14:textId="77777777" w:rsidTr="004F0EF7">
        <w:trPr>
          <w:trHeight w:val="2526"/>
        </w:trPr>
        <w:tc>
          <w:tcPr>
            <w:tcW w:w="9736" w:type="dxa"/>
            <w:shd w:val="clear" w:color="auto" w:fill="auto"/>
          </w:tcPr>
          <w:p w14:paraId="4C40A364" w14:textId="47C87333" w:rsidR="00B57B8C" w:rsidRPr="00CE56A0" w:rsidRDefault="00B57B8C" w:rsidP="00B57B8C">
            <w:pPr>
              <w:jc w:val="left"/>
            </w:pPr>
            <w:r w:rsidRPr="00CE56A0">
              <w:rPr>
                <w:rFonts w:hint="eastAsia"/>
              </w:rPr>
              <w:t>【設備】駐車場：15台分、シャワー・トイレ：使用可、休憩時に椅子やテーブルを設置</w:t>
            </w:r>
          </w:p>
          <w:p w14:paraId="66C9170E" w14:textId="77777777" w:rsidR="00B57B8C" w:rsidRPr="00CE56A0" w:rsidRDefault="00B57B8C" w:rsidP="00B57B8C">
            <w:r w:rsidRPr="00CE56A0">
              <w:rPr>
                <w:rFonts w:hint="eastAsia"/>
              </w:rPr>
              <w:t>【水中清掃の流れ】</w:t>
            </w:r>
          </w:p>
          <w:p w14:paraId="40CB18EB" w14:textId="7ECC3C33" w:rsidR="00B57B8C" w:rsidRPr="00CE56A0" w:rsidRDefault="00B57B8C" w:rsidP="00B57B8C">
            <w:r w:rsidRPr="00CE56A0">
              <w:rPr>
                <w:rFonts w:hint="eastAsia"/>
              </w:rPr>
              <w:t>3人1チームに分かれて、1人はフロート付近で待機をして陸上と水中との連絡役となる。大物は、20フィートほどの船を横付けし、回収したゴミを入れていく。小物を回収する際は、フロートに大きめのゴミ袋を縛り付けて水中で入れていき、いっぱいになったら岸壁から陸にあげる。または、大物と同じく横付けした船にあげていく。袋は空にして水中へ戻しこれを繰り返す。手順は、当日現場にて確認。大物が沈んでいる個所は、開催前にペットボトルフロート等をあげて目印をつけておく。</w:t>
            </w:r>
          </w:p>
        </w:tc>
      </w:tr>
      <w:tr w:rsidR="00CE56A0" w:rsidRPr="00CE56A0" w14:paraId="3CE36AD9" w14:textId="77777777" w:rsidTr="00B57B8C">
        <w:tc>
          <w:tcPr>
            <w:tcW w:w="9736" w:type="dxa"/>
            <w:shd w:val="clear" w:color="auto" w:fill="F2F2F2" w:themeFill="background1" w:themeFillShade="F2"/>
          </w:tcPr>
          <w:p w14:paraId="551C61DE" w14:textId="5CEAE999" w:rsidR="00B57B8C" w:rsidRPr="00CE56A0" w:rsidRDefault="00B57B8C" w:rsidP="008546ED">
            <w:pPr>
              <w:jc w:val="center"/>
            </w:pPr>
            <w:r w:rsidRPr="00CE56A0">
              <w:rPr>
                <w:rFonts w:hint="eastAsia"/>
              </w:rPr>
              <w:t>安全管理</w:t>
            </w:r>
          </w:p>
        </w:tc>
      </w:tr>
      <w:tr w:rsidR="00CE56A0" w:rsidRPr="00CE56A0" w14:paraId="45BD055F" w14:textId="77777777" w:rsidTr="004F0EF7">
        <w:trPr>
          <w:trHeight w:val="2884"/>
        </w:trPr>
        <w:tc>
          <w:tcPr>
            <w:tcW w:w="9736" w:type="dxa"/>
            <w:shd w:val="clear" w:color="auto" w:fill="auto"/>
          </w:tcPr>
          <w:p w14:paraId="15B3C2A1" w14:textId="09B26E26" w:rsidR="00B57B8C" w:rsidRPr="00CE56A0" w:rsidRDefault="00B57B8C" w:rsidP="00B57B8C">
            <w:pPr>
              <w:pStyle w:val="a8"/>
              <w:numPr>
                <w:ilvl w:val="0"/>
                <w:numId w:val="1"/>
              </w:numPr>
              <w:ind w:leftChars="0"/>
              <w:jc w:val="left"/>
            </w:pPr>
            <w:r w:rsidRPr="00CE56A0">
              <w:t>事故発生時には</w:t>
            </w:r>
            <w:r w:rsidR="00CE56A0" w:rsidRPr="00CE56A0">
              <w:rPr>
                <w:rFonts w:hint="eastAsia"/>
              </w:rPr>
              <w:t>マリーナの「</w:t>
            </w:r>
            <w:r w:rsidRPr="00CE56A0">
              <w:t>事故発生時の連絡網」に従って対応する。</w:t>
            </w:r>
          </w:p>
          <w:p w14:paraId="181491F5" w14:textId="39D4D8FC" w:rsidR="00B57B8C" w:rsidRPr="00CE56A0" w:rsidRDefault="00B57B8C" w:rsidP="00B57B8C">
            <w:pPr>
              <w:ind w:left="440"/>
              <w:jc w:val="left"/>
            </w:pPr>
            <w:r w:rsidRPr="00CE56A0">
              <w:rPr>
                <w:rFonts w:hint="eastAsia"/>
              </w:rPr>
              <w:t>海上保安庁：</w:t>
            </w:r>
            <w:r w:rsidR="004F0EF7" w:rsidRPr="00CE56A0">
              <w:rPr>
                <w:rFonts w:hint="eastAsia"/>
              </w:rPr>
              <w:t xml:space="preserve">118　</w:t>
            </w:r>
            <w:r w:rsidRPr="00CE56A0">
              <w:rPr>
                <w:rFonts w:hint="eastAsia"/>
              </w:rPr>
              <w:t>消防：</w:t>
            </w:r>
            <w:r w:rsidR="004F0EF7" w:rsidRPr="00CE56A0">
              <w:rPr>
                <w:rFonts w:hint="eastAsia"/>
              </w:rPr>
              <w:t xml:space="preserve">119　</w:t>
            </w:r>
            <w:r w:rsidRPr="00CE56A0">
              <w:rPr>
                <w:rFonts w:hint="eastAsia"/>
              </w:rPr>
              <w:t>警察：</w:t>
            </w:r>
            <w:r w:rsidR="004F0EF7" w:rsidRPr="00CE56A0">
              <w:rPr>
                <w:rFonts w:hint="eastAsia"/>
              </w:rPr>
              <w:t>110</w:t>
            </w:r>
          </w:p>
          <w:p w14:paraId="683033F3" w14:textId="42BF63DF" w:rsidR="00B57B8C" w:rsidRPr="00CE56A0" w:rsidRDefault="00B57B8C" w:rsidP="00B57B8C">
            <w:pPr>
              <w:ind w:left="440"/>
              <w:jc w:val="left"/>
            </w:pPr>
            <w:r w:rsidRPr="00CE56A0">
              <w:rPr>
                <w:rFonts w:hint="eastAsia"/>
              </w:rPr>
              <w:t>近隣の病院</w:t>
            </w:r>
            <w:r w:rsidR="00CE56A0" w:rsidRPr="00CE56A0">
              <w:rPr>
                <w:rFonts w:hint="eastAsia"/>
              </w:rPr>
              <w:t>：マリーナの</w:t>
            </w:r>
            <w:r w:rsidR="00CE56A0" w:rsidRPr="00CE56A0">
              <w:t>事故発生時の連絡網</w:t>
            </w:r>
            <w:r w:rsidR="00CE56A0" w:rsidRPr="00CE56A0">
              <w:rPr>
                <w:rFonts w:hint="eastAsia"/>
              </w:rPr>
              <w:t>に従う</w:t>
            </w:r>
          </w:p>
          <w:p w14:paraId="1C45EA37" w14:textId="3D5E6CC1" w:rsidR="00B57B8C" w:rsidRPr="00CE56A0" w:rsidRDefault="00B57B8C" w:rsidP="00B57B8C">
            <w:pPr>
              <w:ind w:left="440"/>
              <w:jc w:val="left"/>
            </w:pPr>
            <w:r w:rsidRPr="00CE56A0">
              <w:rPr>
                <w:rFonts w:hint="eastAsia"/>
              </w:rPr>
              <w:t>軽症の場合：</w:t>
            </w:r>
            <w:r w:rsidR="00CE56A0" w:rsidRPr="00CE56A0">
              <w:rPr>
                <w:rFonts w:hint="eastAsia"/>
              </w:rPr>
              <w:t>マリーナの</w:t>
            </w:r>
            <w:r w:rsidR="00CE56A0" w:rsidRPr="00CE56A0">
              <w:t>事故発生時の連絡網</w:t>
            </w:r>
            <w:r w:rsidR="00CE56A0" w:rsidRPr="00CE56A0">
              <w:rPr>
                <w:rFonts w:hint="eastAsia"/>
              </w:rPr>
              <w:t>に従う</w:t>
            </w:r>
          </w:p>
          <w:p w14:paraId="751DD60D" w14:textId="27944721" w:rsidR="00B57B8C" w:rsidRPr="00CE56A0" w:rsidRDefault="00B57B8C" w:rsidP="00B57B8C">
            <w:pPr>
              <w:ind w:left="440"/>
              <w:jc w:val="left"/>
            </w:pPr>
            <w:r w:rsidRPr="00CE56A0">
              <w:rPr>
                <w:rFonts w:hint="eastAsia"/>
              </w:rPr>
              <w:t>重症の場合：</w:t>
            </w:r>
            <w:r w:rsidR="00CE56A0" w:rsidRPr="00CE56A0">
              <w:rPr>
                <w:rFonts w:hint="eastAsia"/>
              </w:rPr>
              <w:t>マリーナの</w:t>
            </w:r>
            <w:r w:rsidR="00CE56A0" w:rsidRPr="00CE56A0">
              <w:t>事故発生時の連絡網</w:t>
            </w:r>
            <w:r w:rsidR="00CE56A0" w:rsidRPr="00CE56A0">
              <w:rPr>
                <w:rFonts w:hint="eastAsia"/>
              </w:rPr>
              <w:t>に従う</w:t>
            </w:r>
          </w:p>
          <w:p w14:paraId="327B7826" w14:textId="064B4D63" w:rsidR="00B57B8C" w:rsidRPr="00CE56A0" w:rsidRDefault="00B57B8C" w:rsidP="00B57B8C">
            <w:pPr>
              <w:pStyle w:val="a8"/>
              <w:numPr>
                <w:ilvl w:val="0"/>
                <w:numId w:val="1"/>
              </w:numPr>
              <w:ind w:leftChars="0"/>
              <w:jc w:val="left"/>
            </w:pPr>
            <w:r w:rsidRPr="00CE56A0">
              <w:rPr>
                <w:rFonts w:hint="eastAsia"/>
              </w:rPr>
              <w:t>水中・水面のダイバーと船舶の接触を最も避けなければいけないので、１チーム毎に水面での安全管理ダイバーが水面で国際信号旗</w:t>
            </w:r>
            <w:r w:rsidRPr="00CE56A0">
              <w:t>A旗を取り付けたフロートかブイを保持して、その下をダイバーが潜るようにする</w:t>
            </w:r>
          </w:p>
        </w:tc>
      </w:tr>
      <w:tr w:rsidR="00CE56A0" w:rsidRPr="00CE56A0" w14:paraId="5F4843FA" w14:textId="77777777" w:rsidTr="00B57B8C">
        <w:tc>
          <w:tcPr>
            <w:tcW w:w="9736" w:type="dxa"/>
            <w:shd w:val="clear" w:color="auto" w:fill="F2F2F2" w:themeFill="background1" w:themeFillShade="F2"/>
          </w:tcPr>
          <w:p w14:paraId="04A23E9A" w14:textId="06F14071" w:rsidR="00B57B8C" w:rsidRPr="00CE56A0" w:rsidRDefault="00B57B8C" w:rsidP="008546ED">
            <w:pPr>
              <w:jc w:val="center"/>
            </w:pPr>
            <w:r w:rsidRPr="00CE56A0">
              <w:rPr>
                <w:rFonts w:hint="eastAsia"/>
              </w:rPr>
              <w:t>ゴミの処理回収</w:t>
            </w:r>
          </w:p>
        </w:tc>
      </w:tr>
      <w:tr w:rsidR="00CE56A0" w:rsidRPr="00CE56A0" w14:paraId="10BCAA1D" w14:textId="77777777" w:rsidTr="004F0EF7">
        <w:trPr>
          <w:trHeight w:val="620"/>
        </w:trPr>
        <w:tc>
          <w:tcPr>
            <w:tcW w:w="9736" w:type="dxa"/>
            <w:shd w:val="clear" w:color="auto" w:fill="auto"/>
          </w:tcPr>
          <w:p w14:paraId="2B706209" w14:textId="77777777" w:rsidR="00B57B8C" w:rsidRPr="00CE56A0" w:rsidRDefault="00B57B8C" w:rsidP="00B57B8C">
            <w:r w:rsidRPr="00CE56A0">
              <w:rPr>
                <w:rFonts w:hint="eastAsia"/>
              </w:rPr>
              <w:t>家庭ごみサイズ：沼津市クリーンセンターが無料で回収予定</w:t>
            </w:r>
          </w:p>
          <w:p w14:paraId="2820E34C" w14:textId="3AF21AFF" w:rsidR="00B57B8C" w:rsidRPr="00CE56A0" w:rsidRDefault="00B57B8C" w:rsidP="00B57B8C">
            <w:r w:rsidRPr="00CE56A0">
              <w:rPr>
                <w:rFonts w:hint="eastAsia"/>
              </w:rPr>
              <w:t>粗大ごみサイズ以上：環境サービス株式会社へ有料で依頼予定</w:t>
            </w:r>
            <w:r w:rsidR="00ED64F2">
              <w:rPr>
                <w:rFonts w:hint="eastAsia"/>
              </w:rPr>
              <w:t>（</w:t>
            </w:r>
            <w:r w:rsidR="00A54BC6">
              <w:rPr>
                <w:rFonts w:hint="eastAsia"/>
              </w:rPr>
              <w:t>漁協にも</w:t>
            </w:r>
            <w:r w:rsidR="00ED64F2">
              <w:rPr>
                <w:rFonts w:hint="eastAsia"/>
              </w:rPr>
              <w:t>確認中）</w:t>
            </w:r>
          </w:p>
        </w:tc>
      </w:tr>
      <w:tr w:rsidR="00CE56A0" w:rsidRPr="00CE56A0" w14:paraId="6E7C5DDD" w14:textId="77777777" w:rsidTr="00B57B8C">
        <w:tc>
          <w:tcPr>
            <w:tcW w:w="9736" w:type="dxa"/>
            <w:shd w:val="clear" w:color="auto" w:fill="F2F2F2" w:themeFill="background1" w:themeFillShade="F2"/>
          </w:tcPr>
          <w:p w14:paraId="3A0F0D42" w14:textId="5E8DFD04" w:rsidR="00B57B8C" w:rsidRPr="00CE56A0" w:rsidRDefault="004F0EF7" w:rsidP="008546ED">
            <w:pPr>
              <w:jc w:val="center"/>
            </w:pPr>
            <w:r w:rsidRPr="00CE56A0">
              <w:rPr>
                <w:rFonts w:hint="eastAsia"/>
              </w:rPr>
              <w:t>中　　止</w:t>
            </w:r>
          </w:p>
        </w:tc>
      </w:tr>
      <w:tr w:rsidR="00CE56A0" w:rsidRPr="00CE56A0" w14:paraId="0F32B911" w14:textId="77777777" w:rsidTr="004F0EF7">
        <w:trPr>
          <w:trHeight w:val="2926"/>
        </w:trPr>
        <w:tc>
          <w:tcPr>
            <w:tcW w:w="9736" w:type="dxa"/>
            <w:shd w:val="clear" w:color="auto" w:fill="auto"/>
          </w:tcPr>
          <w:p w14:paraId="5BF126C4" w14:textId="77777777" w:rsidR="004F0EF7" w:rsidRPr="00CE56A0" w:rsidRDefault="004F0EF7" w:rsidP="004F0EF7">
            <w:r w:rsidRPr="00CE56A0">
              <w:rPr>
                <w:rFonts w:hint="eastAsia"/>
              </w:rPr>
              <w:t>【中止判断】</w:t>
            </w:r>
          </w:p>
          <w:p w14:paraId="4D6923F7" w14:textId="7540DD39" w:rsidR="004F0EF7" w:rsidRPr="00CE56A0" w:rsidRDefault="004F0EF7" w:rsidP="004F0EF7">
            <w:pPr>
              <w:pStyle w:val="a8"/>
              <w:numPr>
                <w:ilvl w:val="0"/>
                <w:numId w:val="3"/>
              </w:numPr>
              <w:ind w:leftChars="0"/>
              <w:jc w:val="left"/>
            </w:pPr>
            <w:r w:rsidRPr="00CE56A0">
              <w:rPr>
                <w:rFonts w:hint="eastAsia"/>
              </w:rPr>
              <w:t>2024年5月31日（金）午前9時の時点で、1回目の判断</w:t>
            </w:r>
          </w:p>
          <w:p w14:paraId="559590BF" w14:textId="7E78467C" w:rsidR="004F0EF7" w:rsidRPr="00CE56A0" w:rsidRDefault="004F0EF7" w:rsidP="004F0EF7">
            <w:pPr>
              <w:pStyle w:val="a8"/>
              <w:numPr>
                <w:ilvl w:val="0"/>
                <w:numId w:val="3"/>
              </w:numPr>
              <w:ind w:leftChars="0"/>
              <w:jc w:val="left"/>
            </w:pPr>
            <w:r w:rsidRPr="00CE56A0">
              <w:rPr>
                <w:rFonts w:hint="eastAsia"/>
              </w:rPr>
              <w:t>2024年6月2日（日）午前9時の時点で、最終判断</w:t>
            </w:r>
          </w:p>
          <w:p w14:paraId="31DCE516" w14:textId="27FB979C" w:rsidR="004F0EF7" w:rsidRPr="00CE56A0" w:rsidRDefault="004F0EF7" w:rsidP="004F0EF7">
            <w:pPr>
              <w:ind w:leftChars="100" w:left="210" w:firstLineChars="200" w:firstLine="420"/>
              <w:jc w:val="left"/>
            </w:pPr>
            <w:r w:rsidRPr="00CE56A0">
              <w:rPr>
                <w:rFonts w:hint="eastAsia"/>
              </w:rPr>
              <w:t>※MORE企画から、メールにて連絡</w:t>
            </w:r>
          </w:p>
          <w:p w14:paraId="024D381D" w14:textId="44CFEA26" w:rsidR="004F0EF7" w:rsidRPr="00CE56A0" w:rsidRDefault="004F0EF7" w:rsidP="004F0EF7">
            <w:pPr>
              <w:jc w:val="left"/>
            </w:pPr>
            <w:r w:rsidRPr="00CE56A0">
              <w:rPr>
                <w:rFonts w:hint="eastAsia"/>
              </w:rPr>
              <w:t>【キャンセル】</w:t>
            </w:r>
          </w:p>
          <w:p w14:paraId="643CE539" w14:textId="065E3372" w:rsidR="004F0EF7" w:rsidRPr="00CE56A0" w:rsidRDefault="004F0EF7" w:rsidP="004F0EF7">
            <w:pPr>
              <w:jc w:val="left"/>
            </w:pPr>
            <w:r w:rsidRPr="00CE56A0">
              <w:rPr>
                <w:rFonts w:hint="eastAsia"/>
              </w:rPr>
              <w:t>委託先（ダイバー）、依頼書を受領後に業務を受けられなくなった場合、2024年5月28日（火）までにMORE企画まで連絡する。委託元（MORE企画・マリーナ）は、依頼後に何らかの理由で中止となった場合は、速やかにその旨を委託先へ連絡する。（共にペナルティ等は設定しない）</w:t>
            </w:r>
          </w:p>
        </w:tc>
      </w:tr>
      <w:tr w:rsidR="00CE56A0" w:rsidRPr="00CE56A0" w14:paraId="14B00773" w14:textId="77777777" w:rsidTr="00B57B8C">
        <w:tc>
          <w:tcPr>
            <w:tcW w:w="9736" w:type="dxa"/>
            <w:shd w:val="clear" w:color="auto" w:fill="F2F2F2" w:themeFill="background1" w:themeFillShade="F2"/>
          </w:tcPr>
          <w:p w14:paraId="1AC863F9" w14:textId="19961750" w:rsidR="004F0EF7" w:rsidRPr="00CE56A0" w:rsidRDefault="004F0EF7" w:rsidP="008546ED">
            <w:pPr>
              <w:jc w:val="center"/>
            </w:pPr>
            <w:r w:rsidRPr="00CE56A0">
              <w:rPr>
                <w:rFonts w:hint="eastAsia"/>
              </w:rPr>
              <w:t>経　　費</w:t>
            </w:r>
          </w:p>
        </w:tc>
      </w:tr>
      <w:tr w:rsidR="00CE56A0" w:rsidRPr="00CE56A0" w14:paraId="0E3AE6C3" w14:textId="77777777" w:rsidTr="00B57B8C">
        <w:tc>
          <w:tcPr>
            <w:tcW w:w="9736" w:type="dxa"/>
          </w:tcPr>
          <w:tbl>
            <w:tblPr>
              <w:tblStyle w:val="a3"/>
              <w:tblW w:w="0" w:type="auto"/>
              <w:tblLook w:val="04A0" w:firstRow="1" w:lastRow="0" w:firstColumn="1" w:lastColumn="0" w:noHBand="0" w:noVBand="1"/>
            </w:tblPr>
            <w:tblGrid>
              <w:gridCol w:w="2161"/>
              <w:gridCol w:w="1717"/>
              <w:gridCol w:w="5418"/>
            </w:tblGrid>
            <w:tr w:rsidR="00CE56A0" w:rsidRPr="00CE56A0" w14:paraId="781B65CF" w14:textId="77777777" w:rsidTr="004F0EF7">
              <w:trPr>
                <w:trHeight w:val="363"/>
              </w:trPr>
              <w:tc>
                <w:tcPr>
                  <w:tcW w:w="2161" w:type="dxa"/>
                </w:tcPr>
                <w:p w14:paraId="3AF16CC9" w14:textId="77777777" w:rsidR="00B57B8C" w:rsidRPr="00CE56A0" w:rsidRDefault="00B57B8C" w:rsidP="008546ED">
                  <w:pPr>
                    <w:jc w:val="center"/>
                    <w:rPr>
                      <w:b/>
                      <w:bCs/>
                    </w:rPr>
                  </w:pPr>
                  <w:r w:rsidRPr="00CE56A0">
                    <w:rPr>
                      <w:rFonts w:hint="eastAsia"/>
                      <w:b/>
                      <w:bCs/>
                    </w:rPr>
                    <w:t>項目</w:t>
                  </w:r>
                </w:p>
              </w:tc>
              <w:tc>
                <w:tcPr>
                  <w:tcW w:w="1717" w:type="dxa"/>
                </w:tcPr>
                <w:p w14:paraId="5AE738D4" w14:textId="77777777" w:rsidR="00B57B8C" w:rsidRPr="00CE56A0" w:rsidRDefault="00B57B8C" w:rsidP="008546ED">
                  <w:pPr>
                    <w:jc w:val="center"/>
                    <w:rPr>
                      <w:b/>
                      <w:bCs/>
                    </w:rPr>
                  </w:pPr>
                  <w:r w:rsidRPr="00CE56A0">
                    <w:rPr>
                      <w:rFonts w:hint="eastAsia"/>
                      <w:b/>
                      <w:bCs/>
                    </w:rPr>
                    <w:t>合計金額</w:t>
                  </w:r>
                </w:p>
              </w:tc>
              <w:tc>
                <w:tcPr>
                  <w:tcW w:w="5418" w:type="dxa"/>
                </w:tcPr>
                <w:p w14:paraId="737C06BD" w14:textId="77777777" w:rsidR="00B57B8C" w:rsidRPr="00CE56A0" w:rsidRDefault="00B57B8C" w:rsidP="008546ED">
                  <w:pPr>
                    <w:jc w:val="center"/>
                    <w:rPr>
                      <w:b/>
                      <w:bCs/>
                    </w:rPr>
                  </w:pPr>
                  <w:r w:rsidRPr="00CE56A0">
                    <w:rPr>
                      <w:rFonts w:hint="eastAsia"/>
                      <w:b/>
                      <w:bCs/>
                    </w:rPr>
                    <w:t>詳細</w:t>
                  </w:r>
                </w:p>
              </w:tc>
            </w:tr>
            <w:tr w:rsidR="00CE56A0" w:rsidRPr="00CE56A0" w14:paraId="1DD0C437" w14:textId="77777777" w:rsidTr="004F0EF7">
              <w:trPr>
                <w:trHeight w:val="363"/>
              </w:trPr>
              <w:tc>
                <w:tcPr>
                  <w:tcW w:w="2161" w:type="dxa"/>
                </w:tcPr>
                <w:p w14:paraId="4E1DBECB" w14:textId="77777777" w:rsidR="00B57B8C" w:rsidRPr="00CE56A0" w:rsidRDefault="00B57B8C" w:rsidP="008546ED">
                  <w:r w:rsidRPr="00CE56A0">
                    <w:rPr>
                      <w:rFonts w:hint="eastAsia"/>
                    </w:rPr>
                    <w:t>謝礼金</w:t>
                  </w:r>
                </w:p>
              </w:tc>
              <w:tc>
                <w:tcPr>
                  <w:tcW w:w="1717" w:type="dxa"/>
                </w:tcPr>
                <w:p w14:paraId="662D50AE" w14:textId="77777777" w:rsidR="00B57B8C" w:rsidRPr="00CE56A0" w:rsidRDefault="00B57B8C" w:rsidP="008546ED">
                  <w:pPr>
                    <w:jc w:val="right"/>
                  </w:pPr>
                  <w:r w:rsidRPr="00CE56A0">
                    <w:rPr>
                      <w:rFonts w:hint="eastAsia"/>
                    </w:rPr>
                    <w:t>120,000円</w:t>
                  </w:r>
                </w:p>
              </w:tc>
              <w:tc>
                <w:tcPr>
                  <w:tcW w:w="5418" w:type="dxa"/>
                </w:tcPr>
                <w:p w14:paraId="737D025E" w14:textId="77777777" w:rsidR="00B57B8C" w:rsidRPr="00CE56A0" w:rsidRDefault="00B57B8C" w:rsidP="008546ED">
                  <w:r w:rsidRPr="00CE56A0">
                    <w:rPr>
                      <w:rFonts w:hint="eastAsia"/>
                    </w:rPr>
                    <w:t>6名分/2万円</w:t>
                  </w:r>
                </w:p>
              </w:tc>
            </w:tr>
            <w:tr w:rsidR="00CE56A0" w:rsidRPr="00CE56A0" w14:paraId="7566A499" w14:textId="77777777" w:rsidTr="004F0EF7">
              <w:trPr>
                <w:trHeight w:val="363"/>
              </w:trPr>
              <w:tc>
                <w:tcPr>
                  <w:tcW w:w="2161" w:type="dxa"/>
                </w:tcPr>
                <w:p w14:paraId="6D043364" w14:textId="77777777" w:rsidR="00B57B8C" w:rsidRPr="00CE56A0" w:rsidRDefault="00B57B8C" w:rsidP="008546ED">
                  <w:r w:rsidRPr="00CE56A0">
                    <w:rPr>
                      <w:rFonts w:hint="eastAsia"/>
                    </w:rPr>
                    <w:t>傷害保険</w:t>
                  </w:r>
                </w:p>
              </w:tc>
              <w:tc>
                <w:tcPr>
                  <w:tcW w:w="1717" w:type="dxa"/>
                </w:tcPr>
                <w:p w14:paraId="5534731F" w14:textId="77777777" w:rsidR="00B57B8C" w:rsidRPr="00CE56A0" w:rsidRDefault="00B57B8C" w:rsidP="008546ED">
                  <w:pPr>
                    <w:jc w:val="right"/>
                  </w:pPr>
                  <w:r w:rsidRPr="00CE56A0">
                    <w:rPr>
                      <w:rFonts w:hint="eastAsia"/>
                    </w:rPr>
                    <w:t>～3,000円</w:t>
                  </w:r>
                </w:p>
              </w:tc>
              <w:tc>
                <w:tcPr>
                  <w:tcW w:w="5418" w:type="dxa"/>
                </w:tcPr>
                <w:p w14:paraId="58314666" w14:textId="77777777" w:rsidR="00B57B8C" w:rsidRPr="00CE56A0" w:rsidRDefault="00B57B8C" w:rsidP="008546ED">
                  <w:r w:rsidRPr="00CE56A0">
                    <w:rPr>
                      <w:rFonts w:hint="eastAsia"/>
                    </w:rPr>
                    <w:t>10名分</w:t>
                  </w:r>
                </w:p>
              </w:tc>
            </w:tr>
            <w:tr w:rsidR="00CE56A0" w:rsidRPr="00CE56A0" w14:paraId="02034877" w14:textId="77777777" w:rsidTr="004F0EF7">
              <w:trPr>
                <w:trHeight w:val="350"/>
              </w:trPr>
              <w:tc>
                <w:tcPr>
                  <w:tcW w:w="2161" w:type="dxa"/>
                </w:tcPr>
                <w:p w14:paraId="7DC570D9" w14:textId="77777777" w:rsidR="00B57B8C" w:rsidRPr="00CE56A0" w:rsidRDefault="00B57B8C" w:rsidP="008546ED">
                  <w:r w:rsidRPr="00CE56A0">
                    <w:rPr>
                      <w:rFonts w:hint="eastAsia"/>
                    </w:rPr>
                    <w:t>タンク代</w:t>
                  </w:r>
                </w:p>
              </w:tc>
              <w:tc>
                <w:tcPr>
                  <w:tcW w:w="1717" w:type="dxa"/>
                </w:tcPr>
                <w:p w14:paraId="1A872AFF" w14:textId="77777777" w:rsidR="00B57B8C" w:rsidRPr="00CE56A0" w:rsidRDefault="00B57B8C" w:rsidP="008546ED">
                  <w:pPr>
                    <w:jc w:val="right"/>
                  </w:pPr>
                  <w:r w:rsidRPr="00CE56A0">
                    <w:rPr>
                      <w:rFonts w:hint="eastAsia"/>
                    </w:rPr>
                    <w:t>16,500円</w:t>
                  </w:r>
                </w:p>
              </w:tc>
              <w:tc>
                <w:tcPr>
                  <w:tcW w:w="5418" w:type="dxa"/>
                </w:tcPr>
                <w:p w14:paraId="4E893D58" w14:textId="77777777" w:rsidR="00B57B8C" w:rsidRPr="00CE56A0" w:rsidRDefault="00B57B8C" w:rsidP="008546ED">
                  <w:r w:rsidRPr="00CE56A0">
                    <w:rPr>
                      <w:rFonts w:hint="eastAsia"/>
                    </w:rPr>
                    <w:t>12本+予備3本/1,100円</w:t>
                  </w:r>
                </w:p>
              </w:tc>
            </w:tr>
            <w:tr w:rsidR="00CE56A0" w:rsidRPr="00CE56A0" w14:paraId="36C7ACA2" w14:textId="77777777" w:rsidTr="004F0EF7">
              <w:trPr>
                <w:trHeight w:val="363"/>
              </w:trPr>
              <w:tc>
                <w:tcPr>
                  <w:tcW w:w="2161" w:type="dxa"/>
                </w:tcPr>
                <w:p w14:paraId="52FFBB7F" w14:textId="77777777" w:rsidR="00B57B8C" w:rsidRPr="00CE56A0" w:rsidRDefault="00B57B8C" w:rsidP="008546ED">
                  <w:r w:rsidRPr="00CE56A0">
                    <w:rPr>
                      <w:rFonts w:hint="eastAsia"/>
                    </w:rPr>
                    <w:t>飲食代</w:t>
                  </w:r>
                </w:p>
              </w:tc>
              <w:tc>
                <w:tcPr>
                  <w:tcW w:w="1717" w:type="dxa"/>
                </w:tcPr>
                <w:p w14:paraId="37C8CECE" w14:textId="77777777" w:rsidR="00B57B8C" w:rsidRPr="00CE56A0" w:rsidRDefault="00B57B8C" w:rsidP="008546ED">
                  <w:pPr>
                    <w:jc w:val="right"/>
                  </w:pPr>
                  <w:r w:rsidRPr="00CE56A0">
                    <w:rPr>
                      <w:rFonts w:hint="eastAsia"/>
                    </w:rPr>
                    <w:t>20,000円</w:t>
                  </w:r>
                </w:p>
              </w:tc>
              <w:tc>
                <w:tcPr>
                  <w:tcW w:w="5418" w:type="dxa"/>
                </w:tcPr>
                <w:p w14:paraId="2DB2933F" w14:textId="77777777" w:rsidR="00B57B8C" w:rsidRPr="00CE56A0" w:rsidRDefault="00B57B8C" w:rsidP="008546ED">
                  <w:r w:rsidRPr="00CE56A0">
                    <w:rPr>
                      <w:rFonts w:hint="eastAsia"/>
                    </w:rPr>
                    <w:t>14名分</w:t>
                  </w:r>
                </w:p>
              </w:tc>
            </w:tr>
            <w:tr w:rsidR="00CE56A0" w:rsidRPr="00CE56A0" w14:paraId="73650874" w14:textId="77777777" w:rsidTr="004F0EF7">
              <w:trPr>
                <w:trHeight w:val="363"/>
              </w:trPr>
              <w:tc>
                <w:tcPr>
                  <w:tcW w:w="2161" w:type="dxa"/>
                </w:tcPr>
                <w:p w14:paraId="2536870A" w14:textId="77777777" w:rsidR="00B57B8C" w:rsidRPr="00CE56A0" w:rsidRDefault="00B57B8C" w:rsidP="008546ED">
                  <w:r w:rsidRPr="00CE56A0">
                    <w:rPr>
                      <w:rFonts w:hint="eastAsia"/>
                    </w:rPr>
                    <w:t>運営交通費</w:t>
                  </w:r>
                </w:p>
              </w:tc>
              <w:tc>
                <w:tcPr>
                  <w:tcW w:w="1717" w:type="dxa"/>
                </w:tcPr>
                <w:p w14:paraId="37E74959" w14:textId="77777777" w:rsidR="00B57B8C" w:rsidRPr="00CE56A0" w:rsidRDefault="00B57B8C" w:rsidP="008546ED">
                  <w:pPr>
                    <w:jc w:val="right"/>
                  </w:pPr>
                  <w:r w:rsidRPr="00CE56A0">
                    <w:rPr>
                      <w:rFonts w:hint="eastAsia"/>
                    </w:rPr>
                    <w:t>10,000円</w:t>
                  </w:r>
                </w:p>
              </w:tc>
              <w:tc>
                <w:tcPr>
                  <w:tcW w:w="5418" w:type="dxa"/>
                </w:tcPr>
                <w:p w14:paraId="3EF5B672" w14:textId="77777777" w:rsidR="00B57B8C" w:rsidRPr="00CE56A0" w:rsidRDefault="00B57B8C" w:rsidP="008546ED"/>
              </w:tc>
            </w:tr>
            <w:tr w:rsidR="00CE56A0" w:rsidRPr="00CE56A0" w14:paraId="132043EF" w14:textId="77777777" w:rsidTr="004F0EF7">
              <w:trPr>
                <w:trHeight w:val="363"/>
              </w:trPr>
              <w:tc>
                <w:tcPr>
                  <w:tcW w:w="2161" w:type="dxa"/>
                </w:tcPr>
                <w:p w14:paraId="06025091" w14:textId="77777777" w:rsidR="00B57B8C" w:rsidRPr="00CE56A0" w:rsidRDefault="00B57B8C" w:rsidP="008546ED">
                  <w:r w:rsidRPr="00CE56A0">
                    <w:rPr>
                      <w:rFonts w:hint="eastAsia"/>
                    </w:rPr>
                    <w:t>ゴミ処理費</w:t>
                  </w:r>
                </w:p>
              </w:tc>
              <w:tc>
                <w:tcPr>
                  <w:tcW w:w="1717" w:type="dxa"/>
                </w:tcPr>
                <w:p w14:paraId="21D9790F" w14:textId="77777777" w:rsidR="00B57B8C" w:rsidRPr="00CE56A0" w:rsidRDefault="00B57B8C" w:rsidP="008546ED">
                  <w:pPr>
                    <w:jc w:val="right"/>
                  </w:pPr>
                  <w:r w:rsidRPr="00CE56A0">
                    <w:rPr>
                      <w:rFonts w:hint="eastAsia"/>
                    </w:rPr>
                    <w:t>50,000円～</w:t>
                  </w:r>
                </w:p>
              </w:tc>
              <w:tc>
                <w:tcPr>
                  <w:tcW w:w="5418" w:type="dxa"/>
                </w:tcPr>
                <w:p w14:paraId="2F05F8A3" w14:textId="77777777" w:rsidR="00B57B8C" w:rsidRPr="00CE56A0" w:rsidRDefault="00B57B8C" w:rsidP="008546ED">
                  <w:r w:rsidRPr="00CE56A0">
                    <w:rPr>
                      <w:rFonts w:hint="eastAsia"/>
                    </w:rPr>
                    <w:t>量による</w:t>
                  </w:r>
                </w:p>
              </w:tc>
            </w:tr>
            <w:tr w:rsidR="00CE56A0" w:rsidRPr="00CE56A0" w14:paraId="1D4FFF8E" w14:textId="77777777" w:rsidTr="004F0EF7">
              <w:trPr>
                <w:trHeight w:val="350"/>
              </w:trPr>
              <w:tc>
                <w:tcPr>
                  <w:tcW w:w="2161" w:type="dxa"/>
                </w:tcPr>
                <w:p w14:paraId="57DADC93" w14:textId="77777777" w:rsidR="00B57B8C" w:rsidRPr="00CE56A0" w:rsidRDefault="00B57B8C" w:rsidP="008546ED">
                  <w:pPr>
                    <w:wordWrap w:val="0"/>
                    <w:jc w:val="right"/>
                  </w:pPr>
                  <w:r w:rsidRPr="00CE56A0">
                    <w:rPr>
                      <w:rFonts w:hint="eastAsia"/>
                    </w:rPr>
                    <w:t xml:space="preserve">合計　</w:t>
                  </w:r>
                </w:p>
              </w:tc>
              <w:tc>
                <w:tcPr>
                  <w:tcW w:w="1717" w:type="dxa"/>
                </w:tcPr>
                <w:p w14:paraId="024CC873" w14:textId="77777777" w:rsidR="00B57B8C" w:rsidRPr="00CE56A0" w:rsidRDefault="00B57B8C" w:rsidP="008546ED">
                  <w:pPr>
                    <w:jc w:val="right"/>
                  </w:pPr>
                  <w:r w:rsidRPr="00CE56A0">
                    <w:t>2</w:t>
                  </w:r>
                  <w:r w:rsidRPr="00CE56A0">
                    <w:rPr>
                      <w:rFonts w:hint="eastAsia"/>
                    </w:rPr>
                    <w:t>19</w:t>
                  </w:r>
                  <w:r w:rsidRPr="00CE56A0">
                    <w:t>,500円</w:t>
                  </w:r>
                </w:p>
              </w:tc>
              <w:tc>
                <w:tcPr>
                  <w:tcW w:w="5418" w:type="dxa"/>
                </w:tcPr>
                <w:p w14:paraId="56B29D79" w14:textId="77777777" w:rsidR="00B57B8C" w:rsidRPr="00CE56A0" w:rsidRDefault="00B57B8C" w:rsidP="008546ED"/>
              </w:tc>
            </w:tr>
          </w:tbl>
          <w:p w14:paraId="1ADCB085" w14:textId="197E8B4C" w:rsidR="004F0EF7" w:rsidRPr="00CE56A0" w:rsidRDefault="004F0EF7" w:rsidP="008546ED">
            <w:r w:rsidRPr="00CE56A0">
              <w:rPr>
                <w:rFonts w:hint="eastAsia"/>
              </w:rPr>
              <w:t>※上記金額は、すべてMORE企画の負担とする。</w:t>
            </w:r>
          </w:p>
          <w:p w14:paraId="0088769C" w14:textId="5AE90BB9" w:rsidR="00B57B8C" w:rsidRPr="00CE56A0" w:rsidRDefault="004F0EF7" w:rsidP="004F0EF7">
            <w:r w:rsidRPr="00CE56A0">
              <w:rPr>
                <w:rFonts w:hint="eastAsia"/>
              </w:rPr>
              <w:t>※謝礼金に委託先への交通費も含む（謝礼金受け渡し時には、請求書と領収書の発行が必須）</w:t>
            </w:r>
          </w:p>
        </w:tc>
      </w:tr>
      <w:tr w:rsidR="00CE56A0" w:rsidRPr="00CE56A0" w14:paraId="5E54D0BC" w14:textId="77777777" w:rsidTr="004F0EF7">
        <w:trPr>
          <w:trHeight w:val="352"/>
        </w:trPr>
        <w:tc>
          <w:tcPr>
            <w:tcW w:w="9736" w:type="dxa"/>
            <w:shd w:val="clear" w:color="auto" w:fill="F2F2F2" w:themeFill="background1" w:themeFillShade="F2"/>
          </w:tcPr>
          <w:p w14:paraId="41BBD7DB" w14:textId="5347666F" w:rsidR="00B57B8C" w:rsidRPr="00CE56A0" w:rsidRDefault="00B57B8C" w:rsidP="004F0EF7">
            <w:pPr>
              <w:jc w:val="center"/>
            </w:pPr>
            <w:r w:rsidRPr="00CE56A0">
              <w:rPr>
                <w:rFonts w:hint="eastAsia"/>
              </w:rPr>
              <w:lastRenderedPageBreak/>
              <w:t>会場の様子</w:t>
            </w:r>
          </w:p>
        </w:tc>
      </w:tr>
      <w:tr w:rsidR="00B57B8C" w:rsidRPr="00CE56A0" w14:paraId="299F226F" w14:textId="77777777" w:rsidTr="00B57B8C">
        <w:trPr>
          <w:trHeight w:val="191"/>
        </w:trPr>
        <w:tc>
          <w:tcPr>
            <w:tcW w:w="9736" w:type="dxa"/>
          </w:tcPr>
          <w:p w14:paraId="4CB9A2E7" w14:textId="77777777" w:rsidR="00B57B8C" w:rsidRPr="00CE56A0" w:rsidRDefault="00B57B8C" w:rsidP="008546ED">
            <w:pPr>
              <w:jc w:val="left"/>
            </w:pPr>
            <w:r w:rsidRPr="00CE56A0">
              <w:rPr>
                <w:rFonts w:hint="eastAsia"/>
              </w:rPr>
              <w:t>【マリーナ全体像】</w:t>
            </w:r>
          </w:p>
          <w:p w14:paraId="08AB5D26" w14:textId="77777777" w:rsidR="00B57B8C" w:rsidRPr="00CE56A0" w:rsidRDefault="00B57B8C" w:rsidP="008546ED">
            <w:pPr>
              <w:jc w:val="left"/>
            </w:pPr>
            <w:r w:rsidRPr="00CE56A0">
              <w:rPr>
                <w:noProof/>
              </w:rPr>
              <w:drawing>
                <wp:inline distT="0" distB="0" distL="0" distR="0" wp14:anchorId="0BF4ACE9" wp14:editId="449A1387">
                  <wp:extent cx="5753599" cy="3589331"/>
                  <wp:effectExtent l="0" t="0" r="0" b="0"/>
                  <wp:docPr id="17829640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64036" name=""/>
                          <pic:cNvPicPr/>
                        </pic:nvPicPr>
                        <pic:blipFill>
                          <a:blip r:embed="rId9"/>
                          <a:stretch>
                            <a:fillRect/>
                          </a:stretch>
                        </pic:blipFill>
                        <pic:spPr>
                          <a:xfrm>
                            <a:off x="0" y="0"/>
                            <a:ext cx="5753599" cy="3589331"/>
                          </a:xfrm>
                          <a:prstGeom prst="rect">
                            <a:avLst/>
                          </a:prstGeom>
                        </pic:spPr>
                      </pic:pic>
                    </a:graphicData>
                  </a:graphic>
                </wp:inline>
              </w:drawing>
            </w:r>
          </w:p>
          <w:p w14:paraId="31213D7E" w14:textId="77777777" w:rsidR="00B57B8C" w:rsidRPr="00CE56A0" w:rsidRDefault="00B57B8C" w:rsidP="008546ED">
            <w:pPr>
              <w:jc w:val="left"/>
            </w:pPr>
          </w:p>
          <w:p w14:paraId="6340D793" w14:textId="77777777" w:rsidR="00B57B8C" w:rsidRPr="00CE56A0" w:rsidRDefault="00B57B8C" w:rsidP="008546ED">
            <w:pPr>
              <w:jc w:val="left"/>
            </w:pPr>
            <w:r w:rsidRPr="00CE56A0">
              <w:rPr>
                <w:noProof/>
              </w:rPr>
              <mc:AlternateContent>
                <mc:Choice Requires="wps">
                  <w:drawing>
                    <wp:anchor distT="45720" distB="45720" distL="114300" distR="114300" simplePos="0" relativeHeight="251668480" behindDoc="0" locked="0" layoutInCell="1" allowOverlap="1" wp14:anchorId="65EBF450" wp14:editId="28088BD6">
                      <wp:simplePos x="0" y="0"/>
                      <wp:positionH relativeFrom="column">
                        <wp:posOffset>3332595</wp:posOffset>
                      </wp:positionH>
                      <wp:positionV relativeFrom="paragraph">
                        <wp:posOffset>2896640</wp:posOffset>
                      </wp:positionV>
                      <wp:extent cx="581891" cy="1404620"/>
                      <wp:effectExtent l="0" t="0" r="27940" b="13970"/>
                      <wp:wrapNone/>
                      <wp:docPr id="12738875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solidFill>
                                  <a:srgbClr val="000000"/>
                                </a:solidFill>
                                <a:miter lim="800000"/>
                                <a:headEnd/>
                                <a:tailEnd/>
                              </a:ln>
                            </wps:spPr>
                            <wps:txbx>
                              <w:txbxContent>
                                <w:p w14:paraId="517E9995" w14:textId="77777777" w:rsidR="00B57B8C" w:rsidRDefault="00B57B8C" w:rsidP="00B57B8C">
                                  <w:r>
                                    <w:rPr>
                                      <w:rFonts w:hint="eastAsia"/>
                                    </w:rPr>
                                    <w:t>250m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BF450" id="_x0000_t202" coordsize="21600,21600" o:spt="202" path="m,l,21600r21600,l21600,xe">
                      <v:stroke joinstyle="miter"/>
                      <v:path gradientshapeok="t" o:connecttype="rect"/>
                    </v:shapetype>
                    <v:shape id="テキスト ボックス 2" o:spid="_x0000_s1026" type="#_x0000_t202" style="position:absolute;margin-left:262.4pt;margin-top:228.1pt;width:45.8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">
                      <v:textbox style="mso-fit-shape-to-text:t">
                        <w:txbxContent>
                          <w:p w14:paraId="517E9995" w14:textId="77777777" w:rsidR="00B57B8C" w:rsidRDefault="00B57B8C" w:rsidP="00B57B8C">
                            <w:r>
                              <w:rPr>
                                <w:rFonts w:hint="eastAsia"/>
                              </w:rPr>
                              <w:t>250m</w:t>
                            </w:r>
                          </w:p>
                        </w:txbxContent>
                      </v:textbox>
                    </v:shape>
                  </w:pict>
                </mc:Fallback>
              </mc:AlternateContent>
            </w:r>
            <w:r w:rsidRPr="00CE56A0">
              <w:rPr>
                <w:noProof/>
              </w:rPr>
              <mc:AlternateContent>
                <mc:Choice Requires="wps">
                  <w:drawing>
                    <wp:anchor distT="45720" distB="45720" distL="114300" distR="114300" simplePos="0" relativeHeight="251667456" behindDoc="0" locked="0" layoutInCell="1" allowOverlap="1" wp14:anchorId="6AE9645C" wp14:editId="16BC128A">
                      <wp:simplePos x="0" y="0"/>
                      <wp:positionH relativeFrom="column">
                        <wp:posOffset>934200</wp:posOffset>
                      </wp:positionH>
                      <wp:positionV relativeFrom="paragraph">
                        <wp:posOffset>3206346</wp:posOffset>
                      </wp:positionV>
                      <wp:extent cx="581891" cy="1404620"/>
                      <wp:effectExtent l="0" t="0" r="279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 cy="1404620"/>
                              </a:xfrm>
                              <a:prstGeom prst="rect">
                                <a:avLst/>
                              </a:prstGeom>
                              <a:solidFill>
                                <a:srgbClr val="FFFFFF"/>
                              </a:solidFill>
                              <a:ln w="9525">
                                <a:solidFill>
                                  <a:srgbClr val="000000"/>
                                </a:solidFill>
                                <a:miter lim="800000"/>
                                <a:headEnd/>
                                <a:tailEnd/>
                              </a:ln>
                            </wps:spPr>
                            <wps:txbx>
                              <w:txbxContent>
                                <w:p w14:paraId="4B9D8346" w14:textId="77777777" w:rsidR="00B57B8C" w:rsidRDefault="00B57B8C">
                                  <w:r>
                                    <w:rPr>
                                      <w:rFonts w:hint="eastAsia"/>
                                    </w:rPr>
                                    <w:t>100m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E9645C" id="_x0000_s1027" type="#_x0000_t202" style="position:absolute;margin-left:73.55pt;margin-top:252.45pt;width:45.8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">
                      <v:textbox style="mso-fit-shape-to-text:t">
                        <w:txbxContent>
                          <w:p w14:paraId="4B9D8346" w14:textId="77777777" w:rsidR="00B57B8C" w:rsidRDefault="00B57B8C">
                            <w:r>
                              <w:rPr>
                                <w:rFonts w:hint="eastAsia"/>
                              </w:rPr>
                              <w:t>100m</w:t>
                            </w:r>
                          </w:p>
                        </w:txbxContent>
                      </v:textbox>
                    </v:shape>
                  </w:pict>
                </mc:Fallback>
              </mc:AlternateContent>
            </w:r>
            <w:r w:rsidRPr="00CE56A0">
              <w:rPr>
                <w:noProof/>
              </w:rPr>
              <w:drawing>
                <wp:inline distT="0" distB="0" distL="0" distR="0" wp14:anchorId="481FE803" wp14:editId="0B14978E">
                  <wp:extent cx="5806943" cy="3924640"/>
                  <wp:effectExtent l="0" t="0" r="3810" b="0"/>
                  <wp:docPr id="11157246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24694" name=""/>
                          <pic:cNvPicPr/>
                        </pic:nvPicPr>
                        <pic:blipFill>
                          <a:blip r:embed="rId10"/>
                          <a:stretch>
                            <a:fillRect/>
                          </a:stretch>
                        </pic:blipFill>
                        <pic:spPr>
                          <a:xfrm>
                            <a:off x="0" y="0"/>
                            <a:ext cx="5806943" cy="3924640"/>
                          </a:xfrm>
                          <a:prstGeom prst="rect">
                            <a:avLst/>
                          </a:prstGeom>
                        </pic:spPr>
                      </pic:pic>
                    </a:graphicData>
                  </a:graphic>
                </wp:inline>
              </w:drawing>
            </w:r>
          </w:p>
          <w:p w14:paraId="499B0336" w14:textId="77777777" w:rsidR="00B57B8C" w:rsidRPr="00CE56A0" w:rsidRDefault="00B57B8C" w:rsidP="008546ED">
            <w:pPr>
              <w:jc w:val="left"/>
            </w:pPr>
            <w:r w:rsidRPr="00CE56A0">
              <w:rPr>
                <w:rFonts w:hint="eastAsia"/>
              </w:rPr>
              <w:t>※表記「―〇m」は深度</w:t>
            </w:r>
          </w:p>
          <w:p w14:paraId="5AD6FC2B" w14:textId="77777777" w:rsidR="00B57B8C" w:rsidRPr="00CE56A0" w:rsidRDefault="00B57B8C" w:rsidP="008546ED">
            <w:pPr>
              <w:jc w:val="left"/>
            </w:pPr>
          </w:p>
          <w:p w14:paraId="505F50B4" w14:textId="2F1DD5B9" w:rsidR="00B57B8C" w:rsidRPr="00CE56A0" w:rsidRDefault="00B57B8C" w:rsidP="004F0EF7">
            <w:pPr>
              <w:jc w:val="center"/>
            </w:pPr>
            <w:r w:rsidRPr="00CE56A0">
              <w:rPr>
                <w:noProof/>
              </w:rPr>
              <w:lastRenderedPageBreak/>
              <w:drawing>
                <wp:inline distT="0" distB="0" distL="0" distR="0" wp14:anchorId="3006DB9C" wp14:editId="1223ABEB">
                  <wp:extent cx="4838700" cy="6726973"/>
                  <wp:effectExtent l="0" t="0" r="0" b="0"/>
                  <wp:docPr id="1638685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8525" name=""/>
                          <pic:cNvPicPr/>
                        </pic:nvPicPr>
                        <pic:blipFill>
                          <a:blip r:embed="rId11"/>
                          <a:stretch>
                            <a:fillRect/>
                          </a:stretch>
                        </pic:blipFill>
                        <pic:spPr>
                          <a:xfrm>
                            <a:off x="0" y="0"/>
                            <a:ext cx="4839958" cy="6728722"/>
                          </a:xfrm>
                          <a:prstGeom prst="rect">
                            <a:avLst/>
                          </a:prstGeom>
                        </pic:spPr>
                      </pic:pic>
                    </a:graphicData>
                  </a:graphic>
                </wp:inline>
              </w:drawing>
            </w:r>
          </w:p>
          <w:p w14:paraId="6B996111" w14:textId="77777777" w:rsidR="004F0EF7" w:rsidRPr="00CE56A0" w:rsidRDefault="004F0EF7" w:rsidP="004F0EF7">
            <w:pPr>
              <w:jc w:val="center"/>
            </w:pPr>
          </w:p>
          <w:p w14:paraId="73A7D8BD" w14:textId="77777777" w:rsidR="00B57B8C" w:rsidRPr="00CE56A0" w:rsidRDefault="00B57B8C" w:rsidP="008546ED">
            <w:pPr>
              <w:jc w:val="left"/>
            </w:pPr>
            <w:r w:rsidRPr="00CE56A0">
              <w:rPr>
                <w:rFonts w:hint="eastAsia"/>
              </w:rPr>
              <w:t>・ゴミの回収は、横づけした船又は岸壁から引き上げる</w:t>
            </w:r>
          </w:p>
          <w:p w14:paraId="0932B237" w14:textId="77777777" w:rsidR="00B57B8C" w:rsidRPr="00CE56A0" w:rsidRDefault="00B57B8C" w:rsidP="008546ED">
            <w:pPr>
              <w:jc w:val="left"/>
            </w:pPr>
            <w:r w:rsidRPr="00CE56A0">
              <w:rPr>
                <w:rFonts w:hint="eastAsia"/>
              </w:rPr>
              <w:t>・ダイバーの水中での上下を減らすため、フロートを持った伝達役をチーム内からひとり設置</w:t>
            </w:r>
          </w:p>
          <w:p w14:paraId="78EB9CA7" w14:textId="77777777" w:rsidR="00B57B8C" w:rsidRPr="00CE56A0" w:rsidRDefault="00B57B8C" w:rsidP="008546ED">
            <w:pPr>
              <w:jc w:val="left"/>
            </w:pPr>
            <w:r w:rsidRPr="00CE56A0">
              <w:rPr>
                <w:rFonts w:hint="eastAsia"/>
              </w:rPr>
              <w:t>・漁船の往来は止められないが、この時期シラス漁も午前中で終了し危険は少ないと判断</w:t>
            </w:r>
          </w:p>
          <w:p w14:paraId="01E5A71C" w14:textId="77777777" w:rsidR="00B57B8C" w:rsidRPr="00CE56A0" w:rsidRDefault="00B57B8C" w:rsidP="008546ED">
            <w:pPr>
              <w:jc w:val="left"/>
            </w:pPr>
            <w:r w:rsidRPr="00CE56A0">
              <w:rPr>
                <w:rFonts w:hint="eastAsia"/>
              </w:rPr>
              <w:t>・釣り船が1-2隻出る可能性がある（その場合、戻りは11時～11時半）</w:t>
            </w:r>
          </w:p>
          <w:p w14:paraId="62489B23" w14:textId="77777777" w:rsidR="00B57B8C" w:rsidRPr="00CE56A0" w:rsidRDefault="00B57B8C" w:rsidP="008546ED">
            <w:pPr>
              <w:jc w:val="left"/>
            </w:pPr>
            <w:r w:rsidRPr="00CE56A0">
              <w:rPr>
                <w:rFonts w:hint="eastAsia"/>
              </w:rPr>
              <w:t>・当日、沼津経済新聞と読売新聞の取材が入る可能性あり</w:t>
            </w:r>
          </w:p>
          <w:p w14:paraId="16746FE0" w14:textId="77777777" w:rsidR="00B57B8C" w:rsidRPr="00CE56A0" w:rsidRDefault="00B57B8C" w:rsidP="008546ED">
            <w:pPr>
              <w:jc w:val="left"/>
            </w:pPr>
            <w:r w:rsidRPr="00CE56A0">
              <w:rPr>
                <w:rFonts w:hint="eastAsia"/>
              </w:rPr>
              <w:t>・いずれ、釣り場の清掃や漁船付近の清掃も行いたい。今回は第1回目の試験実施の位置づけ。</w:t>
            </w:r>
          </w:p>
          <w:p w14:paraId="0BA73B6B" w14:textId="0AAAB216" w:rsidR="00B57B8C" w:rsidRPr="00CE56A0" w:rsidRDefault="00B57B8C" w:rsidP="008546ED">
            <w:pPr>
              <w:jc w:val="center"/>
            </w:pPr>
          </w:p>
        </w:tc>
      </w:tr>
    </w:tbl>
    <w:p w14:paraId="25F1167C" w14:textId="1D8E4890" w:rsidR="00D869BC" w:rsidRPr="00CE56A0" w:rsidRDefault="00D869BC" w:rsidP="00115054">
      <w:pPr>
        <w:ind w:right="840"/>
      </w:pPr>
    </w:p>
    <w:sectPr w:rsidR="00D869BC" w:rsidRPr="00CE56A0" w:rsidSect="00563402">
      <w:headerReference w:type="default" r:id="rId12"/>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C34A6" w14:textId="77777777" w:rsidR="00563402" w:rsidRDefault="00563402" w:rsidP="00D869BC">
      <w:r>
        <w:separator/>
      </w:r>
    </w:p>
  </w:endnote>
  <w:endnote w:type="continuationSeparator" w:id="0">
    <w:p w14:paraId="752E7338" w14:textId="77777777" w:rsidR="00563402" w:rsidRDefault="00563402" w:rsidP="00D8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BA2E5" w14:textId="77777777" w:rsidR="00563402" w:rsidRDefault="00563402" w:rsidP="00D869BC">
      <w:r>
        <w:separator/>
      </w:r>
    </w:p>
  </w:footnote>
  <w:footnote w:type="continuationSeparator" w:id="0">
    <w:p w14:paraId="1AB1EB5D" w14:textId="77777777" w:rsidR="00563402" w:rsidRDefault="00563402" w:rsidP="00D86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811E" w14:textId="3715CAFE" w:rsidR="00D869BC" w:rsidRDefault="00D869BC" w:rsidP="00D869BC">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005B15"/>
    <w:multiLevelType w:val="hybridMultilevel"/>
    <w:tmpl w:val="1298C7F4"/>
    <w:lvl w:ilvl="0" w:tplc="4A0888B0">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70AB173B"/>
    <w:multiLevelType w:val="hybridMultilevel"/>
    <w:tmpl w:val="D4405D3A"/>
    <w:lvl w:ilvl="0" w:tplc="4A0888B0">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E3175A1"/>
    <w:multiLevelType w:val="hybridMultilevel"/>
    <w:tmpl w:val="94B8C23E"/>
    <w:lvl w:ilvl="0" w:tplc="87820EA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2190215">
    <w:abstractNumId w:val="1"/>
  </w:num>
  <w:num w:numId="2" w16cid:durableId="527184560">
    <w:abstractNumId w:val="2"/>
  </w:num>
  <w:num w:numId="3" w16cid:durableId="41759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55"/>
    <w:rsid w:val="000354FB"/>
    <w:rsid w:val="00053EC8"/>
    <w:rsid w:val="000D24C0"/>
    <w:rsid w:val="000E561C"/>
    <w:rsid w:val="00115054"/>
    <w:rsid w:val="00122792"/>
    <w:rsid w:val="001C6943"/>
    <w:rsid w:val="001E3F10"/>
    <w:rsid w:val="00254147"/>
    <w:rsid w:val="00294F55"/>
    <w:rsid w:val="002E0531"/>
    <w:rsid w:val="002E721E"/>
    <w:rsid w:val="0030311B"/>
    <w:rsid w:val="003073CF"/>
    <w:rsid w:val="00322DA7"/>
    <w:rsid w:val="003A4A37"/>
    <w:rsid w:val="00497EC8"/>
    <w:rsid w:val="004A70DA"/>
    <w:rsid w:val="004F0EF7"/>
    <w:rsid w:val="00563402"/>
    <w:rsid w:val="005C4315"/>
    <w:rsid w:val="005F62D5"/>
    <w:rsid w:val="00601493"/>
    <w:rsid w:val="00614591"/>
    <w:rsid w:val="00630F2A"/>
    <w:rsid w:val="00645355"/>
    <w:rsid w:val="0065488D"/>
    <w:rsid w:val="00675449"/>
    <w:rsid w:val="006866E5"/>
    <w:rsid w:val="00694B45"/>
    <w:rsid w:val="006C6732"/>
    <w:rsid w:val="006D23A9"/>
    <w:rsid w:val="00733A46"/>
    <w:rsid w:val="00851961"/>
    <w:rsid w:val="008546ED"/>
    <w:rsid w:val="008D655B"/>
    <w:rsid w:val="00907B03"/>
    <w:rsid w:val="009375F7"/>
    <w:rsid w:val="009401A0"/>
    <w:rsid w:val="009C100F"/>
    <w:rsid w:val="009D5F01"/>
    <w:rsid w:val="00A349DF"/>
    <w:rsid w:val="00A53DF3"/>
    <w:rsid w:val="00A54BC6"/>
    <w:rsid w:val="00A821CE"/>
    <w:rsid w:val="00AC014E"/>
    <w:rsid w:val="00AC6710"/>
    <w:rsid w:val="00AC7946"/>
    <w:rsid w:val="00AD4D53"/>
    <w:rsid w:val="00B328DB"/>
    <w:rsid w:val="00B35197"/>
    <w:rsid w:val="00B5559F"/>
    <w:rsid w:val="00B57B8C"/>
    <w:rsid w:val="00B80770"/>
    <w:rsid w:val="00B92FE1"/>
    <w:rsid w:val="00BA0498"/>
    <w:rsid w:val="00BC3E9B"/>
    <w:rsid w:val="00BD35E6"/>
    <w:rsid w:val="00C141BC"/>
    <w:rsid w:val="00C629E3"/>
    <w:rsid w:val="00CC6475"/>
    <w:rsid w:val="00CE445B"/>
    <w:rsid w:val="00CE56A0"/>
    <w:rsid w:val="00CF605A"/>
    <w:rsid w:val="00D839E3"/>
    <w:rsid w:val="00D869BC"/>
    <w:rsid w:val="00DB71D7"/>
    <w:rsid w:val="00E43698"/>
    <w:rsid w:val="00E676B3"/>
    <w:rsid w:val="00E84E5D"/>
    <w:rsid w:val="00ED64F2"/>
    <w:rsid w:val="00FB7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481A18"/>
  <w15:chartTrackingRefBased/>
  <w15:docId w15:val="{62211571-7983-4CDD-992D-81156766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69BC"/>
    <w:pPr>
      <w:tabs>
        <w:tab w:val="center" w:pos="4252"/>
        <w:tab w:val="right" w:pos="8504"/>
      </w:tabs>
      <w:snapToGrid w:val="0"/>
    </w:pPr>
  </w:style>
  <w:style w:type="character" w:customStyle="1" w:styleId="a5">
    <w:name w:val="ヘッダー (文字)"/>
    <w:basedOn w:val="a0"/>
    <w:link w:val="a4"/>
    <w:uiPriority w:val="99"/>
    <w:rsid w:val="00D869BC"/>
  </w:style>
  <w:style w:type="paragraph" w:styleId="a6">
    <w:name w:val="footer"/>
    <w:basedOn w:val="a"/>
    <w:link w:val="a7"/>
    <w:uiPriority w:val="99"/>
    <w:unhideWhenUsed/>
    <w:rsid w:val="00D869BC"/>
    <w:pPr>
      <w:tabs>
        <w:tab w:val="center" w:pos="4252"/>
        <w:tab w:val="right" w:pos="8504"/>
      </w:tabs>
      <w:snapToGrid w:val="0"/>
    </w:pPr>
  </w:style>
  <w:style w:type="character" w:customStyle="1" w:styleId="a7">
    <w:name w:val="フッター (文字)"/>
    <w:basedOn w:val="a0"/>
    <w:link w:val="a6"/>
    <w:uiPriority w:val="99"/>
    <w:rsid w:val="00D869BC"/>
  </w:style>
  <w:style w:type="paragraph" w:styleId="a8">
    <w:name w:val="List Paragraph"/>
    <w:basedOn w:val="a"/>
    <w:uiPriority w:val="34"/>
    <w:qFormat/>
    <w:rsid w:val="00B57B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グレースケール">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9376C-BE0B-4A9C-A093-298736FF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4</Pages>
  <Words>343</Words>
  <Characters>1958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Yumi Shirai</cp:lastModifiedBy>
  <cp:revision>21</cp:revision>
  <cp:lastPrinted>2024-04-04T08:46:00Z</cp:lastPrinted>
  <dcterms:created xsi:type="dcterms:W3CDTF">2023-01-13T03:30:00Z</dcterms:created>
  <dcterms:modified xsi:type="dcterms:W3CDTF">2024-04-13T08:13:00Z</dcterms:modified>
</cp:coreProperties>
</file>