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ADA4156" w14:textId="00CF9827" w:rsidR="009B7DCE" w:rsidRDefault="00615354">
      <w:pPr>
        <w:ind w:left="720" w:firstLine="720"/>
        <w:jc w:val="right"/>
        <w:rPr>
          <w:rFonts w:ascii="メイリオ" w:eastAsia="メイリオ" w:hAnsi="メイリオ" w:cs="メイリオ"/>
          <w:b/>
          <w:sz w:val="24"/>
          <w:szCs w:val="24"/>
        </w:rPr>
      </w:pPr>
      <w:r>
        <w:rPr>
          <w:rFonts w:ascii="メイリオ" w:eastAsia="メイリオ" w:hAnsi="メイリオ" w:cs="メイリオ"/>
          <w:b/>
          <w:sz w:val="24"/>
          <w:szCs w:val="24"/>
        </w:rPr>
        <w:t xml:space="preserve">　</w:t>
      </w:r>
    </w:p>
    <w:p w14:paraId="72093A9C" w14:textId="44F8C2D9" w:rsidR="009B7DCE" w:rsidRPr="00615354" w:rsidRDefault="00615354">
      <w:pPr>
        <w:jc w:val="right"/>
        <w:rPr>
          <w:rFonts w:ascii="メイリオ" w:eastAsia="メイリオ" w:hAnsi="メイリオ" w:cs="メイリオ"/>
          <w:sz w:val="22"/>
          <w:szCs w:val="22"/>
        </w:rPr>
      </w:pPr>
      <w:r w:rsidRPr="006E65D1">
        <w:rPr>
          <w:rFonts w:ascii="メイリオ" w:eastAsia="メイリオ" w:hAnsi="メイリオ" w:cs="メイリオ"/>
          <w:b/>
          <w:bCs/>
          <w:sz w:val="22"/>
          <w:szCs w:val="22"/>
        </w:rPr>
        <w:t>202</w:t>
      </w:r>
      <w:r w:rsidRPr="004C0CDE">
        <w:rPr>
          <w:rFonts w:ascii="メイリオ" w:eastAsia="メイリオ" w:hAnsi="メイリオ" w:cs="メイリオ"/>
          <w:b/>
          <w:bCs/>
          <w:sz w:val="22"/>
          <w:szCs w:val="22"/>
        </w:rPr>
        <w:t>4</w:t>
      </w:r>
      <w:r w:rsidRPr="00615354">
        <w:rPr>
          <w:rFonts w:ascii="メイリオ" w:eastAsia="メイリオ" w:hAnsi="メイリオ" w:cs="メイリオ"/>
          <w:b/>
          <w:bCs/>
          <w:sz w:val="22"/>
          <w:szCs w:val="22"/>
        </w:rPr>
        <w:t>年</w:t>
      </w:r>
      <w:r w:rsidR="00AC377D">
        <w:rPr>
          <w:rFonts w:ascii="メイリオ" w:eastAsia="メイリオ" w:hAnsi="メイリオ" w:cs="メイリオ" w:hint="eastAsia"/>
          <w:b/>
          <w:bCs/>
          <w:sz w:val="22"/>
          <w:szCs w:val="22"/>
        </w:rPr>
        <w:t>7</w:t>
      </w:r>
      <w:r w:rsidRPr="00615354">
        <w:rPr>
          <w:rFonts w:ascii="メイリオ" w:eastAsia="メイリオ" w:hAnsi="メイリオ" w:cs="メイリオ"/>
          <w:b/>
          <w:bCs/>
          <w:sz w:val="22"/>
          <w:szCs w:val="22"/>
        </w:rPr>
        <w:t>月</w:t>
      </w:r>
      <w:r w:rsidR="00B725C6">
        <w:rPr>
          <w:rFonts w:ascii="メイリオ" w:eastAsia="メイリオ" w:hAnsi="メイリオ" w:cs="メイリオ" w:hint="eastAsia"/>
          <w:b/>
          <w:bCs/>
          <w:sz w:val="22"/>
          <w:szCs w:val="22"/>
        </w:rPr>
        <w:t>17</w:t>
      </w:r>
      <w:r w:rsidRPr="00615354">
        <w:rPr>
          <w:rFonts w:ascii="メイリオ" w:eastAsia="メイリオ" w:hAnsi="メイリオ" w:cs="メイリオ"/>
          <w:b/>
          <w:bCs/>
          <w:sz w:val="22"/>
          <w:szCs w:val="22"/>
        </w:rPr>
        <w:t>日</w:t>
      </w:r>
    </w:p>
    <w:p w14:paraId="671A5F9E" w14:textId="370CBDE0" w:rsidR="009B7DCE" w:rsidRPr="00615354" w:rsidRDefault="00615354">
      <w:pPr>
        <w:jc w:val="right"/>
        <w:rPr>
          <w:rFonts w:ascii="メイリオ" w:eastAsia="メイリオ" w:hAnsi="メイリオ" w:cs="メイリオ"/>
          <w:b/>
          <w:sz w:val="22"/>
          <w:szCs w:val="22"/>
        </w:rPr>
      </w:pPr>
      <w:r w:rsidRPr="00615354">
        <w:rPr>
          <w:noProof/>
        </w:rPr>
        <w:drawing>
          <wp:anchor distT="0" distB="0" distL="114300" distR="114300" simplePos="0" relativeHeight="251660288" behindDoc="0" locked="0" layoutInCell="1" hidden="0" allowOverlap="1" wp14:anchorId="29534597" wp14:editId="7EDD0C92">
            <wp:simplePos x="0" y="0"/>
            <wp:positionH relativeFrom="column">
              <wp:posOffset>3990975</wp:posOffset>
            </wp:positionH>
            <wp:positionV relativeFrom="paragraph">
              <wp:posOffset>104775</wp:posOffset>
            </wp:positionV>
            <wp:extent cx="2499242" cy="717868"/>
            <wp:effectExtent l="0" t="0" r="0" b="0"/>
            <wp:wrapNone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9242" cy="7178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0DD9097" w14:textId="5C4F4BAB" w:rsidR="009B7DCE" w:rsidRPr="00615354" w:rsidRDefault="009B7DCE">
      <w:pPr>
        <w:keepNext/>
        <w:pBdr>
          <w:bottom w:val="single" w:sz="6" w:space="1" w:color="000000"/>
        </w:pBdr>
        <w:jc w:val="left"/>
        <w:rPr>
          <w:rFonts w:ascii="メイリオ" w:eastAsia="メイリオ" w:hAnsi="メイリオ" w:cs="メイリオ"/>
          <w:b/>
          <w:sz w:val="22"/>
          <w:szCs w:val="22"/>
        </w:rPr>
      </w:pPr>
    </w:p>
    <w:p w14:paraId="1080AFC9" w14:textId="77777777" w:rsidR="004C0CDE" w:rsidRPr="00615354" w:rsidRDefault="004C0CDE">
      <w:pPr>
        <w:keepNext/>
        <w:pBdr>
          <w:bottom w:val="single" w:sz="6" w:space="1" w:color="000000"/>
        </w:pBdr>
        <w:jc w:val="left"/>
        <w:rPr>
          <w:rFonts w:ascii="メイリオ" w:eastAsia="メイリオ" w:hAnsi="メイリオ" w:cs="メイリオ"/>
          <w:b/>
          <w:sz w:val="22"/>
          <w:szCs w:val="22"/>
        </w:rPr>
      </w:pPr>
    </w:p>
    <w:p w14:paraId="3F00C9CC" w14:textId="760E2DC6" w:rsidR="009B7DCE" w:rsidRPr="007827EA" w:rsidRDefault="00615354">
      <w:pPr>
        <w:keepNext/>
        <w:pBdr>
          <w:bottom w:val="single" w:sz="6" w:space="1" w:color="000000"/>
        </w:pBdr>
        <w:jc w:val="left"/>
        <w:rPr>
          <w:rFonts w:ascii="メイリオ" w:eastAsia="メイリオ" w:hAnsi="メイリオ" w:cs="メイリオ"/>
          <w:b/>
          <w:sz w:val="22"/>
          <w:szCs w:val="22"/>
        </w:rPr>
      </w:pPr>
      <w:r w:rsidRPr="00615354">
        <w:rPr>
          <w:rFonts w:ascii="メイリオ" w:eastAsia="メイリオ" w:hAnsi="メイリオ" w:cs="メイリオ"/>
          <w:b/>
          <w:sz w:val="22"/>
          <w:szCs w:val="22"/>
        </w:rPr>
        <w:t xml:space="preserve">報道関係者各位　　　　　　　　　　　　　　　</w:t>
      </w:r>
      <w:r w:rsidR="00976100">
        <w:rPr>
          <w:rFonts w:ascii="メイリオ" w:eastAsia="メイリオ" w:hAnsi="メイリオ" w:cs="メイリオ" w:hint="eastAsia"/>
          <w:b/>
          <w:sz w:val="22"/>
          <w:szCs w:val="22"/>
        </w:rPr>
        <w:t xml:space="preserve">　　　　　　</w:t>
      </w:r>
      <w:r w:rsidRPr="00615354">
        <w:rPr>
          <w:rFonts w:ascii="メイリオ" w:eastAsia="メイリオ" w:hAnsi="メイリオ" w:cs="メイリオ"/>
          <w:b/>
          <w:sz w:val="22"/>
          <w:szCs w:val="22"/>
        </w:rPr>
        <w:t>主催者</w:t>
      </w:r>
      <w:r w:rsidR="006E65D1" w:rsidRPr="00615354">
        <w:rPr>
          <w:rFonts w:ascii="メイリオ" w:eastAsia="メイリオ" w:hAnsi="メイリオ" w:cs="メイリオ" w:hint="eastAsia"/>
          <w:b/>
          <w:sz w:val="22"/>
          <w:szCs w:val="22"/>
        </w:rPr>
        <w:t xml:space="preserve">　海・みなと・蒲郡</w:t>
      </w:r>
      <w:r w:rsidR="00976100">
        <w:rPr>
          <w:rFonts w:ascii="メイリオ" w:eastAsia="メイリオ" w:hAnsi="メイリオ" w:cs="メイリオ" w:hint="eastAsia"/>
          <w:b/>
          <w:sz w:val="22"/>
          <w:szCs w:val="22"/>
        </w:rPr>
        <w:t xml:space="preserve">実行委員会　</w:t>
      </w:r>
    </w:p>
    <w:tbl>
      <w:tblPr>
        <w:tblStyle w:val="a5"/>
        <w:tblW w:w="1009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93"/>
      </w:tblGrid>
      <w:tr w:rsidR="009B7DCE" w14:paraId="713D4F96" w14:textId="77777777" w:rsidTr="008D0C24">
        <w:trPr>
          <w:trHeight w:val="2046"/>
        </w:trPr>
        <w:tc>
          <w:tcPr>
            <w:tcW w:w="100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C64F3" w14:textId="046A9A66" w:rsidR="006E65D1" w:rsidRPr="00976100" w:rsidRDefault="00F547AD">
            <w:pPr>
              <w:jc w:val="center"/>
              <w:rPr>
                <w:rFonts w:ascii="メイリオ" w:eastAsia="メイリオ" w:hAnsi="メイリオ" w:cs="メイリオ"/>
                <w:b/>
                <w:sz w:val="32"/>
                <w:szCs w:val="32"/>
              </w:rPr>
            </w:pPr>
            <w:r w:rsidRPr="00976100">
              <w:rPr>
                <w:rFonts w:ascii="メイリオ" w:eastAsia="メイリオ" w:hAnsi="メイリオ" w:cs="メイリオ" w:hint="eastAsia"/>
                <w:b/>
                <w:sz w:val="32"/>
                <w:szCs w:val="32"/>
              </w:rPr>
              <w:t>「</w:t>
            </w:r>
            <w:r w:rsidR="006E65D1" w:rsidRPr="00976100">
              <w:rPr>
                <w:rFonts w:ascii="メイリオ" w:eastAsia="メイリオ" w:hAnsi="メイリオ" w:cs="メイリオ" w:hint="eastAsia"/>
                <w:b/>
                <w:sz w:val="32"/>
                <w:szCs w:val="32"/>
              </w:rPr>
              <w:t xml:space="preserve"> </w:t>
            </w:r>
            <w:r w:rsidR="00976100" w:rsidRPr="00976100">
              <w:rPr>
                <w:rFonts w:ascii="メイリオ" w:eastAsia="メイリオ" w:hAnsi="メイリオ" w:cs="メイリオ" w:hint="eastAsia"/>
                <w:b/>
                <w:sz w:val="32"/>
                <w:szCs w:val="32"/>
              </w:rPr>
              <w:t xml:space="preserve">がまごおり海の体験プロジェクト　</w:t>
            </w:r>
            <w:r w:rsidR="00AC377D">
              <w:rPr>
                <w:rFonts w:ascii="メイリオ" w:eastAsia="メイリオ" w:hAnsi="メイリオ" w:cs="メイリオ" w:hint="eastAsia"/>
                <w:b/>
                <w:sz w:val="32"/>
                <w:szCs w:val="32"/>
              </w:rPr>
              <w:t>海辺の水合戦</w:t>
            </w:r>
            <w:r w:rsidRPr="00976100">
              <w:rPr>
                <w:rFonts w:ascii="メイリオ" w:eastAsia="メイリオ" w:hAnsi="メイリオ" w:cs="メイリオ" w:hint="eastAsia"/>
                <w:b/>
                <w:sz w:val="32"/>
                <w:szCs w:val="32"/>
              </w:rPr>
              <w:t>」</w:t>
            </w:r>
            <w:r w:rsidRPr="00976100">
              <w:rPr>
                <w:rFonts w:ascii="メイリオ" w:eastAsia="メイリオ" w:hAnsi="メイリオ" w:cs="メイリオ"/>
                <w:b/>
                <w:sz w:val="32"/>
                <w:szCs w:val="32"/>
              </w:rPr>
              <w:t>を開催！</w:t>
            </w:r>
          </w:p>
          <w:p w14:paraId="6C9A25F1" w14:textId="2E9CC805" w:rsidR="009B7DCE" w:rsidRPr="008D0C24" w:rsidRDefault="00AC377D" w:rsidP="00512CA6">
            <w:pPr>
              <w:jc w:val="center"/>
              <w:rPr>
                <w:rFonts w:ascii="メイリオ" w:eastAsia="メイリオ" w:hAnsi="メイリオ" w:cs="メイリオ"/>
                <w:b/>
                <w:sz w:val="32"/>
                <w:szCs w:val="32"/>
              </w:rPr>
            </w:pPr>
            <w:r w:rsidRPr="008D0C24">
              <w:rPr>
                <w:rFonts w:ascii="メイリオ" w:eastAsia="メイリオ" w:hAnsi="メイリオ" w:cs="メイリオ" w:hint="eastAsia"/>
                <w:b/>
                <w:sz w:val="32"/>
                <w:szCs w:val="32"/>
              </w:rPr>
              <w:t>夏でも外で思いっきり遊べる『ずぶ濡れ』合戦</w:t>
            </w:r>
          </w:p>
          <w:p w14:paraId="5BC38A21" w14:textId="77777777" w:rsidR="00AC377D" w:rsidRDefault="00615354">
            <w:pPr>
              <w:jc w:val="center"/>
              <w:rPr>
                <w:rFonts w:ascii="メイリオ" w:eastAsia="メイリオ" w:hAnsi="メイリオ" w:cs="メイリオ"/>
                <w:b/>
                <w:bCs/>
                <w:sz w:val="24"/>
                <w:szCs w:val="24"/>
              </w:rPr>
            </w:pPr>
            <w:r w:rsidRPr="00976100">
              <w:rPr>
                <w:rFonts w:ascii="メイリオ" w:eastAsia="メイリオ" w:hAnsi="メイリオ" w:cs="メイリオ"/>
                <w:b/>
                <w:bCs/>
                <w:sz w:val="24"/>
                <w:szCs w:val="24"/>
              </w:rPr>
              <w:t>2024年</w:t>
            </w:r>
            <w:r w:rsidR="00AC377D">
              <w:rPr>
                <w:rFonts w:ascii="メイリオ" w:eastAsia="メイリオ" w:hAnsi="メイリオ" w:cs="メイリオ" w:hint="eastAsia"/>
                <w:b/>
                <w:bCs/>
                <w:sz w:val="24"/>
                <w:szCs w:val="24"/>
              </w:rPr>
              <w:t>7</w:t>
            </w:r>
            <w:r w:rsidRPr="00976100">
              <w:rPr>
                <w:rFonts w:ascii="メイリオ" w:eastAsia="メイリオ" w:hAnsi="メイリオ" w:cs="メイリオ"/>
                <w:b/>
                <w:bCs/>
                <w:sz w:val="24"/>
                <w:szCs w:val="24"/>
              </w:rPr>
              <w:t>月</w:t>
            </w:r>
            <w:r w:rsidR="00AC377D">
              <w:rPr>
                <w:rFonts w:ascii="メイリオ" w:eastAsia="メイリオ" w:hAnsi="メイリオ" w:cs="メイリオ" w:hint="eastAsia"/>
                <w:b/>
                <w:bCs/>
                <w:sz w:val="24"/>
                <w:szCs w:val="24"/>
              </w:rPr>
              <w:t>27</w:t>
            </w:r>
            <w:r w:rsidRPr="00976100">
              <w:rPr>
                <w:rFonts w:ascii="メイリオ" w:eastAsia="メイリオ" w:hAnsi="メイリオ" w:cs="メイリオ"/>
                <w:b/>
                <w:bCs/>
                <w:sz w:val="24"/>
                <w:szCs w:val="24"/>
              </w:rPr>
              <w:t>日(</w:t>
            </w:r>
            <w:r w:rsidR="00AC377D">
              <w:rPr>
                <w:rFonts w:ascii="メイリオ" w:eastAsia="メイリオ" w:hAnsi="メイリオ" w:cs="メイリオ" w:hint="eastAsia"/>
                <w:b/>
                <w:bCs/>
                <w:sz w:val="24"/>
                <w:szCs w:val="24"/>
              </w:rPr>
              <w:t>土)・7</w:t>
            </w:r>
            <w:r w:rsidR="00512CA6">
              <w:rPr>
                <w:rFonts w:ascii="メイリオ" w:eastAsia="メイリオ" w:hAnsi="メイリオ" w:cs="メイリオ" w:hint="eastAsia"/>
                <w:b/>
                <w:bCs/>
                <w:sz w:val="24"/>
                <w:szCs w:val="24"/>
              </w:rPr>
              <w:t>月</w:t>
            </w:r>
            <w:r w:rsidR="00AC377D">
              <w:rPr>
                <w:rFonts w:ascii="メイリオ" w:eastAsia="メイリオ" w:hAnsi="メイリオ" w:cs="メイリオ" w:hint="eastAsia"/>
                <w:b/>
                <w:bCs/>
                <w:sz w:val="24"/>
                <w:szCs w:val="24"/>
              </w:rPr>
              <w:t>28</w:t>
            </w:r>
            <w:r w:rsidR="00512CA6">
              <w:rPr>
                <w:rFonts w:ascii="メイリオ" w:eastAsia="メイリオ" w:hAnsi="メイリオ" w:cs="メイリオ" w:hint="eastAsia"/>
                <w:b/>
                <w:bCs/>
                <w:sz w:val="24"/>
                <w:szCs w:val="24"/>
              </w:rPr>
              <w:t>日（</w:t>
            </w:r>
            <w:r w:rsidR="00AC377D">
              <w:rPr>
                <w:rFonts w:ascii="メイリオ" w:eastAsia="メイリオ" w:hAnsi="メイリオ" w:cs="メイリオ" w:hint="eastAsia"/>
                <w:b/>
                <w:bCs/>
                <w:sz w:val="24"/>
                <w:szCs w:val="24"/>
              </w:rPr>
              <w:t>日</w:t>
            </w:r>
            <w:r w:rsidR="00512CA6">
              <w:rPr>
                <w:rFonts w:ascii="メイリオ" w:eastAsia="メイリオ" w:hAnsi="メイリオ" w:cs="メイリオ" w:hint="eastAsia"/>
                <w:b/>
                <w:bCs/>
                <w:sz w:val="24"/>
                <w:szCs w:val="24"/>
              </w:rPr>
              <w:t>）</w:t>
            </w:r>
          </w:p>
          <w:p w14:paraId="70AE7EA4" w14:textId="3904263B" w:rsidR="00512CA6" w:rsidRPr="00AC377D" w:rsidRDefault="00615354" w:rsidP="00AC377D">
            <w:pPr>
              <w:jc w:val="center"/>
              <w:rPr>
                <w:rFonts w:ascii="メイリオ" w:eastAsia="メイリオ" w:hAnsi="メイリオ" w:cs="メイリオ"/>
                <w:b/>
                <w:bCs/>
                <w:sz w:val="24"/>
                <w:szCs w:val="24"/>
              </w:rPr>
            </w:pPr>
            <w:r w:rsidRPr="00AC377D">
              <w:rPr>
                <w:rFonts w:ascii="メイリオ" w:eastAsia="メイリオ" w:hAnsi="メイリオ" w:cs="メイリオ"/>
                <w:b/>
                <w:bCs/>
              </w:rPr>
              <w:t xml:space="preserve">　＜</w:t>
            </w:r>
            <w:r w:rsidR="006E65D1" w:rsidRPr="00AC377D">
              <w:rPr>
                <w:rFonts w:ascii="メイリオ" w:eastAsia="メイリオ" w:hAnsi="メイリオ" w:cs="メイリオ" w:hint="eastAsia"/>
                <w:b/>
                <w:bCs/>
              </w:rPr>
              <w:t>場所：</w:t>
            </w:r>
            <w:r w:rsidR="00AC377D" w:rsidRPr="00AC377D">
              <w:rPr>
                <w:rFonts w:ascii="メイリオ" w:eastAsia="メイリオ" w:hAnsi="メイリオ" w:cs="メイリオ" w:hint="eastAsia"/>
                <w:b/>
                <w:bCs/>
              </w:rPr>
              <w:t>ラグーナフェスティバルマーケット横　「渚の交番　UMICAN」</w:t>
            </w:r>
            <w:r w:rsidRPr="00AC377D">
              <w:rPr>
                <w:rFonts w:ascii="メイリオ" w:eastAsia="メイリオ" w:hAnsi="メイリオ" w:cs="メイリオ"/>
                <w:b/>
                <w:bCs/>
              </w:rPr>
              <w:t>＞</w:t>
            </w:r>
          </w:p>
        </w:tc>
      </w:tr>
    </w:tbl>
    <w:p w14:paraId="582330FD" w14:textId="3EDE9E6D" w:rsidR="009B7DCE" w:rsidRPr="006E65D1" w:rsidRDefault="009B7DCE">
      <w:pPr>
        <w:rPr>
          <w:rFonts w:ascii="メイリオ" w:eastAsia="メイリオ" w:hAnsi="メイリオ" w:cs="メイリオ"/>
          <w:color w:val="FF0000"/>
        </w:rPr>
      </w:pPr>
    </w:p>
    <w:p w14:paraId="1B7A316E" w14:textId="7E01D940" w:rsidR="007827EA" w:rsidRDefault="006E65D1" w:rsidP="007827EA">
      <w:pPr>
        <w:ind w:firstLineChars="100" w:firstLine="210"/>
        <w:jc w:val="left"/>
        <w:rPr>
          <w:rFonts w:ascii="メイリオ" w:eastAsia="メイリオ" w:hAnsi="メイリオ" w:cs="メイリオ"/>
        </w:rPr>
      </w:pPr>
      <w:r w:rsidRPr="00615354">
        <w:rPr>
          <w:rFonts w:ascii="メイリオ" w:eastAsia="メイリオ" w:hAnsi="メイリオ" w:cs="メイリオ" w:hint="eastAsia"/>
        </w:rPr>
        <w:t xml:space="preserve"> 海・みなと・蒲郡</w:t>
      </w:r>
      <w:r w:rsidR="00976100">
        <w:rPr>
          <w:rFonts w:ascii="メイリオ" w:eastAsia="メイリオ" w:hAnsi="メイリオ" w:cs="メイリオ" w:hint="eastAsia"/>
        </w:rPr>
        <w:t>実行委員会（受託者：がまごおり海と日本PROJECT共同事業体）</w:t>
      </w:r>
      <w:r w:rsidRPr="00615354">
        <w:rPr>
          <w:rFonts w:ascii="メイリオ" w:eastAsia="メイリオ" w:hAnsi="メイリオ" w:cs="メイリオ"/>
        </w:rPr>
        <w:t>は、</w:t>
      </w:r>
      <w:r w:rsidR="00AC377D">
        <w:rPr>
          <w:rFonts w:ascii="メイリオ" w:eastAsia="メイリオ" w:hAnsi="メイリオ" w:cs="メイリオ" w:hint="eastAsia"/>
        </w:rPr>
        <w:t>7</w:t>
      </w:r>
      <w:r w:rsidRPr="00615354">
        <w:rPr>
          <w:rFonts w:ascii="メイリオ" w:eastAsia="メイリオ" w:hAnsi="メイリオ" w:cs="メイリオ" w:hint="eastAsia"/>
        </w:rPr>
        <w:t>月</w:t>
      </w:r>
      <w:r w:rsidR="00AC377D">
        <w:rPr>
          <w:rFonts w:ascii="メイリオ" w:eastAsia="メイリオ" w:hAnsi="メイリオ" w:cs="メイリオ" w:hint="eastAsia"/>
        </w:rPr>
        <w:t>2</w:t>
      </w:r>
      <w:r w:rsidR="00857187">
        <w:rPr>
          <w:rFonts w:ascii="メイリオ" w:eastAsia="メイリオ" w:hAnsi="メイリオ" w:cs="メイリオ" w:hint="eastAsia"/>
        </w:rPr>
        <w:t>7</w:t>
      </w:r>
      <w:r w:rsidRPr="00976100">
        <w:rPr>
          <w:rFonts w:ascii="メイリオ" w:eastAsia="メイリオ" w:hAnsi="メイリオ" w:cs="メイリオ" w:hint="eastAsia"/>
        </w:rPr>
        <w:t>日</w:t>
      </w:r>
      <w:r w:rsidR="00AC377D">
        <w:rPr>
          <w:rFonts w:ascii="メイリオ" w:eastAsia="メイリオ" w:hAnsi="メイリオ" w:cs="メイリオ" w:hint="eastAsia"/>
        </w:rPr>
        <w:t>（土）・2</w:t>
      </w:r>
      <w:r w:rsidR="00857187">
        <w:rPr>
          <w:rFonts w:ascii="メイリオ" w:eastAsia="メイリオ" w:hAnsi="メイリオ" w:cs="メイリオ" w:hint="eastAsia"/>
        </w:rPr>
        <w:t>8</w:t>
      </w:r>
      <w:r w:rsidR="00512CA6">
        <w:rPr>
          <w:rFonts w:ascii="メイリオ" w:eastAsia="メイリオ" w:hAnsi="メイリオ" w:cs="メイリオ" w:hint="eastAsia"/>
        </w:rPr>
        <w:t>日</w:t>
      </w:r>
      <w:r w:rsidR="008D0C24">
        <w:rPr>
          <w:rFonts w:ascii="メイリオ" w:eastAsia="メイリオ" w:hAnsi="メイリオ" w:cs="メイリオ" w:hint="eastAsia"/>
        </w:rPr>
        <w:t>（日）</w:t>
      </w:r>
      <w:r w:rsidRPr="00976100">
        <w:rPr>
          <w:rFonts w:ascii="メイリオ" w:eastAsia="メイリオ" w:hAnsi="メイリオ" w:cs="メイリオ"/>
        </w:rPr>
        <w:t>に</w:t>
      </w:r>
      <w:r w:rsidRPr="00976100">
        <w:rPr>
          <w:rFonts w:ascii="メイリオ" w:eastAsia="メイリオ" w:hAnsi="メイリオ" w:cs="メイリオ" w:hint="eastAsia"/>
        </w:rPr>
        <w:t>「</w:t>
      </w:r>
      <w:r w:rsidR="00976100" w:rsidRPr="00976100">
        <w:rPr>
          <w:rFonts w:ascii="メイリオ" w:eastAsia="メイリオ" w:hAnsi="メイリオ" w:cs="メイリオ" w:hint="eastAsia"/>
        </w:rPr>
        <w:t xml:space="preserve">がまごおり海の体験プロジェクト　</w:t>
      </w:r>
      <w:r w:rsidR="00AC377D">
        <w:rPr>
          <w:rFonts w:ascii="メイリオ" w:eastAsia="メイリオ" w:hAnsi="メイリオ" w:cs="メイリオ" w:hint="eastAsia"/>
        </w:rPr>
        <w:t>海辺の水合戦</w:t>
      </w:r>
      <w:r w:rsidRPr="00976100">
        <w:rPr>
          <w:rFonts w:ascii="メイリオ" w:eastAsia="メイリオ" w:hAnsi="メイリオ" w:cs="メイリオ" w:hint="eastAsia"/>
        </w:rPr>
        <w:t>」</w:t>
      </w:r>
      <w:r w:rsidRPr="00976100">
        <w:rPr>
          <w:rFonts w:ascii="メイリオ" w:eastAsia="メイリオ" w:hAnsi="メイリオ" w:cs="メイリオ"/>
        </w:rPr>
        <w:t>を開催いたします。</w:t>
      </w:r>
    </w:p>
    <w:p w14:paraId="2BA6F8D0" w14:textId="0732E54B" w:rsidR="00AC377D" w:rsidRPr="007827EA" w:rsidRDefault="00AC377D" w:rsidP="007827EA">
      <w:pPr>
        <w:ind w:firstLineChars="100" w:firstLine="210"/>
        <w:jc w:val="left"/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 w:hint="eastAsia"/>
        </w:rPr>
        <w:t xml:space="preserve">　暑い夏だからこそ外に出て思いっきり遊べる</w:t>
      </w:r>
      <w:r w:rsidR="008D0C24">
        <w:rPr>
          <w:rFonts w:ascii="メイリオ" w:eastAsia="メイリオ" w:hAnsi="メイリオ" w:cs="メイリオ" w:hint="eastAsia"/>
        </w:rPr>
        <w:t>イベントを</w:t>
      </w:r>
      <w:r>
        <w:rPr>
          <w:rFonts w:ascii="メイリオ" w:eastAsia="メイリオ" w:hAnsi="メイリオ" w:cs="メイリオ" w:hint="eastAsia"/>
        </w:rPr>
        <w:t>企画を</w:t>
      </w:r>
      <w:r w:rsidR="008D0C24">
        <w:rPr>
          <w:rFonts w:ascii="メイリオ" w:eastAsia="メイリオ" w:hAnsi="メイリオ" w:cs="メイリオ" w:hint="eastAsia"/>
        </w:rPr>
        <w:t>いた</w:t>
      </w:r>
      <w:r>
        <w:rPr>
          <w:rFonts w:ascii="メイリオ" w:eastAsia="メイリオ" w:hAnsi="メイリオ" w:cs="メイリオ" w:hint="eastAsia"/>
        </w:rPr>
        <w:t>しました。火縄銃型の水鉄砲を用いて、相手の胸についた『魂』と呼ばれる“濡れると「落ち武者」が浮かび上がる”ターゲットを撃ち合う、大人数で一緒に楽しめる真夏にぴったりのウォーターアクティビティです。</w:t>
      </w:r>
    </w:p>
    <w:p w14:paraId="591B51B8" w14:textId="59BA25DE" w:rsidR="009B7DCE" w:rsidRDefault="006E65D1" w:rsidP="007827EA">
      <w:pPr>
        <w:ind w:firstLineChars="100" w:firstLine="210"/>
        <w:jc w:val="left"/>
        <w:rPr>
          <w:rFonts w:ascii="メイリオ" w:eastAsia="メイリオ" w:hAnsi="メイリオ" w:cs="メイリオ"/>
        </w:rPr>
      </w:pPr>
      <w:r w:rsidRPr="00976100">
        <w:rPr>
          <w:rFonts w:ascii="メイリオ" w:eastAsia="メイリオ" w:hAnsi="メイリオ" w:cs="メイリオ"/>
        </w:rPr>
        <w:t>このイベントは、次世</w:t>
      </w:r>
      <w:r w:rsidRPr="00615354">
        <w:rPr>
          <w:rFonts w:ascii="メイリオ" w:eastAsia="メイリオ" w:hAnsi="メイリオ" w:cs="メイリオ"/>
        </w:rPr>
        <w:t>代へ豊かで美しい海を引き継ぐために、海を介して人と人とがつながる“日本財団「海と日本プロジェクト</w:t>
      </w:r>
      <w:r>
        <w:rPr>
          <w:rFonts w:ascii="メイリオ" w:eastAsia="メイリオ" w:hAnsi="メイリオ" w:cs="メイリオ"/>
        </w:rPr>
        <w:t>」”の一環です。</w:t>
      </w:r>
    </w:p>
    <w:p w14:paraId="2BDCBD8E" w14:textId="5C871248" w:rsidR="00976100" w:rsidRPr="00AC377D" w:rsidRDefault="00AC377D" w:rsidP="00976100">
      <w:pPr>
        <w:ind w:firstLineChars="100" w:firstLine="210"/>
        <w:jc w:val="left"/>
        <w:rPr>
          <w:rFonts w:ascii="メイリオ" w:eastAsia="メイリオ" w:hAnsi="メイリオ" w:cs="メイリオ"/>
        </w:rPr>
      </w:pPr>
      <w:r w:rsidRPr="00AC377D">
        <w:rPr>
          <w:rFonts w:ascii="メイリオ" w:eastAsia="メイリオ" w:hAnsi="メイリオ" w:cs="メイリオ"/>
          <w:noProof/>
        </w:rPr>
        <w:drawing>
          <wp:anchor distT="0" distB="0" distL="114300" distR="114300" simplePos="0" relativeHeight="251663360" behindDoc="0" locked="0" layoutInCell="1" allowOverlap="1" wp14:anchorId="7DCE0FCE" wp14:editId="41C14446">
            <wp:simplePos x="0" y="0"/>
            <wp:positionH relativeFrom="column">
              <wp:posOffset>1082284</wp:posOffset>
            </wp:positionH>
            <wp:positionV relativeFrom="paragraph">
              <wp:posOffset>29308</wp:posOffset>
            </wp:positionV>
            <wp:extent cx="4147849" cy="3411416"/>
            <wp:effectExtent l="0" t="0" r="5080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7849" cy="3411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1AEAB2" w14:textId="3F41DB4E" w:rsidR="009B7DCE" w:rsidRDefault="009B7DCE">
      <w:pPr>
        <w:jc w:val="left"/>
        <w:rPr>
          <w:rFonts w:ascii="メイリオ" w:eastAsia="メイリオ" w:hAnsi="メイリオ" w:cs="メイリオ"/>
          <w:sz w:val="19"/>
          <w:szCs w:val="19"/>
        </w:rPr>
      </w:pPr>
    </w:p>
    <w:p w14:paraId="0BAA62E5" w14:textId="541D8464" w:rsidR="009B7DCE" w:rsidRDefault="009B7DCE">
      <w:pPr>
        <w:ind w:firstLine="202"/>
        <w:jc w:val="left"/>
        <w:rPr>
          <w:rFonts w:ascii="メイリオ" w:eastAsia="メイリオ" w:hAnsi="メイリオ" w:cs="メイリオ"/>
          <w:color w:val="0000FF"/>
        </w:rPr>
      </w:pPr>
    </w:p>
    <w:p w14:paraId="67F660E5" w14:textId="77777777" w:rsidR="006E65D1" w:rsidRDefault="006E65D1">
      <w:pPr>
        <w:ind w:firstLine="202"/>
        <w:jc w:val="left"/>
        <w:rPr>
          <w:rFonts w:ascii="メイリオ" w:eastAsia="メイリオ" w:hAnsi="メイリオ" w:cs="メイリオ"/>
          <w:color w:val="0000FF"/>
        </w:rPr>
      </w:pPr>
    </w:p>
    <w:p w14:paraId="2F5B0FA1" w14:textId="77777777" w:rsidR="006E65D1" w:rsidRDefault="006E65D1">
      <w:pPr>
        <w:ind w:firstLine="202"/>
        <w:jc w:val="left"/>
        <w:rPr>
          <w:rFonts w:ascii="メイリオ" w:eastAsia="メイリオ" w:hAnsi="メイリオ" w:cs="メイリオ"/>
          <w:color w:val="0000FF"/>
        </w:rPr>
      </w:pPr>
    </w:p>
    <w:p w14:paraId="0C22391E" w14:textId="77777777" w:rsidR="006E65D1" w:rsidRDefault="006E65D1">
      <w:pPr>
        <w:ind w:firstLine="202"/>
        <w:jc w:val="left"/>
        <w:rPr>
          <w:rFonts w:ascii="メイリオ" w:eastAsia="メイリオ" w:hAnsi="メイリオ" w:cs="メイリオ"/>
          <w:color w:val="0000FF"/>
        </w:rPr>
      </w:pPr>
    </w:p>
    <w:p w14:paraId="4EEE08BA" w14:textId="77777777" w:rsidR="006E65D1" w:rsidRDefault="006E65D1">
      <w:pPr>
        <w:ind w:firstLine="202"/>
        <w:jc w:val="left"/>
        <w:rPr>
          <w:rFonts w:ascii="メイリオ" w:eastAsia="メイリオ" w:hAnsi="メイリオ" w:cs="メイリオ"/>
          <w:color w:val="0000FF"/>
        </w:rPr>
      </w:pPr>
    </w:p>
    <w:p w14:paraId="34B38214" w14:textId="77777777" w:rsidR="006E65D1" w:rsidRDefault="006E65D1">
      <w:pPr>
        <w:ind w:firstLine="202"/>
        <w:jc w:val="left"/>
        <w:rPr>
          <w:rFonts w:ascii="メイリオ" w:eastAsia="メイリオ" w:hAnsi="メイリオ" w:cs="メイリオ"/>
          <w:color w:val="0000FF"/>
        </w:rPr>
      </w:pPr>
    </w:p>
    <w:p w14:paraId="30D11A86" w14:textId="77777777" w:rsidR="006E65D1" w:rsidRDefault="006E65D1">
      <w:pPr>
        <w:ind w:firstLine="202"/>
        <w:jc w:val="left"/>
        <w:rPr>
          <w:rFonts w:ascii="メイリオ" w:eastAsia="メイリオ" w:hAnsi="メイリオ" w:cs="メイリオ"/>
          <w:color w:val="0000FF"/>
        </w:rPr>
      </w:pPr>
    </w:p>
    <w:p w14:paraId="73A7FC2B" w14:textId="77777777" w:rsidR="00AC377D" w:rsidRDefault="00AC377D">
      <w:pPr>
        <w:ind w:firstLine="202"/>
        <w:jc w:val="left"/>
        <w:rPr>
          <w:rFonts w:ascii="メイリオ" w:eastAsia="メイリオ" w:hAnsi="メイリオ" w:cs="メイリオ"/>
          <w:color w:val="0000FF"/>
        </w:rPr>
      </w:pPr>
    </w:p>
    <w:p w14:paraId="302FE9C9" w14:textId="77777777" w:rsidR="00AC377D" w:rsidRDefault="00AC377D">
      <w:pPr>
        <w:ind w:firstLine="202"/>
        <w:jc w:val="left"/>
        <w:rPr>
          <w:rFonts w:ascii="メイリオ" w:eastAsia="メイリオ" w:hAnsi="メイリオ" w:cs="メイリオ"/>
          <w:color w:val="0000FF"/>
        </w:rPr>
      </w:pPr>
    </w:p>
    <w:p w14:paraId="622681AB" w14:textId="77777777" w:rsidR="00AC377D" w:rsidRDefault="00AC377D">
      <w:pPr>
        <w:ind w:firstLine="202"/>
        <w:jc w:val="left"/>
        <w:rPr>
          <w:rFonts w:ascii="メイリオ" w:eastAsia="メイリオ" w:hAnsi="メイリオ" w:cs="メイリオ"/>
          <w:color w:val="0000FF"/>
        </w:rPr>
      </w:pPr>
    </w:p>
    <w:p w14:paraId="6B1E2716" w14:textId="77777777" w:rsidR="00AC377D" w:rsidRDefault="00AC377D">
      <w:pPr>
        <w:ind w:firstLine="202"/>
        <w:jc w:val="left"/>
        <w:rPr>
          <w:rFonts w:ascii="メイリオ" w:eastAsia="メイリオ" w:hAnsi="メイリオ" w:cs="メイリオ"/>
          <w:color w:val="0000FF"/>
        </w:rPr>
      </w:pPr>
    </w:p>
    <w:p w14:paraId="520487CE" w14:textId="77777777" w:rsidR="00AC377D" w:rsidRDefault="00AC377D">
      <w:pPr>
        <w:ind w:firstLine="202"/>
        <w:jc w:val="left"/>
        <w:rPr>
          <w:rFonts w:ascii="メイリオ" w:eastAsia="メイリオ" w:hAnsi="メイリオ" w:cs="メイリオ"/>
          <w:color w:val="0000FF"/>
        </w:rPr>
      </w:pPr>
    </w:p>
    <w:p w14:paraId="7229D2BD" w14:textId="77777777" w:rsidR="006E65D1" w:rsidRDefault="006E65D1">
      <w:pPr>
        <w:ind w:firstLine="202"/>
        <w:jc w:val="left"/>
        <w:rPr>
          <w:rFonts w:ascii="メイリオ" w:eastAsia="メイリオ" w:hAnsi="メイリオ" w:cs="メイリオ"/>
          <w:color w:val="0000FF"/>
        </w:rPr>
      </w:pPr>
    </w:p>
    <w:p w14:paraId="5CCE28E1" w14:textId="77777777" w:rsidR="009D63C2" w:rsidRPr="00615354" w:rsidRDefault="009D63C2">
      <w:pPr>
        <w:jc w:val="left"/>
        <w:rPr>
          <w:rFonts w:ascii="メイリオ" w:eastAsia="メイリオ" w:hAnsi="メイリオ" w:cs="メイリオ"/>
        </w:rPr>
      </w:pPr>
    </w:p>
    <w:p w14:paraId="56299F77" w14:textId="77777777" w:rsidR="009B7DCE" w:rsidRDefault="009B7DCE">
      <w:pPr>
        <w:jc w:val="left"/>
        <w:rPr>
          <w:rFonts w:ascii="メイリオ" w:eastAsia="メイリオ" w:hAnsi="メイリオ" w:cs="メイリオ"/>
        </w:rPr>
      </w:pPr>
    </w:p>
    <w:p w14:paraId="15D78840" w14:textId="77777777" w:rsidR="009B7DCE" w:rsidRDefault="00615354">
      <w:pPr>
        <w:jc w:val="left"/>
        <w:rPr>
          <w:rFonts w:ascii="メイリオ" w:eastAsia="メイリオ" w:hAnsi="メイリオ" w:cs="メイリオ"/>
          <w:b/>
        </w:rPr>
      </w:pPr>
      <w:r>
        <w:rPr>
          <w:rFonts w:ascii="メイリオ" w:eastAsia="メイリオ" w:hAnsi="メイリオ" w:cs="メイリオ"/>
          <w:b/>
        </w:rPr>
        <w:t>＜イベント概要＞</w:t>
      </w:r>
    </w:p>
    <w:tbl>
      <w:tblPr>
        <w:tblStyle w:val="a6"/>
        <w:tblW w:w="9251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7834"/>
      </w:tblGrid>
      <w:tr w:rsidR="009B7DCE" w14:paraId="419341F9" w14:textId="77777777">
        <w:trPr>
          <w:trHeight w:val="378"/>
        </w:trPr>
        <w:tc>
          <w:tcPr>
            <w:tcW w:w="1417" w:type="dxa"/>
            <w:vAlign w:val="center"/>
          </w:tcPr>
          <w:p w14:paraId="0892C7EF" w14:textId="77777777" w:rsidR="009B7DCE" w:rsidRDefault="00615354">
            <w:pPr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>
              <w:rPr>
                <w:rFonts w:ascii="メイリオ" w:eastAsia="メイリオ" w:hAnsi="メイリオ" w:cs="メイリオ"/>
                <w:sz w:val="20"/>
                <w:szCs w:val="20"/>
              </w:rPr>
              <w:lastRenderedPageBreak/>
              <w:t>日時</w:t>
            </w:r>
          </w:p>
        </w:tc>
        <w:tc>
          <w:tcPr>
            <w:tcW w:w="7834" w:type="dxa"/>
            <w:vAlign w:val="center"/>
          </w:tcPr>
          <w:p w14:paraId="5B0D1D8D" w14:textId="671FFB96" w:rsidR="00AC377D" w:rsidRDefault="00615354" w:rsidP="00AC377D">
            <w:pPr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615354">
              <w:rPr>
                <w:rFonts w:ascii="メイリオ" w:eastAsia="メイリオ" w:hAnsi="メイリオ" w:cs="メイリオ"/>
                <w:sz w:val="20"/>
                <w:szCs w:val="20"/>
              </w:rPr>
              <w:t>2024年</w:t>
            </w:r>
            <w:r w:rsidR="00AC377D">
              <w:rPr>
                <w:rFonts w:ascii="メイリオ" w:eastAsia="メイリオ" w:hAnsi="メイリオ" w:cs="メイリオ"/>
                <w:sz w:val="20"/>
                <w:szCs w:val="20"/>
              </w:rPr>
              <w:t>7</w:t>
            </w:r>
            <w:r w:rsidR="006E65D1" w:rsidRPr="00615354">
              <w:rPr>
                <w:rFonts w:ascii="メイリオ" w:eastAsia="メイリオ" w:hAnsi="メイリオ" w:cs="メイリオ" w:hint="eastAsia"/>
                <w:sz w:val="20"/>
                <w:szCs w:val="20"/>
              </w:rPr>
              <w:t>月</w:t>
            </w:r>
            <w:r w:rsidR="00AC377D">
              <w:rPr>
                <w:rFonts w:ascii="メイリオ" w:eastAsia="メイリオ" w:hAnsi="メイリオ" w:cs="メイリオ"/>
                <w:sz w:val="20"/>
                <w:szCs w:val="20"/>
              </w:rPr>
              <w:t>2</w:t>
            </w:r>
            <w:r w:rsidR="00857187">
              <w:rPr>
                <w:rFonts w:ascii="メイリオ" w:eastAsia="メイリオ" w:hAnsi="メイリオ" w:cs="メイリオ" w:hint="eastAsia"/>
                <w:sz w:val="20"/>
                <w:szCs w:val="20"/>
              </w:rPr>
              <w:t>7</w:t>
            </w:r>
            <w:r w:rsidR="006E65D1" w:rsidRPr="00615354">
              <w:rPr>
                <w:rFonts w:ascii="メイリオ" w:eastAsia="メイリオ" w:hAnsi="メイリオ" w:cs="メイリオ" w:hint="eastAsia"/>
                <w:sz w:val="20"/>
                <w:szCs w:val="20"/>
              </w:rPr>
              <w:t>日（</w:t>
            </w:r>
            <w:r w:rsidR="00AC377D">
              <w:rPr>
                <w:rFonts w:ascii="メイリオ" w:eastAsia="メイリオ" w:hAnsi="メイリオ" w:cs="メイリオ" w:hint="eastAsia"/>
                <w:sz w:val="20"/>
                <w:szCs w:val="20"/>
              </w:rPr>
              <w:t>土</w:t>
            </w:r>
            <w:r w:rsidR="006E65D1" w:rsidRPr="00615354">
              <w:rPr>
                <w:rFonts w:ascii="メイリオ" w:eastAsia="メイリオ" w:hAnsi="メイリオ" w:cs="メイリオ" w:hint="eastAsia"/>
                <w:sz w:val="20"/>
                <w:szCs w:val="20"/>
              </w:rPr>
              <w:t>）</w:t>
            </w:r>
            <w:r w:rsidR="00AC377D">
              <w:rPr>
                <w:rFonts w:ascii="メイリオ" w:eastAsia="メイリオ" w:hAnsi="メイリオ" w:cs="メイリオ" w:hint="eastAsia"/>
                <w:sz w:val="20"/>
                <w:szCs w:val="20"/>
              </w:rPr>
              <w:t>・7月2</w:t>
            </w:r>
            <w:r w:rsidR="00857187">
              <w:rPr>
                <w:rFonts w:ascii="メイリオ" w:eastAsia="メイリオ" w:hAnsi="メイリオ" w:cs="メイリオ" w:hint="eastAsia"/>
                <w:sz w:val="20"/>
                <w:szCs w:val="20"/>
              </w:rPr>
              <w:t>8</w:t>
            </w:r>
            <w:r w:rsidR="00512CA6">
              <w:rPr>
                <w:rFonts w:ascii="メイリオ" w:eastAsia="メイリオ" w:hAnsi="メイリオ" w:cs="メイリオ" w:hint="eastAsia"/>
                <w:sz w:val="20"/>
                <w:szCs w:val="20"/>
              </w:rPr>
              <w:t>日（</w:t>
            </w:r>
            <w:r w:rsidR="00AC377D">
              <w:rPr>
                <w:rFonts w:ascii="メイリオ" w:eastAsia="メイリオ" w:hAnsi="メイリオ" w:cs="メイリオ" w:hint="eastAsia"/>
                <w:sz w:val="20"/>
                <w:szCs w:val="20"/>
              </w:rPr>
              <w:t>日</w:t>
            </w:r>
            <w:r w:rsidR="00512CA6">
              <w:rPr>
                <w:rFonts w:ascii="メイリオ" w:eastAsia="メイリオ" w:hAnsi="メイリオ" w:cs="メイリオ" w:hint="eastAsia"/>
                <w:sz w:val="20"/>
                <w:szCs w:val="20"/>
              </w:rPr>
              <w:t>）</w:t>
            </w:r>
          </w:p>
          <w:p w14:paraId="020CD6A6" w14:textId="3BAA7B51" w:rsidR="009B7DCE" w:rsidRPr="00615354" w:rsidRDefault="00AC377D" w:rsidP="00AC377D">
            <w:pPr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  <w:sz w:val="20"/>
                <w:szCs w:val="20"/>
              </w:rPr>
              <w:t>10</w:t>
            </w:r>
            <w:r w:rsidR="001A78BF" w:rsidRPr="001A78BF">
              <w:rPr>
                <w:rFonts w:ascii="メイリオ" w:eastAsia="メイリオ" w:hAnsi="メイリオ" w:cs="メイリオ" w:hint="eastAsia"/>
                <w:color w:val="000000" w:themeColor="text1"/>
                <w:sz w:val="20"/>
                <w:szCs w:val="20"/>
              </w:rPr>
              <w:t>時00分</w:t>
            </w:r>
            <w:r w:rsidR="006E65D1" w:rsidRPr="00615354">
              <w:rPr>
                <w:rFonts w:ascii="メイリオ" w:eastAsia="メイリオ" w:hAnsi="メイリオ" w:cs="メイリオ" w:hint="eastAsia"/>
                <w:sz w:val="20"/>
                <w:szCs w:val="20"/>
              </w:rPr>
              <w:t>～</w:t>
            </w:r>
            <w:r w:rsidR="004263CB">
              <w:rPr>
                <w:rFonts w:ascii="メイリオ" w:eastAsia="メイリオ" w:hAnsi="メイリオ" w:cs="メイリオ" w:hint="eastAsia"/>
                <w:sz w:val="20"/>
                <w:szCs w:val="20"/>
              </w:rPr>
              <w:t>1</w:t>
            </w: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>6</w:t>
            </w:r>
            <w:r w:rsidR="006E65D1" w:rsidRPr="00615354">
              <w:rPr>
                <w:rFonts w:ascii="メイリオ" w:eastAsia="メイリオ" w:hAnsi="メイリオ" w:cs="メイリオ" w:hint="eastAsia"/>
                <w:sz w:val="20"/>
                <w:szCs w:val="20"/>
              </w:rPr>
              <w:t>時30分</w:t>
            </w:r>
          </w:p>
        </w:tc>
      </w:tr>
      <w:tr w:rsidR="009B7DCE" w14:paraId="49567205" w14:textId="77777777">
        <w:trPr>
          <w:trHeight w:val="666"/>
        </w:trPr>
        <w:tc>
          <w:tcPr>
            <w:tcW w:w="1417" w:type="dxa"/>
            <w:vAlign w:val="center"/>
          </w:tcPr>
          <w:p w14:paraId="4956B29E" w14:textId="77777777" w:rsidR="009B7DCE" w:rsidRDefault="00615354">
            <w:pPr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>
              <w:rPr>
                <w:rFonts w:ascii="メイリオ" w:eastAsia="メイリオ" w:hAnsi="メイリオ" w:cs="メイリオ"/>
                <w:sz w:val="20"/>
                <w:szCs w:val="20"/>
              </w:rPr>
              <w:t>会場</w:t>
            </w:r>
          </w:p>
        </w:tc>
        <w:tc>
          <w:tcPr>
            <w:tcW w:w="7834" w:type="dxa"/>
            <w:vAlign w:val="center"/>
          </w:tcPr>
          <w:p w14:paraId="1E0F3AFB" w14:textId="1657CE7C" w:rsidR="009B7DCE" w:rsidRPr="00B725C6" w:rsidRDefault="00B113F7" w:rsidP="006E65D1">
            <w:pPr>
              <w:jc w:val="left"/>
              <w:rPr>
                <w:rFonts w:ascii="Meiryo UI" w:eastAsia="Meiryo UI" w:hAnsi="Meiryo UI" w:cs="メイリオ"/>
                <w:sz w:val="20"/>
                <w:szCs w:val="20"/>
              </w:rPr>
            </w:pPr>
            <w:r w:rsidRPr="00B113F7">
              <w:rPr>
                <w:rFonts w:ascii="Meiryo UI" w:eastAsia="Meiryo UI" w:hAnsi="Meiryo UI" w:cs="メイリオ" w:hint="eastAsia"/>
              </w:rPr>
              <w:t>ラグーナフェスティバルマーケット横　「渚の交番　UMICA</w:t>
            </w:r>
          </w:p>
        </w:tc>
      </w:tr>
      <w:tr w:rsidR="009B7DCE" w14:paraId="23586A78" w14:textId="77777777">
        <w:trPr>
          <w:trHeight w:val="414"/>
        </w:trPr>
        <w:tc>
          <w:tcPr>
            <w:tcW w:w="1417" w:type="dxa"/>
            <w:vAlign w:val="center"/>
          </w:tcPr>
          <w:p w14:paraId="1461048F" w14:textId="77777777" w:rsidR="009B7DCE" w:rsidRDefault="00615354">
            <w:pPr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>
              <w:rPr>
                <w:rFonts w:ascii="メイリオ" w:eastAsia="メイリオ" w:hAnsi="メイリオ" w:cs="メイリオ"/>
                <w:sz w:val="20"/>
                <w:szCs w:val="20"/>
              </w:rPr>
              <w:t>アクセス</w:t>
            </w:r>
          </w:p>
        </w:tc>
        <w:tc>
          <w:tcPr>
            <w:tcW w:w="7834" w:type="dxa"/>
            <w:vAlign w:val="center"/>
          </w:tcPr>
          <w:p w14:paraId="68F89426" w14:textId="7AD903DD" w:rsidR="009B7DCE" w:rsidRPr="00615354" w:rsidRDefault="00B113F7">
            <w:pPr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>JR蒲郡</w:t>
            </w:r>
            <w:r w:rsidR="006E65D1" w:rsidRPr="00615354">
              <w:rPr>
                <w:rFonts w:ascii="メイリオ" w:eastAsia="メイリオ" w:hAnsi="メイリオ" w:cs="メイリオ" w:hint="eastAsia"/>
                <w:sz w:val="20"/>
                <w:szCs w:val="20"/>
              </w:rPr>
              <w:t>駅</w:t>
            </w: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>より無料シャトルバスで20</w:t>
            </w:r>
            <w:r w:rsidR="006E65D1" w:rsidRPr="00615354">
              <w:rPr>
                <w:rFonts w:ascii="メイリオ" w:eastAsia="メイリオ" w:hAnsi="メイリオ" w:cs="メイリオ" w:hint="eastAsia"/>
                <w:sz w:val="20"/>
                <w:szCs w:val="20"/>
              </w:rPr>
              <w:t>分</w:t>
            </w:r>
          </w:p>
        </w:tc>
      </w:tr>
      <w:tr w:rsidR="009B7DCE" w14:paraId="19B58A11" w14:textId="77777777" w:rsidTr="007827EA">
        <w:trPr>
          <w:trHeight w:val="1550"/>
        </w:trPr>
        <w:tc>
          <w:tcPr>
            <w:tcW w:w="1417" w:type="dxa"/>
            <w:vAlign w:val="center"/>
          </w:tcPr>
          <w:p w14:paraId="11F95051" w14:textId="77777777" w:rsidR="009B7DCE" w:rsidRDefault="00615354">
            <w:pPr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>
              <w:rPr>
                <w:rFonts w:ascii="メイリオ" w:eastAsia="メイリオ" w:hAnsi="メイリオ" w:cs="メイリオ"/>
                <w:sz w:val="20"/>
                <w:szCs w:val="20"/>
              </w:rPr>
              <w:t>プログラム</w:t>
            </w:r>
          </w:p>
        </w:tc>
        <w:tc>
          <w:tcPr>
            <w:tcW w:w="7834" w:type="dxa"/>
            <w:shd w:val="clear" w:color="auto" w:fill="auto"/>
            <w:vAlign w:val="center"/>
          </w:tcPr>
          <w:p w14:paraId="52841B58" w14:textId="6194D66C" w:rsidR="007827EA" w:rsidRPr="007827EA" w:rsidRDefault="00B113F7" w:rsidP="007827EA">
            <w:pPr>
              <w:pStyle w:val="a9"/>
              <w:numPr>
                <w:ilvl w:val="0"/>
                <w:numId w:val="1"/>
              </w:numPr>
              <w:ind w:leftChars="0"/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>水合戦</w:t>
            </w:r>
          </w:p>
          <w:p w14:paraId="7F586C0A" w14:textId="37E30C2F" w:rsidR="007827EA" w:rsidRDefault="00B113F7" w:rsidP="006E65D1">
            <w:pPr>
              <w:pStyle w:val="a9"/>
              <w:numPr>
                <w:ilvl w:val="0"/>
                <w:numId w:val="1"/>
              </w:numPr>
              <w:ind w:leftChars="0"/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>三谷水産高校体験コーナー</w:t>
            </w:r>
          </w:p>
          <w:p w14:paraId="3BA08FB3" w14:textId="25C7FC07" w:rsidR="00B113F7" w:rsidRPr="00B113F7" w:rsidRDefault="00B113F7" w:rsidP="00B113F7">
            <w:pPr>
              <w:pStyle w:val="a9"/>
              <w:numPr>
                <w:ilvl w:val="0"/>
                <w:numId w:val="1"/>
              </w:numPr>
              <w:ind w:leftChars="0"/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>セイルウィング　スナメリ号乗船</w:t>
            </w:r>
          </w:p>
        </w:tc>
      </w:tr>
    </w:tbl>
    <w:p w14:paraId="468DEFC1" w14:textId="77777777" w:rsidR="009B7DCE" w:rsidRDefault="009B7DCE">
      <w:pPr>
        <w:jc w:val="left"/>
        <w:rPr>
          <w:rFonts w:ascii="メイリオ" w:eastAsia="メイリオ" w:hAnsi="メイリオ" w:cs="メイリオ"/>
          <w:b/>
          <w:sz w:val="24"/>
          <w:szCs w:val="24"/>
        </w:rPr>
      </w:pPr>
    </w:p>
    <w:p w14:paraId="4E3397FA" w14:textId="77777777" w:rsidR="009B7DCE" w:rsidRDefault="00615354">
      <w:pPr>
        <w:jc w:val="left"/>
        <w:rPr>
          <w:rFonts w:ascii="メイリオ" w:eastAsia="メイリオ" w:hAnsi="メイリオ" w:cs="メイリオ"/>
          <w:b/>
          <w:color w:val="000000"/>
          <w:sz w:val="22"/>
          <w:szCs w:val="22"/>
        </w:rPr>
      </w:pPr>
      <w:r>
        <w:rPr>
          <w:rFonts w:ascii="メイリオ" w:eastAsia="メイリオ" w:hAnsi="メイリオ" w:cs="メイリオ"/>
          <w:b/>
          <w:sz w:val="22"/>
          <w:szCs w:val="22"/>
        </w:rPr>
        <w:t>＜</w:t>
      </w:r>
      <w:r>
        <w:rPr>
          <w:rFonts w:ascii="メイリオ" w:eastAsia="メイリオ" w:hAnsi="メイリオ" w:cs="メイリオ"/>
          <w:b/>
          <w:color w:val="000000"/>
          <w:sz w:val="22"/>
          <w:szCs w:val="22"/>
        </w:rPr>
        <w:t>団体</w:t>
      </w:r>
      <w:r>
        <w:rPr>
          <w:rFonts w:ascii="メイリオ" w:eastAsia="メイリオ" w:hAnsi="メイリオ" w:cs="メイリオ"/>
          <w:b/>
          <w:sz w:val="22"/>
          <w:szCs w:val="22"/>
        </w:rPr>
        <w:t>概要＞</w:t>
      </w:r>
    </w:p>
    <w:p w14:paraId="2C5A3BFF" w14:textId="11ABE8CB" w:rsidR="009B7DCE" w:rsidRPr="00976100" w:rsidRDefault="00615354">
      <w:pPr>
        <w:jc w:val="left"/>
        <w:rPr>
          <w:rFonts w:ascii="メイリオ" w:eastAsia="メイリオ" w:hAnsi="メイリオ" w:cs="メイリオ"/>
          <w:sz w:val="20"/>
          <w:szCs w:val="20"/>
        </w:rPr>
      </w:pPr>
      <w:r w:rsidRPr="00976100">
        <w:rPr>
          <w:rFonts w:ascii="メイリオ" w:eastAsia="メイリオ" w:hAnsi="メイリオ" w:cs="メイリオ"/>
          <w:sz w:val="20"/>
          <w:szCs w:val="20"/>
        </w:rPr>
        <w:t>団体名称</w:t>
      </w:r>
      <w:r w:rsidR="00FF7E02">
        <w:rPr>
          <w:rFonts w:ascii="メイリオ" w:eastAsia="メイリオ" w:hAnsi="メイリオ" w:cs="メイリオ" w:hint="eastAsia"/>
          <w:sz w:val="20"/>
          <w:szCs w:val="20"/>
        </w:rPr>
        <w:t xml:space="preserve">      </w:t>
      </w:r>
      <w:r w:rsidRPr="00976100">
        <w:rPr>
          <w:rFonts w:ascii="メイリオ" w:eastAsia="メイリオ" w:hAnsi="メイリオ" w:cs="メイリオ"/>
          <w:sz w:val="20"/>
          <w:szCs w:val="20"/>
        </w:rPr>
        <w:t>：</w:t>
      </w:r>
      <w:r w:rsidR="00976100" w:rsidRPr="00976100">
        <w:rPr>
          <w:rFonts w:ascii="メイリオ" w:eastAsia="メイリオ" w:hAnsi="メイリオ" w:cs="メイリオ" w:hint="eastAsia"/>
          <w:sz w:val="20"/>
          <w:szCs w:val="20"/>
        </w:rPr>
        <w:t>海・みなと・蒲郡実行委員会</w:t>
      </w:r>
    </w:p>
    <w:p w14:paraId="1CBC67E0" w14:textId="64260585" w:rsidR="009B7DCE" w:rsidRPr="00B871F8" w:rsidRDefault="00615354">
      <w:pPr>
        <w:rPr>
          <w:rFonts w:ascii="メイリオ" w:eastAsia="メイリオ" w:hAnsi="メイリオ" w:cs="メイリオ"/>
          <w:sz w:val="20"/>
          <w:szCs w:val="20"/>
        </w:rPr>
      </w:pPr>
      <w:r w:rsidRPr="00976100">
        <w:rPr>
          <w:rFonts w:ascii="メイリオ" w:eastAsia="メイリオ" w:hAnsi="メイリオ" w:cs="メイリオ"/>
          <w:sz w:val="20"/>
          <w:szCs w:val="20"/>
        </w:rPr>
        <w:t>URL</w:t>
      </w:r>
      <w:r w:rsidRPr="00976100">
        <w:rPr>
          <w:rFonts w:ascii="メイリオ" w:eastAsia="メイリオ" w:hAnsi="メイリオ" w:cs="メイリオ"/>
          <w:sz w:val="20"/>
          <w:szCs w:val="20"/>
        </w:rPr>
        <w:tab/>
      </w:r>
      <w:r w:rsidR="00FF7E02">
        <w:rPr>
          <w:rFonts w:ascii="メイリオ" w:eastAsia="メイリオ" w:hAnsi="メイリオ" w:cs="メイリオ" w:hint="eastAsia"/>
          <w:sz w:val="20"/>
          <w:szCs w:val="20"/>
        </w:rPr>
        <w:t xml:space="preserve">       </w:t>
      </w:r>
      <w:r w:rsidRPr="00976100">
        <w:rPr>
          <w:rFonts w:ascii="メイリオ" w:eastAsia="メイリオ" w:hAnsi="メイリオ" w:cs="メイリオ"/>
          <w:sz w:val="20"/>
          <w:szCs w:val="20"/>
        </w:rPr>
        <w:t>：</w:t>
      </w:r>
      <w:hyperlink r:id="rId9" w:history="1">
        <w:r w:rsidR="00976100" w:rsidRPr="00B871F8">
          <w:rPr>
            <w:rStyle w:val="a8"/>
            <w:rFonts w:ascii="メイリオ" w:eastAsia="メイリオ" w:hAnsi="メイリオ" w:cs="メイリオ"/>
            <w:color w:val="auto"/>
            <w:sz w:val="20"/>
            <w:szCs w:val="20"/>
          </w:rPr>
          <w:t>https://www.city.gamagori.lg.jp/unit/kikaku/umi-minato-gamagori.html</w:t>
        </w:r>
      </w:hyperlink>
    </w:p>
    <w:p w14:paraId="02E9C5BC" w14:textId="60D7F93A" w:rsidR="009B7DCE" w:rsidRPr="00976100" w:rsidRDefault="00615354" w:rsidP="007827EA">
      <w:pPr>
        <w:ind w:left="1400" w:hangingChars="700" w:hanging="1400"/>
        <w:rPr>
          <w:rFonts w:ascii="メイリオ" w:eastAsia="メイリオ" w:hAnsi="メイリオ" w:cs="メイリオ"/>
          <w:b/>
          <w:sz w:val="20"/>
          <w:szCs w:val="20"/>
        </w:rPr>
      </w:pPr>
      <w:r w:rsidRPr="00976100">
        <w:rPr>
          <w:rFonts w:ascii="メイリオ" w:eastAsia="メイリオ" w:hAnsi="メイリオ" w:cs="メイリオ"/>
          <w:sz w:val="20"/>
          <w:szCs w:val="20"/>
        </w:rPr>
        <w:t xml:space="preserve">活動内容　 </w:t>
      </w:r>
      <w:r w:rsidRPr="00976100">
        <w:rPr>
          <w:rFonts w:ascii="メイリオ" w:eastAsia="メイリオ" w:hAnsi="メイリオ" w:cs="メイリオ"/>
          <w:sz w:val="20"/>
          <w:szCs w:val="20"/>
        </w:rPr>
        <w:tab/>
      </w:r>
      <w:r w:rsidR="00976100" w:rsidRPr="00976100">
        <w:rPr>
          <w:rFonts w:ascii="メイリオ" w:eastAsia="メイリオ" w:hAnsi="メイリオ" w:cs="メイリオ" w:hint="eastAsia"/>
          <w:sz w:val="20"/>
          <w:szCs w:val="20"/>
        </w:rPr>
        <w:t>：</w:t>
      </w:r>
      <w:r w:rsidR="00976100" w:rsidRPr="00976100">
        <w:rPr>
          <w:rFonts w:ascii="メイリオ" w:eastAsia="メイリオ" w:hAnsi="メイリオ" w:cs="Arial"/>
          <w:color w:val="333333"/>
          <w:spacing w:val="14"/>
          <w:sz w:val="20"/>
          <w:szCs w:val="20"/>
        </w:rPr>
        <w:t>次世代へ海を引き継ぐため、海を介して、人と人とがつながる「海と日本プロジェクト」を実施しています。“海のまち”蒲郡として、豊かな海といった地域資源を最大限に生かし、独自性のある事業を実施することで、次世代を担う子供や若者など多様な人々が、海に親しみ、未来へつながる行動を起こすことを目的とします。</w:t>
      </w:r>
    </w:p>
    <w:p w14:paraId="5D536A1A" w14:textId="77777777" w:rsidR="009B7DCE" w:rsidRDefault="00615354">
      <w:pPr>
        <w:rPr>
          <w:rFonts w:ascii="メイリオ" w:eastAsia="メイリオ" w:hAnsi="メイリオ" w:cs="メイリオ"/>
          <w:b/>
          <w:sz w:val="12"/>
          <w:szCs w:val="12"/>
        </w:rPr>
      </w:pPr>
      <w:r>
        <w:rPr>
          <w:rFonts w:ascii="メイリオ" w:eastAsia="メイリオ" w:hAnsi="メイリオ" w:cs="メイリオ"/>
          <w:b/>
          <w:sz w:val="28"/>
          <w:szCs w:val="28"/>
        </w:rPr>
        <w:t xml:space="preserve">　　　　　　　　　　　　　　　</w:t>
      </w:r>
      <w:r>
        <w:rPr>
          <w:rFonts w:ascii="メイリオ" w:eastAsia="メイリオ" w:hAnsi="メイリオ" w:cs="メイリオ"/>
          <w:b/>
          <w:sz w:val="12"/>
          <w:szCs w:val="12"/>
        </w:rPr>
        <w:t xml:space="preserve"> </w:t>
      </w:r>
    </w:p>
    <w:p w14:paraId="641A591D" w14:textId="77777777" w:rsidR="009B7DCE" w:rsidRDefault="00615354">
      <w:pPr>
        <w:rPr>
          <w:rFonts w:ascii="メイリオ" w:eastAsia="メイリオ" w:hAnsi="メイリオ" w:cs="メイリオ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2336" behindDoc="0" locked="0" layoutInCell="1" hidden="0" allowOverlap="1" wp14:anchorId="3977C317" wp14:editId="42842598">
            <wp:simplePos x="0" y="0"/>
            <wp:positionH relativeFrom="column">
              <wp:posOffset>-85724</wp:posOffset>
            </wp:positionH>
            <wp:positionV relativeFrom="paragraph">
              <wp:posOffset>0</wp:posOffset>
            </wp:positionV>
            <wp:extent cx="2681605" cy="767879"/>
            <wp:effectExtent l="0" t="0" r="0" b="0"/>
            <wp:wrapNone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81605" cy="7678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1D98D11" w14:textId="77777777" w:rsidR="009B7DCE" w:rsidRDefault="009B7DCE">
      <w:pPr>
        <w:rPr>
          <w:rFonts w:ascii="メイリオ" w:eastAsia="メイリオ" w:hAnsi="メイリオ" w:cs="メイリオ"/>
          <w:b/>
          <w:sz w:val="22"/>
          <w:szCs w:val="22"/>
        </w:rPr>
      </w:pPr>
    </w:p>
    <w:p w14:paraId="7205B5B7" w14:textId="77777777" w:rsidR="009B7DCE" w:rsidRDefault="009B7DCE">
      <w:pPr>
        <w:rPr>
          <w:rFonts w:ascii="メイリオ" w:eastAsia="メイリオ" w:hAnsi="メイリオ" w:cs="メイリオ"/>
          <w:b/>
          <w:sz w:val="22"/>
          <w:szCs w:val="22"/>
        </w:rPr>
      </w:pPr>
    </w:p>
    <w:p w14:paraId="601926F0" w14:textId="77777777" w:rsidR="009B7DCE" w:rsidRDefault="00615354">
      <w:pPr>
        <w:rPr>
          <w:rFonts w:ascii="メイリオ" w:eastAsia="メイリオ" w:hAnsi="メイリオ" w:cs="メイリオ"/>
          <w:sz w:val="22"/>
          <w:szCs w:val="22"/>
        </w:rPr>
      </w:pPr>
      <w:r>
        <w:rPr>
          <w:rFonts w:ascii="メイリオ" w:eastAsia="メイリオ" w:hAnsi="メイリオ" w:cs="メイリオ"/>
          <w:b/>
          <w:sz w:val="24"/>
          <w:szCs w:val="24"/>
        </w:rPr>
        <w:t>日本財団「海と日本プロジェクト」</w:t>
      </w:r>
    </w:p>
    <w:p w14:paraId="3FF7AFF6" w14:textId="77777777" w:rsidR="009B7DCE" w:rsidRDefault="00615354">
      <w:pPr>
        <w:rPr>
          <w:rFonts w:ascii="メイリオ" w:eastAsia="メイリオ" w:hAnsi="メイリオ" w:cs="メイリオ"/>
          <w:sz w:val="20"/>
          <w:szCs w:val="20"/>
        </w:rPr>
      </w:pPr>
      <w:r>
        <w:rPr>
          <w:rFonts w:ascii="メイリオ" w:eastAsia="メイリオ" w:hAnsi="メイリオ" w:cs="メイリオ"/>
          <w:sz w:val="20"/>
          <w:szCs w:val="20"/>
        </w:rPr>
        <w:t>さまざまなかたちで日本人の暮らしを支え、時に心の安らぎやワクワク、ひらめきを与えてくれる海。そんな海で進行している環境の悪化などの現状を、子どもたちをはじめ全国の人が「自分ごと」としてとらえ、海を未来へ引き継ぐアクションの輪を広げていくため、オールジャパンで推進するプロジェクトです。</w:t>
      </w:r>
    </w:p>
    <w:p w14:paraId="1C2643FD" w14:textId="77777777" w:rsidR="009B7DCE" w:rsidRDefault="00844973">
      <w:pPr>
        <w:rPr>
          <w:rFonts w:ascii="メイリオ" w:eastAsia="メイリオ" w:hAnsi="メイリオ" w:cs="メイリオ"/>
          <w:color w:val="1155CC"/>
          <w:sz w:val="20"/>
          <w:szCs w:val="20"/>
          <w:u w:val="single"/>
        </w:rPr>
      </w:pPr>
      <w:hyperlink r:id="rId10">
        <w:r w:rsidR="00615354">
          <w:rPr>
            <w:rFonts w:ascii="メイリオ" w:eastAsia="メイリオ" w:hAnsi="メイリオ" w:cs="メイリオ"/>
            <w:color w:val="1155CC"/>
            <w:sz w:val="20"/>
            <w:szCs w:val="20"/>
            <w:u w:val="single"/>
          </w:rPr>
          <w:t>https://uminohi.jp/</w:t>
        </w:r>
      </w:hyperlink>
    </w:p>
    <w:p w14:paraId="4DF481B6" w14:textId="77777777" w:rsidR="00743E71" w:rsidRDefault="00743E71">
      <w:pPr>
        <w:rPr>
          <w:rFonts w:ascii="メイリオ" w:eastAsia="メイリオ" w:hAnsi="メイリオ" w:cs="メイリオ"/>
          <w:sz w:val="20"/>
          <w:szCs w:val="20"/>
        </w:rPr>
      </w:pPr>
    </w:p>
    <w:tbl>
      <w:tblPr>
        <w:tblStyle w:val="a7"/>
        <w:tblW w:w="1009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93"/>
      </w:tblGrid>
      <w:tr w:rsidR="009B7DCE" w14:paraId="7A9E5B21" w14:textId="77777777">
        <w:trPr>
          <w:trHeight w:val="1555"/>
        </w:trPr>
        <w:tc>
          <w:tcPr>
            <w:tcW w:w="100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49C90" w14:textId="77777777" w:rsidR="009B7DCE" w:rsidRPr="007827EA" w:rsidRDefault="00615354">
            <w:pPr>
              <w:spacing w:line="259" w:lineRule="auto"/>
              <w:jc w:val="center"/>
              <w:rPr>
                <w:rFonts w:ascii="メイリオ" w:eastAsia="メイリオ" w:hAnsi="メイリオ" w:cs="メイリオ"/>
                <w:b/>
              </w:rPr>
            </w:pPr>
            <w:r w:rsidRPr="007827EA">
              <w:rPr>
                <w:rFonts w:ascii="メイリオ" w:eastAsia="メイリオ" w:hAnsi="メイリオ" w:cs="メイリオ"/>
                <w:b/>
              </w:rPr>
              <w:t>＜お問い合わせ先＞</w:t>
            </w:r>
          </w:p>
          <w:p w14:paraId="32300773" w14:textId="74CEB029" w:rsidR="00976100" w:rsidRPr="007827EA" w:rsidRDefault="009D63C2" w:rsidP="009D63C2">
            <w:pPr>
              <w:spacing w:line="259" w:lineRule="auto"/>
              <w:jc w:val="left"/>
              <w:rPr>
                <w:rFonts w:ascii="メイリオ" w:eastAsia="メイリオ" w:hAnsi="メイリオ" w:cs="メイリオ"/>
              </w:rPr>
            </w:pPr>
            <w:r w:rsidRPr="007827EA">
              <w:rPr>
                <w:rFonts w:ascii="メイリオ" w:eastAsia="メイリオ" w:hAnsi="メイリオ" w:cs="メイリオ" w:hint="eastAsia"/>
              </w:rPr>
              <w:t>団体名称：</w:t>
            </w:r>
            <w:r w:rsidR="008D0C24" w:rsidRPr="008D0C24">
              <w:rPr>
                <w:rFonts w:ascii="メイリオ" w:eastAsia="メイリオ" w:hAnsi="メイリオ" w:cs="メイリオ" w:hint="eastAsia"/>
              </w:rPr>
              <w:t>海・みなと・蒲郡実行委員会</w:t>
            </w:r>
            <w:r w:rsidR="00976100" w:rsidRPr="007827EA">
              <w:rPr>
                <w:rFonts w:ascii="メイリオ" w:eastAsia="メイリオ" w:hAnsi="メイリオ" w:cs="メイリオ" w:hint="eastAsia"/>
              </w:rPr>
              <w:t>（受託者）がまごおり海と日本PROJECT共同企業体</w:t>
            </w:r>
            <w:r w:rsidRPr="007827EA">
              <w:rPr>
                <w:rFonts w:ascii="メイリオ" w:eastAsia="メイリオ" w:hAnsi="メイリオ" w:cs="メイリオ" w:hint="eastAsia"/>
              </w:rPr>
              <w:t xml:space="preserve">　　　　　　　　　</w:t>
            </w:r>
          </w:p>
          <w:p w14:paraId="18647D9F" w14:textId="79439ECD" w:rsidR="009D63C2" w:rsidRPr="007827EA" w:rsidRDefault="009D63C2" w:rsidP="009D63C2">
            <w:pPr>
              <w:spacing w:line="259" w:lineRule="auto"/>
              <w:jc w:val="left"/>
              <w:rPr>
                <w:rFonts w:ascii="メイリオ" w:eastAsia="メイリオ" w:hAnsi="メイリオ" w:cs="メイリオ"/>
              </w:rPr>
            </w:pPr>
            <w:r w:rsidRPr="007827EA">
              <w:rPr>
                <w:rFonts w:ascii="メイリオ" w:eastAsia="メイリオ" w:hAnsi="メイリオ" w:cs="メイリオ" w:hint="eastAsia"/>
              </w:rPr>
              <w:t>担当者　　　 ：酒井　勇輔</w:t>
            </w:r>
          </w:p>
          <w:p w14:paraId="366C7A58" w14:textId="0B07DEA9" w:rsidR="009B7DCE" w:rsidRPr="007827EA" w:rsidRDefault="009D63C2" w:rsidP="009D63C2">
            <w:pPr>
              <w:spacing w:line="259" w:lineRule="auto"/>
              <w:jc w:val="left"/>
              <w:rPr>
                <w:rFonts w:ascii="メイリオ" w:eastAsia="メイリオ" w:hAnsi="メイリオ" w:cs="メイリオ"/>
                <w:b/>
                <w:sz w:val="26"/>
                <w:szCs w:val="26"/>
              </w:rPr>
            </w:pPr>
            <w:r w:rsidRPr="007827EA">
              <w:rPr>
                <w:rFonts w:ascii="メイリオ" w:eastAsia="メイリオ" w:hAnsi="メイリオ" w:cs="メイリオ" w:hint="eastAsia"/>
              </w:rPr>
              <w:t>電話番号：</w:t>
            </w:r>
            <w:r w:rsidR="004263CB">
              <w:rPr>
                <w:rFonts w:ascii="メイリオ" w:eastAsia="メイリオ" w:hAnsi="メイリオ" w:cs="メイリオ" w:hint="eastAsia"/>
              </w:rPr>
              <w:t>080‐8652‐0308</w:t>
            </w:r>
            <w:r w:rsidRPr="007827EA">
              <w:rPr>
                <w:rFonts w:ascii="メイリオ" w:eastAsia="メイリオ" w:hAnsi="メイリオ" w:cs="メイリオ" w:hint="eastAsia"/>
              </w:rPr>
              <w:t xml:space="preserve">　　　メールアドレス：y_sakai253@jtb.com</w:t>
            </w:r>
          </w:p>
        </w:tc>
      </w:tr>
    </w:tbl>
    <w:p w14:paraId="281B0709" w14:textId="77777777" w:rsidR="009B7DCE" w:rsidRPr="00743E71" w:rsidRDefault="009B7DCE" w:rsidP="00743E71">
      <w:pPr>
        <w:jc w:val="left"/>
        <w:rPr>
          <w:rFonts w:ascii="メイリオ" w:eastAsia="メイリオ" w:hAnsi="メイリオ" w:cs="メイリオ"/>
          <w:sz w:val="6"/>
          <w:szCs w:val="6"/>
        </w:rPr>
      </w:pPr>
    </w:p>
    <w:sectPr w:rsidR="009B7DCE" w:rsidRPr="00743E71">
      <w:pgSz w:w="11907" w:h="16840"/>
      <w:pgMar w:top="851" w:right="907" w:bottom="357" w:left="907" w:header="851" w:footer="147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B45A6" w14:textId="77777777" w:rsidR="00540D3B" w:rsidRDefault="00540D3B" w:rsidP="00FC46FA">
      <w:r>
        <w:separator/>
      </w:r>
    </w:p>
  </w:endnote>
  <w:endnote w:type="continuationSeparator" w:id="0">
    <w:p w14:paraId="4892762E" w14:textId="77777777" w:rsidR="00540D3B" w:rsidRDefault="00540D3B" w:rsidP="00FC4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B71A5" w14:textId="77777777" w:rsidR="00540D3B" w:rsidRDefault="00540D3B" w:rsidP="00FC46FA">
      <w:r>
        <w:separator/>
      </w:r>
    </w:p>
  </w:footnote>
  <w:footnote w:type="continuationSeparator" w:id="0">
    <w:p w14:paraId="1D6B67CD" w14:textId="77777777" w:rsidR="00540D3B" w:rsidRDefault="00540D3B" w:rsidP="00FC46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37F1A"/>
    <w:multiLevelType w:val="hybridMultilevel"/>
    <w:tmpl w:val="FB36D9CE"/>
    <w:lvl w:ilvl="0" w:tplc="1BDC179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29915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DCE"/>
    <w:rsid w:val="00052FEB"/>
    <w:rsid w:val="00055B54"/>
    <w:rsid w:val="000701D0"/>
    <w:rsid w:val="000D0F4A"/>
    <w:rsid w:val="001A78BF"/>
    <w:rsid w:val="001E6D56"/>
    <w:rsid w:val="0035350C"/>
    <w:rsid w:val="003D773E"/>
    <w:rsid w:val="004263CB"/>
    <w:rsid w:val="004C0CDE"/>
    <w:rsid w:val="00512CA6"/>
    <w:rsid w:val="00540D3B"/>
    <w:rsid w:val="00615354"/>
    <w:rsid w:val="006E65D1"/>
    <w:rsid w:val="00743E71"/>
    <w:rsid w:val="007827EA"/>
    <w:rsid w:val="007C6EF7"/>
    <w:rsid w:val="00844973"/>
    <w:rsid w:val="00857187"/>
    <w:rsid w:val="00860405"/>
    <w:rsid w:val="008D0C24"/>
    <w:rsid w:val="008D7875"/>
    <w:rsid w:val="008F5458"/>
    <w:rsid w:val="009470BA"/>
    <w:rsid w:val="009567AC"/>
    <w:rsid w:val="009616F4"/>
    <w:rsid w:val="00976100"/>
    <w:rsid w:val="009B7DCE"/>
    <w:rsid w:val="009D63C2"/>
    <w:rsid w:val="00AA696E"/>
    <w:rsid w:val="00AC377D"/>
    <w:rsid w:val="00B113F7"/>
    <w:rsid w:val="00B33563"/>
    <w:rsid w:val="00B725C6"/>
    <w:rsid w:val="00B871F8"/>
    <w:rsid w:val="00BA39C2"/>
    <w:rsid w:val="00C001DF"/>
    <w:rsid w:val="00C8734F"/>
    <w:rsid w:val="00F537DA"/>
    <w:rsid w:val="00F547AD"/>
    <w:rsid w:val="00FA61E2"/>
    <w:rsid w:val="00FC46FA"/>
    <w:rsid w:val="00FD5B14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73A9BB"/>
  <w15:docId w15:val="{389A3539-439B-4247-BF6C-AD127C9D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ind w:left="2928"/>
      <w:outlineLvl w:val="0"/>
    </w:pPr>
    <w:rPr>
      <w:rFonts w:ascii="ＭＳ Ｐゴシック" w:eastAsia="ＭＳ Ｐゴシック" w:hAnsi="ＭＳ Ｐゴシック" w:cs="ＭＳ Ｐゴシック"/>
      <w:b/>
      <w:sz w:val="24"/>
      <w:szCs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jc w:val="center"/>
      <w:outlineLvl w:val="1"/>
    </w:pPr>
    <w:rPr>
      <w:rFonts w:ascii="Arial" w:eastAsia="Arial" w:hAnsi="Arial" w:cs="Arial"/>
      <w:b/>
      <w:i/>
      <w:sz w:val="32"/>
      <w:szCs w:val="32"/>
      <w:u w:val="single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ind w:left="400"/>
      <w:outlineLvl w:val="2"/>
    </w:pPr>
    <w:rPr>
      <w:rFonts w:ascii="Arial" w:eastAsia="Arial" w:hAnsi="Arial" w:cs="Arial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8">
    <w:name w:val="Hyperlink"/>
    <w:basedOn w:val="a0"/>
    <w:uiPriority w:val="99"/>
    <w:unhideWhenUsed/>
    <w:rsid w:val="00976100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7827EA"/>
    <w:pPr>
      <w:ind w:leftChars="400" w:left="840"/>
    </w:pPr>
  </w:style>
  <w:style w:type="paragraph" w:styleId="aa">
    <w:name w:val="Revision"/>
    <w:hidden/>
    <w:uiPriority w:val="99"/>
    <w:semiHidden/>
    <w:rsid w:val="00FF7E02"/>
    <w:pPr>
      <w:widowControl/>
      <w:jc w:val="left"/>
    </w:pPr>
  </w:style>
  <w:style w:type="character" w:styleId="ab">
    <w:name w:val="Unresolved Mention"/>
    <w:basedOn w:val="a0"/>
    <w:uiPriority w:val="99"/>
    <w:semiHidden/>
    <w:unhideWhenUsed/>
    <w:rsid w:val="00FF7E02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FF7E02"/>
    <w:rPr>
      <w:color w:val="800080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FC46F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FC46FA"/>
  </w:style>
  <w:style w:type="paragraph" w:styleId="af">
    <w:name w:val="footer"/>
    <w:basedOn w:val="a"/>
    <w:link w:val="af0"/>
    <w:uiPriority w:val="99"/>
    <w:unhideWhenUsed/>
    <w:rsid w:val="00FC46FA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FC4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uminohi.jp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ity.gamagori.lg.jp/unit/kikaku/umi-minato-gamagor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株式会社JTB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U5777N0010</dc:creator>
  <cp:lastModifiedBy>酒井 勇輔(JTB)</cp:lastModifiedBy>
  <cp:revision>2</cp:revision>
  <dcterms:created xsi:type="dcterms:W3CDTF">2024-07-18T01:11:00Z</dcterms:created>
  <dcterms:modified xsi:type="dcterms:W3CDTF">2024-07-18T01:11:00Z</dcterms:modified>
</cp:coreProperties>
</file>