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40C41" w14:textId="0FB96F22" w:rsidR="00234F9D" w:rsidRPr="0078489A" w:rsidRDefault="00980E93" w:rsidP="0078489A">
      <w:pPr>
        <w:spacing w:line="600" w:lineRule="exact"/>
        <w:ind w:firstLineChars="900" w:firstLine="1926"/>
        <w:jc w:val="left"/>
        <w:rPr>
          <w:rFonts w:ascii="メイリオ" w:eastAsia="メイリオ" w:hAnsi="メイリオ"/>
          <w:sz w:val="40"/>
          <w:szCs w:val="40"/>
          <w:lang w:eastAsia="zh-TW"/>
        </w:rPr>
      </w:pPr>
      <w:r w:rsidRPr="0078489A">
        <w:rPr>
          <w:rFonts w:ascii="メイリオ" w:eastAsia="メイリオ" w:hAnsi="メイリオ"/>
          <w:b/>
          <w:noProof/>
        </w:rPr>
        <mc:AlternateContent>
          <mc:Choice Requires="wps">
            <w:drawing>
              <wp:anchor distT="0" distB="0" distL="114300" distR="114300" simplePos="0" relativeHeight="251656704" behindDoc="0" locked="0" layoutInCell="1" allowOverlap="1" wp14:anchorId="09E9D132" wp14:editId="44740C07">
                <wp:simplePos x="0" y="0"/>
                <wp:positionH relativeFrom="column">
                  <wp:posOffset>5394960</wp:posOffset>
                </wp:positionH>
                <wp:positionV relativeFrom="paragraph">
                  <wp:posOffset>-339090</wp:posOffset>
                </wp:positionV>
                <wp:extent cx="551815" cy="1019175"/>
                <wp:effectExtent l="0" t="0" r="0" b="9525"/>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1BE15" w14:textId="729E4EF5" w:rsidR="00B82ACB" w:rsidRPr="0078489A" w:rsidRDefault="002D0E32" w:rsidP="00234F9D">
                            <w:pPr>
                              <w:rPr>
                                <w:rFonts w:ascii="メイリオ" w:eastAsia="メイリオ" w:hAnsi="メイリオ"/>
                                <w:b/>
                                <w:sz w:val="80"/>
                                <w:szCs w:val="80"/>
                              </w:rPr>
                            </w:pPr>
                            <w:r w:rsidRPr="002D0E32">
                              <w:rPr>
                                <w:rFonts w:ascii="メイリオ" w:eastAsia="メイリオ" w:hAnsi="メイリオ" w:hint="eastAsia"/>
                                <w:b/>
                                <w:sz w:val="80"/>
                                <w:szCs w:val="8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E9D132" id="_x0000_t202" coordsize="21600,21600" o:spt="202" path="m,l,21600r21600,l21600,xe">
                <v:stroke joinstyle="miter"/>
                <v:path gradientshapeok="t" o:connecttype="rect"/>
              </v:shapetype>
              <v:shape id="Text Box 39" o:spid="_x0000_s1026" type="#_x0000_t202" style="position:absolute;left:0;text-align:left;margin-left:424.8pt;margin-top:-26.7pt;width:43.45pt;height:8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" filled="f" stroked="f">
                <v:textbox>
                  <w:txbxContent>
                    <w:p w14:paraId="5A41BE15" w14:textId="729E4EF5" w:rsidR="00B82ACB" w:rsidRPr="0078489A" w:rsidRDefault="002D0E32" w:rsidP="00234F9D">
                      <w:pPr>
                        <w:rPr>
                          <w:rFonts w:ascii="メイリオ" w:eastAsia="メイリオ" w:hAnsi="メイリオ"/>
                          <w:b/>
                          <w:sz w:val="80"/>
                          <w:szCs w:val="80"/>
                        </w:rPr>
                      </w:pPr>
                      <w:r w:rsidRPr="002D0E32">
                        <w:rPr>
                          <w:rFonts w:ascii="メイリオ" w:eastAsia="メイリオ" w:hAnsi="メイリオ" w:hint="eastAsia"/>
                          <w:b/>
                          <w:sz w:val="80"/>
                          <w:szCs w:val="80"/>
                        </w:rPr>
                        <w:t>2</w:t>
                      </w:r>
                    </w:p>
                  </w:txbxContent>
                </v:textbox>
              </v:shape>
            </w:pict>
          </mc:Fallback>
        </mc:AlternateContent>
      </w:r>
      <w:r w:rsidR="00691B73">
        <w:rPr>
          <w:noProof/>
        </w:rPr>
        <w:drawing>
          <wp:anchor distT="0" distB="0" distL="114300" distR="114300" simplePos="0" relativeHeight="251658752" behindDoc="1" locked="0" layoutInCell="1" allowOverlap="1" wp14:anchorId="206C90FC" wp14:editId="04F51F29">
            <wp:simplePos x="0" y="0"/>
            <wp:positionH relativeFrom="column">
              <wp:posOffset>32385</wp:posOffset>
            </wp:positionH>
            <wp:positionV relativeFrom="paragraph">
              <wp:posOffset>-15239</wp:posOffset>
            </wp:positionV>
            <wp:extent cx="1085850" cy="1138332"/>
            <wp:effectExtent l="0" t="0" r="0" b="5080"/>
            <wp:wrapNone/>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3642" cy="1146501"/>
                    </a:xfrm>
                    <a:prstGeom prst="rect">
                      <a:avLst/>
                    </a:prstGeom>
                  </pic:spPr>
                </pic:pic>
              </a:graphicData>
            </a:graphic>
            <wp14:sizeRelH relativeFrom="margin">
              <wp14:pctWidth>0</wp14:pctWidth>
            </wp14:sizeRelH>
            <wp14:sizeRelV relativeFrom="margin">
              <wp14:pctHeight>0</wp14:pctHeight>
            </wp14:sizeRelV>
          </wp:anchor>
        </w:drawing>
      </w:r>
      <w:r w:rsidR="00926192" w:rsidRPr="0078489A">
        <w:rPr>
          <w:rFonts w:ascii="メイリオ" w:eastAsia="メイリオ" w:hAnsi="メイリオ"/>
          <w:b/>
          <w:noProof/>
          <w:sz w:val="22"/>
          <w:szCs w:val="22"/>
        </w:rPr>
        <mc:AlternateContent>
          <mc:Choice Requires="wps">
            <w:drawing>
              <wp:anchor distT="0" distB="0" distL="114300" distR="114300" simplePos="0" relativeHeight="251654656" behindDoc="0" locked="0" layoutInCell="1" allowOverlap="1" wp14:anchorId="46222A6A" wp14:editId="27C1F668">
                <wp:simplePos x="0" y="0"/>
                <wp:positionH relativeFrom="column">
                  <wp:posOffset>19685</wp:posOffset>
                </wp:positionH>
                <wp:positionV relativeFrom="paragraph">
                  <wp:posOffset>-15240</wp:posOffset>
                </wp:positionV>
                <wp:extent cx="6070600" cy="0"/>
                <wp:effectExtent l="0" t="0" r="0"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E4CAF6" id="_x0000_t32" coordsize="21600,21600" o:spt="32" o:oned="t" path="m,l21600,21600e" filled="f">
                <v:path arrowok="t" fillok="f" o:connecttype="none"/>
                <o:lock v:ext="edit" shapetype="t"/>
              </v:shapetype>
              <v:shape id="AutoShape 37" o:spid="_x0000_s1026" type="#_x0000_t32" style="position:absolute;left:0;text-align:left;margin-left:1.55pt;margin-top:-1.2pt;width:478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" strokeweight="3pt"/>
            </w:pict>
          </mc:Fallback>
        </mc:AlternateContent>
      </w:r>
      <w:r w:rsidR="00234F9D" w:rsidRPr="0078489A">
        <w:rPr>
          <w:rFonts w:ascii="メイリオ" w:eastAsia="メイリオ" w:hAnsi="メイリオ" w:hint="eastAsia"/>
          <w:b/>
          <w:sz w:val="40"/>
          <w:szCs w:val="40"/>
          <w:lang w:eastAsia="zh-TW"/>
        </w:rPr>
        <w:t xml:space="preserve">運輸総合研究所　　　</w:t>
      </w:r>
      <w:r w:rsidR="003E794A" w:rsidRPr="002D0E32">
        <w:rPr>
          <w:rFonts w:ascii="メイリオ" w:eastAsia="メイリオ" w:hAnsi="メイリオ" w:hint="eastAsia"/>
          <w:b/>
          <w:sz w:val="40"/>
          <w:szCs w:val="40"/>
          <w:lang w:eastAsia="zh-TW"/>
        </w:rPr>
        <w:t>202</w:t>
      </w:r>
      <w:r w:rsidR="005150D9" w:rsidRPr="002D0E32">
        <w:rPr>
          <w:rFonts w:ascii="メイリオ" w:eastAsia="メイリオ" w:hAnsi="メイリオ" w:hint="eastAsia"/>
          <w:b/>
          <w:sz w:val="40"/>
          <w:szCs w:val="40"/>
          <w:lang w:eastAsia="zh-TW"/>
        </w:rPr>
        <w:t>5</w:t>
      </w:r>
      <w:r w:rsidR="00234F9D" w:rsidRPr="002D0E32">
        <w:rPr>
          <w:rFonts w:ascii="メイリオ" w:eastAsia="メイリオ" w:hAnsi="メイリオ" w:hint="eastAsia"/>
          <w:b/>
          <w:sz w:val="40"/>
          <w:szCs w:val="40"/>
          <w:lang w:eastAsia="zh-TW"/>
        </w:rPr>
        <w:t>.</w:t>
      </w:r>
      <w:r w:rsidR="005104CE" w:rsidRPr="002D0E32">
        <w:rPr>
          <w:rFonts w:ascii="メイリオ" w:eastAsia="メイリオ" w:hAnsi="メイリオ" w:hint="eastAsia"/>
          <w:b/>
          <w:sz w:val="40"/>
          <w:szCs w:val="40"/>
          <w:lang w:eastAsia="zh-TW"/>
        </w:rPr>
        <w:t>3</w:t>
      </w:r>
      <w:r w:rsidR="00234F9D" w:rsidRPr="002D0E32">
        <w:rPr>
          <w:rFonts w:ascii="メイリオ" w:eastAsia="メイリオ" w:hAnsi="メイリオ" w:hint="eastAsia"/>
          <w:b/>
          <w:sz w:val="40"/>
          <w:szCs w:val="40"/>
          <w:lang w:eastAsia="zh-TW"/>
        </w:rPr>
        <w:t xml:space="preserve">　No</w:t>
      </w:r>
      <w:r w:rsidR="00234F9D" w:rsidRPr="002D0E32">
        <w:rPr>
          <w:rFonts w:ascii="メイリオ" w:eastAsia="メイリオ" w:hAnsi="メイリオ" w:hint="eastAsia"/>
          <w:sz w:val="40"/>
          <w:szCs w:val="40"/>
          <w:lang w:eastAsia="zh-TW"/>
        </w:rPr>
        <w:t>.</w:t>
      </w:r>
    </w:p>
    <w:p w14:paraId="44B6E0DF" w14:textId="1C69A304" w:rsidR="00234F9D" w:rsidRDefault="009C2A14" w:rsidP="0078489A">
      <w:pPr>
        <w:spacing w:line="1140" w:lineRule="exact"/>
        <w:ind w:firstLineChars="850" w:firstLine="1911"/>
        <w:rPr>
          <w:rFonts w:ascii="HGPｺﾞｼｯｸM" w:eastAsia="HGPｺﾞｼｯｸM"/>
          <w:b/>
          <w:sz w:val="22"/>
          <w:szCs w:val="22"/>
        </w:rPr>
      </w:pPr>
      <w:r w:rsidRPr="009C2A14">
        <w:rPr>
          <w:rFonts w:ascii="HGPｺﾞｼｯｸM" w:eastAsia="HGPｺﾞｼｯｸM"/>
          <w:b/>
          <w:noProof/>
          <w:sz w:val="22"/>
          <w:szCs w:val="22"/>
        </w:rPr>
        <mc:AlternateContent>
          <mc:Choice Requires="wps">
            <w:drawing>
              <wp:inline distT="0" distB="0" distL="0" distR="0" wp14:anchorId="6713F605" wp14:editId="78472CD7">
                <wp:extent cx="4362450" cy="415290"/>
                <wp:effectExtent l="0" t="0" r="0" b="0"/>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62450" cy="415290"/>
                        </a:xfrm>
                        <a:prstGeom prst="rect">
                          <a:avLst/>
                        </a:prstGeom>
                      </wps:spPr>
                      <wps:txbx>
                        <w:txbxContent>
                          <w:p w14:paraId="06611B6C" w14:textId="77777777" w:rsidR="009C2A14" w:rsidRPr="009C2A14" w:rsidRDefault="009C2A14" w:rsidP="009C2A14">
                            <w:pPr>
                              <w:jc w:val="center"/>
                              <w:rPr>
                                <w:rFonts w:ascii="メイリオ" w:eastAsia="メイリオ" w:hAnsi="メイリオ"/>
                                <w:b/>
                                <w:bCs/>
                                <w:outline/>
                                <w:shadow/>
                                <w:color w:val="000000"/>
                                <w:kern w:val="0"/>
                                <w:sz w:val="30"/>
                                <w:szCs w:val="30"/>
                                <w14:shadow w14:blurRad="0" w14:dist="35941" w14:dir="2700000" w14:sx="100000" w14:sy="100000" w14:kx="0" w14:ky="0" w14:algn="ctr">
                                  <w14:srgbClr w14:val="808080"/>
                                </w14:shadow>
                                <w14:textOutline w14:w="15875" w14:cap="flat" w14:cmpd="sng" w14:algn="ctr">
                                  <w14:solidFill>
                                    <w14:srgbClr w14:val="000000"/>
                                  </w14:solidFill>
                                  <w14:prstDash w14:val="solid"/>
                                  <w14:round/>
                                </w14:textOutline>
                                <w14:textFill>
                                  <w14:solidFill>
                                    <w14:srgbClr w14:val="FFFFFF"/>
                                  </w14:solidFill>
                                </w14:textFill>
                              </w:rPr>
                            </w:pPr>
                            <w:r w:rsidRPr="009C2A14">
                              <w:rPr>
                                <w:rFonts w:ascii="メイリオ" w:eastAsia="メイリオ" w:hAnsi="メイリオ" w:hint="eastAsia"/>
                                <w:b/>
                                <w:bCs/>
                                <w:outline/>
                                <w:shadow/>
                                <w:color w:val="000000"/>
                                <w:sz w:val="30"/>
                                <w:szCs w:val="30"/>
                                <w14:shadow w14:blurRad="0" w14:dist="35941" w14:dir="2700000" w14:sx="100000" w14:sy="100000" w14:kx="0" w14:ky="0" w14:algn="ctr">
                                  <w14:srgbClr w14:val="808080"/>
                                </w14:shadow>
                                <w14:textOutline w14:w="15875" w14:cap="flat" w14:cmpd="sng" w14:algn="ctr">
                                  <w14:solidFill>
                                    <w14:srgbClr w14:val="000000"/>
                                  </w14:solidFill>
                                  <w14:prstDash w14:val="solid"/>
                                  <w14:round/>
                                </w14:textOutline>
                                <w14:textFill>
                                  <w14:solidFill>
                                    <w14:srgbClr w14:val="FFFFFF"/>
                                  </w14:solidFill>
                                </w14:textFill>
                              </w:rPr>
                              <w:t>研究調査報告書要旨</w:t>
                            </w:r>
                          </w:p>
                        </w:txbxContent>
                      </wps:txbx>
                      <wps:bodyPr wrap="square" numCol="1" fromWordArt="1" anchor="b">
                        <a:prstTxWarp prst="textPlain">
                          <a:avLst>
                            <a:gd name="adj" fmla="val 50000"/>
                          </a:avLst>
                        </a:prstTxWarp>
                        <a:spAutoFit/>
                      </wps:bodyPr>
                    </wps:wsp>
                  </a:graphicData>
                </a:graphic>
              </wp:inline>
            </w:drawing>
          </mc:Choice>
          <mc:Fallback>
            <w:pict>
              <v:shape w14:anchorId="6713F605" id="テキスト ボックス 13" o:spid="_x0000_s1027" type="#_x0000_t202" style="width:343.5pt;height:32.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" filled="f" stroked="f">
                <o:lock v:ext="edit" shapetype="t"/>
                <v:textbox style="mso-fit-shape-to-text:t">
                  <w:txbxContent>
                    <w:p w14:paraId="06611B6C" w14:textId="77777777" w:rsidR="009C2A14" w:rsidRPr="009C2A14" w:rsidRDefault="009C2A14" w:rsidP="009C2A14">
                      <w:pPr>
                        <w:jc w:val="center"/>
                        <w:rPr>
                          <w:rFonts w:ascii="メイリオ" w:eastAsia="メイリオ" w:hAnsi="メイリオ"/>
                          <w:b/>
                          <w:bCs/>
                          <w:outline/>
                          <w:shadow/>
                          <w:color w:val="000000"/>
                          <w:kern w:val="0"/>
                          <w:sz w:val="30"/>
                          <w:szCs w:val="30"/>
                          <w14:shadow w14:blurRad="0" w14:dist="35941" w14:dir="2700000" w14:sx="100000" w14:sy="100000" w14:kx="0" w14:ky="0" w14:algn="ctr">
                            <w14:srgbClr w14:val="808080"/>
                          </w14:shadow>
                          <w14:textOutline w14:w="15875" w14:cap="flat" w14:cmpd="sng" w14:algn="ctr">
                            <w14:solidFill>
                              <w14:srgbClr w14:val="000000"/>
                            </w14:solidFill>
                            <w14:prstDash w14:val="solid"/>
                            <w14:round/>
                          </w14:textOutline>
                          <w14:textFill>
                            <w14:solidFill>
                              <w14:srgbClr w14:val="FFFFFF"/>
                            </w14:solidFill>
                          </w14:textFill>
                        </w:rPr>
                      </w:pPr>
                      <w:r w:rsidRPr="009C2A14">
                        <w:rPr>
                          <w:rFonts w:ascii="メイリオ" w:eastAsia="メイリオ" w:hAnsi="メイリオ" w:hint="eastAsia"/>
                          <w:b/>
                          <w:bCs/>
                          <w:outline/>
                          <w:shadow/>
                          <w:color w:val="000000"/>
                          <w:sz w:val="30"/>
                          <w:szCs w:val="30"/>
                          <w14:shadow w14:blurRad="0" w14:dist="35941" w14:dir="2700000" w14:sx="100000" w14:sy="100000" w14:kx="0" w14:ky="0" w14:algn="ctr">
                            <w14:srgbClr w14:val="808080"/>
                          </w14:shadow>
                          <w14:textOutline w14:w="15875" w14:cap="flat" w14:cmpd="sng" w14:algn="ctr">
                            <w14:solidFill>
                              <w14:srgbClr w14:val="000000"/>
                            </w14:solidFill>
                            <w14:prstDash w14:val="solid"/>
                            <w14:round/>
                          </w14:textOutline>
                          <w14:textFill>
                            <w14:solidFill>
                              <w14:srgbClr w14:val="FFFFFF"/>
                            </w14:solidFill>
                          </w14:textFill>
                        </w:rPr>
                        <w:t>研究調査報告書要旨</w:t>
                      </w:r>
                    </w:p>
                  </w:txbxContent>
                </v:textbox>
                <w10:anchorlock/>
              </v:shape>
            </w:pict>
          </mc:Fallback>
        </mc:AlternateContent>
      </w:r>
    </w:p>
    <w:p w14:paraId="36DD9AE3" w14:textId="77777777" w:rsidR="00234F9D" w:rsidRDefault="0078489A" w:rsidP="00234F9D">
      <w:pPr>
        <w:rPr>
          <w:rFonts w:ascii="HGPｺﾞｼｯｸM" w:eastAsia="HGPｺﾞｼｯｸM"/>
          <w:b/>
          <w:sz w:val="22"/>
          <w:szCs w:val="22"/>
        </w:rPr>
      </w:pPr>
      <w:r>
        <w:rPr>
          <w:rFonts w:ascii="HGPｺﾞｼｯｸM" w:eastAsia="HGPｺﾞｼｯｸM"/>
          <w:b/>
          <w:noProof/>
          <w:sz w:val="22"/>
          <w:szCs w:val="22"/>
        </w:rPr>
        <mc:AlternateContent>
          <mc:Choice Requires="wps">
            <w:drawing>
              <wp:anchor distT="0" distB="0" distL="114300" distR="114300" simplePos="0" relativeHeight="251657728" behindDoc="0" locked="0" layoutInCell="1" allowOverlap="1" wp14:anchorId="1E2C1D58" wp14:editId="1D6E85D9">
                <wp:simplePos x="0" y="0"/>
                <wp:positionH relativeFrom="column">
                  <wp:posOffset>29210</wp:posOffset>
                </wp:positionH>
                <wp:positionV relativeFrom="paragraph">
                  <wp:posOffset>12065</wp:posOffset>
                </wp:positionV>
                <wp:extent cx="6070600" cy="0"/>
                <wp:effectExtent l="0" t="0" r="0" b="0"/>
                <wp:wrapNone/>
                <wp:docPr id="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127F1" id="AutoShape 38" o:spid="_x0000_s1026" type="#_x0000_t32" style="position:absolute;left:0;text-align:left;margin-left:2.3pt;margin-top:.95pt;width:47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" strokeweight="3pt"/>
            </w:pict>
          </mc:Fallback>
        </mc:AlternateContent>
      </w:r>
    </w:p>
    <w:p w14:paraId="6E8BC211" w14:textId="77777777" w:rsidR="00234F9D" w:rsidRDefault="00926192" w:rsidP="00234F9D">
      <w:pPr>
        <w:rPr>
          <w:rFonts w:ascii="HGPｺﾞｼｯｸM" w:eastAsia="HGPｺﾞｼｯｸM"/>
          <w:b/>
          <w:sz w:val="22"/>
          <w:szCs w:val="22"/>
        </w:rPr>
      </w:pPr>
      <w:r>
        <w:rPr>
          <w:noProof/>
        </w:rPr>
        <mc:AlternateContent>
          <mc:Choice Requires="wps">
            <w:drawing>
              <wp:anchor distT="0" distB="0" distL="114300" distR="114300" simplePos="0" relativeHeight="251655680" behindDoc="0" locked="0" layoutInCell="1" allowOverlap="1" wp14:anchorId="3411973F" wp14:editId="21E41552">
                <wp:simplePos x="0" y="0"/>
                <wp:positionH relativeFrom="column">
                  <wp:posOffset>635</wp:posOffset>
                </wp:positionH>
                <wp:positionV relativeFrom="paragraph">
                  <wp:posOffset>77470</wp:posOffset>
                </wp:positionV>
                <wp:extent cx="6127750" cy="95948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959485"/>
                        </a:xfrm>
                        <a:prstGeom prst="rect">
                          <a:avLst/>
                        </a:prstGeom>
                        <a:solidFill>
                          <a:srgbClr val="FFFFFF"/>
                        </a:solidFill>
                        <a:ln w="9525">
                          <a:solidFill>
                            <a:srgbClr val="000000"/>
                          </a:solidFill>
                          <a:miter lim="800000"/>
                          <a:headEnd/>
                          <a:tailEnd/>
                        </a:ln>
                      </wps:spPr>
                      <wps:txbx>
                        <w:txbxContent>
                          <w:p w14:paraId="79EBAFE8" w14:textId="393F3048" w:rsidR="00B82ACB" w:rsidRPr="00A116C3" w:rsidRDefault="00502D63" w:rsidP="005A053F">
                            <w:pPr>
                              <w:adjustRightInd w:val="0"/>
                              <w:snapToGrid w:val="0"/>
                              <w:spacing w:line="600" w:lineRule="exact"/>
                              <w:jc w:val="center"/>
                              <w:rPr>
                                <w:rFonts w:ascii="メイリオ" w:eastAsia="メイリオ" w:hAnsi="メイリオ"/>
                                <w:b/>
                                <w:sz w:val="44"/>
                                <w:szCs w:val="44"/>
                              </w:rPr>
                            </w:pPr>
                            <w:r w:rsidRPr="00502D63">
                              <w:rPr>
                                <w:rFonts w:ascii="メイリオ" w:eastAsia="メイリオ" w:hAnsi="メイリオ" w:hint="eastAsia"/>
                                <w:b/>
                                <w:sz w:val="44"/>
                                <w:szCs w:val="44"/>
                              </w:rPr>
                              <w:t>新たな海洋安全保障環境下における海上保安能力向上支援方策の具体化に関する調査研究</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11973F" id="テキスト ボックス 2" o:spid="_x0000_s1028" type="#_x0000_t202" style="position:absolute;left:0;text-align:left;margin-left:.05pt;margin-top:6.1pt;width:482.5pt;height:75.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">
                <v:textbox style="mso-fit-shape-to-text:t">
                  <w:txbxContent>
                    <w:p w14:paraId="79EBAFE8" w14:textId="393F3048" w:rsidR="00B82ACB" w:rsidRPr="00A116C3" w:rsidRDefault="00502D63" w:rsidP="005A053F">
                      <w:pPr>
                        <w:adjustRightInd w:val="0"/>
                        <w:snapToGrid w:val="0"/>
                        <w:spacing w:line="600" w:lineRule="exact"/>
                        <w:jc w:val="center"/>
                        <w:rPr>
                          <w:rFonts w:ascii="メイリオ" w:eastAsia="メイリオ" w:hAnsi="メイリオ"/>
                          <w:b/>
                          <w:sz w:val="44"/>
                          <w:szCs w:val="44"/>
                        </w:rPr>
                      </w:pPr>
                      <w:r w:rsidRPr="00502D63">
                        <w:rPr>
                          <w:rFonts w:ascii="メイリオ" w:eastAsia="メイリオ" w:hAnsi="メイリオ" w:hint="eastAsia"/>
                          <w:b/>
                          <w:sz w:val="44"/>
                          <w:szCs w:val="44"/>
                        </w:rPr>
                        <w:t>新たな海洋安全保障環境下における海上保安能力向上支援方策の具体化に関する調査研究</w:t>
                      </w:r>
                    </w:p>
                  </w:txbxContent>
                </v:textbox>
              </v:shape>
            </w:pict>
          </mc:Fallback>
        </mc:AlternateContent>
      </w:r>
    </w:p>
    <w:p w14:paraId="02A0EA95" w14:textId="77777777" w:rsidR="00234F9D" w:rsidRDefault="00234F9D" w:rsidP="00234F9D">
      <w:pPr>
        <w:rPr>
          <w:rFonts w:ascii="HGPｺﾞｼｯｸM" w:eastAsia="HGPｺﾞｼｯｸM"/>
          <w:b/>
          <w:sz w:val="22"/>
          <w:szCs w:val="22"/>
        </w:rPr>
      </w:pPr>
    </w:p>
    <w:p w14:paraId="725418E3" w14:textId="77777777" w:rsidR="00234F9D" w:rsidRDefault="00234F9D" w:rsidP="00234F9D">
      <w:pPr>
        <w:rPr>
          <w:rFonts w:ascii="HGPｺﾞｼｯｸM" w:eastAsia="HGPｺﾞｼｯｸM"/>
          <w:b/>
          <w:sz w:val="22"/>
          <w:szCs w:val="22"/>
        </w:rPr>
      </w:pPr>
    </w:p>
    <w:p w14:paraId="1F4BB69A" w14:textId="77777777" w:rsidR="00234F9D" w:rsidRDefault="00234F9D" w:rsidP="00234F9D">
      <w:pPr>
        <w:rPr>
          <w:rFonts w:ascii="HGPｺﾞｼｯｸM" w:eastAsia="HGPｺﾞｼｯｸM"/>
          <w:b/>
          <w:sz w:val="22"/>
          <w:szCs w:val="22"/>
        </w:rPr>
      </w:pPr>
    </w:p>
    <w:p w14:paraId="36A8FF59" w14:textId="77777777" w:rsidR="00234F9D" w:rsidRDefault="00234F9D" w:rsidP="00234F9D">
      <w:pPr>
        <w:rPr>
          <w:rFonts w:ascii="HGPｺﾞｼｯｸM" w:eastAsia="HGPｺﾞｼｯｸM"/>
          <w:b/>
          <w:sz w:val="22"/>
          <w:szCs w:val="22"/>
        </w:rPr>
      </w:pPr>
    </w:p>
    <w:p w14:paraId="0C58C52A" w14:textId="77777777" w:rsidR="00234F9D" w:rsidRPr="00A116C3" w:rsidRDefault="00234F9D" w:rsidP="00353763">
      <w:pPr>
        <w:rPr>
          <w:rFonts w:asciiTheme="minorEastAsia" w:eastAsiaTheme="minorEastAsia" w:hAnsiTheme="minorEastAsia"/>
          <w:b/>
          <w:sz w:val="20"/>
        </w:rPr>
      </w:pPr>
    </w:p>
    <w:p w14:paraId="449088D7" w14:textId="77777777" w:rsidR="00234F9D" w:rsidRPr="00A116C3" w:rsidRDefault="00234F9D" w:rsidP="00AE3BE7">
      <w:pPr>
        <w:ind w:left="6"/>
        <w:rPr>
          <w:rFonts w:asciiTheme="minorEastAsia" w:eastAsiaTheme="minorEastAsia" w:hAnsiTheme="minorEastAsia"/>
          <w:b/>
          <w:sz w:val="20"/>
        </w:rPr>
        <w:sectPr w:rsidR="00234F9D" w:rsidRPr="00A116C3" w:rsidSect="008B1FE1">
          <w:footerReference w:type="default" r:id="rId9"/>
          <w:pgSz w:w="11906" w:h="16838" w:code="9"/>
          <w:pgMar w:top="1134" w:right="1134" w:bottom="1418" w:left="1134" w:header="851" w:footer="454" w:gutter="0"/>
          <w:cols w:space="610"/>
          <w:docGrid w:type="linesAndChars" w:linePitch="303" w:charSpace="819"/>
        </w:sectPr>
      </w:pPr>
    </w:p>
    <w:p w14:paraId="0B81A01F" w14:textId="77777777" w:rsidR="005A053F" w:rsidRPr="009713A8" w:rsidRDefault="005A053F" w:rsidP="005A053F">
      <w:pPr>
        <w:tabs>
          <w:tab w:val="left" w:pos="3210"/>
        </w:tabs>
        <w:rPr>
          <w:rFonts w:ascii="ＭＳ ゴシック" w:eastAsia="ＭＳ ゴシック" w:hAnsi="ＭＳ ゴシック"/>
          <w:b/>
          <w:sz w:val="22"/>
          <w:szCs w:val="22"/>
        </w:rPr>
      </w:pPr>
      <w:r w:rsidRPr="009713A8">
        <w:rPr>
          <w:rFonts w:ascii="ＭＳ ゴシック" w:eastAsia="ＭＳ ゴシック" w:hAnsi="ＭＳ ゴシック" w:hint="eastAsia"/>
          <w:b/>
          <w:sz w:val="22"/>
          <w:szCs w:val="22"/>
        </w:rPr>
        <w:t>１．調査目的</w:t>
      </w:r>
    </w:p>
    <w:p w14:paraId="74FC2519" w14:textId="5DF2391E" w:rsidR="00502D63" w:rsidRDefault="00AD4F72" w:rsidP="005A053F">
      <w:pPr>
        <w:rPr>
          <w:rFonts w:ascii="ＭＳ 明朝" w:hAnsi="ＭＳ 明朝"/>
          <w:color w:val="000000"/>
          <w:sz w:val="20"/>
        </w:rPr>
      </w:pPr>
      <w:r>
        <w:rPr>
          <w:rFonts w:ascii="ＭＳ 明朝" w:hAnsi="ＭＳ 明朝" w:hint="eastAsia"/>
          <w:color w:val="000000"/>
          <w:sz w:val="20"/>
        </w:rPr>
        <w:t xml:space="preserve">　</w:t>
      </w:r>
      <w:r w:rsidRPr="00AD4F72">
        <w:rPr>
          <w:rFonts w:ascii="ＭＳ 明朝" w:hAnsi="ＭＳ 明朝" w:hint="eastAsia"/>
          <w:color w:val="000000"/>
          <w:sz w:val="20"/>
        </w:rPr>
        <w:t>本研究は、自由で開かれたインド太平洋（FOIP）を実現するため、南シナ海などでの威圧的行動や</w:t>
      </w:r>
      <w:r>
        <w:rPr>
          <w:rFonts w:ascii="ＭＳ 明朝" w:hAnsi="ＭＳ 明朝" w:hint="eastAsia"/>
          <w:color w:val="000000"/>
          <w:sz w:val="20"/>
        </w:rPr>
        <w:t>法の支配への挑戦</w:t>
      </w:r>
      <w:r w:rsidRPr="00AD4F72">
        <w:rPr>
          <w:rFonts w:ascii="ＭＳ 明朝" w:hAnsi="ＭＳ 明朝" w:hint="eastAsia"/>
          <w:color w:val="000000"/>
          <w:sz w:val="20"/>
        </w:rPr>
        <w:t>が懸念される状況を踏まえ、QUAD（日米豪印）海上保安機関</w:t>
      </w:r>
      <w:r>
        <w:rPr>
          <w:rFonts w:ascii="ＭＳ 明朝" w:hAnsi="ＭＳ 明朝" w:hint="eastAsia"/>
          <w:color w:val="000000"/>
          <w:sz w:val="20"/>
        </w:rPr>
        <w:t>の連携</w:t>
      </w:r>
      <w:r w:rsidR="00FC6B11">
        <w:rPr>
          <w:rFonts w:ascii="ＭＳ 明朝" w:hAnsi="ＭＳ 明朝" w:hint="eastAsia"/>
          <w:color w:val="000000"/>
          <w:sz w:val="20"/>
        </w:rPr>
        <w:t>に関す</w:t>
      </w:r>
      <w:r w:rsidRPr="00AD4F72">
        <w:rPr>
          <w:rFonts w:ascii="ＭＳ 明朝" w:hAnsi="ＭＳ 明朝" w:hint="eastAsia"/>
          <w:color w:val="000000"/>
          <w:sz w:val="20"/>
        </w:rPr>
        <w:t>る海洋安全保障協力のあり方を探ることを目的とする。本年度は、太平洋島嶼国</w:t>
      </w:r>
      <w:r w:rsidR="004D34DA">
        <w:rPr>
          <w:rFonts w:ascii="ＭＳ 明朝" w:hAnsi="ＭＳ 明朝" w:hint="eastAsia"/>
          <w:color w:val="000000"/>
          <w:sz w:val="20"/>
        </w:rPr>
        <w:t>（PICTs）</w:t>
      </w:r>
      <w:r w:rsidRPr="00AD4F72">
        <w:rPr>
          <w:rFonts w:ascii="ＭＳ 明朝" w:hAnsi="ＭＳ 明朝" w:hint="eastAsia"/>
          <w:color w:val="000000"/>
          <w:sz w:val="20"/>
        </w:rPr>
        <w:t>支援の必要性とインド沿岸警備隊</w:t>
      </w:r>
      <w:r>
        <w:rPr>
          <w:rFonts w:ascii="ＭＳ 明朝" w:hAnsi="ＭＳ 明朝" w:hint="eastAsia"/>
          <w:color w:val="000000"/>
          <w:sz w:val="20"/>
        </w:rPr>
        <w:t>（ICG）</w:t>
      </w:r>
      <w:r w:rsidRPr="00AD4F72">
        <w:rPr>
          <w:rFonts w:ascii="ＭＳ 明朝" w:hAnsi="ＭＳ 明朝" w:hint="eastAsia"/>
          <w:color w:val="000000"/>
          <w:sz w:val="20"/>
        </w:rPr>
        <w:t>との協力</w:t>
      </w:r>
      <w:r>
        <w:rPr>
          <w:rFonts w:ascii="ＭＳ 明朝" w:hAnsi="ＭＳ 明朝" w:hint="eastAsia"/>
          <w:color w:val="000000"/>
          <w:sz w:val="20"/>
        </w:rPr>
        <w:t>発展</w:t>
      </w:r>
      <w:r w:rsidRPr="00AD4F72">
        <w:rPr>
          <w:rFonts w:ascii="ＭＳ 明朝" w:hAnsi="ＭＳ 明朝" w:hint="eastAsia"/>
          <w:color w:val="000000"/>
          <w:sz w:val="20"/>
        </w:rPr>
        <w:t>に重点を置き、調査範囲を拡充した。</w:t>
      </w:r>
      <w:r w:rsidR="004D34DA" w:rsidRPr="004D34DA">
        <w:rPr>
          <w:rFonts w:ascii="ＭＳ 明朝" w:hAnsi="ＭＳ 明朝" w:hint="eastAsia"/>
          <w:color w:val="000000"/>
          <w:sz w:val="20"/>
        </w:rPr>
        <w:t>近年</w:t>
      </w:r>
      <w:r w:rsidR="00FC6B11">
        <w:rPr>
          <w:rFonts w:ascii="ＭＳ 明朝" w:hAnsi="ＭＳ 明朝" w:hint="eastAsia"/>
          <w:color w:val="000000"/>
          <w:sz w:val="20"/>
        </w:rPr>
        <w:t>の</w:t>
      </w:r>
      <w:r w:rsidR="004D34DA" w:rsidRPr="004D34DA">
        <w:rPr>
          <w:rFonts w:ascii="ＭＳ 明朝" w:hAnsi="ＭＳ 明朝" w:hint="eastAsia"/>
          <w:color w:val="000000"/>
          <w:sz w:val="20"/>
        </w:rPr>
        <w:t>安全保障環境</w:t>
      </w:r>
      <w:r w:rsidR="00FC6B11">
        <w:rPr>
          <w:rFonts w:ascii="ＭＳ 明朝" w:hAnsi="ＭＳ 明朝" w:hint="eastAsia"/>
          <w:color w:val="000000"/>
          <w:sz w:val="20"/>
        </w:rPr>
        <w:t>の</w:t>
      </w:r>
      <w:r w:rsidR="004D34DA" w:rsidRPr="004D34DA">
        <w:rPr>
          <w:rFonts w:ascii="ＭＳ 明朝" w:hAnsi="ＭＳ 明朝" w:hint="eastAsia"/>
          <w:color w:val="000000"/>
          <w:sz w:val="20"/>
        </w:rPr>
        <w:t>変化</w:t>
      </w:r>
      <w:r w:rsidR="00FC6B11">
        <w:rPr>
          <w:rFonts w:ascii="ＭＳ 明朝" w:hAnsi="ＭＳ 明朝" w:hint="eastAsia"/>
          <w:color w:val="000000"/>
          <w:sz w:val="20"/>
        </w:rPr>
        <w:t>により</w:t>
      </w:r>
      <w:r w:rsidR="004D34DA" w:rsidRPr="004D34DA">
        <w:rPr>
          <w:rFonts w:ascii="ＭＳ 明朝" w:hAnsi="ＭＳ 明朝" w:hint="eastAsia"/>
          <w:color w:val="000000"/>
          <w:sz w:val="20"/>
        </w:rPr>
        <w:t>主要国の関与が拡大するPICTsをめぐる海洋安全保障上の課題を分析し、国際協力の可能性を検討</w:t>
      </w:r>
      <w:r w:rsidR="004D34DA">
        <w:rPr>
          <w:rFonts w:ascii="ＭＳ 明朝" w:hAnsi="ＭＳ 明朝" w:hint="eastAsia"/>
          <w:color w:val="000000"/>
          <w:sz w:val="20"/>
        </w:rPr>
        <w:t>し、また、</w:t>
      </w:r>
      <w:r w:rsidR="004D34DA" w:rsidRPr="004D34DA">
        <w:rPr>
          <w:rFonts w:ascii="ＭＳ 明朝" w:hAnsi="ＭＳ 明朝" w:hint="eastAsia"/>
          <w:color w:val="000000"/>
          <w:sz w:val="20"/>
        </w:rPr>
        <w:t>グローバルパワーとして台頭するインドの外交方針・海洋安全保障施策を整理し、ICGの組織概要や国際連携の実態を考察することで、日本の海上保安庁（JCG）との協力促進の可能性を探る。</w:t>
      </w:r>
      <w:r w:rsidR="00FC6B11">
        <w:rPr>
          <w:rFonts w:ascii="ＭＳ 明朝" w:hAnsi="ＭＳ 明朝" w:hint="eastAsia"/>
          <w:color w:val="000000"/>
          <w:sz w:val="20"/>
        </w:rPr>
        <w:t>これらを通じて</w:t>
      </w:r>
      <w:r w:rsidR="004D34DA" w:rsidRPr="004D34DA">
        <w:rPr>
          <w:rFonts w:ascii="ＭＳ 明朝" w:hAnsi="ＭＳ 明朝" w:hint="eastAsia"/>
          <w:color w:val="000000"/>
          <w:sz w:val="20"/>
        </w:rPr>
        <w:t>、QUAD連携の視点から多国間での海洋安全保障協力の展望を示し、今後の協力体制強化に</w:t>
      </w:r>
      <w:r w:rsidR="005025EA" w:rsidRPr="005025EA">
        <w:rPr>
          <w:rFonts w:ascii="ＭＳ 明朝" w:hAnsi="ＭＳ 明朝" w:hint="eastAsia"/>
          <w:color w:val="000000"/>
          <w:sz w:val="20"/>
        </w:rPr>
        <w:t>向けた実務的・学術的基盤を提供する。</w:t>
      </w:r>
    </w:p>
    <w:p w14:paraId="6F6E2E50" w14:textId="024039F5" w:rsidR="005A053F" w:rsidRDefault="005A053F" w:rsidP="005A053F">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２．調査内容及び結果</w:t>
      </w:r>
    </w:p>
    <w:p w14:paraId="70F3A374" w14:textId="7B68A824" w:rsidR="005A053F" w:rsidRPr="009713A8" w:rsidRDefault="005A053F" w:rsidP="005A053F">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（１）</w:t>
      </w:r>
      <w:r w:rsidR="00502D63" w:rsidRPr="00502D63">
        <w:rPr>
          <w:rFonts w:ascii="ＭＳ ゴシック" w:eastAsia="ＭＳ ゴシック" w:hAnsi="ＭＳ ゴシック" w:hint="eastAsia"/>
          <w:b/>
          <w:sz w:val="22"/>
          <w:szCs w:val="22"/>
        </w:rPr>
        <w:t>海洋安全保障に影響を与える事象や各国の動静等の調査</w:t>
      </w:r>
    </w:p>
    <w:p w14:paraId="0EDAD0F5" w14:textId="5CB51597" w:rsidR="005F6687" w:rsidRPr="005F6687" w:rsidRDefault="005F6687" w:rsidP="005F6687">
      <w:pPr>
        <w:ind w:firstLineChars="100" w:firstLine="204"/>
        <w:rPr>
          <w:rFonts w:ascii="ＭＳ 明朝" w:hAnsi="ＭＳ 明朝"/>
          <w:sz w:val="20"/>
        </w:rPr>
      </w:pPr>
      <w:r w:rsidRPr="005F6687">
        <w:rPr>
          <w:rFonts w:ascii="ＭＳ 明朝" w:hAnsi="ＭＳ 明朝" w:hint="eastAsia"/>
          <w:sz w:val="20"/>
        </w:rPr>
        <w:t>最近の動向として、第二次トランプ政権の発足により、米国の国際協力の枠組みが見直され、インド太平洋地域への直接的な関与が低下す</w:t>
      </w:r>
      <w:r w:rsidR="00FC6B11">
        <w:rPr>
          <w:rFonts w:ascii="ＭＳ 明朝" w:hAnsi="ＭＳ 明朝" w:hint="eastAsia"/>
          <w:sz w:val="20"/>
        </w:rPr>
        <w:t>る可能性を指摘し</w:t>
      </w:r>
      <w:r w:rsidRPr="005F6687">
        <w:rPr>
          <w:rFonts w:ascii="ＭＳ 明朝" w:hAnsi="ＭＳ 明朝" w:hint="eastAsia"/>
          <w:sz w:val="20"/>
        </w:rPr>
        <w:t>、日豪をはじめとする地域諸国の役割が一層重要になる点について詳述した。加えて、PICTsに関しては、IUU漁業や海洋環境の悪化といった課題を、インドに関しては外交・安全保障政策を整理・分析した。これにより、PICTs及びインドが直面する海洋安全保障上の課題とその対応を包括的に検討した。</w:t>
      </w:r>
    </w:p>
    <w:p w14:paraId="59DA05E6" w14:textId="131001B7" w:rsidR="005A053F" w:rsidRDefault="005A053F" w:rsidP="005A053F">
      <w:pPr>
        <w:rPr>
          <w:rFonts w:ascii="ＭＳ 明朝" w:hAnsi="ＭＳ 明朝"/>
          <w:sz w:val="20"/>
        </w:rPr>
      </w:pPr>
      <w:r>
        <w:rPr>
          <w:rFonts w:ascii="ＭＳ ゴシック" w:eastAsia="ＭＳ ゴシック" w:hAnsi="ＭＳ ゴシック" w:hint="eastAsia"/>
          <w:b/>
          <w:sz w:val="22"/>
        </w:rPr>
        <w:t>（２）</w:t>
      </w:r>
      <w:r w:rsidR="00502D63" w:rsidRPr="00502D63">
        <w:rPr>
          <w:rFonts w:ascii="ＭＳ ゴシック" w:eastAsia="ＭＳ ゴシック" w:hAnsi="ＭＳ ゴシック" w:hint="eastAsia"/>
          <w:b/>
          <w:sz w:val="22"/>
        </w:rPr>
        <w:t>海上保安分野における日米の能力向上支援の現状と成果の比較</w:t>
      </w:r>
    </w:p>
    <w:p w14:paraId="5DF900A2" w14:textId="225C2D1D" w:rsidR="005025EA" w:rsidRDefault="005025EA" w:rsidP="005025EA">
      <w:pPr>
        <w:ind w:firstLineChars="100" w:firstLine="204"/>
        <w:rPr>
          <w:rFonts w:ascii="ＭＳ 明朝" w:hAnsi="ＭＳ 明朝"/>
          <w:sz w:val="20"/>
        </w:rPr>
      </w:pPr>
      <w:r w:rsidRPr="005025EA">
        <w:rPr>
          <w:rFonts w:ascii="ＭＳ 明朝" w:hAnsi="ＭＳ 明朝" w:hint="eastAsia"/>
          <w:sz w:val="20"/>
        </w:rPr>
        <w:t>これまでの海上保安分野における</w:t>
      </w:r>
      <w:r w:rsidR="00FC6B11">
        <w:rPr>
          <w:rFonts w:ascii="ＭＳ 明朝" w:hAnsi="ＭＳ 明朝" w:hint="eastAsia"/>
          <w:sz w:val="20"/>
        </w:rPr>
        <w:t>日米</w:t>
      </w:r>
      <w:r w:rsidRPr="005025EA">
        <w:rPr>
          <w:rFonts w:ascii="ＭＳ 明朝" w:hAnsi="ＭＳ 明朝" w:hint="eastAsia"/>
          <w:sz w:val="20"/>
        </w:rPr>
        <w:t>の連携を整理するとともに、トランプ政権による対外支援の減少可能性を念頭に置</w:t>
      </w:r>
      <w:r>
        <w:rPr>
          <w:rFonts w:ascii="ＭＳ 明朝" w:hAnsi="ＭＳ 明朝" w:hint="eastAsia"/>
          <w:sz w:val="20"/>
        </w:rPr>
        <w:t>き、</w:t>
      </w:r>
      <w:r w:rsidRPr="005025EA">
        <w:rPr>
          <w:rFonts w:ascii="ＭＳ 明朝" w:hAnsi="ＭＳ 明朝" w:hint="eastAsia"/>
          <w:sz w:val="20"/>
        </w:rPr>
        <w:t>両国の強みを活かした補完的な能力向上支援の在り方を提示した。また、公開情報が限られているICG</w:t>
      </w:r>
      <w:r>
        <w:rPr>
          <w:rFonts w:ascii="ＭＳ 明朝" w:hAnsi="ＭＳ 明朝" w:hint="eastAsia"/>
          <w:sz w:val="20"/>
        </w:rPr>
        <w:t>については</w:t>
      </w:r>
      <w:r w:rsidRPr="005025EA">
        <w:rPr>
          <w:rFonts w:ascii="ＭＳ 明朝" w:hAnsi="ＭＳ 明朝" w:hint="eastAsia"/>
          <w:sz w:val="20"/>
        </w:rPr>
        <w:t>基礎情報を整理し、国際協力の実態について分析した。</w:t>
      </w:r>
    </w:p>
    <w:p w14:paraId="43657F6D" w14:textId="5F564FC8" w:rsidR="00502D63" w:rsidRDefault="00502D63" w:rsidP="00502D63">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Pr="00502D63">
        <w:rPr>
          <w:rFonts w:ascii="ＭＳ ゴシック" w:eastAsia="ＭＳ ゴシック" w:hAnsi="ＭＳ ゴシック" w:hint="eastAsia"/>
          <w:b/>
          <w:sz w:val="22"/>
          <w:szCs w:val="22"/>
        </w:rPr>
        <w:t>海上保安分野における日米間の具体的な支援分野及び支援手法の発掘と効果の分析</w:t>
      </w:r>
    </w:p>
    <w:p w14:paraId="69D1BB56" w14:textId="7174DA43" w:rsidR="00502D63" w:rsidRPr="00847BDD" w:rsidRDefault="005025EA" w:rsidP="005025EA">
      <w:pPr>
        <w:ind w:firstLineChars="100" w:firstLine="204"/>
        <w:rPr>
          <w:rFonts w:ascii="ＭＳ 明朝" w:hAnsi="ＭＳ 明朝"/>
          <w:bCs/>
          <w:sz w:val="20"/>
        </w:rPr>
      </w:pPr>
      <w:r w:rsidRPr="00847BDD">
        <w:rPr>
          <w:rFonts w:ascii="ＭＳ 明朝" w:hAnsi="ＭＳ 明朝" w:hint="eastAsia"/>
          <w:bCs/>
          <w:sz w:val="20"/>
        </w:rPr>
        <w:t>米国の国際協力への関与低下の可能性を踏まえ、海上保安庁が果たすべき役割を分析し、</w:t>
      </w:r>
      <w:r w:rsidR="00FC6B11" w:rsidRPr="00847BDD">
        <w:rPr>
          <w:rFonts w:ascii="ＭＳ 明朝" w:hAnsi="ＭＳ 明朝" w:hint="eastAsia"/>
          <w:bCs/>
          <w:sz w:val="20"/>
        </w:rPr>
        <w:t>また、</w:t>
      </w:r>
      <w:r w:rsidRPr="00847BDD">
        <w:rPr>
          <w:rFonts w:ascii="ＭＳ 明朝" w:hAnsi="ＭＳ 明朝" w:hint="eastAsia"/>
          <w:bCs/>
          <w:sz w:val="20"/>
        </w:rPr>
        <w:t>PICTsのニーズに即した能力向上支援の在り方を提示した。ICGについては、日印の海上保安機関の組織の違いを踏まえた今後の協力方策・協力分野について示した。</w:t>
      </w:r>
    </w:p>
    <w:p w14:paraId="326464AD" w14:textId="5617F732" w:rsidR="00502D63" w:rsidRDefault="00502D63" w:rsidP="00502D63">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（４）</w:t>
      </w:r>
      <w:r w:rsidRPr="00502D63">
        <w:rPr>
          <w:rFonts w:ascii="ＭＳ ゴシック" w:eastAsia="ＭＳ ゴシック" w:hAnsi="ＭＳ ゴシック" w:hint="eastAsia"/>
          <w:b/>
          <w:sz w:val="22"/>
          <w:szCs w:val="22"/>
        </w:rPr>
        <w:t>海上保安分野における日米豪印の連携に基づく具体的な支援分野及び支援手法の発掘と効果の分析</w:t>
      </w:r>
    </w:p>
    <w:p w14:paraId="0DB445A4" w14:textId="69FC8155" w:rsidR="00CC3E4D" w:rsidRPr="00847BDD" w:rsidRDefault="00CC3E4D" w:rsidP="00CC3E4D">
      <w:pPr>
        <w:ind w:firstLineChars="100" w:firstLine="204"/>
        <w:rPr>
          <w:rFonts w:ascii="ＭＳ 明朝" w:hAnsi="ＭＳ 明朝"/>
          <w:bCs/>
          <w:sz w:val="20"/>
        </w:rPr>
      </w:pPr>
      <w:r w:rsidRPr="00847BDD">
        <w:rPr>
          <w:rFonts w:ascii="ＭＳ 明朝" w:hAnsi="ＭＳ 明朝" w:hint="eastAsia"/>
          <w:bCs/>
          <w:sz w:val="20"/>
        </w:rPr>
        <w:t>日米は「SAPPHIRE」などの枠組みを通じて連携強化を進めており、特に海洋監視やIUU漁業対策の分野において協力の余地があることを確認した。能力向上支援の実施手法としては、共同訓練や専門家派遣の拡充が効果的であることを示した。また、PICTsについては、米国の関与低下を補完するため、海上保安機関の能力向上支援や巡視船供与といった連携方法を提言した。さらに、ICGとの協力に関しては、ICG独自の訓練施設の建設に着目し、今後の</w:t>
      </w:r>
      <w:r w:rsidR="00A37610" w:rsidRPr="00847BDD">
        <w:rPr>
          <w:rFonts w:ascii="ＭＳ 明朝" w:hAnsi="ＭＳ 明朝" w:hint="eastAsia"/>
          <w:bCs/>
          <w:sz w:val="20"/>
        </w:rPr>
        <w:t>日印</w:t>
      </w:r>
      <w:r w:rsidRPr="00847BDD">
        <w:rPr>
          <w:rFonts w:ascii="ＭＳ 明朝" w:hAnsi="ＭＳ 明朝" w:hint="eastAsia"/>
          <w:bCs/>
          <w:sz w:val="20"/>
        </w:rPr>
        <w:t>の連携発展の可能性について論じた。</w:t>
      </w:r>
    </w:p>
    <w:p w14:paraId="73630F5E" w14:textId="0821C33B" w:rsidR="006A44D0" w:rsidRPr="006A44D0" w:rsidRDefault="006A44D0" w:rsidP="006A44D0">
      <w:pPr>
        <w:rPr>
          <w:rFonts w:ascii="ＭＳ ゴシック" w:eastAsia="ＭＳ ゴシック" w:hAnsi="ＭＳ ゴシック"/>
          <w:b/>
          <w:sz w:val="22"/>
          <w:szCs w:val="22"/>
        </w:rPr>
      </w:pPr>
      <w:r w:rsidRPr="006A44D0">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５</w:t>
      </w:r>
      <w:r w:rsidRPr="006A44D0">
        <w:rPr>
          <w:rFonts w:ascii="ＭＳ ゴシック" w:eastAsia="ＭＳ ゴシック" w:hAnsi="ＭＳ ゴシック" w:hint="eastAsia"/>
          <w:b/>
          <w:sz w:val="22"/>
          <w:szCs w:val="22"/>
        </w:rPr>
        <w:t>）海上保安分野における能力向上支援以外に</w:t>
      </w:r>
      <w:r>
        <w:rPr>
          <w:rFonts w:ascii="ＭＳ ゴシック" w:eastAsia="ＭＳ ゴシック" w:hAnsi="ＭＳ ゴシック" w:hint="eastAsia"/>
          <w:b/>
          <w:sz w:val="22"/>
          <w:szCs w:val="22"/>
        </w:rPr>
        <w:t>QUAD</w:t>
      </w:r>
      <w:r w:rsidRPr="006A44D0">
        <w:rPr>
          <w:rFonts w:ascii="ＭＳ ゴシック" w:eastAsia="ＭＳ ゴシック" w:hAnsi="ＭＳ ゴシック" w:hint="eastAsia"/>
          <w:b/>
          <w:sz w:val="22"/>
          <w:szCs w:val="22"/>
        </w:rPr>
        <w:t>が連携し得る国際協力業務の発掘と課題の分析</w:t>
      </w:r>
    </w:p>
    <w:p w14:paraId="3542E552" w14:textId="76D334E4" w:rsidR="00CC3E4D" w:rsidRPr="00847BDD" w:rsidRDefault="006A44D0" w:rsidP="006A44D0">
      <w:pPr>
        <w:ind w:firstLineChars="100" w:firstLine="204"/>
        <w:rPr>
          <w:rFonts w:ascii="ＭＳ 明朝" w:hAnsi="ＭＳ 明朝"/>
          <w:bCs/>
          <w:sz w:val="20"/>
        </w:rPr>
      </w:pPr>
      <w:r w:rsidRPr="00847BDD">
        <w:rPr>
          <w:rFonts w:ascii="ＭＳ 明朝" w:hAnsi="ＭＳ 明朝" w:hint="eastAsia"/>
          <w:bCs/>
          <w:sz w:val="20"/>
        </w:rPr>
        <w:t>QUADが連携可能な分野として、ブルーエコノミーの促進、気候変動対策、海洋プラスチック削減などを特定した。これらの分野においては、各国</w:t>
      </w:r>
      <w:r w:rsidRPr="00847BDD">
        <w:rPr>
          <w:rFonts w:ascii="ＭＳ 明朝" w:hAnsi="ＭＳ 明朝" w:hint="eastAsia"/>
          <w:bCs/>
          <w:sz w:val="20"/>
        </w:rPr>
        <w:lastRenderedPageBreak/>
        <w:t>の支援体制の違いや調整の必要性が課題であることを指摘し、政策調整の場の設置を提言した。また、2024年９月のQUAD首脳会談で合意されたシップオブザーバー・ミッションを中心に、QUADの共同運用の今後の展望を検討した。一方で、今後はQUADの枠組みにとらわれず、課題に応じたミニラテラルな連携の可能性を模索する必要も明らかとなった</w:t>
      </w:r>
      <w:r w:rsidR="00847BDD">
        <w:rPr>
          <w:rFonts w:ascii="ＭＳ 明朝" w:hAnsi="ＭＳ 明朝" w:hint="eastAsia"/>
          <w:bCs/>
          <w:sz w:val="20"/>
        </w:rPr>
        <w:t>。</w:t>
      </w:r>
    </w:p>
    <w:p w14:paraId="6E39B282" w14:textId="77777777" w:rsidR="005A053F" w:rsidRPr="00774E66" w:rsidRDefault="005A053F" w:rsidP="005A053F">
      <w:pPr>
        <w:rPr>
          <w:rFonts w:ascii="ＭＳ ゴシック" w:eastAsia="ＭＳ ゴシック" w:hAnsi="ＭＳ ゴシック"/>
          <w:b/>
          <w:sz w:val="22"/>
        </w:rPr>
      </w:pPr>
      <w:r>
        <w:rPr>
          <w:rFonts w:ascii="ＭＳ ゴシック" w:eastAsia="ＭＳ ゴシック" w:hAnsi="ＭＳ ゴシック" w:hint="eastAsia"/>
          <w:b/>
          <w:sz w:val="22"/>
        </w:rPr>
        <w:t>３．おわりに</w:t>
      </w:r>
    </w:p>
    <w:p w14:paraId="27A0A2B6" w14:textId="6F879788" w:rsidR="00582233" w:rsidRDefault="005A053F" w:rsidP="00502D63">
      <w:pPr>
        <w:rPr>
          <w:rFonts w:ascii="ＭＳ 明朝" w:hAnsi="ＭＳ 明朝"/>
          <w:sz w:val="20"/>
        </w:rPr>
      </w:pPr>
      <w:r>
        <w:rPr>
          <w:rFonts w:ascii="ＭＳ 明朝" w:hAnsi="ＭＳ 明朝" w:hint="eastAsia"/>
          <w:sz w:val="20"/>
        </w:rPr>
        <w:t xml:space="preserve">　</w:t>
      </w:r>
      <w:r w:rsidR="00582233">
        <w:rPr>
          <w:rFonts w:ascii="ＭＳ 明朝" w:hAnsi="ＭＳ 明朝" w:hint="eastAsia"/>
          <w:sz w:val="20"/>
        </w:rPr>
        <w:t>第二次トランプ政権の発足によるアジア太平洋地域への関与や国際協力方針の不透明さや、覇権主義的な国家の力による現状変更の試みは、インド太平洋地域の安全保障環境を一層不安定なものとし、海洋安全保障における新たな課題を生み出している。</w:t>
      </w:r>
    </w:p>
    <w:p w14:paraId="3C53A42F" w14:textId="059ED610" w:rsidR="00582233" w:rsidRDefault="00582233" w:rsidP="003B669F">
      <w:pPr>
        <w:rPr>
          <w:rFonts w:ascii="ＭＳ 明朝" w:hAnsi="ＭＳ 明朝"/>
          <w:sz w:val="20"/>
        </w:rPr>
      </w:pPr>
      <w:r>
        <w:rPr>
          <w:rFonts w:ascii="ＭＳ 明朝" w:hAnsi="ＭＳ 明朝" w:hint="eastAsia"/>
          <w:sz w:val="20"/>
        </w:rPr>
        <w:t xml:space="preserve">　こうした国際情勢を踏まえると、</w:t>
      </w:r>
      <w:r w:rsidR="003B669F">
        <w:rPr>
          <w:rFonts w:ascii="ＭＳ 明朝" w:hAnsi="ＭＳ 明朝" w:hint="eastAsia"/>
          <w:sz w:val="20"/>
        </w:rPr>
        <w:t>自由で開かれたインド太平洋の実現を支える基盤として、QUAD海上保安機関が連携・協力を深化させ、航行の自由の確保や法の支配に基づく秩序の維持に努めることが不可欠である。</w:t>
      </w:r>
      <w:r w:rsidR="003B669F" w:rsidRPr="003B669F">
        <w:rPr>
          <w:rFonts w:ascii="ＭＳ 明朝" w:hAnsi="ＭＳ 明朝" w:hint="eastAsia"/>
          <w:sz w:val="20"/>
        </w:rPr>
        <w:t>しかし、</w:t>
      </w:r>
      <w:r w:rsidR="003B669F">
        <w:rPr>
          <w:rFonts w:ascii="ＭＳ 明朝" w:hAnsi="ＭＳ 明朝" w:hint="eastAsia"/>
          <w:sz w:val="20"/>
        </w:rPr>
        <w:t>これらの複雑な</w:t>
      </w:r>
      <w:r w:rsidR="003B669F" w:rsidRPr="003B669F">
        <w:rPr>
          <w:rFonts w:ascii="ＭＳ 明朝" w:hAnsi="ＭＳ 明朝" w:hint="eastAsia"/>
          <w:sz w:val="20"/>
        </w:rPr>
        <w:t>課題に効果的に対応するためには、</w:t>
      </w:r>
      <w:r w:rsidR="003B669F">
        <w:rPr>
          <w:rFonts w:ascii="ＭＳ 明朝" w:hAnsi="ＭＳ 明朝" w:hint="eastAsia"/>
          <w:sz w:val="20"/>
        </w:rPr>
        <w:t>時として</w:t>
      </w:r>
      <w:r w:rsidR="003B669F" w:rsidRPr="003B669F">
        <w:rPr>
          <w:rFonts w:ascii="ＭＳ 明朝" w:hAnsi="ＭＳ 明朝" w:hint="eastAsia"/>
          <w:sz w:val="20"/>
        </w:rPr>
        <w:t>QUADという枠組みに限定されることなく、各国の強みや地域ごとの特性を生かした柔軟な協力</w:t>
      </w:r>
      <w:r w:rsidR="003B669F">
        <w:rPr>
          <w:rFonts w:ascii="ＭＳ 明朝" w:hAnsi="ＭＳ 明朝" w:hint="eastAsia"/>
          <w:sz w:val="20"/>
        </w:rPr>
        <w:t>も</w:t>
      </w:r>
      <w:r w:rsidR="003B669F" w:rsidRPr="003B669F">
        <w:rPr>
          <w:rFonts w:ascii="ＭＳ 明朝" w:hAnsi="ＭＳ 明朝" w:hint="eastAsia"/>
          <w:sz w:val="20"/>
        </w:rPr>
        <w:t>求められる。そのため、二国間・三国間協力といった多様なアプローチを組み合わせることが、持続的かつ効果的な海洋安全保障協力の鍵となる。これらの取り組みがQUADの協力枠組みと相互補完的に機能することで、より実効性の高い海洋安全保障体制が構築され、インド太平洋地域の平和と安定に貢献することが期待される。</w:t>
      </w:r>
    </w:p>
    <w:p w14:paraId="6AAC961D" w14:textId="2E20B4FF" w:rsidR="003B669F" w:rsidRDefault="00502D63" w:rsidP="003B669F">
      <w:pPr>
        <w:ind w:firstLineChars="100" w:firstLine="204"/>
        <w:rPr>
          <w:rFonts w:ascii="ＭＳ 明朝" w:hAnsi="ＭＳ 明朝"/>
          <w:sz w:val="20"/>
        </w:rPr>
      </w:pPr>
      <w:r w:rsidRPr="00502D63">
        <w:rPr>
          <w:rFonts w:ascii="ＭＳ 明朝" w:hAnsi="ＭＳ 明朝" w:hint="eastAsia"/>
          <w:sz w:val="20"/>
        </w:rPr>
        <w:t>来年度以降は、</w:t>
      </w:r>
      <w:r w:rsidR="003B669F">
        <w:rPr>
          <w:rFonts w:ascii="ＭＳ 明朝" w:hAnsi="ＭＳ 明朝" w:hint="eastAsia"/>
          <w:sz w:val="20"/>
        </w:rPr>
        <w:t>各国の外交方針や地域の</w:t>
      </w:r>
      <w:r w:rsidR="001B4239">
        <w:rPr>
          <w:rFonts w:ascii="ＭＳ 明朝" w:hAnsi="ＭＳ 明朝" w:hint="eastAsia"/>
          <w:sz w:val="20"/>
        </w:rPr>
        <w:t>課題</w:t>
      </w:r>
      <w:r w:rsidR="003B669F">
        <w:rPr>
          <w:rFonts w:ascii="ＭＳ 明朝" w:hAnsi="ＭＳ 明朝" w:hint="eastAsia"/>
          <w:sz w:val="20"/>
        </w:rPr>
        <w:t>を踏まえたより柔軟な連携について</w:t>
      </w:r>
      <w:r w:rsidR="001B4239">
        <w:rPr>
          <w:rFonts w:ascii="ＭＳ 明朝" w:hAnsi="ＭＳ 明朝" w:hint="eastAsia"/>
          <w:sz w:val="20"/>
        </w:rPr>
        <w:t>検討するため、</w:t>
      </w:r>
      <w:r w:rsidR="003B669F">
        <w:rPr>
          <w:rFonts w:ascii="ＭＳ 明朝" w:hAnsi="ＭＳ 明朝" w:hint="eastAsia"/>
          <w:sz w:val="20"/>
        </w:rPr>
        <w:t>ミニラテラルな協力に着目し</w:t>
      </w:r>
      <w:r w:rsidR="001B4239">
        <w:rPr>
          <w:rFonts w:ascii="ＭＳ 明朝" w:hAnsi="ＭＳ 明朝" w:hint="eastAsia"/>
          <w:sz w:val="20"/>
        </w:rPr>
        <w:t>、更なる</w:t>
      </w:r>
      <w:r w:rsidR="001B4239" w:rsidRPr="001B4239">
        <w:rPr>
          <w:rFonts w:ascii="ＭＳ 明朝" w:hAnsi="ＭＳ 明朝" w:hint="eastAsia"/>
          <w:sz w:val="20"/>
        </w:rPr>
        <w:t>海上保安協力の発展及び国際連携に関する</w:t>
      </w:r>
      <w:r w:rsidR="001B4239">
        <w:rPr>
          <w:rFonts w:ascii="ＭＳ 明朝" w:hAnsi="ＭＳ 明朝" w:hint="eastAsia"/>
          <w:sz w:val="20"/>
        </w:rPr>
        <w:t>調査研究を行うこととしたい。</w:t>
      </w:r>
    </w:p>
    <w:p w14:paraId="18C8EDB7" w14:textId="77777777" w:rsidR="003B669F" w:rsidRDefault="003B669F" w:rsidP="003B669F">
      <w:pPr>
        <w:ind w:firstLineChars="100" w:firstLine="204"/>
        <w:rPr>
          <w:rFonts w:ascii="ＭＳ 明朝" w:hAnsi="ＭＳ 明朝"/>
          <w:sz w:val="20"/>
        </w:rPr>
      </w:pPr>
    </w:p>
    <w:p w14:paraId="46AF7D00" w14:textId="77777777" w:rsidR="001B4239" w:rsidRDefault="001B4239" w:rsidP="003B669F">
      <w:pPr>
        <w:ind w:firstLineChars="100" w:firstLine="204"/>
        <w:rPr>
          <w:rFonts w:ascii="ＭＳ 明朝" w:hAnsi="ＭＳ 明朝"/>
          <w:sz w:val="20"/>
        </w:rPr>
      </w:pPr>
    </w:p>
    <w:p w14:paraId="2AE90F37" w14:textId="77777777" w:rsidR="001B4239" w:rsidRDefault="001B4239" w:rsidP="003B669F">
      <w:pPr>
        <w:ind w:firstLineChars="100" w:firstLine="204"/>
        <w:rPr>
          <w:rFonts w:ascii="ＭＳ 明朝" w:hAnsi="ＭＳ 明朝"/>
          <w:sz w:val="20"/>
        </w:rPr>
      </w:pPr>
    </w:p>
    <w:p w14:paraId="04C8520B" w14:textId="77777777" w:rsidR="001B4239" w:rsidRDefault="001B4239" w:rsidP="003B669F">
      <w:pPr>
        <w:ind w:firstLineChars="100" w:firstLine="204"/>
        <w:rPr>
          <w:rFonts w:ascii="ＭＳ 明朝" w:hAnsi="ＭＳ 明朝"/>
          <w:sz w:val="20"/>
        </w:rPr>
      </w:pPr>
    </w:p>
    <w:p w14:paraId="6494482B" w14:textId="77777777" w:rsidR="001B4239" w:rsidRDefault="001B4239" w:rsidP="003B669F">
      <w:pPr>
        <w:ind w:firstLineChars="100" w:firstLine="204"/>
        <w:rPr>
          <w:rFonts w:ascii="ＭＳ 明朝" w:hAnsi="ＭＳ 明朝"/>
          <w:sz w:val="20"/>
        </w:rPr>
      </w:pPr>
    </w:p>
    <w:p w14:paraId="70ADC80E" w14:textId="77777777" w:rsidR="005A053F" w:rsidRDefault="005A053F" w:rsidP="005A053F">
      <w:pPr>
        <w:widowControl/>
        <w:jc w:val="left"/>
        <w:rPr>
          <w:rFonts w:asciiTheme="minorEastAsia" w:eastAsiaTheme="minorEastAsia" w:hAnsiTheme="minorEastAsia"/>
          <w:sz w:val="20"/>
        </w:rPr>
      </w:pPr>
      <w:r>
        <w:rPr>
          <w:rFonts w:asciiTheme="minorEastAsia" w:eastAsiaTheme="minorEastAsia" w:hAnsiTheme="minorEastAsia"/>
          <w:sz w:val="20"/>
        </w:rPr>
        <w:br w:type="page"/>
      </w:r>
    </w:p>
    <w:p w14:paraId="55E0BBBE" w14:textId="77777777" w:rsidR="005A053F" w:rsidRPr="00847BDD" w:rsidRDefault="005A053F" w:rsidP="005A053F">
      <w:pPr>
        <w:jc w:val="left"/>
        <w:rPr>
          <w:rFonts w:ascii="ＭＳ 明朝" w:hAnsi="ＭＳ 明朝"/>
          <w:sz w:val="20"/>
        </w:rPr>
      </w:pPr>
      <w:r w:rsidRPr="00847BDD">
        <w:rPr>
          <w:rFonts w:ascii="ＭＳ 明朝" w:hAnsi="ＭＳ 明朝" w:hint="eastAsia"/>
          <w:sz w:val="20"/>
        </w:rPr>
        <w:lastRenderedPageBreak/>
        <w:t>報告書名：</w:t>
      </w:r>
    </w:p>
    <w:p w14:paraId="14CC59EA" w14:textId="77777777" w:rsidR="00662617" w:rsidRPr="00847BDD" w:rsidRDefault="00662617" w:rsidP="005A053F">
      <w:pPr>
        <w:jc w:val="left"/>
        <w:rPr>
          <w:rFonts w:ascii="ＭＳ 明朝" w:hAnsi="ＭＳ 明朝"/>
          <w:sz w:val="20"/>
        </w:rPr>
      </w:pPr>
      <w:r w:rsidRPr="00847BDD">
        <w:rPr>
          <w:rFonts w:ascii="ＭＳ 明朝" w:hAnsi="ＭＳ 明朝" w:hint="eastAsia"/>
          <w:sz w:val="20"/>
        </w:rPr>
        <w:t>新たな海洋安全保障環境下における海上保安能力向上支援方策の具体化に関する調査研究</w:t>
      </w:r>
    </w:p>
    <w:p w14:paraId="298F4F34" w14:textId="0F8F8DF3" w:rsidR="005A053F" w:rsidRPr="00847BDD" w:rsidRDefault="004C3BA7" w:rsidP="005A053F">
      <w:pPr>
        <w:jc w:val="left"/>
        <w:rPr>
          <w:rFonts w:ascii="ＭＳ 明朝" w:hAnsi="ＭＳ 明朝"/>
          <w:sz w:val="20"/>
          <w:lang w:eastAsia="zh-TW"/>
        </w:rPr>
      </w:pPr>
      <w:r w:rsidRPr="00847BDD">
        <w:rPr>
          <w:rFonts w:ascii="ＭＳ 明朝" w:hAnsi="ＭＳ 明朝" w:hint="eastAsia"/>
          <w:sz w:val="20"/>
          <w:lang w:eastAsia="zh-TW"/>
        </w:rPr>
        <w:t>202</w:t>
      </w:r>
      <w:r w:rsidR="001B4239" w:rsidRPr="00847BDD">
        <w:rPr>
          <w:rFonts w:ascii="ＭＳ 明朝" w:hAnsi="ＭＳ 明朝" w:hint="eastAsia"/>
          <w:sz w:val="20"/>
          <w:lang w:eastAsia="zh-TW"/>
        </w:rPr>
        <w:t>4</w:t>
      </w:r>
      <w:r w:rsidRPr="00847BDD">
        <w:rPr>
          <w:rFonts w:ascii="ＭＳ 明朝" w:hAnsi="ＭＳ 明朝" w:hint="eastAsia"/>
          <w:sz w:val="20"/>
          <w:lang w:eastAsia="zh-TW"/>
        </w:rPr>
        <w:t>年度報告書</w:t>
      </w:r>
    </w:p>
    <w:p w14:paraId="79DE35EF" w14:textId="74BAD4C4" w:rsidR="005A053F" w:rsidRPr="00847BDD" w:rsidRDefault="005A053F" w:rsidP="005A053F">
      <w:pPr>
        <w:jc w:val="left"/>
        <w:rPr>
          <w:rFonts w:ascii="ＭＳ 明朝" w:hAnsi="ＭＳ 明朝"/>
          <w:sz w:val="20"/>
          <w:lang w:eastAsia="zh-TW"/>
        </w:rPr>
      </w:pPr>
      <w:r w:rsidRPr="00847BDD">
        <w:rPr>
          <w:rFonts w:ascii="ＭＳ 明朝" w:hAnsi="ＭＳ 明朝" w:hint="eastAsia"/>
          <w:sz w:val="20"/>
          <w:highlight w:val="yellow"/>
          <w:lang w:eastAsia="zh-TW"/>
        </w:rPr>
        <w:t>（資料番号</w:t>
      </w:r>
      <w:r w:rsidRPr="00847BDD">
        <w:rPr>
          <w:rFonts w:ascii="ＭＳ 明朝" w:hAnsi="ＭＳ 明朝" w:hint="eastAsia"/>
          <w:color w:val="000000" w:themeColor="text1"/>
          <w:sz w:val="20"/>
          <w:highlight w:val="yellow"/>
          <w:lang w:eastAsia="zh-TW"/>
        </w:rPr>
        <w:t>202</w:t>
      </w:r>
      <w:r w:rsidR="00933DB6" w:rsidRPr="00847BDD">
        <w:rPr>
          <w:rFonts w:ascii="ＭＳ 明朝" w:hAnsi="ＭＳ 明朝"/>
          <w:color w:val="000000" w:themeColor="text1"/>
          <w:sz w:val="20"/>
          <w:highlight w:val="yellow"/>
          <w:lang w:eastAsia="zh-TW"/>
        </w:rPr>
        <w:t>3</w:t>
      </w:r>
      <w:r w:rsidRPr="00847BDD">
        <w:rPr>
          <w:rFonts w:ascii="ＭＳ 明朝" w:hAnsi="ＭＳ 明朝" w:hint="eastAsia"/>
          <w:color w:val="000000" w:themeColor="text1"/>
          <w:sz w:val="20"/>
          <w:highlight w:val="yellow"/>
          <w:lang w:eastAsia="zh-TW"/>
        </w:rPr>
        <w:t>0</w:t>
      </w:r>
      <w:r w:rsidR="00933DB6" w:rsidRPr="00847BDD">
        <w:rPr>
          <w:rFonts w:ascii="ＭＳ 明朝" w:hAnsi="ＭＳ 明朝"/>
          <w:color w:val="000000" w:themeColor="text1"/>
          <w:sz w:val="20"/>
          <w:highlight w:val="yellow"/>
          <w:lang w:eastAsia="zh-TW"/>
        </w:rPr>
        <w:t>3</w:t>
      </w:r>
      <w:r w:rsidRPr="00847BDD">
        <w:rPr>
          <w:rFonts w:ascii="ＭＳ 明朝" w:hAnsi="ＭＳ 明朝" w:hint="eastAsia"/>
          <w:sz w:val="20"/>
          <w:highlight w:val="yellow"/>
          <w:lang w:eastAsia="zh-TW"/>
        </w:rPr>
        <w:t>）</w:t>
      </w:r>
    </w:p>
    <w:p w14:paraId="5CC80CEE" w14:textId="0033AC05" w:rsidR="005A053F" w:rsidRPr="00847BDD" w:rsidRDefault="005A053F" w:rsidP="005A053F">
      <w:pPr>
        <w:jc w:val="left"/>
        <w:rPr>
          <w:rFonts w:ascii="ＭＳ 明朝" w:hAnsi="ＭＳ 明朝"/>
          <w:sz w:val="20"/>
          <w:lang w:eastAsia="zh-TW"/>
        </w:rPr>
      </w:pPr>
      <w:r w:rsidRPr="00847BDD">
        <w:rPr>
          <w:rFonts w:ascii="ＭＳ 明朝" w:hAnsi="ＭＳ 明朝" w:hint="eastAsia"/>
          <w:sz w:val="20"/>
          <w:lang w:eastAsia="zh-TW"/>
        </w:rPr>
        <w:t xml:space="preserve">本文：Ａ４版　</w:t>
      </w:r>
      <w:r w:rsidR="001B4239" w:rsidRPr="00847BDD">
        <w:rPr>
          <w:rFonts w:ascii="ＭＳ 明朝" w:hAnsi="ＭＳ 明朝" w:hint="eastAsia"/>
          <w:sz w:val="20"/>
          <w:lang w:eastAsia="zh-TW"/>
        </w:rPr>
        <w:t>25</w:t>
      </w:r>
      <w:r w:rsidR="001949C9" w:rsidRPr="00847BDD">
        <w:rPr>
          <w:rFonts w:ascii="ＭＳ 明朝" w:hAnsi="ＭＳ 明朝" w:hint="eastAsia"/>
          <w:sz w:val="20"/>
          <w:lang w:eastAsia="zh-TW"/>
        </w:rPr>
        <w:t>3</w:t>
      </w:r>
      <w:r w:rsidRPr="00847BDD">
        <w:rPr>
          <w:rFonts w:ascii="ＭＳ 明朝" w:hAnsi="ＭＳ 明朝" w:hint="eastAsia"/>
          <w:sz w:val="20"/>
          <w:lang w:eastAsia="zh-TW"/>
        </w:rPr>
        <w:t>頁</w:t>
      </w:r>
    </w:p>
    <w:p w14:paraId="1642E9AA" w14:textId="77777777" w:rsidR="004C3BA7" w:rsidRPr="00847BDD" w:rsidRDefault="004C3BA7" w:rsidP="005A053F">
      <w:pPr>
        <w:jc w:val="left"/>
        <w:rPr>
          <w:rFonts w:ascii="ＭＳ 明朝" w:hAnsi="ＭＳ 明朝"/>
          <w:sz w:val="20"/>
          <w:lang w:eastAsia="zh-TW"/>
        </w:rPr>
      </w:pPr>
    </w:p>
    <w:p w14:paraId="01A4F117" w14:textId="77777777" w:rsidR="005A053F" w:rsidRPr="00847BDD" w:rsidRDefault="005A053F" w:rsidP="005A053F">
      <w:pPr>
        <w:jc w:val="left"/>
        <w:rPr>
          <w:rFonts w:ascii="ＭＳ 明朝" w:hAnsi="ＭＳ 明朝"/>
          <w:sz w:val="20"/>
          <w:lang w:eastAsia="zh-TW"/>
        </w:rPr>
      </w:pPr>
      <w:r w:rsidRPr="00847BDD">
        <w:rPr>
          <w:rFonts w:ascii="ＭＳ 明朝" w:hAnsi="ＭＳ 明朝" w:hint="eastAsia"/>
          <w:sz w:val="20"/>
          <w:lang w:eastAsia="zh-TW"/>
        </w:rPr>
        <w:t>報告書目次：</w:t>
      </w:r>
    </w:p>
    <w:p w14:paraId="082FEBD6" w14:textId="77777777" w:rsidR="00137E1F" w:rsidRPr="00847BDD" w:rsidRDefault="00137E1F" w:rsidP="00137E1F">
      <w:pPr>
        <w:jc w:val="left"/>
        <w:rPr>
          <w:rFonts w:ascii="ＭＳ 明朝" w:hAnsi="ＭＳ 明朝"/>
          <w:sz w:val="20"/>
          <w:lang w:eastAsia="zh-TW"/>
        </w:rPr>
      </w:pPr>
      <w:r w:rsidRPr="00847BDD">
        <w:rPr>
          <w:rFonts w:ascii="ＭＳ 明朝" w:hAnsi="ＭＳ 明朝" w:hint="eastAsia"/>
          <w:sz w:val="20"/>
          <w:lang w:eastAsia="zh-TW"/>
        </w:rPr>
        <w:t>要旨</w:t>
      </w:r>
    </w:p>
    <w:p w14:paraId="317715AF" w14:textId="77777777" w:rsidR="00137E1F" w:rsidRPr="00847BDD" w:rsidRDefault="00137E1F" w:rsidP="00137E1F">
      <w:pPr>
        <w:jc w:val="left"/>
        <w:rPr>
          <w:rFonts w:ascii="ＭＳ 明朝" w:hAnsi="ＭＳ 明朝"/>
          <w:sz w:val="20"/>
          <w:lang w:eastAsia="zh-TW"/>
        </w:rPr>
      </w:pPr>
      <w:r w:rsidRPr="00847BDD">
        <w:rPr>
          <w:rFonts w:ascii="ＭＳ 明朝" w:hAnsi="ＭＳ 明朝" w:hint="eastAsia"/>
          <w:sz w:val="20"/>
          <w:lang w:eastAsia="zh-TW"/>
        </w:rPr>
        <w:t>１．序論</w:t>
      </w:r>
    </w:p>
    <w:p w14:paraId="4087A31B" w14:textId="77777777" w:rsidR="00137E1F" w:rsidRPr="00847BDD" w:rsidRDefault="00137E1F" w:rsidP="00137E1F">
      <w:pPr>
        <w:jc w:val="left"/>
        <w:rPr>
          <w:rFonts w:ascii="ＭＳ 明朝" w:hAnsi="ＭＳ 明朝"/>
          <w:sz w:val="20"/>
          <w:lang w:eastAsia="zh-TW"/>
        </w:rPr>
      </w:pPr>
      <w:r w:rsidRPr="00847BDD">
        <w:rPr>
          <w:rFonts w:ascii="ＭＳ 明朝" w:hAnsi="ＭＳ 明朝" w:hint="eastAsia"/>
          <w:sz w:val="20"/>
          <w:lang w:eastAsia="zh-TW"/>
        </w:rPr>
        <w:t>２．海洋安全保障情勢</w:t>
      </w:r>
    </w:p>
    <w:p w14:paraId="2E89160E" w14:textId="674A6607" w:rsidR="00137E1F" w:rsidRPr="00847BDD" w:rsidRDefault="00137E1F" w:rsidP="00137E1F">
      <w:pPr>
        <w:jc w:val="left"/>
        <w:rPr>
          <w:rFonts w:ascii="ＭＳ 明朝" w:hAnsi="ＭＳ 明朝"/>
          <w:sz w:val="20"/>
        </w:rPr>
      </w:pPr>
      <w:r w:rsidRPr="00847BDD">
        <w:rPr>
          <w:rFonts w:ascii="ＭＳ 明朝" w:hAnsi="ＭＳ 明朝" w:hint="eastAsia"/>
          <w:sz w:val="20"/>
        </w:rPr>
        <w:t>２．１．</w:t>
      </w:r>
      <w:r w:rsidR="001B4239" w:rsidRPr="00847BDD">
        <w:rPr>
          <w:rFonts w:ascii="ＭＳ 明朝" w:hAnsi="ＭＳ 明朝" w:hint="eastAsia"/>
          <w:sz w:val="20"/>
        </w:rPr>
        <w:t>昨年度までの内容要約</w:t>
      </w:r>
    </w:p>
    <w:p w14:paraId="5C1FE95B" w14:textId="413A39F2" w:rsidR="00137E1F" w:rsidRPr="00847BDD" w:rsidRDefault="00137E1F" w:rsidP="00137E1F">
      <w:pPr>
        <w:jc w:val="left"/>
        <w:rPr>
          <w:rFonts w:ascii="ＭＳ 明朝" w:hAnsi="ＭＳ 明朝"/>
          <w:sz w:val="20"/>
        </w:rPr>
      </w:pPr>
      <w:r w:rsidRPr="00847BDD">
        <w:rPr>
          <w:rFonts w:ascii="ＭＳ 明朝" w:hAnsi="ＭＳ 明朝" w:hint="eastAsia"/>
          <w:sz w:val="20"/>
        </w:rPr>
        <w:t>（１）日本の動向</w:t>
      </w:r>
    </w:p>
    <w:p w14:paraId="4F4832D5" w14:textId="7B2A1DF6" w:rsidR="00137E1F" w:rsidRPr="00847BDD" w:rsidRDefault="00137E1F" w:rsidP="00137E1F">
      <w:pPr>
        <w:jc w:val="left"/>
        <w:rPr>
          <w:rFonts w:ascii="ＭＳ 明朝" w:hAnsi="ＭＳ 明朝"/>
          <w:sz w:val="20"/>
        </w:rPr>
      </w:pPr>
      <w:r w:rsidRPr="00847BDD">
        <w:rPr>
          <w:rFonts w:ascii="ＭＳ 明朝" w:hAnsi="ＭＳ 明朝" w:hint="eastAsia"/>
          <w:sz w:val="20"/>
        </w:rPr>
        <w:t>（２）米国の反応</w:t>
      </w:r>
    </w:p>
    <w:p w14:paraId="1FD2E900" w14:textId="7497968E" w:rsidR="00137E1F" w:rsidRPr="00847BDD" w:rsidRDefault="00137E1F" w:rsidP="00137E1F">
      <w:pPr>
        <w:jc w:val="left"/>
        <w:rPr>
          <w:rFonts w:ascii="ＭＳ 明朝" w:hAnsi="ＭＳ 明朝"/>
          <w:sz w:val="20"/>
        </w:rPr>
      </w:pPr>
      <w:r w:rsidRPr="00847BDD">
        <w:rPr>
          <w:rFonts w:ascii="ＭＳ 明朝" w:hAnsi="ＭＳ 明朝" w:hint="eastAsia"/>
          <w:sz w:val="20"/>
        </w:rPr>
        <w:t>（３）</w:t>
      </w:r>
      <w:r w:rsidR="001949C9" w:rsidRPr="00847BDD">
        <w:rPr>
          <w:rFonts w:ascii="ＭＳ 明朝" w:hAnsi="ＭＳ 明朝" w:hint="eastAsia"/>
          <w:sz w:val="20"/>
        </w:rPr>
        <w:t>オーストラリア</w:t>
      </w:r>
      <w:r w:rsidRPr="00847BDD">
        <w:rPr>
          <w:rFonts w:ascii="ＭＳ 明朝" w:hAnsi="ＭＳ 明朝" w:hint="eastAsia"/>
          <w:sz w:val="20"/>
        </w:rPr>
        <w:t>の反応</w:t>
      </w:r>
    </w:p>
    <w:p w14:paraId="5F0262EA" w14:textId="50ED6C60" w:rsidR="00137E1F" w:rsidRPr="00847BDD" w:rsidRDefault="00137E1F" w:rsidP="00137E1F">
      <w:pPr>
        <w:jc w:val="left"/>
        <w:rPr>
          <w:rFonts w:ascii="ＭＳ 明朝" w:hAnsi="ＭＳ 明朝"/>
          <w:sz w:val="20"/>
        </w:rPr>
      </w:pPr>
      <w:r w:rsidRPr="00847BDD">
        <w:rPr>
          <w:rFonts w:ascii="ＭＳ 明朝" w:hAnsi="ＭＳ 明朝" w:hint="eastAsia"/>
          <w:sz w:val="20"/>
        </w:rPr>
        <w:t>（４）インドの反応</w:t>
      </w:r>
    </w:p>
    <w:p w14:paraId="7999A703" w14:textId="6D810C44" w:rsidR="00137E1F" w:rsidRPr="00847BDD" w:rsidRDefault="00137E1F" w:rsidP="00137E1F">
      <w:pPr>
        <w:jc w:val="left"/>
        <w:rPr>
          <w:rFonts w:ascii="ＭＳ 明朝" w:hAnsi="ＭＳ 明朝"/>
          <w:sz w:val="20"/>
        </w:rPr>
      </w:pPr>
      <w:r w:rsidRPr="00847BDD">
        <w:rPr>
          <w:rFonts w:ascii="ＭＳ 明朝" w:hAnsi="ＭＳ 明朝" w:hint="eastAsia"/>
          <w:sz w:val="20"/>
        </w:rPr>
        <w:t>２．２．厳しさを増す海上保安情勢</w:t>
      </w:r>
    </w:p>
    <w:p w14:paraId="16A90F89" w14:textId="1213799C" w:rsidR="00137E1F" w:rsidRPr="00847BDD" w:rsidRDefault="00137E1F" w:rsidP="00137E1F">
      <w:pPr>
        <w:jc w:val="left"/>
        <w:rPr>
          <w:rFonts w:ascii="ＭＳ 明朝" w:hAnsi="ＭＳ 明朝"/>
          <w:sz w:val="20"/>
        </w:rPr>
      </w:pPr>
      <w:r w:rsidRPr="00847BDD">
        <w:rPr>
          <w:rFonts w:ascii="ＭＳ 明朝" w:hAnsi="ＭＳ 明朝" w:hint="eastAsia"/>
          <w:sz w:val="20"/>
        </w:rPr>
        <w:t>（１）</w:t>
      </w:r>
      <w:r w:rsidR="001949C9" w:rsidRPr="00847BDD">
        <w:rPr>
          <w:rFonts w:ascii="ＭＳ 明朝" w:hAnsi="ＭＳ 明朝" w:hint="eastAsia"/>
          <w:sz w:val="20"/>
        </w:rPr>
        <w:t>中東情勢</w:t>
      </w:r>
    </w:p>
    <w:p w14:paraId="6EC5AE8B" w14:textId="726AB545" w:rsidR="00137E1F" w:rsidRPr="00847BDD" w:rsidRDefault="00137E1F" w:rsidP="00137E1F">
      <w:pPr>
        <w:jc w:val="left"/>
        <w:rPr>
          <w:rFonts w:ascii="ＭＳ 明朝" w:hAnsi="ＭＳ 明朝"/>
          <w:sz w:val="20"/>
        </w:rPr>
      </w:pPr>
      <w:r w:rsidRPr="00847BDD">
        <w:rPr>
          <w:rFonts w:ascii="ＭＳ 明朝" w:hAnsi="ＭＳ 明朝" w:hint="eastAsia"/>
          <w:sz w:val="20"/>
        </w:rPr>
        <w:t>（２）</w:t>
      </w:r>
      <w:r w:rsidR="001949C9" w:rsidRPr="00847BDD">
        <w:rPr>
          <w:rFonts w:ascii="ＭＳ 明朝" w:hAnsi="ＭＳ 明朝" w:hint="eastAsia"/>
          <w:sz w:val="20"/>
        </w:rPr>
        <w:t>ウクライナ戦況</w:t>
      </w:r>
    </w:p>
    <w:p w14:paraId="34B6CADF" w14:textId="77777777" w:rsidR="001B4239" w:rsidRPr="00847BDD" w:rsidRDefault="00137E1F" w:rsidP="001B4239">
      <w:pPr>
        <w:jc w:val="left"/>
        <w:rPr>
          <w:rFonts w:ascii="ＭＳ 明朝" w:hAnsi="ＭＳ 明朝"/>
          <w:sz w:val="20"/>
        </w:rPr>
      </w:pPr>
      <w:r w:rsidRPr="00847BDD">
        <w:rPr>
          <w:rFonts w:ascii="ＭＳ 明朝" w:hAnsi="ＭＳ 明朝" w:hint="eastAsia"/>
          <w:sz w:val="20"/>
        </w:rPr>
        <w:t>（３）</w:t>
      </w:r>
      <w:r w:rsidR="001949C9" w:rsidRPr="00847BDD">
        <w:rPr>
          <w:rFonts w:ascii="ＭＳ 明朝" w:hAnsi="ＭＳ 明朝" w:hint="eastAsia"/>
          <w:sz w:val="20"/>
        </w:rPr>
        <w:t>中国による一方的な現状変更の試み</w:t>
      </w:r>
    </w:p>
    <w:p w14:paraId="30C5F80B" w14:textId="49CF6732" w:rsidR="00137E1F" w:rsidRPr="00847BDD" w:rsidRDefault="001949C9" w:rsidP="001B4239">
      <w:pPr>
        <w:ind w:firstLineChars="300" w:firstLine="612"/>
        <w:jc w:val="left"/>
        <w:rPr>
          <w:rFonts w:ascii="ＭＳ 明朝" w:hAnsi="ＭＳ 明朝"/>
          <w:sz w:val="20"/>
        </w:rPr>
      </w:pPr>
      <w:r w:rsidRPr="00847BDD">
        <w:rPr>
          <w:rFonts w:ascii="ＭＳ 明朝" w:hAnsi="ＭＳ 明朝" w:hint="eastAsia"/>
          <w:sz w:val="20"/>
        </w:rPr>
        <w:t>（台湾情勢を含む）</w:t>
      </w:r>
    </w:p>
    <w:p w14:paraId="31D42C20" w14:textId="5FBFB66F" w:rsidR="001949C9" w:rsidRPr="00847BDD" w:rsidRDefault="001949C9" w:rsidP="00137E1F">
      <w:pPr>
        <w:jc w:val="left"/>
        <w:rPr>
          <w:rFonts w:ascii="ＭＳ 明朝" w:hAnsi="ＭＳ 明朝"/>
          <w:sz w:val="20"/>
        </w:rPr>
      </w:pPr>
      <w:r w:rsidRPr="00847BDD">
        <w:rPr>
          <w:rFonts w:ascii="ＭＳ 明朝" w:hAnsi="ＭＳ 明朝" w:hint="eastAsia"/>
          <w:sz w:val="20"/>
        </w:rPr>
        <w:t>（４）北朝鮮</w:t>
      </w:r>
    </w:p>
    <w:p w14:paraId="35C9870D" w14:textId="668012E2" w:rsidR="00137E1F" w:rsidRPr="00847BDD" w:rsidRDefault="00137E1F" w:rsidP="00137E1F">
      <w:pPr>
        <w:jc w:val="left"/>
        <w:rPr>
          <w:rFonts w:ascii="ＭＳ 明朝" w:hAnsi="ＭＳ 明朝"/>
          <w:sz w:val="20"/>
        </w:rPr>
      </w:pPr>
      <w:r w:rsidRPr="00847BDD">
        <w:rPr>
          <w:rFonts w:ascii="ＭＳ 明朝" w:hAnsi="ＭＳ 明朝" w:hint="eastAsia"/>
          <w:sz w:val="20"/>
        </w:rPr>
        <w:t>（</w:t>
      </w:r>
      <w:r w:rsidR="001949C9" w:rsidRPr="00847BDD">
        <w:rPr>
          <w:rFonts w:ascii="ＭＳ 明朝" w:hAnsi="ＭＳ 明朝" w:hint="eastAsia"/>
          <w:sz w:val="20"/>
        </w:rPr>
        <w:t>５</w:t>
      </w:r>
      <w:r w:rsidRPr="00847BDD">
        <w:rPr>
          <w:rFonts w:ascii="ＭＳ 明朝" w:hAnsi="ＭＳ 明朝" w:hint="eastAsia"/>
          <w:sz w:val="20"/>
        </w:rPr>
        <w:t>）国際テロ・サイバー・グレーゾーン事態等</w:t>
      </w:r>
    </w:p>
    <w:p w14:paraId="7519E254" w14:textId="5ADFBC5C" w:rsidR="001B4239" w:rsidRPr="00847BDD" w:rsidRDefault="001B4239" w:rsidP="00137E1F">
      <w:pPr>
        <w:jc w:val="left"/>
        <w:rPr>
          <w:rFonts w:ascii="ＭＳ 明朝" w:hAnsi="ＭＳ 明朝"/>
          <w:sz w:val="20"/>
        </w:rPr>
      </w:pPr>
      <w:r w:rsidRPr="00847BDD">
        <w:rPr>
          <w:rFonts w:ascii="ＭＳ 明朝" w:hAnsi="ＭＳ 明朝" w:hint="eastAsia"/>
          <w:sz w:val="20"/>
        </w:rPr>
        <w:t>（６）海底ケーブルをめぐる脅威の拡大</w:t>
      </w:r>
    </w:p>
    <w:p w14:paraId="0F4EDB63" w14:textId="77777777" w:rsidR="00137E1F" w:rsidRPr="00847BDD" w:rsidRDefault="00137E1F" w:rsidP="00137E1F">
      <w:pPr>
        <w:jc w:val="left"/>
        <w:rPr>
          <w:rFonts w:ascii="ＭＳ 明朝" w:hAnsi="ＭＳ 明朝"/>
          <w:sz w:val="20"/>
        </w:rPr>
      </w:pPr>
      <w:r w:rsidRPr="00847BDD">
        <w:rPr>
          <w:rFonts w:ascii="ＭＳ 明朝" w:hAnsi="ＭＳ 明朝" w:hint="eastAsia"/>
          <w:sz w:val="20"/>
        </w:rPr>
        <w:t>２．３．インド太平洋地域</w:t>
      </w:r>
    </w:p>
    <w:p w14:paraId="06E45987" w14:textId="54A5ECC3" w:rsidR="001B4239" w:rsidRPr="00847BDD" w:rsidRDefault="00137E1F" w:rsidP="00137E1F">
      <w:pPr>
        <w:jc w:val="left"/>
        <w:rPr>
          <w:rFonts w:ascii="ＭＳ 明朝" w:hAnsi="ＭＳ 明朝"/>
          <w:sz w:val="20"/>
        </w:rPr>
      </w:pPr>
      <w:r w:rsidRPr="00847BDD">
        <w:rPr>
          <w:rFonts w:ascii="ＭＳ 明朝" w:hAnsi="ＭＳ 明朝" w:hint="eastAsia"/>
          <w:sz w:val="20"/>
        </w:rPr>
        <w:t>（１）インド太平洋地域の戦略的</w:t>
      </w:r>
    </w:p>
    <w:p w14:paraId="5F431A63" w14:textId="16DC5A18" w:rsidR="00137E1F" w:rsidRPr="00847BDD" w:rsidRDefault="001B4239" w:rsidP="001B4239">
      <w:pPr>
        <w:ind w:firstLineChars="300" w:firstLine="612"/>
        <w:jc w:val="left"/>
        <w:rPr>
          <w:rFonts w:ascii="ＭＳ 明朝" w:hAnsi="ＭＳ 明朝"/>
          <w:sz w:val="20"/>
        </w:rPr>
      </w:pPr>
      <w:r w:rsidRPr="00847BDD">
        <w:rPr>
          <w:rFonts w:ascii="ＭＳ 明朝" w:hAnsi="ＭＳ 明朝" w:hint="eastAsia"/>
          <w:sz w:val="20"/>
        </w:rPr>
        <w:t>・</w:t>
      </w:r>
      <w:r w:rsidR="00137E1F" w:rsidRPr="00847BDD">
        <w:rPr>
          <w:rFonts w:ascii="ＭＳ 明朝" w:hAnsi="ＭＳ 明朝" w:hint="eastAsia"/>
          <w:sz w:val="20"/>
        </w:rPr>
        <w:t>地政学的重要性</w:t>
      </w:r>
    </w:p>
    <w:p w14:paraId="2751D709" w14:textId="0BFD371D" w:rsidR="001949C9" w:rsidRPr="00847BDD" w:rsidRDefault="001949C9" w:rsidP="00137E1F">
      <w:pPr>
        <w:jc w:val="left"/>
        <w:rPr>
          <w:rFonts w:ascii="ＭＳ 明朝" w:hAnsi="ＭＳ 明朝"/>
          <w:sz w:val="20"/>
        </w:rPr>
      </w:pPr>
      <w:r w:rsidRPr="00847BDD">
        <w:rPr>
          <w:rFonts w:ascii="ＭＳ 明朝" w:hAnsi="ＭＳ 明朝" w:hint="eastAsia"/>
          <w:sz w:val="20"/>
        </w:rPr>
        <w:t>（２）日本のインド太平洋構想</w:t>
      </w:r>
    </w:p>
    <w:p w14:paraId="52E689BE" w14:textId="2F93DE63" w:rsidR="00357928" w:rsidRPr="00847BDD" w:rsidRDefault="00357928" w:rsidP="00137E1F">
      <w:pPr>
        <w:jc w:val="left"/>
        <w:rPr>
          <w:rFonts w:ascii="ＭＳ 明朝" w:hAnsi="ＭＳ 明朝"/>
          <w:sz w:val="20"/>
        </w:rPr>
      </w:pPr>
      <w:r w:rsidRPr="00847BDD">
        <w:rPr>
          <w:rFonts w:ascii="ＭＳ 明朝" w:hAnsi="ＭＳ 明朝" w:hint="eastAsia"/>
          <w:sz w:val="20"/>
        </w:rPr>
        <w:t xml:space="preserve">　（２－１）安倍政権下のインド太平洋構想</w:t>
      </w:r>
    </w:p>
    <w:p w14:paraId="6F866EB9" w14:textId="281AC919" w:rsidR="00357928" w:rsidRPr="00847BDD" w:rsidRDefault="00357928" w:rsidP="00137E1F">
      <w:pPr>
        <w:jc w:val="left"/>
        <w:rPr>
          <w:rFonts w:ascii="ＭＳ 明朝" w:hAnsi="ＭＳ 明朝"/>
          <w:sz w:val="20"/>
        </w:rPr>
      </w:pPr>
      <w:r w:rsidRPr="00847BDD">
        <w:rPr>
          <w:rFonts w:ascii="ＭＳ 明朝" w:hAnsi="ＭＳ 明朝" w:hint="eastAsia"/>
          <w:sz w:val="20"/>
        </w:rPr>
        <w:t xml:space="preserve">　（２－２）岸田政権下のインド太平洋構想</w:t>
      </w:r>
    </w:p>
    <w:p w14:paraId="1BD0767C" w14:textId="43C80A30" w:rsidR="00357928" w:rsidRPr="00847BDD" w:rsidRDefault="00357928" w:rsidP="00137E1F">
      <w:pPr>
        <w:jc w:val="left"/>
        <w:rPr>
          <w:rFonts w:ascii="ＭＳ 明朝" w:hAnsi="ＭＳ 明朝"/>
          <w:sz w:val="20"/>
        </w:rPr>
      </w:pPr>
      <w:r w:rsidRPr="00847BDD">
        <w:rPr>
          <w:rFonts w:ascii="ＭＳ 明朝" w:hAnsi="ＭＳ 明朝" w:hint="eastAsia"/>
          <w:sz w:val="20"/>
        </w:rPr>
        <w:t xml:space="preserve">　（２－３）石破政権下のインド太平洋構</w:t>
      </w:r>
    </w:p>
    <w:p w14:paraId="5BB9D80A" w14:textId="2256329B" w:rsidR="001949C9" w:rsidRPr="00847BDD" w:rsidRDefault="001949C9" w:rsidP="00137E1F">
      <w:pPr>
        <w:jc w:val="left"/>
        <w:rPr>
          <w:rFonts w:ascii="ＭＳ 明朝" w:hAnsi="ＭＳ 明朝"/>
          <w:sz w:val="20"/>
        </w:rPr>
      </w:pPr>
      <w:r w:rsidRPr="00847BDD">
        <w:rPr>
          <w:rFonts w:ascii="ＭＳ 明朝" w:hAnsi="ＭＳ 明朝" w:hint="eastAsia"/>
          <w:sz w:val="20"/>
        </w:rPr>
        <w:t>（３）米国の大統領選挙動向とインド太平洋戦略</w:t>
      </w:r>
    </w:p>
    <w:p w14:paraId="48848DB0" w14:textId="7C380756" w:rsidR="00357928" w:rsidRPr="00847BDD" w:rsidRDefault="00357928" w:rsidP="00137E1F">
      <w:pPr>
        <w:jc w:val="left"/>
        <w:rPr>
          <w:rFonts w:ascii="ＭＳ 明朝" w:hAnsi="ＭＳ 明朝"/>
          <w:sz w:val="20"/>
        </w:rPr>
      </w:pPr>
      <w:r w:rsidRPr="00847BDD">
        <w:rPr>
          <w:rFonts w:ascii="ＭＳ 明朝" w:hAnsi="ＭＳ 明朝" w:hint="eastAsia"/>
          <w:sz w:val="20"/>
        </w:rPr>
        <w:t xml:space="preserve">　（３－１）大統領選挙動向</w:t>
      </w:r>
    </w:p>
    <w:p w14:paraId="4C05F734" w14:textId="7CED9392" w:rsidR="00357928" w:rsidRPr="00847BDD" w:rsidRDefault="00357928" w:rsidP="00357928">
      <w:pPr>
        <w:ind w:left="1224" w:hangingChars="600" w:hanging="1224"/>
        <w:jc w:val="left"/>
        <w:rPr>
          <w:rFonts w:ascii="ＭＳ 明朝" w:hAnsi="ＭＳ 明朝"/>
          <w:sz w:val="20"/>
        </w:rPr>
      </w:pPr>
      <w:r w:rsidRPr="00847BDD">
        <w:rPr>
          <w:rFonts w:ascii="ＭＳ 明朝" w:hAnsi="ＭＳ 明朝" w:hint="eastAsia"/>
          <w:sz w:val="20"/>
        </w:rPr>
        <w:t xml:space="preserve">　（３－２）トランプ第一政権とバイデン政権におけるインド太平洋戦略</w:t>
      </w:r>
    </w:p>
    <w:p w14:paraId="6383152C" w14:textId="0E24B235" w:rsidR="00357928" w:rsidRPr="00847BDD" w:rsidRDefault="00357928" w:rsidP="00F039A0">
      <w:pPr>
        <w:ind w:left="1020" w:hangingChars="500" w:hanging="1020"/>
        <w:jc w:val="left"/>
        <w:rPr>
          <w:rFonts w:ascii="ＭＳ 明朝" w:hAnsi="ＭＳ 明朝"/>
          <w:sz w:val="20"/>
        </w:rPr>
      </w:pPr>
      <w:r w:rsidRPr="00847BDD">
        <w:rPr>
          <w:rFonts w:ascii="ＭＳ 明朝" w:hAnsi="ＭＳ 明朝" w:hint="eastAsia"/>
          <w:sz w:val="20"/>
        </w:rPr>
        <w:t xml:space="preserve">　　（一）トランプ第一政権（2017–2021）のインド太平洋戦略</w:t>
      </w:r>
    </w:p>
    <w:p w14:paraId="6A2C5AC4" w14:textId="30D55C25" w:rsidR="00357928" w:rsidRPr="00847BDD" w:rsidRDefault="00357928" w:rsidP="00F039A0">
      <w:pPr>
        <w:ind w:left="1020" w:hangingChars="500" w:hanging="1020"/>
        <w:jc w:val="left"/>
        <w:rPr>
          <w:rFonts w:ascii="ＭＳ 明朝" w:hAnsi="ＭＳ 明朝"/>
          <w:sz w:val="20"/>
        </w:rPr>
      </w:pPr>
      <w:r w:rsidRPr="00847BDD">
        <w:rPr>
          <w:rFonts w:ascii="ＭＳ 明朝" w:hAnsi="ＭＳ 明朝" w:hint="eastAsia"/>
          <w:sz w:val="20"/>
        </w:rPr>
        <w:t xml:space="preserve">　　（二）バイデン政権（2021–2025）のインド太平洋戦略</w:t>
      </w:r>
    </w:p>
    <w:p w14:paraId="0397E333" w14:textId="043CB676" w:rsidR="00357928" w:rsidRPr="00847BDD" w:rsidRDefault="00357928" w:rsidP="00F039A0">
      <w:pPr>
        <w:ind w:left="1020" w:hangingChars="500" w:hanging="1020"/>
        <w:jc w:val="left"/>
        <w:rPr>
          <w:rFonts w:ascii="ＭＳ 明朝" w:hAnsi="ＭＳ 明朝"/>
          <w:sz w:val="20"/>
        </w:rPr>
      </w:pPr>
      <w:r w:rsidRPr="00847BDD">
        <w:rPr>
          <w:rFonts w:ascii="ＭＳ 明朝" w:hAnsi="ＭＳ 明朝" w:hint="eastAsia"/>
          <w:sz w:val="20"/>
        </w:rPr>
        <w:t xml:space="preserve">　　（三）トランプ第一政権とバイデン政権のインド太平洋戦略比較</w:t>
      </w:r>
    </w:p>
    <w:p w14:paraId="08EA49BD" w14:textId="0CEB3E09" w:rsidR="00357928" w:rsidRPr="00847BDD" w:rsidRDefault="00357928" w:rsidP="00F039A0">
      <w:pPr>
        <w:ind w:left="1224" w:hangingChars="600" w:hanging="1224"/>
        <w:jc w:val="left"/>
        <w:rPr>
          <w:rFonts w:ascii="ＭＳ 明朝" w:hAnsi="ＭＳ 明朝"/>
          <w:sz w:val="20"/>
        </w:rPr>
      </w:pPr>
      <w:r w:rsidRPr="00847BDD">
        <w:rPr>
          <w:rFonts w:ascii="ＭＳ 明朝" w:hAnsi="ＭＳ 明朝" w:hint="eastAsia"/>
          <w:sz w:val="20"/>
        </w:rPr>
        <w:t xml:space="preserve">　（３－３）第二次トランプ政権のインド太平洋戦略の展望</w:t>
      </w:r>
    </w:p>
    <w:p w14:paraId="554A2ED6" w14:textId="1B8666DB" w:rsidR="00357928" w:rsidRPr="00847BDD" w:rsidRDefault="00357928" w:rsidP="00F039A0">
      <w:pPr>
        <w:ind w:left="1224" w:hangingChars="600" w:hanging="1224"/>
        <w:jc w:val="left"/>
        <w:rPr>
          <w:rFonts w:ascii="ＭＳ 明朝" w:hAnsi="ＭＳ 明朝"/>
          <w:sz w:val="20"/>
        </w:rPr>
      </w:pPr>
      <w:r w:rsidRPr="00847BDD">
        <w:rPr>
          <w:rFonts w:ascii="ＭＳ 明朝" w:hAnsi="ＭＳ 明朝" w:hint="eastAsia"/>
          <w:sz w:val="20"/>
        </w:rPr>
        <w:t xml:space="preserve">　（３－４）第二次トランプ政権のインド太平洋戦略における対中姿勢の変化</w:t>
      </w:r>
    </w:p>
    <w:p w14:paraId="69480937" w14:textId="0FB261FD" w:rsidR="00357928" w:rsidRPr="00847BDD" w:rsidRDefault="00357928" w:rsidP="00357928">
      <w:pPr>
        <w:ind w:left="1224" w:hangingChars="600" w:hanging="1224"/>
        <w:jc w:val="left"/>
        <w:rPr>
          <w:rFonts w:ascii="ＭＳ 明朝" w:hAnsi="ＭＳ 明朝"/>
          <w:sz w:val="20"/>
        </w:rPr>
      </w:pPr>
      <w:r w:rsidRPr="00847BDD">
        <w:rPr>
          <w:rFonts w:ascii="ＭＳ 明朝" w:hAnsi="ＭＳ 明朝" w:hint="eastAsia"/>
          <w:sz w:val="20"/>
        </w:rPr>
        <w:t xml:space="preserve">　（３－５）戦略的視点の変化と地図の見方の転換</w:t>
      </w:r>
    </w:p>
    <w:p w14:paraId="2C58355D" w14:textId="5C9F333E" w:rsidR="00137E1F" w:rsidRPr="00847BDD" w:rsidRDefault="00137E1F" w:rsidP="00357928">
      <w:pPr>
        <w:ind w:left="612" w:hangingChars="300" w:hanging="612"/>
        <w:jc w:val="left"/>
        <w:rPr>
          <w:rFonts w:ascii="ＭＳ 明朝" w:hAnsi="ＭＳ 明朝"/>
          <w:sz w:val="20"/>
        </w:rPr>
      </w:pPr>
      <w:r w:rsidRPr="00847BDD">
        <w:rPr>
          <w:rFonts w:ascii="ＭＳ 明朝" w:hAnsi="ＭＳ 明朝" w:hint="eastAsia"/>
          <w:sz w:val="20"/>
        </w:rPr>
        <w:t>（</w:t>
      </w:r>
      <w:r w:rsidR="001949C9" w:rsidRPr="00847BDD">
        <w:rPr>
          <w:rFonts w:ascii="ＭＳ 明朝" w:hAnsi="ＭＳ 明朝" w:hint="eastAsia"/>
          <w:sz w:val="20"/>
        </w:rPr>
        <w:t>４</w:t>
      </w:r>
      <w:r w:rsidRPr="00847BDD">
        <w:rPr>
          <w:rFonts w:ascii="ＭＳ 明朝" w:hAnsi="ＭＳ 明朝" w:hint="eastAsia"/>
          <w:sz w:val="20"/>
        </w:rPr>
        <w:t>）インド太平洋に関するASEANアウトルック（AOIP）</w:t>
      </w:r>
    </w:p>
    <w:p w14:paraId="0136B23A" w14:textId="77777777" w:rsidR="00357928" w:rsidRPr="00847BDD" w:rsidRDefault="00137E1F" w:rsidP="00137E1F">
      <w:pPr>
        <w:jc w:val="left"/>
        <w:rPr>
          <w:rFonts w:ascii="ＭＳ 明朝" w:hAnsi="ＭＳ 明朝"/>
          <w:sz w:val="20"/>
        </w:rPr>
      </w:pPr>
      <w:r w:rsidRPr="00847BDD">
        <w:rPr>
          <w:rFonts w:ascii="ＭＳ 明朝" w:hAnsi="ＭＳ 明朝" w:hint="eastAsia"/>
          <w:sz w:val="20"/>
        </w:rPr>
        <w:t>（</w:t>
      </w:r>
      <w:r w:rsidR="001949C9" w:rsidRPr="00847BDD">
        <w:rPr>
          <w:rFonts w:ascii="ＭＳ 明朝" w:hAnsi="ＭＳ 明朝" w:hint="eastAsia"/>
          <w:sz w:val="20"/>
        </w:rPr>
        <w:t>５</w:t>
      </w:r>
      <w:r w:rsidRPr="00847BDD">
        <w:rPr>
          <w:rFonts w:ascii="ＭＳ 明朝" w:hAnsi="ＭＳ 明朝" w:hint="eastAsia"/>
          <w:sz w:val="20"/>
        </w:rPr>
        <w:t>）インド太平洋地域における具体的協力事案</w:t>
      </w:r>
    </w:p>
    <w:p w14:paraId="4F03EBC1" w14:textId="4F982174" w:rsidR="00137E1F" w:rsidRPr="00847BDD" w:rsidRDefault="00357928" w:rsidP="00137E1F">
      <w:pPr>
        <w:jc w:val="left"/>
        <w:rPr>
          <w:rFonts w:ascii="ＭＳ 明朝" w:hAnsi="ＭＳ 明朝"/>
          <w:sz w:val="20"/>
        </w:rPr>
      </w:pPr>
      <w:r w:rsidRPr="00847BDD">
        <w:rPr>
          <w:rFonts w:ascii="ＭＳ 明朝" w:hAnsi="ＭＳ 明朝" w:hint="eastAsia"/>
          <w:sz w:val="20"/>
        </w:rPr>
        <w:t xml:space="preserve">　　　</w:t>
      </w:r>
      <w:r w:rsidR="00137E1F" w:rsidRPr="00847BDD">
        <w:rPr>
          <w:rFonts w:ascii="ＭＳ 明朝" w:hAnsi="ＭＳ 明朝" w:hint="eastAsia"/>
          <w:sz w:val="20"/>
        </w:rPr>
        <w:t>例</w:t>
      </w:r>
    </w:p>
    <w:p w14:paraId="61AA50BD" w14:textId="4B013AC7" w:rsidR="00357928" w:rsidRPr="00847BDD" w:rsidRDefault="00357928" w:rsidP="00137E1F">
      <w:pPr>
        <w:jc w:val="left"/>
        <w:rPr>
          <w:rFonts w:ascii="ＭＳ 明朝" w:hAnsi="ＭＳ 明朝"/>
          <w:sz w:val="20"/>
        </w:rPr>
      </w:pPr>
      <w:r w:rsidRPr="00847BDD">
        <w:rPr>
          <w:rFonts w:ascii="ＭＳ 明朝" w:hAnsi="ＭＳ 明朝" w:hint="eastAsia"/>
          <w:sz w:val="20"/>
        </w:rPr>
        <w:t>（６）小総括</w:t>
      </w:r>
    </w:p>
    <w:p w14:paraId="64782314" w14:textId="34F8A5EA" w:rsidR="00137E1F" w:rsidRPr="00847BDD" w:rsidRDefault="00137E1F" w:rsidP="00137E1F">
      <w:pPr>
        <w:jc w:val="left"/>
        <w:rPr>
          <w:rFonts w:ascii="ＭＳ 明朝" w:hAnsi="ＭＳ 明朝"/>
          <w:sz w:val="20"/>
        </w:rPr>
      </w:pPr>
      <w:r w:rsidRPr="00847BDD">
        <w:rPr>
          <w:rFonts w:ascii="ＭＳ 明朝" w:hAnsi="ＭＳ 明朝" w:hint="eastAsia"/>
          <w:sz w:val="20"/>
        </w:rPr>
        <w:t>３．</w:t>
      </w:r>
      <w:r w:rsidR="00357928" w:rsidRPr="00847BDD">
        <w:rPr>
          <w:rFonts w:ascii="ＭＳ 明朝" w:hAnsi="ＭＳ 明朝" w:hint="eastAsia"/>
          <w:sz w:val="20"/>
        </w:rPr>
        <w:t>QUAD</w:t>
      </w:r>
      <w:r w:rsidRPr="00847BDD">
        <w:rPr>
          <w:rFonts w:ascii="ＭＳ 明朝" w:hAnsi="ＭＳ 明朝" w:hint="eastAsia"/>
          <w:sz w:val="20"/>
        </w:rPr>
        <w:t>：目的と必要性</w:t>
      </w:r>
    </w:p>
    <w:p w14:paraId="6FE6998B" w14:textId="77777777" w:rsidR="00137E1F" w:rsidRPr="00847BDD" w:rsidRDefault="00137E1F" w:rsidP="00137E1F">
      <w:pPr>
        <w:jc w:val="left"/>
        <w:rPr>
          <w:rFonts w:ascii="ＭＳ 明朝" w:hAnsi="ＭＳ 明朝"/>
          <w:sz w:val="20"/>
        </w:rPr>
      </w:pPr>
      <w:r w:rsidRPr="00847BDD">
        <w:rPr>
          <w:rFonts w:ascii="ＭＳ 明朝" w:hAnsi="ＭＳ 明朝" w:hint="eastAsia"/>
          <w:sz w:val="20"/>
        </w:rPr>
        <w:t>３．１．海洋安全保障とFOIP</w:t>
      </w:r>
    </w:p>
    <w:p w14:paraId="314F00C3" w14:textId="77777777" w:rsidR="001949C9" w:rsidRPr="00847BDD" w:rsidRDefault="00137E1F" w:rsidP="00357928">
      <w:pPr>
        <w:ind w:left="816" w:hangingChars="400" w:hanging="816"/>
        <w:jc w:val="left"/>
        <w:rPr>
          <w:rFonts w:ascii="ＭＳ 明朝" w:hAnsi="ＭＳ 明朝"/>
          <w:sz w:val="20"/>
        </w:rPr>
      </w:pPr>
      <w:r w:rsidRPr="00847BDD">
        <w:rPr>
          <w:rFonts w:ascii="ＭＳ 明朝" w:hAnsi="ＭＳ 明朝" w:hint="eastAsia"/>
          <w:sz w:val="20"/>
        </w:rPr>
        <w:t>３．２．インド太平洋地域における海洋ガバナンス能力構築強化の必要性</w:t>
      </w:r>
    </w:p>
    <w:p w14:paraId="2DAF0B27" w14:textId="4025DC8B" w:rsidR="001949C9" w:rsidRPr="00847BDD" w:rsidRDefault="00357928" w:rsidP="00137E1F">
      <w:pPr>
        <w:jc w:val="left"/>
        <w:rPr>
          <w:rFonts w:ascii="ＭＳ 明朝" w:hAnsi="ＭＳ 明朝"/>
          <w:sz w:val="20"/>
        </w:rPr>
      </w:pPr>
      <w:r w:rsidRPr="00847BDD">
        <w:rPr>
          <w:rFonts w:ascii="ＭＳ 明朝" w:hAnsi="ＭＳ 明朝" w:hint="eastAsia"/>
          <w:sz w:val="20"/>
        </w:rPr>
        <w:t>（１）東南アジアと太平洋島嶼国の対応の違い</w:t>
      </w:r>
    </w:p>
    <w:p w14:paraId="028DF109" w14:textId="02A7B16F" w:rsidR="001949C9" w:rsidRPr="00847BDD" w:rsidRDefault="00357928" w:rsidP="00137E1F">
      <w:pPr>
        <w:jc w:val="left"/>
        <w:rPr>
          <w:rFonts w:ascii="ＭＳ 明朝" w:hAnsi="ＭＳ 明朝"/>
          <w:sz w:val="20"/>
        </w:rPr>
      </w:pPr>
      <w:r w:rsidRPr="00847BDD">
        <w:rPr>
          <w:rFonts w:ascii="ＭＳ 明朝" w:hAnsi="ＭＳ 明朝" w:hint="eastAsia"/>
          <w:sz w:val="20"/>
        </w:rPr>
        <w:t>（２）日米の役割とSAPPHIRE の意義</w:t>
      </w:r>
    </w:p>
    <w:p w14:paraId="44FCB661" w14:textId="3138900E" w:rsidR="001949C9" w:rsidRPr="00847BDD" w:rsidRDefault="00357928" w:rsidP="00137E1F">
      <w:pPr>
        <w:jc w:val="left"/>
        <w:rPr>
          <w:rFonts w:ascii="ＭＳ 明朝" w:hAnsi="ＭＳ 明朝"/>
          <w:sz w:val="20"/>
        </w:rPr>
      </w:pPr>
      <w:r w:rsidRPr="00847BDD">
        <w:rPr>
          <w:rFonts w:ascii="ＭＳ 明朝" w:hAnsi="ＭＳ 明朝" w:hint="eastAsia"/>
          <w:sz w:val="20"/>
        </w:rPr>
        <w:t>（３）他のQUAD メンバー国の取り組み</w:t>
      </w:r>
    </w:p>
    <w:p w14:paraId="0B77EE33" w14:textId="52F4567B" w:rsidR="001949C9" w:rsidRPr="00847BDD" w:rsidRDefault="00357928" w:rsidP="00137E1F">
      <w:pPr>
        <w:jc w:val="left"/>
        <w:rPr>
          <w:rFonts w:ascii="ＭＳ 明朝" w:hAnsi="ＭＳ 明朝"/>
          <w:sz w:val="20"/>
        </w:rPr>
      </w:pPr>
      <w:r w:rsidRPr="00847BDD">
        <w:rPr>
          <w:rFonts w:ascii="ＭＳ 明朝" w:hAnsi="ＭＳ 明朝" w:hint="eastAsia"/>
          <w:sz w:val="20"/>
        </w:rPr>
        <w:t>（４）QUAD の今後の方向性</w:t>
      </w:r>
    </w:p>
    <w:p w14:paraId="26DEA27E" w14:textId="4A9E2202" w:rsidR="001949C9" w:rsidRPr="00847BDD" w:rsidRDefault="00357928" w:rsidP="00137E1F">
      <w:pPr>
        <w:jc w:val="left"/>
        <w:rPr>
          <w:rFonts w:ascii="ＭＳ 明朝" w:hAnsi="ＭＳ 明朝"/>
          <w:sz w:val="20"/>
        </w:rPr>
      </w:pPr>
      <w:r w:rsidRPr="00847BDD">
        <w:rPr>
          <w:rFonts w:ascii="ＭＳ 明朝" w:hAnsi="ＭＳ 明朝" w:hint="eastAsia"/>
          <w:sz w:val="20"/>
        </w:rPr>
        <w:t>（５）小総括</w:t>
      </w:r>
    </w:p>
    <w:p w14:paraId="3817E4E3" w14:textId="75272207" w:rsidR="001949C9" w:rsidRPr="00847BDD" w:rsidRDefault="001949C9" w:rsidP="00357928">
      <w:pPr>
        <w:ind w:left="408" w:hangingChars="200" w:hanging="408"/>
        <w:jc w:val="left"/>
        <w:rPr>
          <w:rFonts w:ascii="ＭＳ 明朝" w:hAnsi="ＭＳ 明朝"/>
          <w:sz w:val="20"/>
        </w:rPr>
      </w:pPr>
      <w:r w:rsidRPr="00847BDD">
        <w:rPr>
          <w:rFonts w:ascii="ＭＳ 明朝" w:hAnsi="ＭＳ 明朝" w:hint="eastAsia"/>
          <w:sz w:val="20"/>
        </w:rPr>
        <w:t>４．</w:t>
      </w:r>
      <w:r w:rsidR="00357928" w:rsidRPr="00847BDD">
        <w:rPr>
          <w:rFonts w:ascii="ＭＳ 明朝" w:hAnsi="ＭＳ 明朝" w:hint="eastAsia"/>
          <w:sz w:val="20"/>
        </w:rPr>
        <w:t>QUAD</w:t>
      </w:r>
      <w:r w:rsidRPr="00847BDD">
        <w:rPr>
          <w:rFonts w:ascii="ＭＳ 明朝" w:hAnsi="ＭＳ 明朝" w:hint="eastAsia"/>
          <w:sz w:val="20"/>
        </w:rPr>
        <w:t>各国の外交関係・支援実績等及び海上保安機関の特徴・活動実績等</w:t>
      </w:r>
    </w:p>
    <w:p w14:paraId="07B4A57F" w14:textId="77777777" w:rsidR="001949C9" w:rsidRPr="00847BDD" w:rsidRDefault="001949C9" w:rsidP="001949C9">
      <w:pPr>
        <w:jc w:val="left"/>
        <w:rPr>
          <w:rFonts w:ascii="ＭＳ 明朝" w:hAnsi="ＭＳ 明朝"/>
          <w:sz w:val="20"/>
        </w:rPr>
      </w:pPr>
      <w:r w:rsidRPr="00847BDD">
        <w:rPr>
          <w:rFonts w:ascii="ＭＳ 明朝" w:hAnsi="ＭＳ 明朝" w:hint="eastAsia"/>
          <w:sz w:val="20"/>
        </w:rPr>
        <w:t>（１）日本</w:t>
      </w:r>
    </w:p>
    <w:p w14:paraId="383DA220" w14:textId="77777777" w:rsidR="001949C9" w:rsidRPr="00847BDD" w:rsidRDefault="001949C9" w:rsidP="001949C9">
      <w:pPr>
        <w:jc w:val="left"/>
        <w:rPr>
          <w:rFonts w:ascii="ＭＳ 明朝" w:hAnsi="ＭＳ 明朝"/>
          <w:sz w:val="20"/>
        </w:rPr>
      </w:pPr>
      <w:r w:rsidRPr="00847BDD">
        <w:rPr>
          <w:rFonts w:ascii="ＭＳ 明朝" w:hAnsi="ＭＳ 明朝" w:hint="eastAsia"/>
          <w:sz w:val="20"/>
        </w:rPr>
        <w:t>（２）米国</w:t>
      </w:r>
    </w:p>
    <w:p w14:paraId="2F8166D0" w14:textId="77777777" w:rsidR="001949C9" w:rsidRPr="00847BDD" w:rsidRDefault="001949C9" w:rsidP="001949C9">
      <w:pPr>
        <w:jc w:val="left"/>
        <w:rPr>
          <w:rFonts w:ascii="ＭＳ 明朝" w:hAnsi="ＭＳ 明朝"/>
          <w:sz w:val="20"/>
        </w:rPr>
      </w:pPr>
      <w:r w:rsidRPr="00847BDD">
        <w:rPr>
          <w:rFonts w:ascii="ＭＳ 明朝" w:hAnsi="ＭＳ 明朝" w:hint="eastAsia"/>
          <w:sz w:val="20"/>
        </w:rPr>
        <w:t>（３）オーストラリア</w:t>
      </w:r>
    </w:p>
    <w:p w14:paraId="12521474" w14:textId="77777777" w:rsidR="001949C9" w:rsidRPr="00847BDD" w:rsidRDefault="001949C9" w:rsidP="001949C9">
      <w:pPr>
        <w:jc w:val="left"/>
        <w:rPr>
          <w:rFonts w:ascii="ＭＳ 明朝" w:hAnsi="ＭＳ 明朝"/>
          <w:sz w:val="20"/>
        </w:rPr>
      </w:pPr>
      <w:r w:rsidRPr="00847BDD">
        <w:rPr>
          <w:rFonts w:ascii="ＭＳ 明朝" w:hAnsi="ＭＳ 明朝" w:hint="eastAsia"/>
          <w:sz w:val="20"/>
        </w:rPr>
        <w:t>（４）インド</w:t>
      </w:r>
    </w:p>
    <w:p w14:paraId="71E76647" w14:textId="77777777" w:rsidR="001949C9" w:rsidRPr="00847BDD" w:rsidRDefault="001949C9" w:rsidP="001949C9">
      <w:pPr>
        <w:jc w:val="left"/>
        <w:rPr>
          <w:rFonts w:ascii="ＭＳ 明朝" w:hAnsi="ＭＳ 明朝"/>
          <w:sz w:val="20"/>
        </w:rPr>
      </w:pPr>
      <w:r w:rsidRPr="00847BDD">
        <w:rPr>
          <w:rFonts w:ascii="ＭＳ 明朝" w:hAnsi="ＭＳ 明朝" w:hint="eastAsia"/>
          <w:sz w:val="20"/>
        </w:rPr>
        <w:t>（５）小総括</w:t>
      </w:r>
    </w:p>
    <w:p w14:paraId="19CB5142" w14:textId="7F55C28B" w:rsidR="00357928" w:rsidRPr="00847BDD" w:rsidRDefault="001949C9" w:rsidP="00F039A0">
      <w:pPr>
        <w:ind w:left="408" w:hangingChars="200" w:hanging="408"/>
        <w:jc w:val="left"/>
        <w:rPr>
          <w:rFonts w:ascii="ＭＳ 明朝" w:hAnsi="ＭＳ 明朝"/>
          <w:sz w:val="20"/>
        </w:rPr>
      </w:pPr>
      <w:r w:rsidRPr="00847BDD">
        <w:rPr>
          <w:rFonts w:ascii="ＭＳ 明朝" w:hAnsi="ＭＳ 明朝" w:hint="eastAsia"/>
          <w:sz w:val="20"/>
        </w:rPr>
        <w:t>５．</w:t>
      </w:r>
      <w:r w:rsidR="00357928" w:rsidRPr="00847BDD">
        <w:rPr>
          <w:rFonts w:ascii="ＭＳ 明朝" w:hAnsi="ＭＳ 明朝" w:hint="eastAsia"/>
          <w:sz w:val="20"/>
        </w:rPr>
        <w:t>太平洋島嶼国における海洋安全保障と国際協力の可能性</w:t>
      </w:r>
    </w:p>
    <w:p w14:paraId="189C9743" w14:textId="3A3553AF" w:rsidR="00357928" w:rsidRPr="00847BDD" w:rsidRDefault="00357928" w:rsidP="00357928">
      <w:pPr>
        <w:jc w:val="left"/>
        <w:rPr>
          <w:rFonts w:ascii="ＭＳ 明朝" w:hAnsi="ＭＳ 明朝"/>
          <w:sz w:val="20"/>
        </w:rPr>
      </w:pPr>
      <w:r w:rsidRPr="00847BDD">
        <w:rPr>
          <w:rFonts w:ascii="ＭＳ 明朝" w:hAnsi="ＭＳ 明朝" w:hint="eastAsia"/>
          <w:sz w:val="20"/>
        </w:rPr>
        <w:t>（１）冷戦後の太平洋地政学</w:t>
      </w:r>
    </w:p>
    <w:p w14:paraId="6B490BD1" w14:textId="22CFF3C6" w:rsidR="00357928" w:rsidRPr="00847BDD" w:rsidRDefault="00357928" w:rsidP="00357928">
      <w:pPr>
        <w:jc w:val="left"/>
        <w:rPr>
          <w:rFonts w:ascii="ＭＳ 明朝" w:hAnsi="ＭＳ 明朝"/>
          <w:sz w:val="20"/>
        </w:rPr>
      </w:pPr>
      <w:r w:rsidRPr="00847BDD">
        <w:rPr>
          <w:rFonts w:ascii="ＭＳ 明朝" w:hAnsi="ＭＳ 明朝" w:hint="eastAsia"/>
          <w:sz w:val="20"/>
        </w:rPr>
        <w:t>（２）現代太平洋島嶼国の視点</w:t>
      </w:r>
    </w:p>
    <w:p w14:paraId="6C23B87E" w14:textId="66AA7559" w:rsidR="00357928" w:rsidRPr="00847BDD" w:rsidRDefault="00357928" w:rsidP="00357928">
      <w:pPr>
        <w:ind w:firstLineChars="100" w:firstLine="204"/>
        <w:jc w:val="left"/>
        <w:rPr>
          <w:rFonts w:ascii="ＭＳ 明朝" w:hAnsi="ＭＳ 明朝"/>
          <w:sz w:val="20"/>
        </w:rPr>
      </w:pPr>
      <w:r w:rsidRPr="00847BDD">
        <w:rPr>
          <w:rFonts w:ascii="ＭＳ 明朝" w:hAnsi="ＭＳ 明朝" w:hint="eastAsia"/>
          <w:sz w:val="20"/>
        </w:rPr>
        <w:t>（２－１）気候変動と海洋安全保障への影響</w:t>
      </w:r>
    </w:p>
    <w:p w14:paraId="3DDD16EA" w14:textId="1B4DF58C" w:rsidR="00357928" w:rsidRPr="00847BDD" w:rsidRDefault="00357928" w:rsidP="00357928">
      <w:pPr>
        <w:jc w:val="left"/>
        <w:rPr>
          <w:rFonts w:ascii="ＭＳ 明朝" w:hAnsi="ＭＳ 明朝"/>
          <w:sz w:val="20"/>
        </w:rPr>
      </w:pPr>
      <w:r w:rsidRPr="00847BDD">
        <w:rPr>
          <w:rFonts w:ascii="ＭＳ 明朝" w:hAnsi="ＭＳ 明朝" w:hint="eastAsia"/>
          <w:sz w:val="20"/>
        </w:rPr>
        <w:t xml:space="preserve">　（２－２）国際犯罪の脅威</w:t>
      </w:r>
    </w:p>
    <w:p w14:paraId="13DF2F90" w14:textId="28FB672A" w:rsidR="00357928" w:rsidRPr="00847BDD" w:rsidRDefault="00357928" w:rsidP="00357928">
      <w:pPr>
        <w:jc w:val="left"/>
        <w:rPr>
          <w:rFonts w:ascii="ＭＳ 明朝" w:hAnsi="ＭＳ 明朝"/>
          <w:sz w:val="20"/>
        </w:rPr>
      </w:pPr>
      <w:r w:rsidRPr="00847BDD">
        <w:rPr>
          <w:rFonts w:ascii="ＭＳ 明朝" w:hAnsi="ＭＳ 明朝" w:hint="eastAsia"/>
          <w:sz w:val="20"/>
        </w:rPr>
        <w:t xml:space="preserve">　（２－３）IUU 漁業と資源管理の課題</w:t>
      </w:r>
    </w:p>
    <w:p w14:paraId="7D20942C" w14:textId="5980BB67" w:rsidR="00357928" w:rsidRPr="00847BDD" w:rsidRDefault="00357928" w:rsidP="00357928">
      <w:pPr>
        <w:jc w:val="left"/>
        <w:rPr>
          <w:rFonts w:ascii="ＭＳ 明朝" w:hAnsi="ＭＳ 明朝"/>
          <w:sz w:val="20"/>
        </w:rPr>
      </w:pPr>
      <w:r w:rsidRPr="00847BDD">
        <w:rPr>
          <w:rFonts w:ascii="ＭＳ 明朝" w:hAnsi="ＭＳ 明朝" w:hint="eastAsia"/>
          <w:sz w:val="20"/>
        </w:rPr>
        <w:t xml:space="preserve">　（２－４）EEZ 監視とサーベイランス</w:t>
      </w:r>
    </w:p>
    <w:p w14:paraId="4DB73B91" w14:textId="77777777" w:rsidR="00357928" w:rsidRPr="00847BDD" w:rsidRDefault="00357928" w:rsidP="00357928">
      <w:pPr>
        <w:jc w:val="left"/>
        <w:rPr>
          <w:rFonts w:ascii="ＭＳ 明朝" w:hAnsi="ＭＳ 明朝"/>
          <w:sz w:val="20"/>
        </w:rPr>
      </w:pPr>
      <w:r w:rsidRPr="00847BDD">
        <w:rPr>
          <w:rFonts w:ascii="ＭＳ 明朝" w:hAnsi="ＭＳ 明朝" w:hint="eastAsia"/>
          <w:sz w:val="20"/>
        </w:rPr>
        <w:t xml:space="preserve">　（２－５）航空監視と海洋監視プログラムの課</w:t>
      </w:r>
    </w:p>
    <w:p w14:paraId="12E7E02F" w14:textId="328CB15C" w:rsidR="00357928" w:rsidRPr="00847BDD" w:rsidRDefault="00357928" w:rsidP="00357928">
      <w:pPr>
        <w:jc w:val="left"/>
        <w:rPr>
          <w:rFonts w:ascii="ＭＳ 明朝" w:hAnsi="ＭＳ 明朝"/>
          <w:sz w:val="20"/>
        </w:rPr>
      </w:pPr>
      <w:r w:rsidRPr="00847BDD">
        <w:rPr>
          <w:rFonts w:ascii="ＭＳ 明朝" w:hAnsi="ＭＳ 明朝" w:hint="eastAsia"/>
          <w:sz w:val="20"/>
        </w:rPr>
        <w:t xml:space="preserve">　　　　　　題</w:t>
      </w:r>
    </w:p>
    <w:p w14:paraId="04F2ABE9" w14:textId="77777777" w:rsidR="00357928" w:rsidRPr="00847BDD" w:rsidRDefault="00357928" w:rsidP="00357928">
      <w:pPr>
        <w:ind w:leftChars="100" w:left="214"/>
        <w:jc w:val="left"/>
        <w:rPr>
          <w:rFonts w:ascii="ＭＳ 明朝" w:hAnsi="ＭＳ 明朝"/>
          <w:sz w:val="20"/>
        </w:rPr>
      </w:pPr>
      <w:r w:rsidRPr="00847BDD">
        <w:rPr>
          <w:rFonts w:ascii="ＭＳ 明朝" w:hAnsi="ＭＳ 明朝" w:hint="eastAsia"/>
          <w:sz w:val="20"/>
        </w:rPr>
        <w:t>（２－６）PICTs におけるパトロール艇の運用</w:t>
      </w:r>
    </w:p>
    <w:p w14:paraId="0C0449F4" w14:textId="2B06B20A" w:rsidR="00357928" w:rsidRPr="00847BDD" w:rsidRDefault="00357928" w:rsidP="00357928">
      <w:pPr>
        <w:ind w:leftChars="100" w:left="214"/>
        <w:jc w:val="left"/>
        <w:rPr>
          <w:rFonts w:ascii="ＭＳ 明朝" w:hAnsi="ＭＳ 明朝"/>
          <w:sz w:val="20"/>
        </w:rPr>
      </w:pPr>
      <w:r w:rsidRPr="00847BDD">
        <w:rPr>
          <w:rFonts w:ascii="ＭＳ 明朝" w:hAnsi="ＭＳ 明朝" w:hint="eastAsia"/>
          <w:sz w:val="20"/>
        </w:rPr>
        <w:t xml:space="preserve">　　　　　課題</w:t>
      </w:r>
    </w:p>
    <w:p w14:paraId="3E59186C" w14:textId="4D3C7E0D" w:rsidR="001949C9" w:rsidRPr="00847BDD" w:rsidRDefault="00357928" w:rsidP="00357928">
      <w:pPr>
        <w:ind w:firstLineChars="100" w:firstLine="204"/>
        <w:jc w:val="left"/>
        <w:rPr>
          <w:rFonts w:ascii="ＭＳ 明朝" w:hAnsi="ＭＳ 明朝"/>
          <w:sz w:val="20"/>
        </w:rPr>
      </w:pPr>
      <w:r w:rsidRPr="00847BDD">
        <w:rPr>
          <w:rFonts w:ascii="ＭＳ 明朝" w:hAnsi="ＭＳ 明朝" w:hint="eastAsia"/>
          <w:sz w:val="20"/>
        </w:rPr>
        <w:t>（２－７）国際支援の増加とその影響</w:t>
      </w:r>
    </w:p>
    <w:p w14:paraId="44F0D835" w14:textId="0F09439F" w:rsidR="00357928" w:rsidRPr="00847BDD" w:rsidRDefault="00357928" w:rsidP="00357928">
      <w:pPr>
        <w:jc w:val="left"/>
        <w:rPr>
          <w:rFonts w:ascii="ＭＳ 明朝" w:hAnsi="ＭＳ 明朝"/>
          <w:sz w:val="20"/>
        </w:rPr>
      </w:pPr>
      <w:r w:rsidRPr="00847BDD">
        <w:rPr>
          <w:rFonts w:ascii="ＭＳ 明朝" w:hAnsi="ＭＳ 明朝" w:hint="eastAsia"/>
          <w:sz w:val="20"/>
        </w:rPr>
        <w:t>（３）PICTs への支援国間の調整と改善</w:t>
      </w:r>
    </w:p>
    <w:p w14:paraId="21433688" w14:textId="63BB50A0" w:rsidR="00357928" w:rsidRPr="00847BDD" w:rsidRDefault="00357928" w:rsidP="00357928">
      <w:pPr>
        <w:jc w:val="left"/>
        <w:rPr>
          <w:rFonts w:ascii="ＭＳ 明朝" w:hAnsi="ＭＳ 明朝"/>
          <w:sz w:val="20"/>
        </w:rPr>
      </w:pPr>
      <w:r w:rsidRPr="00847BDD">
        <w:rPr>
          <w:rFonts w:ascii="ＭＳ 明朝" w:hAnsi="ＭＳ 明朝" w:hint="eastAsia"/>
          <w:sz w:val="20"/>
        </w:rPr>
        <w:t xml:space="preserve">　（３－１) オーストラリアとの協力</w:t>
      </w:r>
    </w:p>
    <w:p w14:paraId="659A9C19" w14:textId="7E37C7DA" w:rsidR="00357928" w:rsidRPr="00847BDD" w:rsidRDefault="00357928" w:rsidP="00357928">
      <w:pPr>
        <w:jc w:val="left"/>
        <w:rPr>
          <w:rFonts w:ascii="ＭＳ 明朝" w:hAnsi="ＭＳ 明朝"/>
          <w:sz w:val="20"/>
        </w:rPr>
      </w:pPr>
      <w:r w:rsidRPr="00847BDD">
        <w:rPr>
          <w:rFonts w:ascii="ＭＳ 明朝" w:hAnsi="ＭＳ 明朝" w:hint="eastAsia"/>
          <w:sz w:val="20"/>
        </w:rPr>
        <w:t xml:space="preserve">　（３－２）フランスとの協力</w:t>
      </w:r>
    </w:p>
    <w:p w14:paraId="3BA4A65D" w14:textId="6886265A" w:rsidR="00357928" w:rsidRPr="00847BDD" w:rsidRDefault="00357928" w:rsidP="00357928">
      <w:pPr>
        <w:jc w:val="left"/>
        <w:rPr>
          <w:rFonts w:ascii="ＭＳ 明朝" w:hAnsi="ＭＳ 明朝"/>
          <w:sz w:val="20"/>
        </w:rPr>
      </w:pPr>
      <w:r w:rsidRPr="00847BDD">
        <w:rPr>
          <w:rFonts w:ascii="ＭＳ 明朝" w:hAnsi="ＭＳ 明朝" w:hint="eastAsia"/>
          <w:sz w:val="20"/>
        </w:rPr>
        <w:t xml:space="preserve">　（３－３）ニュージーランドとの協力</w:t>
      </w:r>
    </w:p>
    <w:p w14:paraId="553F6641" w14:textId="71BF9990" w:rsidR="00357928" w:rsidRPr="00847BDD" w:rsidRDefault="00357928" w:rsidP="00357928">
      <w:pPr>
        <w:ind w:firstLineChars="100" w:firstLine="204"/>
        <w:jc w:val="left"/>
        <w:rPr>
          <w:rFonts w:ascii="ＭＳ 明朝" w:hAnsi="ＭＳ 明朝"/>
          <w:sz w:val="20"/>
        </w:rPr>
      </w:pPr>
      <w:r w:rsidRPr="00847BDD">
        <w:rPr>
          <w:rFonts w:ascii="ＭＳ 明朝" w:hAnsi="ＭＳ 明朝" w:hint="eastAsia"/>
          <w:sz w:val="20"/>
        </w:rPr>
        <w:t>（３－４）アメリカとの協力</w:t>
      </w:r>
    </w:p>
    <w:p w14:paraId="265BC796" w14:textId="35F8DEF8" w:rsidR="00357928" w:rsidRPr="00847BDD" w:rsidRDefault="00357928" w:rsidP="00357928">
      <w:pPr>
        <w:ind w:left="612" w:hangingChars="300" w:hanging="612"/>
        <w:jc w:val="left"/>
        <w:rPr>
          <w:rFonts w:ascii="ＭＳ 明朝" w:hAnsi="ＭＳ 明朝"/>
          <w:sz w:val="20"/>
        </w:rPr>
      </w:pPr>
      <w:r w:rsidRPr="00847BDD">
        <w:rPr>
          <w:rFonts w:ascii="ＭＳ 明朝" w:hAnsi="ＭＳ 明朝" w:hint="eastAsia"/>
          <w:sz w:val="20"/>
        </w:rPr>
        <w:t>（４）PICTs 各国の現状と個別のニーズを踏まえた協力の方向性</w:t>
      </w:r>
    </w:p>
    <w:p w14:paraId="0CB7E4B2" w14:textId="2A791AC9" w:rsidR="00357928" w:rsidRPr="00847BDD" w:rsidRDefault="00357928" w:rsidP="00357928">
      <w:pPr>
        <w:ind w:left="1632" w:hangingChars="800" w:hanging="1632"/>
        <w:jc w:val="left"/>
        <w:rPr>
          <w:rFonts w:ascii="ＭＳ 明朝" w:hAnsi="ＭＳ 明朝"/>
          <w:sz w:val="20"/>
        </w:rPr>
      </w:pPr>
      <w:r w:rsidRPr="00847BDD">
        <w:rPr>
          <w:rFonts w:ascii="ＭＳ 明朝" w:hAnsi="ＭＳ 明朝" w:hint="eastAsia"/>
          <w:sz w:val="20"/>
        </w:rPr>
        <w:t xml:space="preserve">　（４－１－１）バヌアツ：災害リスク軽減と法執行能力の強化</w:t>
      </w:r>
    </w:p>
    <w:p w14:paraId="2BAF6241" w14:textId="06A1C24E" w:rsidR="00357928" w:rsidRPr="00847BDD" w:rsidRDefault="00357928" w:rsidP="00357928">
      <w:pPr>
        <w:ind w:firstLineChars="100" w:firstLine="204"/>
        <w:jc w:val="left"/>
        <w:rPr>
          <w:rFonts w:ascii="ＭＳ 明朝" w:hAnsi="ＭＳ 明朝"/>
          <w:sz w:val="20"/>
        </w:rPr>
      </w:pPr>
      <w:r w:rsidRPr="00847BDD">
        <w:rPr>
          <w:rFonts w:ascii="ＭＳ 明朝" w:hAnsi="ＭＳ 明朝" w:hint="eastAsia"/>
          <w:sz w:val="20"/>
        </w:rPr>
        <w:t>（４－１－２）日本が果たすべき役割</w:t>
      </w:r>
    </w:p>
    <w:p w14:paraId="2E4D348B" w14:textId="7C35DE15" w:rsidR="00357928" w:rsidRPr="00847BDD" w:rsidRDefault="00357928" w:rsidP="00357928">
      <w:pPr>
        <w:ind w:left="1632" w:hangingChars="800" w:hanging="1632"/>
        <w:jc w:val="left"/>
        <w:rPr>
          <w:rFonts w:ascii="ＭＳ 明朝" w:hAnsi="ＭＳ 明朝"/>
          <w:sz w:val="20"/>
        </w:rPr>
      </w:pPr>
      <w:r w:rsidRPr="00847BDD">
        <w:rPr>
          <w:rFonts w:ascii="ＭＳ 明朝" w:hAnsi="ＭＳ 明朝" w:hint="eastAsia"/>
          <w:sz w:val="20"/>
        </w:rPr>
        <w:t xml:space="preserve">　（４－２－１）ニウエ：持続可能な海洋管理とニュージーランドとの連携強化</w:t>
      </w:r>
    </w:p>
    <w:p w14:paraId="669E6EEE" w14:textId="77777777" w:rsidR="00037EF7" w:rsidRPr="00847BDD" w:rsidRDefault="00037EF7" w:rsidP="00357928">
      <w:pPr>
        <w:ind w:left="1632" w:hangingChars="800" w:hanging="1632"/>
        <w:jc w:val="left"/>
        <w:rPr>
          <w:rFonts w:ascii="ＭＳ 明朝" w:hAnsi="ＭＳ 明朝"/>
          <w:sz w:val="20"/>
        </w:rPr>
      </w:pPr>
    </w:p>
    <w:p w14:paraId="1BEC98C4" w14:textId="5FE54225" w:rsidR="00357928" w:rsidRPr="00847BDD" w:rsidRDefault="00357928" w:rsidP="00357928">
      <w:pPr>
        <w:ind w:firstLineChars="100" w:firstLine="204"/>
        <w:jc w:val="left"/>
        <w:rPr>
          <w:rFonts w:ascii="ＭＳ 明朝" w:hAnsi="ＭＳ 明朝"/>
          <w:sz w:val="20"/>
        </w:rPr>
      </w:pPr>
      <w:r w:rsidRPr="00847BDD">
        <w:rPr>
          <w:rFonts w:ascii="ＭＳ 明朝" w:hAnsi="ＭＳ 明朝" w:hint="eastAsia"/>
          <w:sz w:val="20"/>
        </w:rPr>
        <w:lastRenderedPageBreak/>
        <w:t>（４－２－２）日本が果たすべき役割</w:t>
      </w:r>
    </w:p>
    <w:p w14:paraId="5B9A00E0" w14:textId="77777777" w:rsidR="00037EF7" w:rsidRPr="00847BDD" w:rsidRDefault="00037EF7" w:rsidP="00037EF7">
      <w:pPr>
        <w:ind w:left="1632" w:hangingChars="800" w:hanging="1632"/>
        <w:jc w:val="left"/>
        <w:rPr>
          <w:rFonts w:ascii="ＭＳ 明朝" w:hAnsi="ＭＳ 明朝"/>
          <w:sz w:val="20"/>
        </w:rPr>
      </w:pPr>
      <w:r w:rsidRPr="00847BDD">
        <w:rPr>
          <w:rFonts w:ascii="ＭＳ 明朝" w:hAnsi="ＭＳ 明朝" w:hint="eastAsia"/>
          <w:sz w:val="20"/>
        </w:rPr>
        <w:t xml:space="preserve">  （４－３－１）トンガ：海洋安全保障とブルーエコノミーの強化</w:t>
      </w:r>
    </w:p>
    <w:p w14:paraId="3E20746E"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（４－３－２）日本が果たすべき役割</w:t>
      </w:r>
    </w:p>
    <w:p w14:paraId="7E1F7EBE" w14:textId="77777777" w:rsidR="00037EF7" w:rsidRPr="00847BDD" w:rsidRDefault="00037EF7" w:rsidP="00037EF7">
      <w:pPr>
        <w:ind w:left="1632" w:hangingChars="800" w:hanging="1632"/>
        <w:jc w:val="left"/>
        <w:rPr>
          <w:rFonts w:ascii="ＭＳ 明朝" w:hAnsi="ＭＳ 明朝"/>
          <w:sz w:val="20"/>
        </w:rPr>
      </w:pPr>
      <w:r w:rsidRPr="00847BDD">
        <w:rPr>
          <w:rFonts w:ascii="ＭＳ 明朝" w:hAnsi="ＭＳ 明朝" w:hint="eastAsia"/>
          <w:sz w:val="20"/>
        </w:rPr>
        <w:t xml:space="preserve">  （４－４－１）ナウル：海洋資源管理と気候変動適応の強化</w:t>
      </w:r>
    </w:p>
    <w:p w14:paraId="194E369D"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（４－４－２）日本が果たすべき役割</w:t>
      </w:r>
    </w:p>
    <w:p w14:paraId="6891D49D" w14:textId="77777777" w:rsidR="00037EF7" w:rsidRPr="00847BDD" w:rsidRDefault="00037EF7" w:rsidP="00037EF7">
      <w:pPr>
        <w:ind w:left="1632" w:hangingChars="800" w:hanging="1632"/>
        <w:jc w:val="left"/>
        <w:rPr>
          <w:rFonts w:ascii="ＭＳ 明朝" w:hAnsi="ＭＳ 明朝"/>
          <w:sz w:val="20"/>
        </w:rPr>
      </w:pPr>
      <w:r w:rsidRPr="00847BDD">
        <w:rPr>
          <w:rFonts w:ascii="ＭＳ 明朝" w:hAnsi="ＭＳ 明朝" w:hint="eastAsia"/>
          <w:sz w:val="20"/>
        </w:rPr>
        <w:t xml:space="preserve">  （４－５－１）フィジー：海洋安全保障と経済発展のハブとしての役割</w:t>
      </w:r>
    </w:p>
    <w:p w14:paraId="3D9671FD"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（４－５－２）日本が果たすべき役割</w:t>
      </w:r>
    </w:p>
    <w:p w14:paraId="4F9FC06A" w14:textId="364D8261" w:rsidR="00037EF7" w:rsidRPr="00847BDD" w:rsidRDefault="00037EF7" w:rsidP="00037EF7">
      <w:pPr>
        <w:ind w:left="1632" w:hangingChars="800" w:hanging="1632"/>
        <w:jc w:val="left"/>
        <w:rPr>
          <w:rFonts w:ascii="ＭＳ 明朝" w:hAnsi="ＭＳ 明朝"/>
          <w:sz w:val="20"/>
        </w:rPr>
      </w:pPr>
      <w:r w:rsidRPr="00847BDD">
        <w:rPr>
          <w:rFonts w:ascii="ＭＳ 明朝" w:hAnsi="ＭＳ 明朝" w:hint="eastAsia"/>
          <w:sz w:val="20"/>
        </w:rPr>
        <w:t xml:space="preserve">  （４－６－１）サモア：伝統的海洋統治と海洋経済の発展</w:t>
      </w:r>
    </w:p>
    <w:p w14:paraId="3EA5839E" w14:textId="568F943C"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（４－６－２）日本が果たすべき役割</w:t>
      </w:r>
    </w:p>
    <w:p w14:paraId="6EB70775" w14:textId="77777777" w:rsidR="00037EF7" w:rsidRPr="00847BDD" w:rsidRDefault="00037EF7" w:rsidP="00037EF7">
      <w:pPr>
        <w:ind w:left="1632" w:hangingChars="800" w:hanging="1632"/>
        <w:jc w:val="left"/>
        <w:rPr>
          <w:rFonts w:ascii="ＭＳ 明朝" w:hAnsi="ＭＳ 明朝"/>
          <w:sz w:val="20"/>
        </w:rPr>
      </w:pPr>
      <w:r w:rsidRPr="00847BDD">
        <w:rPr>
          <w:rFonts w:ascii="ＭＳ 明朝" w:hAnsi="ＭＳ 明朝" w:hint="eastAsia"/>
          <w:sz w:val="20"/>
        </w:rPr>
        <w:t xml:space="preserve">  （４－７－１）ツバル：気候変動への適応と海洋安全保障</w:t>
      </w:r>
    </w:p>
    <w:p w14:paraId="7EA60325"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（４－７－２）日本が果たすべき役割</w:t>
      </w:r>
    </w:p>
    <w:p w14:paraId="41D39528" w14:textId="77777777" w:rsidR="00037EF7" w:rsidRPr="00847BDD" w:rsidRDefault="00037EF7" w:rsidP="00037EF7">
      <w:pPr>
        <w:ind w:left="1632" w:hangingChars="800" w:hanging="1632"/>
        <w:jc w:val="left"/>
        <w:rPr>
          <w:rFonts w:ascii="ＭＳ 明朝" w:hAnsi="ＭＳ 明朝"/>
          <w:sz w:val="20"/>
        </w:rPr>
      </w:pPr>
      <w:r w:rsidRPr="00847BDD">
        <w:rPr>
          <w:rFonts w:ascii="ＭＳ 明朝" w:hAnsi="ＭＳ 明朝" w:hint="eastAsia"/>
          <w:sz w:val="20"/>
        </w:rPr>
        <w:t xml:space="preserve">  （４－８－１）パプアニューギニア：海洋安全保障と国境管理の課題</w:t>
      </w:r>
    </w:p>
    <w:p w14:paraId="6D0DFCF7"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（４－８－２）日本が果たすべき役割</w:t>
      </w:r>
    </w:p>
    <w:p w14:paraId="4CAE7CFA" w14:textId="77777777" w:rsidR="00037EF7" w:rsidRPr="00847BDD" w:rsidRDefault="00037EF7" w:rsidP="00037EF7">
      <w:pPr>
        <w:ind w:left="1632" w:hangingChars="800" w:hanging="1632"/>
        <w:jc w:val="left"/>
        <w:rPr>
          <w:rFonts w:ascii="ＭＳ 明朝" w:hAnsi="ＭＳ 明朝"/>
          <w:sz w:val="20"/>
        </w:rPr>
      </w:pPr>
      <w:r w:rsidRPr="00847BDD">
        <w:rPr>
          <w:rFonts w:ascii="ＭＳ 明朝" w:hAnsi="ＭＳ 明朝" w:hint="eastAsia"/>
          <w:sz w:val="20"/>
        </w:rPr>
        <w:t xml:space="preserve">  （４－９－１）クック諸島：大規模海洋保護と深海資源開発の両立</w:t>
      </w:r>
    </w:p>
    <w:p w14:paraId="5CFD565D"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（４－９－２）日本が果たすべき役割</w:t>
      </w:r>
    </w:p>
    <w:p w14:paraId="7DE71BED" w14:textId="77777777" w:rsidR="00037EF7" w:rsidRPr="00847BDD" w:rsidRDefault="00037EF7" w:rsidP="00037EF7">
      <w:pPr>
        <w:ind w:left="1836" w:hangingChars="900" w:hanging="1836"/>
        <w:jc w:val="left"/>
        <w:rPr>
          <w:rFonts w:ascii="ＭＳ 明朝" w:hAnsi="ＭＳ 明朝"/>
          <w:sz w:val="20"/>
        </w:rPr>
      </w:pPr>
      <w:r w:rsidRPr="00847BDD">
        <w:rPr>
          <w:rFonts w:ascii="ＭＳ 明朝" w:hAnsi="ＭＳ 明朝" w:hint="eastAsia"/>
          <w:sz w:val="20"/>
        </w:rPr>
        <w:t xml:space="preserve">  （４－１０－１）キリバス：気候安全保障と海洋資源管理の課題</w:t>
      </w:r>
    </w:p>
    <w:p w14:paraId="262753C0"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（４－１０－２）日本が果たすべき役割</w:t>
      </w:r>
    </w:p>
    <w:p w14:paraId="4DC4C1F1" w14:textId="77777777" w:rsidR="00037EF7" w:rsidRPr="00847BDD" w:rsidRDefault="00037EF7" w:rsidP="00037EF7">
      <w:pPr>
        <w:ind w:left="1836" w:hangingChars="900" w:hanging="1836"/>
        <w:jc w:val="left"/>
        <w:rPr>
          <w:rFonts w:ascii="ＭＳ 明朝" w:hAnsi="ＭＳ 明朝"/>
          <w:sz w:val="20"/>
        </w:rPr>
      </w:pPr>
      <w:r w:rsidRPr="00847BDD">
        <w:rPr>
          <w:rFonts w:ascii="ＭＳ 明朝" w:hAnsi="ＭＳ 明朝" w:hint="eastAsia"/>
          <w:sz w:val="20"/>
        </w:rPr>
        <w:t xml:space="preserve">  （４－１１－１）パラオ：海洋安全保障とブルーエコノミーの強化</w:t>
      </w:r>
    </w:p>
    <w:p w14:paraId="1051288C"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（４－１１－２）日本が果たすべき役割</w:t>
      </w:r>
    </w:p>
    <w:p w14:paraId="148D4F37" w14:textId="77777777" w:rsidR="00037EF7" w:rsidRPr="00847BDD" w:rsidRDefault="00037EF7" w:rsidP="00037EF7">
      <w:pPr>
        <w:ind w:left="1836" w:hangingChars="900" w:hanging="1836"/>
        <w:jc w:val="left"/>
        <w:rPr>
          <w:rFonts w:ascii="ＭＳ 明朝" w:hAnsi="ＭＳ 明朝"/>
          <w:sz w:val="20"/>
        </w:rPr>
      </w:pPr>
      <w:r w:rsidRPr="00847BDD">
        <w:rPr>
          <w:rFonts w:ascii="ＭＳ 明朝" w:hAnsi="ＭＳ 明朝" w:hint="eastAsia"/>
          <w:sz w:val="20"/>
        </w:rPr>
        <w:t xml:space="preserve">  （４－１２－１）ミクロネシア連邦：海洋資源管理と安全保障の課題</w:t>
      </w:r>
    </w:p>
    <w:p w14:paraId="0C24A7FB"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（４－１２－２）日本が果たすべき役割</w:t>
      </w:r>
    </w:p>
    <w:p w14:paraId="754D0818" w14:textId="77777777" w:rsidR="00037EF7" w:rsidRPr="00847BDD" w:rsidRDefault="00037EF7" w:rsidP="00037EF7">
      <w:pPr>
        <w:ind w:left="1836" w:hangingChars="900" w:hanging="1836"/>
        <w:jc w:val="left"/>
        <w:rPr>
          <w:rFonts w:ascii="ＭＳ 明朝" w:hAnsi="ＭＳ 明朝"/>
          <w:sz w:val="20"/>
        </w:rPr>
      </w:pPr>
      <w:r w:rsidRPr="00847BDD">
        <w:rPr>
          <w:rFonts w:ascii="ＭＳ 明朝" w:hAnsi="ＭＳ 明朝" w:hint="eastAsia"/>
          <w:sz w:val="20"/>
        </w:rPr>
        <w:t xml:space="preserve">  （４－１３－１）マーシャル諸島：気候変動と海洋安全保障の強化</w:t>
      </w:r>
    </w:p>
    <w:p w14:paraId="273C7E9A"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（４－１３－２）日本が果たすべき役割</w:t>
      </w:r>
    </w:p>
    <w:p w14:paraId="56D1936A" w14:textId="77777777" w:rsidR="00037EF7" w:rsidRPr="00847BDD" w:rsidRDefault="00037EF7" w:rsidP="00037EF7">
      <w:pPr>
        <w:ind w:left="1836" w:hangingChars="900" w:hanging="1836"/>
        <w:jc w:val="left"/>
        <w:rPr>
          <w:rFonts w:ascii="ＭＳ 明朝" w:hAnsi="ＭＳ 明朝"/>
          <w:sz w:val="20"/>
        </w:rPr>
      </w:pPr>
      <w:r w:rsidRPr="00847BDD">
        <w:rPr>
          <w:rFonts w:ascii="ＭＳ 明朝" w:hAnsi="ＭＳ 明朝" w:hint="eastAsia"/>
          <w:sz w:val="20"/>
        </w:rPr>
        <w:t xml:space="preserve">  （４－１４－１）ソロモン諸島：海洋国境警備と統合海洋管理の強化</w:t>
      </w:r>
    </w:p>
    <w:p w14:paraId="050396A5" w14:textId="41112F8F"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（４－１４－２）日本が果たすべき役割</w:t>
      </w:r>
    </w:p>
    <w:p w14:paraId="586AE1D7"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（５）QUAD の限界と日本</w:t>
      </w:r>
    </w:p>
    <w:p w14:paraId="7A38106D" w14:textId="1737F2D0" w:rsidR="00037EF7" w:rsidRPr="00847BDD" w:rsidRDefault="00037EF7" w:rsidP="00037EF7">
      <w:pPr>
        <w:ind w:firstLineChars="300" w:firstLine="612"/>
        <w:jc w:val="left"/>
        <w:rPr>
          <w:rFonts w:ascii="ＭＳ 明朝" w:hAnsi="ＭＳ 明朝"/>
          <w:sz w:val="20"/>
        </w:rPr>
      </w:pPr>
      <w:r w:rsidRPr="00847BDD">
        <w:rPr>
          <w:rFonts w:ascii="ＭＳ 明朝" w:hAnsi="ＭＳ 明朝" w:hint="eastAsia"/>
          <w:sz w:val="20"/>
        </w:rPr>
        <w:t>・オーストラリアの役割</w:t>
      </w:r>
    </w:p>
    <w:p w14:paraId="07A2C054" w14:textId="53DB1816" w:rsidR="00037EF7" w:rsidRPr="00847BDD" w:rsidRDefault="00037EF7" w:rsidP="00037EF7">
      <w:pPr>
        <w:jc w:val="left"/>
        <w:rPr>
          <w:rFonts w:ascii="ＭＳ 明朝" w:hAnsi="ＭＳ 明朝"/>
          <w:sz w:val="20"/>
        </w:rPr>
      </w:pPr>
      <w:r w:rsidRPr="00847BDD">
        <w:rPr>
          <w:rFonts w:ascii="ＭＳ 明朝" w:hAnsi="ＭＳ 明朝" w:hint="eastAsia"/>
          <w:sz w:val="20"/>
        </w:rPr>
        <w:t>（６）小総括</w:t>
      </w:r>
    </w:p>
    <w:p w14:paraId="5699C10B" w14:textId="77777777" w:rsidR="00037EF7" w:rsidRPr="00847BDD" w:rsidRDefault="00037EF7" w:rsidP="00037EF7">
      <w:pPr>
        <w:ind w:left="408" w:hangingChars="200" w:hanging="408"/>
        <w:jc w:val="left"/>
        <w:rPr>
          <w:rFonts w:ascii="ＭＳ 明朝" w:hAnsi="ＭＳ 明朝"/>
          <w:sz w:val="20"/>
        </w:rPr>
      </w:pPr>
      <w:r w:rsidRPr="00847BDD">
        <w:rPr>
          <w:rFonts w:ascii="ＭＳ 明朝" w:hAnsi="ＭＳ 明朝" w:hint="eastAsia"/>
          <w:sz w:val="20"/>
        </w:rPr>
        <w:t>６．インドにおける海洋安全保障と国際協力の可能性</w:t>
      </w:r>
    </w:p>
    <w:p w14:paraId="638FA8D2"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６．１．台頭するインド</w:t>
      </w:r>
    </w:p>
    <w:p w14:paraId="194C7AB9"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（１）人口増加・経済成長</w:t>
      </w:r>
    </w:p>
    <w:p w14:paraId="260CDD68" w14:textId="77777777" w:rsidR="00037EF7" w:rsidRPr="00847BDD" w:rsidRDefault="00037EF7" w:rsidP="00037EF7">
      <w:pPr>
        <w:ind w:left="612" w:hangingChars="300" w:hanging="612"/>
        <w:jc w:val="left"/>
        <w:rPr>
          <w:rFonts w:ascii="ＭＳ 明朝" w:hAnsi="ＭＳ 明朝"/>
          <w:sz w:val="20"/>
        </w:rPr>
      </w:pPr>
      <w:r w:rsidRPr="00847BDD">
        <w:rPr>
          <w:rFonts w:ascii="ＭＳ 明朝" w:hAnsi="ＭＳ 明朝" w:hint="eastAsia"/>
          <w:sz w:val="20"/>
        </w:rPr>
        <w:t>（２）海洋安全保障におけるインドの地政学的重要性の増加</w:t>
      </w:r>
    </w:p>
    <w:p w14:paraId="56969C39"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６．２．インドと中国</w:t>
      </w:r>
    </w:p>
    <w:p w14:paraId="6AF40E72"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（１）真珠の首飾り戦略</w:t>
      </w:r>
    </w:p>
    <w:p w14:paraId="2FDB2027"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（２）一帯一路</w:t>
      </w:r>
    </w:p>
    <w:p w14:paraId="046D5203"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（３）中国によるインド洋進出へのインドの反応</w:t>
      </w:r>
    </w:p>
    <w:p w14:paraId="70EFE865" w14:textId="77777777" w:rsidR="00037EF7" w:rsidRPr="00847BDD" w:rsidRDefault="00037EF7" w:rsidP="00037EF7">
      <w:pPr>
        <w:ind w:left="816" w:hangingChars="400" w:hanging="816"/>
        <w:jc w:val="left"/>
        <w:rPr>
          <w:rFonts w:ascii="ＭＳ 明朝" w:hAnsi="ＭＳ 明朝"/>
          <w:sz w:val="20"/>
        </w:rPr>
      </w:pPr>
      <w:r w:rsidRPr="00847BDD">
        <w:rPr>
          <w:rFonts w:ascii="ＭＳ 明朝" w:hAnsi="ＭＳ 明朝" w:hint="eastAsia"/>
          <w:sz w:val="20"/>
        </w:rPr>
        <w:t>６．３．インドの外交政策及び地政学的課題への対応と国際協力の展望</w:t>
      </w:r>
    </w:p>
    <w:p w14:paraId="3EB36A72" w14:textId="77777777" w:rsidR="00037EF7" w:rsidRPr="00847BDD" w:rsidRDefault="00037EF7" w:rsidP="00037EF7">
      <w:pPr>
        <w:jc w:val="left"/>
        <w:rPr>
          <w:rFonts w:ascii="ＭＳ 明朝" w:hAnsi="ＭＳ 明朝"/>
          <w:sz w:val="20"/>
          <w:lang w:eastAsia="zh-TW"/>
        </w:rPr>
      </w:pPr>
      <w:r w:rsidRPr="00847BDD">
        <w:rPr>
          <w:rFonts w:ascii="ＭＳ 明朝" w:hAnsi="ＭＳ 明朝" w:hint="eastAsia"/>
          <w:sz w:val="20"/>
          <w:lang w:eastAsia="zh-TW"/>
        </w:rPr>
        <w:t>（１）非同盟政策</w:t>
      </w:r>
    </w:p>
    <w:p w14:paraId="040765B8" w14:textId="77777777" w:rsidR="00037EF7" w:rsidRPr="00847BDD" w:rsidRDefault="00037EF7" w:rsidP="00037EF7">
      <w:pPr>
        <w:jc w:val="left"/>
        <w:rPr>
          <w:rFonts w:ascii="ＭＳ 明朝" w:hAnsi="ＭＳ 明朝"/>
          <w:sz w:val="20"/>
          <w:lang w:eastAsia="zh-TW"/>
        </w:rPr>
      </w:pPr>
      <w:r w:rsidRPr="00847BDD">
        <w:rPr>
          <w:rFonts w:ascii="ＭＳ 明朝" w:hAnsi="ＭＳ 明朝" w:hint="eastAsia"/>
          <w:sz w:val="20"/>
          <w:lang w:eastAsia="zh-TW"/>
        </w:rPr>
        <w:t>（２）中印国境紛争</w:t>
      </w:r>
    </w:p>
    <w:p w14:paraId="2AD5F034"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（３）印パ戦争</w:t>
      </w:r>
    </w:p>
    <w:p w14:paraId="6C6CC2BF"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（４）インドとロシア（ソ連）の関係</w:t>
      </w:r>
    </w:p>
    <w:p w14:paraId="2377FAA5"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（５）全方位外交</w:t>
      </w:r>
    </w:p>
    <w:p w14:paraId="4CD75D17"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（６）近隣第一政策</w:t>
      </w:r>
    </w:p>
    <w:p w14:paraId="7D1B0A54" w14:textId="77777777" w:rsidR="00037EF7" w:rsidRPr="00847BDD" w:rsidRDefault="00037EF7" w:rsidP="00037EF7">
      <w:pPr>
        <w:ind w:left="612" w:hangingChars="300" w:hanging="612"/>
        <w:jc w:val="left"/>
        <w:rPr>
          <w:rFonts w:ascii="ＭＳ 明朝" w:hAnsi="ＭＳ 明朝"/>
          <w:sz w:val="20"/>
        </w:rPr>
      </w:pPr>
      <w:r w:rsidRPr="00847BDD">
        <w:rPr>
          <w:rFonts w:ascii="ＭＳ 明朝" w:hAnsi="ＭＳ 明朝" w:hint="eastAsia"/>
          <w:sz w:val="20"/>
        </w:rPr>
        <w:t>（７）インドの海洋戦略と自由で開かれたインド太平洋</w:t>
      </w:r>
    </w:p>
    <w:p w14:paraId="64E898CE"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（８）多面的視点によるインド外交の再検討</w:t>
      </w:r>
    </w:p>
    <w:p w14:paraId="20A75B71" w14:textId="77777777" w:rsidR="00037EF7" w:rsidRPr="00847BDD" w:rsidRDefault="00037EF7" w:rsidP="00037EF7">
      <w:pPr>
        <w:ind w:leftChars="100" w:left="1234" w:hangingChars="500" w:hanging="1020"/>
        <w:jc w:val="left"/>
        <w:rPr>
          <w:rFonts w:ascii="ＭＳ 明朝" w:hAnsi="ＭＳ 明朝"/>
          <w:sz w:val="20"/>
        </w:rPr>
      </w:pPr>
      <w:r w:rsidRPr="00847BDD">
        <w:rPr>
          <w:rFonts w:ascii="ＭＳ 明朝" w:hAnsi="ＭＳ 明朝" w:hint="eastAsia"/>
          <w:sz w:val="20"/>
        </w:rPr>
        <w:t>（８－１）インド太平洋における海洋安全保障　　　　　　　と日印協力の道筋：現地シンクタンクの知見</w:t>
      </w:r>
    </w:p>
    <w:p w14:paraId="456427E8" w14:textId="32EF47EF" w:rsidR="00037EF7" w:rsidRPr="00847BDD" w:rsidRDefault="00037EF7" w:rsidP="00037EF7">
      <w:pPr>
        <w:ind w:leftChars="117" w:left="1678" w:hangingChars="700" w:hanging="1428"/>
        <w:jc w:val="left"/>
        <w:rPr>
          <w:rFonts w:ascii="ＭＳ 明朝" w:hAnsi="ＭＳ 明朝"/>
          <w:sz w:val="20"/>
        </w:rPr>
      </w:pPr>
      <w:r w:rsidRPr="00847BDD">
        <w:rPr>
          <w:rFonts w:ascii="ＭＳ 明朝" w:hAnsi="ＭＳ 明朝" w:hint="eastAsia"/>
          <w:sz w:val="20"/>
        </w:rPr>
        <w:t>（８－１－１）インド太平洋における海洋安全保障の概観</w:t>
      </w:r>
    </w:p>
    <w:p w14:paraId="2E5BB710" w14:textId="77777777" w:rsidR="00037EF7" w:rsidRPr="00847BDD" w:rsidRDefault="00037EF7" w:rsidP="00037EF7">
      <w:pPr>
        <w:ind w:left="1632" w:hangingChars="800" w:hanging="1632"/>
        <w:jc w:val="left"/>
        <w:rPr>
          <w:rFonts w:ascii="ＭＳ 明朝" w:hAnsi="ＭＳ 明朝"/>
          <w:sz w:val="20"/>
        </w:rPr>
      </w:pPr>
      <w:r w:rsidRPr="00847BDD">
        <w:rPr>
          <w:rFonts w:ascii="ＭＳ 明朝" w:hAnsi="ＭＳ 明朝" w:hint="eastAsia"/>
          <w:sz w:val="20"/>
        </w:rPr>
        <w:t xml:space="preserve">　（８－１－２）インド太平洋におけるインドの戦略的・外交的利益</w:t>
      </w:r>
    </w:p>
    <w:p w14:paraId="0F8ABB1B"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（８－１－３）インドの海上安全保障の展望</w:t>
      </w:r>
    </w:p>
    <w:p w14:paraId="5838A990" w14:textId="77777777" w:rsidR="00037EF7" w:rsidRPr="00847BDD" w:rsidRDefault="00037EF7" w:rsidP="00037EF7">
      <w:pPr>
        <w:ind w:left="1632" w:hangingChars="800" w:hanging="1632"/>
        <w:jc w:val="left"/>
        <w:rPr>
          <w:rFonts w:ascii="ＭＳ 明朝" w:hAnsi="ＭＳ 明朝"/>
          <w:sz w:val="20"/>
        </w:rPr>
      </w:pPr>
      <w:r w:rsidRPr="00847BDD">
        <w:rPr>
          <w:rFonts w:ascii="ＭＳ 明朝" w:hAnsi="ＭＳ 明朝" w:hint="eastAsia"/>
          <w:sz w:val="20"/>
        </w:rPr>
        <w:t xml:space="preserve">　（８－１－４）インド洋における安全保障環境の変化</w:t>
      </w:r>
    </w:p>
    <w:p w14:paraId="10CDE058" w14:textId="77777777" w:rsidR="00037EF7" w:rsidRPr="00847BDD" w:rsidRDefault="00037EF7" w:rsidP="00037EF7">
      <w:pPr>
        <w:ind w:left="1632" w:hangingChars="800" w:hanging="1632"/>
        <w:jc w:val="left"/>
        <w:rPr>
          <w:rFonts w:ascii="ＭＳ 明朝" w:hAnsi="ＭＳ 明朝"/>
          <w:sz w:val="20"/>
        </w:rPr>
      </w:pPr>
      <w:r w:rsidRPr="00847BDD">
        <w:rPr>
          <w:rFonts w:ascii="ＭＳ 明朝" w:hAnsi="ＭＳ 明朝" w:hint="eastAsia"/>
          <w:sz w:val="20"/>
        </w:rPr>
        <w:t xml:space="preserve">　（８－１－５）インド太平洋地域の主なマルチ／ミニラテラルな協力枠組み</w:t>
      </w:r>
    </w:p>
    <w:p w14:paraId="45243A14" w14:textId="77777777" w:rsidR="00037EF7" w:rsidRPr="00847BDD" w:rsidRDefault="00037EF7" w:rsidP="00037EF7">
      <w:pPr>
        <w:ind w:left="1632" w:hangingChars="800" w:hanging="1632"/>
        <w:jc w:val="left"/>
        <w:rPr>
          <w:rFonts w:ascii="ＭＳ 明朝" w:hAnsi="ＭＳ 明朝"/>
          <w:sz w:val="20"/>
        </w:rPr>
      </w:pPr>
      <w:r w:rsidRPr="00847BDD">
        <w:rPr>
          <w:rFonts w:ascii="ＭＳ 明朝" w:hAnsi="ＭＳ 明朝" w:hint="eastAsia"/>
          <w:sz w:val="20"/>
        </w:rPr>
        <w:t xml:space="preserve">　（８－１－６）マルチ／ミニラテラルな協力枠組みの有効性と課題</w:t>
      </w:r>
    </w:p>
    <w:p w14:paraId="19D4EE41"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（８－１－７）インドと日本の協力の方向性</w:t>
      </w:r>
    </w:p>
    <w:p w14:paraId="18C4F70D" w14:textId="77777777" w:rsidR="00037EF7" w:rsidRPr="00847BDD" w:rsidRDefault="00037EF7" w:rsidP="00037EF7">
      <w:pPr>
        <w:ind w:firstLineChars="100" w:firstLine="204"/>
        <w:jc w:val="left"/>
        <w:rPr>
          <w:rFonts w:ascii="ＭＳ 明朝" w:hAnsi="ＭＳ 明朝"/>
          <w:sz w:val="20"/>
        </w:rPr>
      </w:pPr>
      <w:r w:rsidRPr="00847BDD">
        <w:rPr>
          <w:rFonts w:ascii="ＭＳ 明朝" w:hAnsi="ＭＳ 明朝" w:hint="eastAsia"/>
          <w:sz w:val="20"/>
        </w:rPr>
        <w:t>（８－１－８）既存の日印海洋協力の評価</w:t>
      </w:r>
    </w:p>
    <w:p w14:paraId="5746737B" w14:textId="77777777" w:rsidR="00037EF7" w:rsidRPr="00847BDD" w:rsidRDefault="00037EF7" w:rsidP="00037EF7">
      <w:pPr>
        <w:ind w:left="1632" w:hangingChars="800" w:hanging="1632"/>
        <w:jc w:val="left"/>
        <w:rPr>
          <w:rFonts w:ascii="ＭＳ 明朝" w:hAnsi="ＭＳ 明朝"/>
          <w:sz w:val="20"/>
        </w:rPr>
      </w:pPr>
      <w:r w:rsidRPr="00847BDD">
        <w:rPr>
          <w:rFonts w:ascii="ＭＳ 明朝" w:hAnsi="ＭＳ 明朝" w:hint="eastAsia"/>
          <w:sz w:val="20"/>
        </w:rPr>
        <w:t xml:space="preserve">　（８－１－９）日印海洋協力強化のための潜在的な道筋</w:t>
      </w:r>
    </w:p>
    <w:p w14:paraId="44C913A5"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（８－１－１０）課題と考察</w:t>
      </w:r>
    </w:p>
    <w:p w14:paraId="7103723C" w14:textId="77777777" w:rsidR="00037EF7" w:rsidRPr="00847BDD" w:rsidRDefault="00037EF7" w:rsidP="00F039A0">
      <w:pPr>
        <w:ind w:firstLineChars="100" w:firstLine="204"/>
        <w:jc w:val="left"/>
        <w:rPr>
          <w:rFonts w:ascii="ＭＳ 明朝" w:hAnsi="ＭＳ 明朝"/>
          <w:sz w:val="20"/>
        </w:rPr>
      </w:pPr>
      <w:r w:rsidRPr="00847BDD">
        <w:rPr>
          <w:rFonts w:ascii="ＭＳ 明朝" w:hAnsi="ＭＳ 明朝" w:hint="eastAsia"/>
          <w:sz w:val="20"/>
        </w:rPr>
        <w:t>（８－２）考察</w:t>
      </w:r>
    </w:p>
    <w:p w14:paraId="48F82AB5" w14:textId="77777777" w:rsidR="002C7BE9" w:rsidRPr="00847BDD" w:rsidRDefault="00037EF7" w:rsidP="00037EF7">
      <w:pPr>
        <w:jc w:val="left"/>
        <w:rPr>
          <w:rFonts w:ascii="ＭＳ 明朝" w:hAnsi="ＭＳ 明朝"/>
          <w:sz w:val="20"/>
        </w:rPr>
      </w:pPr>
      <w:r w:rsidRPr="00847BDD">
        <w:rPr>
          <w:rFonts w:ascii="ＭＳ 明朝" w:hAnsi="ＭＳ 明朝" w:hint="eastAsia"/>
          <w:sz w:val="20"/>
        </w:rPr>
        <w:t>６．４．インド沿岸警備隊</w:t>
      </w:r>
    </w:p>
    <w:p w14:paraId="2C426B13" w14:textId="6BE846FC" w:rsidR="00037EF7" w:rsidRPr="00847BDD" w:rsidRDefault="00037EF7" w:rsidP="002C7BE9">
      <w:pPr>
        <w:ind w:firstLineChars="400" w:firstLine="816"/>
        <w:jc w:val="left"/>
        <w:rPr>
          <w:rFonts w:ascii="ＭＳ 明朝" w:hAnsi="ＭＳ 明朝"/>
          <w:sz w:val="20"/>
        </w:rPr>
      </w:pPr>
      <w:r w:rsidRPr="00847BDD">
        <w:rPr>
          <w:rFonts w:ascii="ＭＳ 明朝" w:hAnsi="ＭＳ 明朝" w:hint="eastAsia"/>
          <w:sz w:val="20"/>
        </w:rPr>
        <w:t>（Indian Coast Guard: ICG）</w:t>
      </w:r>
    </w:p>
    <w:p w14:paraId="5E072A64" w14:textId="711BD014" w:rsidR="00037EF7" w:rsidRPr="00847BDD" w:rsidRDefault="00037EF7" w:rsidP="00037EF7">
      <w:pPr>
        <w:jc w:val="left"/>
        <w:rPr>
          <w:rFonts w:ascii="ＭＳ 明朝" w:hAnsi="ＭＳ 明朝"/>
          <w:sz w:val="20"/>
        </w:rPr>
      </w:pPr>
      <w:r w:rsidRPr="00847BDD">
        <w:rPr>
          <w:rFonts w:ascii="ＭＳ 明朝" w:hAnsi="ＭＳ 明朝" w:hint="eastAsia"/>
          <w:sz w:val="20"/>
        </w:rPr>
        <w:t>（１）ICGの概要：現地シンクタンクの知見</w:t>
      </w:r>
    </w:p>
    <w:p w14:paraId="557F93BD" w14:textId="77777777" w:rsidR="002C7BE9" w:rsidRPr="00847BDD" w:rsidRDefault="00037EF7" w:rsidP="00037EF7">
      <w:pPr>
        <w:jc w:val="left"/>
        <w:rPr>
          <w:rFonts w:ascii="ＭＳ 明朝" w:hAnsi="ＭＳ 明朝"/>
          <w:sz w:val="20"/>
        </w:rPr>
      </w:pPr>
      <w:r w:rsidRPr="00847BDD">
        <w:rPr>
          <w:rFonts w:ascii="ＭＳ 明朝" w:hAnsi="ＭＳ 明朝" w:hint="eastAsia"/>
          <w:sz w:val="20"/>
        </w:rPr>
        <w:t xml:space="preserve">　（１－１）ICGを取り巻く海洋安全保障環境概</w:t>
      </w:r>
    </w:p>
    <w:p w14:paraId="53F21BEA" w14:textId="5FF967F0" w:rsidR="00037EF7" w:rsidRPr="00847BDD" w:rsidRDefault="002C7BE9" w:rsidP="00037EF7">
      <w:pPr>
        <w:jc w:val="left"/>
        <w:rPr>
          <w:rFonts w:ascii="ＭＳ 明朝" w:hAnsi="ＭＳ 明朝"/>
          <w:sz w:val="20"/>
        </w:rPr>
      </w:pPr>
      <w:r w:rsidRPr="00847BDD">
        <w:rPr>
          <w:rFonts w:ascii="ＭＳ 明朝" w:hAnsi="ＭＳ 明朝" w:hint="eastAsia"/>
          <w:sz w:val="20"/>
        </w:rPr>
        <w:t xml:space="preserve">　　　　　　</w:t>
      </w:r>
      <w:r w:rsidR="00037EF7" w:rsidRPr="00847BDD">
        <w:rPr>
          <w:rFonts w:ascii="ＭＳ 明朝" w:hAnsi="ＭＳ 明朝" w:hint="eastAsia"/>
          <w:sz w:val="20"/>
        </w:rPr>
        <w:t>要</w:t>
      </w:r>
    </w:p>
    <w:p w14:paraId="0A25B4D5"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（１－２）ICGの発展</w:t>
      </w:r>
    </w:p>
    <w:p w14:paraId="6396F42B" w14:textId="77777777" w:rsidR="00037EF7" w:rsidRPr="00847BDD" w:rsidRDefault="00037EF7" w:rsidP="00037EF7">
      <w:pPr>
        <w:jc w:val="left"/>
        <w:rPr>
          <w:rFonts w:ascii="ＭＳ 明朝" w:hAnsi="ＭＳ 明朝"/>
          <w:sz w:val="20"/>
          <w:lang w:eastAsia="zh-TW"/>
        </w:rPr>
      </w:pPr>
      <w:r w:rsidRPr="00847BDD">
        <w:rPr>
          <w:rFonts w:ascii="ＭＳ 明朝" w:hAnsi="ＭＳ 明朝" w:hint="eastAsia"/>
          <w:sz w:val="20"/>
        </w:rPr>
        <w:t xml:space="preserve">　</w:t>
      </w:r>
      <w:r w:rsidRPr="00847BDD">
        <w:rPr>
          <w:rFonts w:ascii="ＭＳ 明朝" w:hAnsi="ＭＳ 明朝" w:hint="eastAsia"/>
          <w:sz w:val="20"/>
          <w:lang w:eastAsia="zh-TW"/>
        </w:rPr>
        <w:t>（１－３）組織</w:t>
      </w:r>
    </w:p>
    <w:p w14:paraId="3121F694" w14:textId="77777777" w:rsidR="00037EF7" w:rsidRPr="00847BDD" w:rsidRDefault="00037EF7" w:rsidP="002C7BE9">
      <w:pPr>
        <w:ind w:firstLineChars="100" w:firstLine="204"/>
        <w:jc w:val="left"/>
        <w:rPr>
          <w:rFonts w:ascii="ＭＳ 明朝" w:hAnsi="ＭＳ 明朝"/>
          <w:sz w:val="20"/>
          <w:lang w:eastAsia="zh-TW"/>
        </w:rPr>
      </w:pPr>
      <w:r w:rsidRPr="00847BDD">
        <w:rPr>
          <w:rFonts w:ascii="ＭＳ 明朝" w:hAnsi="ＭＳ 明朝" w:hint="eastAsia"/>
          <w:sz w:val="20"/>
          <w:lang w:eastAsia="zh-TW"/>
        </w:rPr>
        <w:t>（１－４）任務</w:t>
      </w:r>
    </w:p>
    <w:p w14:paraId="7EFD6740" w14:textId="77777777" w:rsidR="00037EF7" w:rsidRPr="00847BDD" w:rsidRDefault="00037EF7" w:rsidP="00037EF7">
      <w:pPr>
        <w:jc w:val="left"/>
        <w:rPr>
          <w:rFonts w:ascii="ＭＳ 明朝" w:hAnsi="ＭＳ 明朝"/>
          <w:sz w:val="20"/>
          <w:lang w:eastAsia="zh-TW"/>
        </w:rPr>
      </w:pPr>
      <w:r w:rsidRPr="00847BDD">
        <w:rPr>
          <w:rFonts w:ascii="ＭＳ 明朝" w:hAnsi="ＭＳ 明朝" w:hint="eastAsia"/>
          <w:sz w:val="20"/>
          <w:lang w:eastAsia="zh-TW"/>
        </w:rPr>
        <w:t xml:space="preserve">　（１－５）船艇</w:t>
      </w:r>
    </w:p>
    <w:p w14:paraId="5A6EFA22" w14:textId="77777777" w:rsidR="00037EF7" w:rsidRPr="00847BDD" w:rsidRDefault="00037EF7" w:rsidP="00037EF7">
      <w:pPr>
        <w:jc w:val="left"/>
        <w:rPr>
          <w:rFonts w:ascii="ＭＳ 明朝" w:hAnsi="ＭＳ 明朝"/>
          <w:sz w:val="20"/>
        </w:rPr>
      </w:pPr>
      <w:r w:rsidRPr="00847BDD">
        <w:rPr>
          <w:rFonts w:ascii="ＭＳ 明朝" w:hAnsi="ＭＳ 明朝" w:hint="eastAsia"/>
          <w:sz w:val="20"/>
          <w:lang w:eastAsia="zh-TW"/>
        </w:rPr>
        <w:t xml:space="preserve">　</w:t>
      </w:r>
      <w:r w:rsidRPr="00847BDD">
        <w:rPr>
          <w:rFonts w:ascii="ＭＳ 明朝" w:hAnsi="ＭＳ 明朝" w:hint="eastAsia"/>
          <w:sz w:val="20"/>
        </w:rPr>
        <w:t>（１－６）航空機</w:t>
      </w:r>
    </w:p>
    <w:p w14:paraId="6E7EDC2A"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（１－７）ICGの重点分野及び優先業務領域</w:t>
      </w:r>
    </w:p>
    <w:p w14:paraId="13D13417" w14:textId="77777777" w:rsidR="00037EF7" w:rsidRPr="00847BDD" w:rsidRDefault="00037EF7" w:rsidP="00037EF7">
      <w:pPr>
        <w:jc w:val="left"/>
        <w:rPr>
          <w:rFonts w:ascii="ＭＳ 明朝" w:hAnsi="ＭＳ 明朝"/>
          <w:sz w:val="20"/>
          <w:lang w:eastAsia="zh-TW"/>
        </w:rPr>
      </w:pPr>
      <w:r w:rsidRPr="00847BDD">
        <w:rPr>
          <w:rFonts w:ascii="ＭＳ 明朝" w:hAnsi="ＭＳ 明朝" w:hint="eastAsia"/>
          <w:sz w:val="20"/>
        </w:rPr>
        <w:t xml:space="preserve">　</w:t>
      </w:r>
      <w:r w:rsidRPr="00847BDD">
        <w:rPr>
          <w:rFonts w:ascii="ＭＳ 明朝" w:hAnsi="ＭＳ 明朝" w:hint="eastAsia"/>
          <w:sz w:val="20"/>
          <w:lang w:eastAsia="zh-TW"/>
        </w:rPr>
        <w:t>（１－７－１）捜索救助</w:t>
      </w:r>
    </w:p>
    <w:p w14:paraId="5BC82182" w14:textId="77777777" w:rsidR="00037EF7" w:rsidRPr="00847BDD" w:rsidRDefault="00037EF7" w:rsidP="002C7BE9">
      <w:pPr>
        <w:ind w:firstLineChars="100" w:firstLine="204"/>
        <w:jc w:val="left"/>
        <w:rPr>
          <w:rFonts w:ascii="ＭＳ 明朝" w:hAnsi="ＭＳ 明朝"/>
          <w:sz w:val="20"/>
          <w:lang w:eastAsia="zh-TW"/>
        </w:rPr>
      </w:pPr>
      <w:r w:rsidRPr="00847BDD">
        <w:rPr>
          <w:rFonts w:ascii="ＭＳ 明朝" w:hAnsi="ＭＳ 明朝" w:hint="eastAsia"/>
          <w:sz w:val="20"/>
          <w:lang w:eastAsia="zh-TW"/>
        </w:rPr>
        <w:t>（１－７－２）海洋環境保護</w:t>
      </w:r>
    </w:p>
    <w:p w14:paraId="27BA5930" w14:textId="77777777" w:rsidR="00037EF7" w:rsidRPr="00847BDD" w:rsidRDefault="00037EF7" w:rsidP="002C7BE9">
      <w:pPr>
        <w:ind w:firstLineChars="100" w:firstLine="204"/>
        <w:jc w:val="left"/>
        <w:rPr>
          <w:rFonts w:ascii="ＭＳ 明朝" w:hAnsi="ＭＳ 明朝"/>
          <w:sz w:val="20"/>
        </w:rPr>
      </w:pPr>
      <w:r w:rsidRPr="00847BDD">
        <w:rPr>
          <w:rFonts w:ascii="ＭＳ 明朝" w:hAnsi="ＭＳ 明朝" w:hint="eastAsia"/>
          <w:sz w:val="20"/>
        </w:rPr>
        <w:lastRenderedPageBreak/>
        <w:t>（１－７－３）沿岸警備及びMDA</w:t>
      </w:r>
    </w:p>
    <w:p w14:paraId="32FC3B90"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（１－７－４）警備活動及び法執行</w:t>
      </w:r>
    </w:p>
    <w:p w14:paraId="1185D4D6"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（１－７－５）人道支援と災害救助</w:t>
      </w:r>
    </w:p>
    <w:p w14:paraId="5642E132" w14:textId="77777777" w:rsidR="00037EF7" w:rsidRPr="00847BDD" w:rsidRDefault="00037EF7" w:rsidP="00037EF7">
      <w:pPr>
        <w:jc w:val="left"/>
        <w:rPr>
          <w:rFonts w:ascii="ＭＳ 明朝" w:hAnsi="ＭＳ 明朝"/>
          <w:sz w:val="20"/>
          <w:lang w:eastAsia="zh-TW"/>
        </w:rPr>
      </w:pPr>
      <w:r w:rsidRPr="00847BDD">
        <w:rPr>
          <w:rFonts w:ascii="ＭＳ 明朝" w:hAnsi="ＭＳ 明朝" w:hint="eastAsia"/>
          <w:sz w:val="20"/>
        </w:rPr>
        <w:t xml:space="preserve">　</w:t>
      </w:r>
      <w:r w:rsidRPr="00847BDD">
        <w:rPr>
          <w:rFonts w:ascii="ＭＳ 明朝" w:hAnsi="ＭＳ 明朝" w:hint="eastAsia"/>
          <w:sz w:val="20"/>
          <w:lang w:eastAsia="zh-TW"/>
        </w:rPr>
        <w:t>（１－８）国際協力活動</w:t>
      </w:r>
    </w:p>
    <w:p w14:paraId="5EC611A1" w14:textId="77777777" w:rsidR="00037EF7" w:rsidRPr="00847BDD" w:rsidRDefault="00037EF7" w:rsidP="00037EF7">
      <w:pPr>
        <w:jc w:val="left"/>
        <w:rPr>
          <w:rFonts w:ascii="ＭＳ 明朝" w:hAnsi="ＭＳ 明朝"/>
          <w:sz w:val="20"/>
          <w:lang w:eastAsia="zh-TW"/>
        </w:rPr>
      </w:pPr>
      <w:r w:rsidRPr="00847BDD">
        <w:rPr>
          <w:rFonts w:ascii="ＭＳ 明朝" w:hAnsi="ＭＳ 明朝" w:hint="eastAsia"/>
          <w:sz w:val="20"/>
          <w:lang w:eastAsia="zh-TW"/>
        </w:rPr>
        <w:t xml:space="preserve">　（１－８－１）二国間協力実績</w:t>
      </w:r>
    </w:p>
    <w:p w14:paraId="6F9F3EDA" w14:textId="77777777" w:rsidR="00037EF7" w:rsidRPr="00847BDD" w:rsidRDefault="00037EF7" w:rsidP="002C7BE9">
      <w:pPr>
        <w:ind w:left="1632" w:hangingChars="800" w:hanging="1632"/>
        <w:jc w:val="left"/>
        <w:rPr>
          <w:rFonts w:ascii="ＭＳ 明朝" w:hAnsi="ＭＳ 明朝"/>
          <w:sz w:val="20"/>
        </w:rPr>
      </w:pPr>
      <w:r w:rsidRPr="00847BDD">
        <w:rPr>
          <w:rFonts w:ascii="ＭＳ 明朝" w:hAnsi="ＭＳ 明朝" w:hint="eastAsia"/>
          <w:sz w:val="20"/>
          <w:lang w:eastAsia="zh-TW"/>
        </w:rPr>
        <w:t xml:space="preserve">　</w:t>
      </w:r>
      <w:r w:rsidRPr="00847BDD">
        <w:rPr>
          <w:rFonts w:ascii="ＭＳ 明朝" w:hAnsi="ＭＳ 明朝" w:hint="eastAsia"/>
          <w:sz w:val="20"/>
        </w:rPr>
        <w:t>（１－８－２）地域・国際枠組みでの多国間協力実績</w:t>
      </w:r>
    </w:p>
    <w:p w14:paraId="4B3B2A94" w14:textId="77777777" w:rsidR="00037EF7" w:rsidRPr="00847BDD" w:rsidRDefault="00037EF7" w:rsidP="00037EF7">
      <w:pPr>
        <w:jc w:val="left"/>
        <w:rPr>
          <w:rFonts w:ascii="ＭＳ 明朝" w:hAnsi="ＭＳ 明朝"/>
          <w:sz w:val="20"/>
          <w:lang w:eastAsia="zh-TW"/>
        </w:rPr>
      </w:pPr>
      <w:r w:rsidRPr="00847BDD">
        <w:rPr>
          <w:rFonts w:ascii="ＭＳ 明朝" w:hAnsi="ＭＳ 明朝" w:hint="eastAsia"/>
          <w:sz w:val="20"/>
        </w:rPr>
        <w:t xml:space="preserve">　</w:t>
      </w:r>
      <w:r w:rsidRPr="00847BDD">
        <w:rPr>
          <w:rFonts w:ascii="ＭＳ 明朝" w:hAnsi="ＭＳ 明朝" w:hint="eastAsia"/>
          <w:sz w:val="20"/>
          <w:lang w:eastAsia="zh-TW"/>
        </w:rPr>
        <w:t>（１－８－３）合同訓練（多国間）</w:t>
      </w:r>
    </w:p>
    <w:p w14:paraId="37DD537F" w14:textId="77777777" w:rsidR="00037EF7" w:rsidRPr="00847BDD" w:rsidRDefault="00037EF7" w:rsidP="002C7BE9">
      <w:pPr>
        <w:ind w:left="1632" w:hangingChars="800" w:hanging="1632"/>
        <w:jc w:val="left"/>
        <w:rPr>
          <w:rFonts w:ascii="ＭＳ 明朝" w:hAnsi="ＭＳ 明朝"/>
          <w:sz w:val="20"/>
        </w:rPr>
      </w:pPr>
      <w:r w:rsidRPr="00847BDD">
        <w:rPr>
          <w:rFonts w:ascii="ＭＳ 明朝" w:hAnsi="ＭＳ 明朝" w:hint="eastAsia"/>
          <w:sz w:val="20"/>
          <w:lang w:eastAsia="zh-TW"/>
        </w:rPr>
        <w:t xml:space="preserve">　</w:t>
      </w:r>
      <w:r w:rsidRPr="00847BDD">
        <w:rPr>
          <w:rFonts w:ascii="ＭＳ 明朝" w:hAnsi="ＭＳ 明朝" w:hint="eastAsia"/>
          <w:sz w:val="20"/>
        </w:rPr>
        <w:t>（１－８－４）ICGの観点からの国際協力重点分野</w:t>
      </w:r>
    </w:p>
    <w:p w14:paraId="40D8FFE9"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（１－９）南シナ海及び東シナ海の関心事項</w:t>
      </w:r>
    </w:p>
    <w:p w14:paraId="5FDE6024" w14:textId="77777777" w:rsidR="00037EF7" w:rsidRPr="00847BDD" w:rsidRDefault="00037EF7" w:rsidP="00037EF7">
      <w:pPr>
        <w:jc w:val="left"/>
        <w:rPr>
          <w:rFonts w:ascii="ＭＳ 明朝" w:hAnsi="ＭＳ 明朝"/>
          <w:sz w:val="20"/>
          <w:lang w:eastAsia="zh-TW"/>
        </w:rPr>
      </w:pPr>
      <w:r w:rsidRPr="00847BDD">
        <w:rPr>
          <w:rFonts w:ascii="ＭＳ 明朝" w:hAnsi="ＭＳ 明朝" w:hint="eastAsia"/>
          <w:sz w:val="20"/>
        </w:rPr>
        <w:t xml:space="preserve">　</w:t>
      </w:r>
      <w:r w:rsidRPr="00847BDD">
        <w:rPr>
          <w:rFonts w:ascii="ＭＳ 明朝" w:hAnsi="ＭＳ 明朝" w:hint="eastAsia"/>
          <w:sz w:val="20"/>
          <w:lang w:eastAsia="zh-TW"/>
        </w:rPr>
        <w:t>（１－１０）教育機関</w:t>
      </w:r>
    </w:p>
    <w:p w14:paraId="711B1E64" w14:textId="77777777" w:rsidR="00037EF7" w:rsidRPr="00847BDD" w:rsidRDefault="00037EF7" w:rsidP="00037EF7">
      <w:pPr>
        <w:jc w:val="left"/>
        <w:rPr>
          <w:rFonts w:ascii="ＭＳ 明朝" w:hAnsi="ＭＳ 明朝"/>
          <w:sz w:val="20"/>
          <w:lang w:eastAsia="zh-TW"/>
        </w:rPr>
      </w:pPr>
      <w:r w:rsidRPr="00847BDD">
        <w:rPr>
          <w:rFonts w:ascii="ＭＳ 明朝" w:hAnsi="ＭＳ 明朝" w:hint="eastAsia"/>
          <w:sz w:val="20"/>
          <w:lang w:eastAsia="zh-TW"/>
        </w:rPr>
        <w:t>（２）考察</w:t>
      </w:r>
    </w:p>
    <w:p w14:paraId="3869CFF3" w14:textId="77777777" w:rsidR="00037EF7" w:rsidRPr="00847BDD" w:rsidRDefault="00037EF7" w:rsidP="00037EF7">
      <w:pPr>
        <w:jc w:val="left"/>
        <w:rPr>
          <w:rFonts w:ascii="ＭＳ 明朝" w:hAnsi="ＭＳ 明朝"/>
          <w:sz w:val="20"/>
        </w:rPr>
      </w:pPr>
      <w:r w:rsidRPr="00847BDD">
        <w:rPr>
          <w:rFonts w:ascii="ＭＳ 明朝" w:hAnsi="ＭＳ 明朝" w:hint="eastAsia"/>
          <w:sz w:val="20"/>
          <w:lang w:eastAsia="zh-TW"/>
        </w:rPr>
        <w:t xml:space="preserve">　</w:t>
      </w:r>
      <w:r w:rsidRPr="00847BDD">
        <w:rPr>
          <w:rFonts w:ascii="ＭＳ 明朝" w:hAnsi="ＭＳ 明朝" w:hint="eastAsia"/>
          <w:sz w:val="20"/>
        </w:rPr>
        <w:t>（２－１）日印海上保安機関の比較分析</w:t>
      </w:r>
    </w:p>
    <w:p w14:paraId="4E5B6D3A"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 xml:space="preserve">　（２－２）協力可能性の検討</w:t>
      </w:r>
    </w:p>
    <w:p w14:paraId="247A1CA5"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６．５．QUAD海上保安機関間連携の検討</w:t>
      </w:r>
    </w:p>
    <w:p w14:paraId="7BA99FDC" w14:textId="77777777" w:rsidR="00037EF7" w:rsidRPr="00847BDD" w:rsidRDefault="00037EF7" w:rsidP="00037EF7">
      <w:pPr>
        <w:jc w:val="left"/>
        <w:rPr>
          <w:rFonts w:ascii="ＭＳ 明朝" w:hAnsi="ＭＳ 明朝"/>
          <w:sz w:val="20"/>
        </w:rPr>
      </w:pPr>
      <w:r w:rsidRPr="00847BDD">
        <w:rPr>
          <w:rFonts w:ascii="ＭＳ 明朝" w:hAnsi="ＭＳ 明朝" w:hint="eastAsia"/>
          <w:sz w:val="20"/>
        </w:rPr>
        <w:t>（１）シップオブザーバー・ミッションの展望：</w:t>
      </w:r>
    </w:p>
    <w:p w14:paraId="3566A46C" w14:textId="77777777" w:rsidR="00037EF7" w:rsidRPr="00847BDD" w:rsidRDefault="00037EF7" w:rsidP="002C7BE9">
      <w:pPr>
        <w:ind w:firstLineChars="300" w:firstLine="612"/>
        <w:jc w:val="left"/>
        <w:rPr>
          <w:rFonts w:ascii="ＭＳ 明朝" w:hAnsi="ＭＳ 明朝"/>
          <w:sz w:val="20"/>
        </w:rPr>
      </w:pPr>
      <w:r w:rsidRPr="00847BDD">
        <w:rPr>
          <w:rFonts w:ascii="ＭＳ 明朝" w:hAnsi="ＭＳ 明朝" w:hint="eastAsia"/>
          <w:sz w:val="20"/>
        </w:rPr>
        <w:t>現地シンクタンクの知見</w:t>
      </w:r>
    </w:p>
    <w:p w14:paraId="3DBE937C" w14:textId="1D75F306" w:rsidR="00037EF7" w:rsidRPr="00847BDD" w:rsidRDefault="00037EF7" w:rsidP="00F039A0">
      <w:pPr>
        <w:ind w:leftChars="120" w:left="1277" w:hangingChars="500" w:hanging="1020"/>
        <w:jc w:val="left"/>
        <w:rPr>
          <w:rFonts w:ascii="ＭＳ 明朝" w:hAnsi="ＭＳ 明朝"/>
          <w:sz w:val="20"/>
        </w:rPr>
      </w:pPr>
      <w:r w:rsidRPr="00847BDD">
        <w:rPr>
          <w:rFonts w:ascii="ＭＳ 明朝" w:hAnsi="ＭＳ 明朝" w:hint="eastAsia"/>
          <w:sz w:val="20"/>
        </w:rPr>
        <w:t>（１－１）海上保安機関の役割拡大とシップオブザーバー・ミッションの登場</w:t>
      </w:r>
    </w:p>
    <w:p w14:paraId="532CC421" w14:textId="7B41AB7D" w:rsidR="00037EF7" w:rsidRPr="00847BDD" w:rsidRDefault="00037EF7" w:rsidP="00E0186C">
      <w:pPr>
        <w:ind w:leftChars="120" w:left="1277" w:hangingChars="500" w:hanging="1020"/>
        <w:jc w:val="left"/>
        <w:rPr>
          <w:rFonts w:ascii="ＭＳ 明朝" w:hAnsi="ＭＳ 明朝"/>
          <w:sz w:val="20"/>
        </w:rPr>
      </w:pPr>
      <w:r w:rsidRPr="00847BDD">
        <w:rPr>
          <w:rFonts w:ascii="ＭＳ 明朝" w:hAnsi="ＭＳ 明朝" w:hint="eastAsia"/>
          <w:sz w:val="20"/>
        </w:rPr>
        <w:t>（１－２）シップオブザーバー・ミッション活用の展望</w:t>
      </w:r>
    </w:p>
    <w:p w14:paraId="776CF5C9" w14:textId="77777777" w:rsidR="00037EF7" w:rsidRPr="00847BDD" w:rsidRDefault="00037EF7" w:rsidP="00E0186C">
      <w:pPr>
        <w:ind w:leftChars="120" w:left="1277" w:hangingChars="500" w:hanging="1020"/>
        <w:jc w:val="left"/>
        <w:rPr>
          <w:rFonts w:ascii="ＭＳ 明朝" w:hAnsi="ＭＳ 明朝"/>
          <w:sz w:val="20"/>
        </w:rPr>
      </w:pPr>
      <w:r w:rsidRPr="00847BDD">
        <w:rPr>
          <w:rFonts w:ascii="ＭＳ 明朝" w:hAnsi="ＭＳ 明朝" w:hint="eastAsia"/>
          <w:sz w:val="20"/>
        </w:rPr>
        <w:t>（１－３）シップオブザーバー・ミッションの戦略展望</w:t>
      </w:r>
    </w:p>
    <w:p w14:paraId="2A1E0B05" w14:textId="77777777" w:rsidR="00037EF7" w:rsidRPr="00847BDD" w:rsidRDefault="00037EF7" w:rsidP="00037EF7">
      <w:pPr>
        <w:jc w:val="left"/>
        <w:rPr>
          <w:rFonts w:ascii="ＭＳ 明朝" w:hAnsi="ＭＳ 明朝"/>
          <w:sz w:val="20"/>
          <w:lang w:eastAsia="zh-TW"/>
        </w:rPr>
      </w:pPr>
      <w:r w:rsidRPr="00847BDD">
        <w:rPr>
          <w:rFonts w:ascii="ＭＳ 明朝" w:hAnsi="ＭＳ 明朝" w:hint="eastAsia"/>
          <w:sz w:val="20"/>
          <w:lang w:eastAsia="zh-TW"/>
        </w:rPr>
        <w:t>（２）考察</w:t>
      </w:r>
    </w:p>
    <w:p w14:paraId="0381C207" w14:textId="0E0884BC" w:rsidR="00037EF7" w:rsidRPr="00847BDD" w:rsidRDefault="00037EF7" w:rsidP="00037EF7">
      <w:pPr>
        <w:jc w:val="left"/>
        <w:rPr>
          <w:rFonts w:ascii="ＭＳ 明朝" w:hAnsi="ＭＳ 明朝"/>
          <w:sz w:val="20"/>
          <w:lang w:eastAsia="zh-TW"/>
        </w:rPr>
      </w:pPr>
      <w:r w:rsidRPr="00847BDD">
        <w:rPr>
          <w:rFonts w:ascii="ＭＳ 明朝" w:hAnsi="ＭＳ 明朝" w:hint="eastAsia"/>
          <w:sz w:val="20"/>
          <w:lang w:eastAsia="zh-TW"/>
        </w:rPr>
        <w:t>６．６．小考察</w:t>
      </w:r>
    </w:p>
    <w:p w14:paraId="60AB4705" w14:textId="06B59CA7" w:rsidR="00137E1F" w:rsidRPr="00847BDD" w:rsidRDefault="001949C9" w:rsidP="00137E1F">
      <w:pPr>
        <w:jc w:val="left"/>
        <w:rPr>
          <w:rFonts w:ascii="ＭＳ 明朝" w:hAnsi="ＭＳ 明朝"/>
          <w:sz w:val="20"/>
          <w:lang w:eastAsia="zh-TW"/>
        </w:rPr>
      </w:pPr>
      <w:r w:rsidRPr="00847BDD">
        <w:rPr>
          <w:rFonts w:ascii="ＭＳ 明朝" w:hAnsi="ＭＳ 明朝" w:hint="eastAsia"/>
          <w:sz w:val="20"/>
          <w:lang w:eastAsia="zh-TW"/>
        </w:rPr>
        <w:t>７</w:t>
      </w:r>
      <w:r w:rsidR="00137E1F" w:rsidRPr="00847BDD">
        <w:rPr>
          <w:rFonts w:ascii="ＭＳ 明朝" w:hAnsi="ＭＳ 明朝" w:hint="eastAsia"/>
          <w:sz w:val="20"/>
          <w:lang w:eastAsia="zh-TW"/>
        </w:rPr>
        <w:t>．結語</w:t>
      </w:r>
    </w:p>
    <w:p w14:paraId="043F80C8" w14:textId="2EEBFB04" w:rsidR="001949C9" w:rsidRPr="00847BDD" w:rsidRDefault="001949C9" w:rsidP="00137E1F">
      <w:pPr>
        <w:jc w:val="left"/>
        <w:rPr>
          <w:rFonts w:ascii="ＭＳ 明朝" w:hAnsi="ＭＳ 明朝"/>
          <w:sz w:val="20"/>
        </w:rPr>
      </w:pPr>
      <w:r w:rsidRPr="00847BDD">
        <w:rPr>
          <w:rFonts w:ascii="ＭＳ 明朝" w:hAnsi="ＭＳ 明朝" w:hint="eastAsia"/>
          <w:sz w:val="20"/>
        </w:rPr>
        <w:t>８．謝辞</w:t>
      </w:r>
    </w:p>
    <w:p w14:paraId="529B642B" w14:textId="3B0EDFCF" w:rsidR="005A053F" w:rsidRPr="009713A8" w:rsidRDefault="005A053F" w:rsidP="005A053F">
      <w:pPr>
        <w:ind w:left="204" w:hangingChars="100" w:hanging="204"/>
        <w:jc w:val="left"/>
        <w:rPr>
          <w:rFonts w:asciiTheme="minorEastAsia" w:eastAsiaTheme="minorEastAsia" w:hAnsiTheme="minorEastAsia"/>
          <w:sz w:val="20"/>
        </w:rPr>
      </w:pPr>
    </w:p>
    <w:p w14:paraId="2E5E9B0A" w14:textId="4E4A5406" w:rsidR="005A053F" w:rsidRPr="009713A8" w:rsidRDefault="005A053F" w:rsidP="005A053F">
      <w:pPr>
        <w:jc w:val="left"/>
        <w:rPr>
          <w:rFonts w:asciiTheme="minorEastAsia" w:eastAsiaTheme="minorEastAsia" w:hAnsiTheme="minorEastAsia"/>
          <w:sz w:val="20"/>
        </w:rPr>
      </w:pPr>
    </w:p>
    <w:p w14:paraId="7E6EAB2A" w14:textId="7B51E600" w:rsidR="005A053F" w:rsidRPr="009713A8" w:rsidRDefault="005A053F" w:rsidP="005A053F">
      <w:pPr>
        <w:jc w:val="left"/>
        <w:rPr>
          <w:rFonts w:asciiTheme="minorEastAsia" w:eastAsiaTheme="minorEastAsia" w:hAnsiTheme="minorEastAsia"/>
          <w:sz w:val="20"/>
        </w:rPr>
      </w:pPr>
    </w:p>
    <w:p w14:paraId="76A976F8" w14:textId="2F8826EF" w:rsidR="005A053F" w:rsidRDefault="005A053F" w:rsidP="005A053F">
      <w:pPr>
        <w:jc w:val="left"/>
        <w:rPr>
          <w:rFonts w:asciiTheme="minorEastAsia" w:eastAsiaTheme="minorEastAsia" w:hAnsiTheme="minorEastAsia"/>
          <w:sz w:val="20"/>
        </w:rPr>
      </w:pPr>
    </w:p>
    <w:p w14:paraId="5E460D17" w14:textId="77777777" w:rsidR="005A053F" w:rsidRDefault="005A053F" w:rsidP="005A053F">
      <w:pPr>
        <w:jc w:val="left"/>
        <w:rPr>
          <w:rFonts w:asciiTheme="minorEastAsia" w:eastAsiaTheme="minorEastAsia" w:hAnsiTheme="minorEastAsia"/>
          <w:sz w:val="20"/>
        </w:rPr>
      </w:pPr>
    </w:p>
    <w:p w14:paraId="1BDBC954" w14:textId="17FBF76C" w:rsidR="00661229" w:rsidRDefault="00661229" w:rsidP="005A053F">
      <w:pPr>
        <w:widowControl/>
        <w:jc w:val="left"/>
        <w:rPr>
          <w:rFonts w:asciiTheme="minorEastAsia" w:eastAsiaTheme="minorEastAsia" w:hAnsiTheme="minorEastAsia"/>
          <w:sz w:val="20"/>
        </w:rPr>
      </w:pPr>
    </w:p>
    <w:p w14:paraId="2E53D1CE" w14:textId="4E11DB28" w:rsidR="005A053F" w:rsidRDefault="005A053F" w:rsidP="005A053F">
      <w:pPr>
        <w:widowControl/>
        <w:jc w:val="left"/>
        <w:rPr>
          <w:rFonts w:asciiTheme="minorEastAsia" w:eastAsiaTheme="minorEastAsia" w:hAnsiTheme="minorEastAsia"/>
          <w:sz w:val="20"/>
        </w:rPr>
      </w:pPr>
    </w:p>
    <w:p w14:paraId="2F04C688" w14:textId="6E7CD45A" w:rsidR="00357928" w:rsidRDefault="00357928" w:rsidP="005A053F">
      <w:pPr>
        <w:widowControl/>
        <w:jc w:val="left"/>
        <w:rPr>
          <w:rFonts w:asciiTheme="minorEastAsia" w:eastAsiaTheme="minorEastAsia" w:hAnsiTheme="minorEastAsia"/>
          <w:sz w:val="20"/>
        </w:rPr>
      </w:pPr>
    </w:p>
    <w:p w14:paraId="0FAFE95F" w14:textId="44C19523" w:rsidR="00357928" w:rsidRDefault="00357928" w:rsidP="005A053F">
      <w:pPr>
        <w:widowControl/>
        <w:jc w:val="left"/>
        <w:rPr>
          <w:rFonts w:asciiTheme="minorEastAsia" w:eastAsiaTheme="minorEastAsia" w:hAnsiTheme="minorEastAsia"/>
          <w:sz w:val="20"/>
        </w:rPr>
      </w:pPr>
    </w:p>
    <w:p w14:paraId="7D6CDEFD" w14:textId="0DE367EC" w:rsidR="00357928" w:rsidRDefault="00357928" w:rsidP="005A053F">
      <w:pPr>
        <w:widowControl/>
        <w:jc w:val="left"/>
        <w:rPr>
          <w:rFonts w:asciiTheme="minorEastAsia" w:eastAsiaTheme="minorEastAsia" w:hAnsiTheme="minorEastAsia"/>
          <w:sz w:val="20"/>
        </w:rPr>
      </w:pPr>
    </w:p>
    <w:p w14:paraId="0733BFB8" w14:textId="66C56318" w:rsidR="00357928" w:rsidRDefault="00357928" w:rsidP="005A053F">
      <w:pPr>
        <w:widowControl/>
        <w:jc w:val="left"/>
        <w:rPr>
          <w:rFonts w:asciiTheme="minorEastAsia" w:eastAsiaTheme="minorEastAsia" w:hAnsiTheme="minorEastAsia"/>
          <w:sz w:val="20"/>
        </w:rPr>
      </w:pPr>
    </w:p>
    <w:p w14:paraId="4DEDF58A" w14:textId="342480A0" w:rsidR="00357928" w:rsidRDefault="002C7BE9" w:rsidP="005A053F">
      <w:pPr>
        <w:widowControl/>
        <w:jc w:val="left"/>
        <w:rPr>
          <w:rFonts w:asciiTheme="minorEastAsia" w:eastAsiaTheme="minorEastAsia" w:hAnsiTheme="minorEastAsia"/>
          <w:sz w:val="20"/>
        </w:rPr>
      </w:pPr>
      <w:r>
        <w:rPr>
          <w:rFonts w:hAnsi="ＭＳ 明朝"/>
          <w:b/>
          <w:noProof/>
          <w:sz w:val="20"/>
        </w:rPr>
        <mc:AlternateContent>
          <mc:Choice Requires="wpg">
            <w:drawing>
              <wp:anchor distT="0" distB="0" distL="114300" distR="114300" simplePos="0" relativeHeight="251660800" behindDoc="0" locked="0" layoutInCell="1" allowOverlap="1" wp14:anchorId="6A5C45D6" wp14:editId="6D592953">
                <wp:simplePos x="0" y="0"/>
                <wp:positionH relativeFrom="margin">
                  <wp:align>center</wp:align>
                </wp:positionH>
                <wp:positionV relativeFrom="paragraph">
                  <wp:posOffset>189230</wp:posOffset>
                </wp:positionV>
                <wp:extent cx="6391275" cy="1209675"/>
                <wp:effectExtent l="0" t="0" r="9525" b="0"/>
                <wp:wrapNone/>
                <wp:docPr id="1" name="グループ化 1"/>
                <wp:cNvGraphicFramePr/>
                <a:graphic xmlns:a="http://schemas.openxmlformats.org/drawingml/2006/main">
                  <a:graphicData uri="http://schemas.microsoft.com/office/word/2010/wordprocessingGroup">
                    <wpg:wgp>
                      <wpg:cNvGrpSpPr/>
                      <wpg:grpSpPr>
                        <a:xfrm>
                          <a:off x="0" y="0"/>
                          <a:ext cx="6391275" cy="1209675"/>
                          <a:chOff x="0" y="0"/>
                          <a:chExt cx="6391275" cy="1209675"/>
                        </a:xfrm>
                      </wpg:grpSpPr>
                      <wpg:grpSp>
                        <wpg:cNvPr id="14" name="グループ化 14"/>
                        <wpg:cNvGrpSpPr/>
                        <wpg:grpSpPr>
                          <a:xfrm>
                            <a:off x="257175" y="0"/>
                            <a:ext cx="6134100" cy="1038225"/>
                            <a:chOff x="0" y="0"/>
                            <a:chExt cx="6134100" cy="1038225"/>
                          </a:xfrm>
                        </wpg:grpSpPr>
                        <wps:wsp>
                          <wps:cNvPr id="15" name="AutoShape 7"/>
                          <wps:cNvCnPr>
                            <a:cxnSpLocks noChangeShapeType="1"/>
                          </wps:cNvCnPr>
                          <wps:spPr bwMode="auto">
                            <a:xfrm>
                              <a:off x="28575" y="0"/>
                              <a:ext cx="6070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8"/>
                          <wps:cNvSpPr txBox="1">
                            <a:spLocks noChangeArrowheads="1"/>
                          </wps:cNvSpPr>
                          <wps:spPr bwMode="auto">
                            <a:xfrm>
                              <a:off x="0" y="152400"/>
                              <a:ext cx="61341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D22FE" w14:textId="77777777" w:rsidR="00661229" w:rsidRPr="00231D6E" w:rsidRDefault="00661229" w:rsidP="00661229">
                                <w:pPr>
                                  <w:pStyle w:val="a4"/>
                                  <w:ind w:firstLineChars="0" w:firstLine="0"/>
                                  <w:jc w:val="center"/>
                                  <w:rPr>
                                    <w:rFonts w:ascii="ＭＳ ゴシック" w:eastAsia="ＭＳ ゴシック" w:hAnsi="ＭＳ ゴシック"/>
                                    <w:sz w:val="40"/>
                                    <w:szCs w:val="40"/>
                                    <w:lang w:eastAsia="zh-TW"/>
                                  </w:rPr>
                                </w:pPr>
                                <w:r w:rsidRPr="00231D6E">
                                  <w:rPr>
                                    <w:rFonts w:ascii="ＭＳ ゴシック" w:eastAsia="ＭＳ ゴシック" w:hAnsi="ＭＳ ゴシック" w:hint="eastAsia"/>
                                    <w:sz w:val="28"/>
                                    <w:szCs w:val="28"/>
                                    <w:lang w:eastAsia="zh-TW"/>
                                  </w:rPr>
                                  <w:t>一般財団法人</w:t>
                                </w:r>
                                <w:r w:rsidRPr="00231D6E">
                                  <w:rPr>
                                    <w:rFonts w:ascii="ＭＳ ゴシック" w:eastAsia="ＭＳ ゴシック" w:hAnsi="ＭＳ ゴシック" w:hint="eastAsia"/>
                                    <w:sz w:val="36"/>
                                    <w:szCs w:val="36"/>
                                    <w:lang w:eastAsia="zh-TW"/>
                                  </w:rPr>
                                  <w:t>運輸</w:t>
                                </w:r>
                                <w:r>
                                  <w:rPr>
                                    <w:rFonts w:ascii="ＭＳ ゴシック" w:eastAsia="ＭＳ ゴシック" w:hAnsi="ＭＳ ゴシック" w:hint="eastAsia"/>
                                    <w:sz w:val="36"/>
                                    <w:szCs w:val="36"/>
                                    <w:lang w:eastAsia="zh-TW"/>
                                  </w:rPr>
                                  <w:t>総合研究所</w:t>
                                </w:r>
                              </w:p>
                              <w:p w14:paraId="5DB4654E" w14:textId="77777777" w:rsidR="00661229" w:rsidRPr="00231D6E" w:rsidRDefault="00661229" w:rsidP="00661229">
                                <w:pPr>
                                  <w:pStyle w:val="a4"/>
                                  <w:ind w:firstLineChars="0" w:firstLine="0"/>
                                  <w:jc w:val="center"/>
                                  <w:rPr>
                                    <w:rFonts w:ascii="ＭＳ ゴシック" w:eastAsia="ＭＳ ゴシック" w:hAnsi="ＭＳ ゴシック"/>
                                    <w:sz w:val="20"/>
                                  </w:rPr>
                                </w:pPr>
                                <w:r w:rsidRPr="00231D6E">
                                  <w:rPr>
                                    <w:rFonts w:ascii="ＭＳ ゴシック" w:eastAsia="ＭＳ ゴシック" w:hAnsi="ＭＳ ゴシック" w:hint="eastAsia"/>
                                    <w:sz w:val="20"/>
                                  </w:rPr>
                                  <w:t xml:space="preserve">〒105-0001　東京都港区虎ノ門3-18-19　</w:t>
                                </w:r>
                                <w:r>
                                  <w:rPr>
                                    <w:rFonts w:ascii="ＭＳ ゴシック" w:eastAsia="ＭＳ ゴシック" w:hAnsi="ＭＳ ゴシック" w:hint="eastAsia"/>
                                    <w:sz w:val="20"/>
                                  </w:rPr>
                                  <w:t>ＵＤ神谷町</w:t>
                                </w:r>
                                <w:r w:rsidRPr="00231D6E">
                                  <w:rPr>
                                    <w:rFonts w:ascii="ＭＳ ゴシック" w:eastAsia="ＭＳ ゴシック" w:hAnsi="ＭＳ ゴシック" w:hint="eastAsia"/>
                                    <w:sz w:val="20"/>
                                  </w:rPr>
                                  <w:t>ビル</w:t>
                                </w:r>
                              </w:p>
                              <w:p w14:paraId="6C9F44EA" w14:textId="77777777" w:rsidR="00661229" w:rsidRPr="00231D6E" w:rsidRDefault="00661229" w:rsidP="00661229">
                                <w:pPr>
                                  <w:pStyle w:val="a4"/>
                                  <w:ind w:firstLineChars="0" w:firstLine="0"/>
                                  <w:jc w:val="center"/>
                                  <w:rPr>
                                    <w:rFonts w:ascii="ＭＳ ゴシック" w:eastAsia="ＭＳ ゴシック" w:hAnsi="ＭＳ ゴシック"/>
                                    <w:sz w:val="20"/>
                                  </w:rPr>
                                </w:pPr>
                                <w:r>
                                  <w:rPr>
                                    <w:rFonts w:ascii="ＭＳ ゴシック" w:eastAsia="ＭＳ ゴシック" w:hAnsi="ＭＳ ゴシック"/>
                                    <w:sz w:val="20"/>
                                  </w:rPr>
                                  <w:t>TEL :</w:t>
                                </w:r>
                                <w:r w:rsidRPr="00231D6E">
                                  <w:rPr>
                                    <w:rFonts w:ascii="ＭＳ ゴシック" w:eastAsia="ＭＳ ゴシック" w:hAnsi="ＭＳ ゴシック" w:hint="eastAsia"/>
                                    <w:sz w:val="20"/>
                                  </w:rPr>
                                  <w:t xml:space="preserve"> 03-5470-8405  FAX : 03-5470-8401</w:t>
                                </w:r>
                              </w:p>
                              <w:p w14:paraId="3523AE35" w14:textId="77777777" w:rsidR="00661229" w:rsidRDefault="00661229" w:rsidP="00661229"/>
                            </w:txbxContent>
                          </wps:txbx>
                          <wps:bodyPr rot="0" vert="horz" wrap="square" lIns="74295" tIns="8890" rIns="74295" bIns="8890" anchor="t" anchorCtr="0" upright="1">
                            <a:noAutofit/>
                          </wps:bodyPr>
                        </wps:wsp>
                      </wpg:grpSp>
                      <pic:pic xmlns:pic="http://schemas.openxmlformats.org/drawingml/2006/picture">
                        <pic:nvPicPr>
                          <pic:cNvPr id="31" name="図 30">
                            <a:extLst>
                              <a:ext uri="{FF2B5EF4-FFF2-40B4-BE49-F238E27FC236}">
                                <a16:creationId xmlns:a16="http://schemas.microsoft.com/office/drawing/2014/main" id="{FDB2DDAB-33F2-4C30-B4D3-99AC1CFF3DA6}"/>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5800" cy="1209675"/>
                          </a:xfrm>
                          <a:prstGeom prst="rect">
                            <a:avLst/>
                          </a:prstGeom>
                        </pic:spPr>
                      </pic:pic>
                    </wpg:wgp>
                  </a:graphicData>
                </a:graphic>
              </wp:anchor>
            </w:drawing>
          </mc:Choice>
          <mc:Fallback>
            <w:pict>
              <v:group w14:anchorId="6A5C45D6" id="グループ化 1" o:spid="_x0000_s1029" style="position:absolute;margin-left:0;margin-top:14.9pt;width:503.25pt;height:95.25pt;z-index:251660800;mso-position-horizontal:center;mso-position-horizontal-relative:margin;mso-position-vertical-relative:text" coordsize="63912,12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">
                <v:group id="グループ化 14" o:spid="_x0000_s1030" style="position:absolute;left:2571;width:61341;height:10382" coordsize="61341,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32" coordsize="21600,21600" o:spt="32" o:oned="t" path="m,l21600,21600e" filled="f">
                    <v:path arrowok="t" fillok="f" o:connecttype="none"/>
                    <o:lock v:ext="edit" shapetype="t"/>
                  </v:shapetype>
                  <v:shape id="AutoShape 7" o:spid="_x0000_s1031" type="#_x0000_t32" style="position:absolute;left:285;width:607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" strokeweight="1.5pt"/>
                  <v:shape id="Text Box 8" o:spid="_x0000_s1032" type="#_x0000_t202" style="position:absolute;top:1524;width:61341;height:8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14:paraId="6A7D22FE" w14:textId="77777777" w:rsidR="00661229" w:rsidRPr="00231D6E" w:rsidRDefault="00661229" w:rsidP="00661229">
                          <w:pPr>
                            <w:pStyle w:val="a4"/>
                            <w:ind w:firstLineChars="0" w:firstLine="0"/>
                            <w:jc w:val="center"/>
                            <w:rPr>
                              <w:rFonts w:ascii="ＭＳ ゴシック" w:eastAsia="ＭＳ ゴシック" w:hAnsi="ＭＳ ゴシック"/>
                              <w:sz w:val="40"/>
                              <w:szCs w:val="40"/>
                              <w:lang w:eastAsia="zh-TW"/>
                            </w:rPr>
                          </w:pPr>
                          <w:r w:rsidRPr="00231D6E">
                            <w:rPr>
                              <w:rFonts w:ascii="ＭＳ ゴシック" w:eastAsia="ＭＳ ゴシック" w:hAnsi="ＭＳ ゴシック" w:hint="eastAsia"/>
                              <w:sz w:val="28"/>
                              <w:szCs w:val="28"/>
                              <w:lang w:eastAsia="zh-TW"/>
                            </w:rPr>
                            <w:t>一般財団法人</w:t>
                          </w:r>
                          <w:r w:rsidRPr="00231D6E">
                            <w:rPr>
                              <w:rFonts w:ascii="ＭＳ ゴシック" w:eastAsia="ＭＳ ゴシック" w:hAnsi="ＭＳ ゴシック" w:hint="eastAsia"/>
                              <w:sz w:val="36"/>
                              <w:szCs w:val="36"/>
                              <w:lang w:eastAsia="zh-TW"/>
                            </w:rPr>
                            <w:t>運輸</w:t>
                          </w:r>
                          <w:r>
                            <w:rPr>
                              <w:rFonts w:ascii="ＭＳ ゴシック" w:eastAsia="ＭＳ ゴシック" w:hAnsi="ＭＳ ゴシック" w:hint="eastAsia"/>
                              <w:sz w:val="36"/>
                              <w:szCs w:val="36"/>
                              <w:lang w:eastAsia="zh-TW"/>
                            </w:rPr>
                            <w:t>総合研究所</w:t>
                          </w:r>
                        </w:p>
                        <w:p w14:paraId="5DB4654E" w14:textId="77777777" w:rsidR="00661229" w:rsidRPr="00231D6E" w:rsidRDefault="00661229" w:rsidP="00661229">
                          <w:pPr>
                            <w:pStyle w:val="a4"/>
                            <w:ind w:firstLineChars="0" w:firstLine="0"/>
                            <w:jc w:val="center"/>
                            <w:rPr>
                              <w:rFonts w:ascii="ＭＳ ゴシック" w:eastAsia="ＭＳ ゴシック" w:hAnsi="ＭＳ ゴシック"/>
                              <w:sz w:val="20"/>
                            </w:rPr>
                          </w:pPr>
                          <w:r w:rsidRPr="00231D6E">
                            <w:rPr>
                              <w:rFonts w:ascii="ＭＳ ゴシック" w:eastAsia="ＭＳ ゴシック" w:hAnsi="ＭＳ ゴシック" w:hint="eastAsia"/>
                              <w:sz w:val="20"/>
                            </w:rPr>
                            <w:t xml:space="preserve">〒105-0001　東京都港区虎ノ門3-18-19　</w:t>
                          </w:r>
                          <w:r>
                            <w:rPr>
                              <w:rFonts w:ascii="ＭＳ ゴシック" w:eastAsia="ＭＳ ゴシック" w:hAnsi="ＭＳ ゴシック" w:hint="eastAsia"/>
                              <w:sz w:val="20"/>
                            </w:rPr>
                            <w:t>ＵＤ神谷町</w:t>
                          </w:r>
                          <w:r w:rsidRPr="00231D6E">
                            <w:rPr>
                              <w:rFonts w:ascii="ＭＳ ゴシック" w:eastAsia="ＭＳ ゴシック" w:hAnsi="ＭＳ ゴシック" w:hint="eastAsia"/>
                              <w:sz w:val="20"/>
                            </w:rPr>
                            <w:t>ビル</w:t>
                          </w:r>
                        </w:p>
                        <w:p w14:paraId="6C9F44EA" w14:textId="77777777" w:rsidR="00661229" w:rsidRPr="00231D6E" w:rsidRDefault="00661229" w:rsidP="00661229">
                          <w:pPr>
                            <w:pStyle w:val="a4"/>
                            <w:ind w:firstLineChars="0" w:firstLine="0"/>
                            <w:jc w:val="center"/>
                            <w:rPr>
                              <w:rFonts w:ascii="ＭＳ ゴシック" w:eastAsia="ＭＳ ゴシック" w:hAnsi="ＭＳ ゴシック"/>
                              <w:sz w:val="20"/>
                            </w:rPr>
                          </w:pPr>
                          <w:r>
                            <w:rPr>
                              <w:rFonts w:ascii="ＭＳ ゴシック" w:eastAsia="ＭＳ ゴシック" w:hAnsi="ＭＳ ゴシック"/>
                              <w:sz w:val="20"/>
                            </w:rPr>
                            <w:t>TEL :</w:t>
                          </w:r>
                          <w:r w:rsidRPr="00231D6E">
                            <w:rPr>
                              <w:rFonts w:ascii="ＭＳ ゴシック" w:eastAsia="ＭＳ ゴシック" w:hAnsi="ＭＳ ゴシック" w:hint="eastAsia"/>
                              <w:sz w:val="20"/>
                            </w:rPr>
                            <w:t xml:space="preserve"> 03-5470-8405  FAX : 03-5470-8401</w:t>
                          </w:r>
                        </w:p>
                        <w:p w14:paraId="3523AE35" w14:textId="77777777" w:rsidR="00661229" w:rsidRDefault="00661229" w:rsidP="00661229"/>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0" o:spid="_x0000_s1033" type="#_x0000_t75" style="position:absolute;width:19558;height:12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">
                  <v:imagedata r:id="rId11" o:title=""/>
                </v:shape>
                <w10:wrap anchorx="margin"/>
              </v:group>
            </w:pict>
          </mc:Fallback>
        </mc:AlternateContent>
      </w:r>
    </w:p>
    <w:p w14:paraId="1BFD8927" w14:textId="755760AB" w:rsidR="00357928" w:rsidRDefault="00357928" w:rsidP="005A053F">
      <w:pPr>
        <w:widowControl/>
        <w:jc w:val="left"/>
        <w:rPr>
          <w:rFonts w:asciiTheme="minorEastAsia" w:eastAsiaTheme="minorEastAsia" w:hAnsiTheme="minorEastAsia"/>
          <w:sz w:val="20"/>
        </w:rPr>
      </w:pPr>
    </w:p>
    <w:p w14:paraId="1426542C" w14:textId="77777777" w:rsidR="00357928" w:rsidRDefault="00357928" w:rsidP="005A053F">
      <w:pPr>
        <w:widowControl/>
        <w:jc w:val="left"/>
        <w:rPr>
          <w:rFonts w:asciiTheme="minorEastAsia" w:eastAsiaTheme="minorEastAsia" w:hAnsiTheme="minorEastAsia"/>
          <w:sz w:val="20"/>
        </w:rPr>
      </w:pPr>
    </w:p>
    <w:p w14:paraId="19A944AB" w14:textId="21DA7310" w:rsidR="00357928" w:rsidRDefault="00357928" w:rsidP="005A053F">
      <w:pPr>
        <w:widowControl/>
        <w:jc w:val="left"/>
        <w:rPr>
          <w:rFonts w:asciiTheme="minorEastAsia" w:eastAsiaTheme="minorEastAsia" w:hAnsiTheme="minorEastAsia"/>
          <w:sz w:val="20"/>
        </w:rPr>
      </w:pPr>
    </w:p>
    <w:sectPr w:rsidR="00357928" w:rsidSect="008B1FE1">
      <w:type w:val="continuous"/>
      <w:pgSz w:w="11906" w:h="16838" w:code="9"/>
      <w:pgMar w:top="1134" w:right="1134" w:bottom="1418" w:left="1134" w:header="851" w:footer="454" w:gutter="0"/>
      <w:cols w:num="2" w:space="622"/>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385C" w14:textId="77777777" w:rsidR="00091003" w:rsidRDefault="00091003">
      <w:r>
        <w:separator/>
      </w:r>
    </w:p>
  </w:endnote>
  <w:endnote w:type="continuationSeparator" w:id="0">
    <w:p w14:paraId="4F6DC8BD" w14:textId="77777777" w:rsidR="00091003" w:rsidRDefault="0009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HGPｺﾞｼｯｸM">
    <w:altName w:val="Yu Gothic"/>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10EC" w14:textId="77777777" w:rsidR="00B82ACB" w:rsidRPr="00BF128E" w:rsidRDefault="00B82ACB" w:rsidP="00234F9D">
    <w:pPr>
      <w:pStyle w:val="a7"/>
      <w:jc w:val="center"/>
      <w:rPr>
        <w:rFonts w:ascii="ＭＳ 明朝" w:hAnsi="ＭＳ 明朝"/>
        <w:sz w:val="22"/>
        <w:szCs w:val="22"/>
      </w:rPr>
    </w:pPr>
    <w:r w:rsidRPr="00BF128E">
      <w:rPr>
        <w:rFonts w:ascii="ＭＳ 明朝" w:hAnsi="ＭＳ 明朝"/>
        <w:kern w:val="0"/>
        <w:sz w:val="22"/>
        <w:szCs w:val="22"/>
      </w:rPr>
      <w:t xml:space="preserve">- </w:t>
    </w:r>
    <w:r w:rsidRPr="00BF128E">
      <w:rPr>
        <w:rFonts w:ascii="ＭＳ 明朝" w:hAnsi="ＭＳ 明朝"/>
        <w:kern w:val="0"/>
        <w:sz w:val="22"/>
        <w:szCs w:val="22"/>
      </w:rPr>
      <w:fldChar w:fldCharType="begin"/>
    </w:r>
    <w:r w:rsidRPr="00BF128E">
      <w:rPr>
        <w:rFonts w:ascii="ＭＳ 明朝" w:hAnsi="ＭＳ 明朝"/>
        <w:kern w:val="0"/>
        <w:sz w:val="22"/>
        <w:szCs w:val="22"/>
      </w:rPr>
      <w:instrText xml:space="preserve"> PAGE </w:instrText>
    </w:r>
    <w:r w:rsidRPr="00BF128E">
      <w:rPr>
        <w:rFonts w:ascii="ＭＳ 明朝" w:hAnsi="ＭＳ 明朝"/>
        <w:kern w:val="0"/>
        <w:sz w:val="22"/>
        <w:szCs w:val="22"/>
      </w:rPr>
      <w:fldChar w:fldCharType="separate"/>
    </w:r>
    <w:r w:rsidR="008A5E58">
      <w:rPr>
        <w:rFonts w:ascii="ＭＳ 明朝" w:hAnsi="ＭＳ 明朝"/>
        <w:noProof/>
        <w:kern w:val="0"/>
        <w:sz w:val="22"/>
        <w:szCs w:val="22"/>
      </w:rPr>
      <w:t>2</w:t>
    </w:r>
    <w:r w:rsidRPr="00BF128E">
      <w:rPr>
        <w:rFonts w:ascii="ＭＳ 明朝" w:hAnsi="ＭＳ 明朝"/>
        <w:kern w:val="0"/>
        <w:sz w:val="22"/>
        <w:szCs w:val="22"/>
      </w:rPr>
      <w:fldChar w:fldCharType="end"/>
    </w:r>
    <w:r w:rsidRPr="00BF128E">
      <w:rPr>
        <w:rFonts w:ascii="ＭＳ 明朝" w:hAnsi="ＭＳ 明朝"/>
        <w:kern w:val="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F1CB4" w14:textId="77777777" w:rsidR="00091003" w:rsidRDefault="00091003">
      <w:r>
        <w:separator/>
      </w:r>
    </w:p>
  </w:footnote>
  <w:footnote w:type="continuationSeparator" w:id="0">
    <w:p w14:paraId="1E807398" w14:textId="77777777" w:rsidR="00091003" w:rsidRDefault="00091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D3A"/>
    <w:multiLevelType w:val="hybridMultilevel"/>
    <w:tmpl w:val="16C600FA"/>
    <w:lvl w:ilvl="0" w:tplc="BB3C8D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B318E"/>
    <w:multiLevelType w:val="hybridMultilevel"/>
    <w:tmpl w:val="ADFC440E"/>
    <w:lvl w:ilvl="0" w:tplc="58E6EE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F07CF"/>
    <w:multiLevelType w:val="hybridMultilevel"/>
    <w:tmpl w:val="68F2A44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F740280"/>
    <w:multiLevelType w:val="hybridMultilevel"/>
    <w:tmpl w:val="550AD970"/>
    <w:lvl w:ilvl="0" w:tplc="58E6EE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29264F"/>
    <w:multiLevelType w:val="hybridMultilevel"/>
    <w:tmpl w:val="5C44F208"/>
    <w:lvl w:ilvl="0" w:tplc="04090011">
      <w:start w:val="1"/>
      <w:numFmt w:val="decimalEnclosedCircle"/>
      <w:lvlText w:val="%1"/>
      <w:lvlJc w:val="left"/>
      <w:pPr>
        <w:ind w:left="828" w:hanging="420"/>
      </w:p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5" w15:restartNumberingAfterBreak="0">
    <w:nsid w:val="33475A12"/>
    <w:multiLevelType w:val="hybridMultilevel"/>
    <w:tmpl w:val="76C843E2"/>
    <w:lvl w:ilvl="0" w:tplc="CA66342C">
      <w:start w:val="3"/>
      <w:numFmt w:val="bullet"/>
      <w:lvlText w:val="・"/>
      <w:lvlJc w:val="left"/>
      <w:pPr>
        <w:ind w:left="624" w:hanging="42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6" w15:restartNumberingAfterBreak="0">
    <w:nsid w:val="6D12176B"/>
    <w:multiLevelType w:val="hybridMultilevel"/>
    <w:tmpl w:val="67E435D0"/>
    <w:lvl w:ilvl="0" w:tplc="CA66342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90D4942"/>
    <w:multiLevelType w:val="hybridMultilevel"/>
    <w:tmpl w:val="5C44F208"/>
    <w:lvl w:ilvl="0" w:tplc="04090011">
      <w:start w:val="1"/>
      <w:numFmt w:val="decimalEnclosedCircle"/>
      <w:lvlText w:val="%1"/>
      <w:lvlJc w:val="left"/>
      <w:pPr>
        <w:ind w:left="828" w:hanging="420"/>
      </w:p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8" w15:restartNumberingAfterBreak="0">
    <w:nsid w:val="7D3A6418"/>
    <w:multiLevelType w:val="hybridMultilevel"/>
    <w:tmpl w:val="536E252E"/>
    <w:lvl w:ilvl="0" w:tplc="2534AE80">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4876B7"/>
    <w:multiLevelType w:val="hybridMultilevel"/>
    <w:tmpl w:val="58227F72"/>
    <w:lvl w:ilvl="0" w:tplc="04090003">
      <w:start w:val="1"/>
      <w:numFmt w:val="bullet"/>
      <w:lvlText w:val=""/>
      <w:lvlJc w:val="left"/>
      <w:pPr>
        <w:ind w:left="624" w:hanging="420"/>
      </w:pPr>
      <w:rPr>
        <w:rFonts w:ascii="Wingdings" w:hAnsi="Wingdings" w:hint="default"/>
      </w:rPr>
    </w:lvl>
    <w:lvl w:ilvl="1" w:tplc="0409000B">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16cid:durableId="1766151520">
    <w:abstractNumId w:val="5"/>
  </w:num>
  <w:num w:numId="2" w16cid:durableId="1380089111">
    <w:abstractNumId w:val="6"/>
  </w:num>
  <w:num w:numId="3" w16cid:durableId="138346759">
    <w:abstractNumId w:val="9"/>
  </w:num>
  <w:num w:numId="4" w16cid:durableId="84303488">
    <w:abstractNumId w:val="7"/>
  </w:num>
  <w:num w:numId="5" w16cid:durableId="1022703934">
    <w:abstractNumId w:val="4"/>
  </w:num>
  <w:num w:numId="6" w16cid:durableId="571426972">
    <w:abstractNumId w:val="2"/>
  </w:num>
  <w:num w:numId="7" w16cid:durableId="1448625819">
    <w:abstractNumId w:val="3"/>
  </w:num>
  <w:num w:numId="8" w16cid:durableId="467481143">
    <w:abstractNumId w:val="1"/>
  </w:num>
  <w:num w:numId="9" w16cid:durableId="784928559">
    <w:abstractNumId w:val="0"/>
  </w:num>
  <w:num w:numId="10" w16cid:durableId="165834135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303"/>
  <w:displayHorizontalDrawingGridEvery w:val="0"/>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A2"/>
    <w:rsid w:val="00000CB8"/>
    <w:rsid w:val="00001C6B"/>
    <w:rsid w:val="00003C03"/>
    <w:rsid w:val="000078E8"/>
    <w:rsid w:val="00016B70"/>
    <w:rsid w:val="00021DE4"/>
    <w:rsid w:val="00022177"/>
    <w:rsid w:val="00022356"/>
    <w:rsid w:val="000242BA"/>
    <w:rsid w:val="00024782"/>
    <w:rsid w:val="00032107"/>
    <w:rsid w:val="00037EF7"/>
    <w:rsid w:val="00041CFA"/>
    <w:rsid w:val="000433DE"/>
    <w:rsid w:val="00043605"/>
    <w:rsid w:val="00044A9D"/>
    <w:rsid w:val="00046705"/>
    <w:rsid w:val="00047597"/>
    <w:rsid w:val="00050261"/>
    <w:rsid w:val="00054D7B"/>
    <w:rsid w:val="00056A0E"/>
    <w:rsid w:val="0006551E"/>
    <w:rsid w:val="00065CDC"/>
    <w:rsid w:val="000666E9"/>
    <w:rsid w:val="00067BC6"/>
    <w:rsid w:val="000772E6"/>
    <w:rsid w:val="0008521B"/>
    <w:rsid w:val="00091003"/>
    <w:rsid w:val="00093404"/>
    <w:rsid w:val="0009446C"/>
    <w:rsid w:val="000A2211"/>
    <w:rsid w:val="000A2822"/>
    <w:rsid w:val="000A51AE"/>
    <w:rsid w:val="000B383C"/>
    <w:rsid w:val="000B4A49"/>
    <w:rsid w:val="000C1801"/>
    <w:rsid w:val="000C3FF6"/>
    <w:rsid w:val="000C5631"/>
    <w:rsid w:val="000C5C2F"/>
    <w:rsid w:val="000C673A"/>
    <w:rsid w:val="000C7568"/>
    <w:rsid w:val="000D1CFA"/>
    <w:rsid w:val="000D571F"/>
    <w:rsid w:val="000E0916"/>
    <w:rsid w:val="000F103B"/>
    <w:rsid w:val="000F1500"/>
    <w:rsid w:val="000F6058"/>
    <w:rsid w:val="000F69F8"/>
    <w:rsid w:val="00100042"/>
    <w:rsid w:val="00102073"/>
    <w:rsid w:val="00104CDA"/>
    <w:rsid w:val="001079A1"/>
    <w:rsid w:val="0012202C"/>
    <w:rsid w:val="00125D5F"/>
    <w:rsid w:val="001332C2"/>
    <w:rsid w:val="00137E1F"/>
    <w:rsid w:val="001410DE"/>
    <w:rsid w:val="00156EF3"/>
    <w:rsid w:val="00161774"/>
    <w:rsid w:val="0016406F"/>
    <w:rsid w:val="001647B5"/>
    <w:rsid w:val="0016599F"/>
    <w:rsid w:val="00166E8B"/>
    <w:rsid w:val="00170F90"/>
    <w:rsid w:val="0017250A"/>
    <w:rsid w:val="00173CAA"/>
    <w:rsid w:val="00175692"/>
    <w:rsid w:val="00185333"/>
    <w:rsid w:val="001872EB"/>
    <w:rsid w:val="00191ECC"/>
    <w:rsid w:val="001945C0"/>
    <w:rsid w:val="001949C9"/>
    <w:rsid w:val="001A487F"/>
    <w:rsid w:val="001A6A8E"/>
    <w:rsid w:val="001B11A7"/>
    <w:rsid w:val="001B3B03"/>
    <w:rsid w:val="001B4239"/>
    <w:rsid w:val="001B6771"/>
    <w:rsid w:val="001C6213"/>
    <w:rsid w:val="001D1AAB"/>
    <w:rsid w:val="001D1BDE"/>
    <w:rsid w:val="001D45DB"/>
    <w:rsid w:val="001E3799"/>
    <w:rsid w:val="001E4D00"/>
    <w:rsid w:val="001E7784"/>
    <w:rsid w:val="001F323C"/>
    <w:rsid w:val="00213D6F"/>
    <w:rsid w:val="00223CF8"/>
    <w:rsid w:val="00224165"/>
    <w:rsid w:val="002248CD"/>
    <w:rsid w:val="00224A9B"/>
    <w:rsid w:val="00234F9D"/>
    <w:rsid w:val="00235445"/>
    <w:rsid w:val="0024060E"/>
    <w:rsid w:val="002408FE"/>
    <w:rsid w:val="00242B9D"/>
    <w:rsid w:val="00243503"/>
    <w:rsid w:val="00246C3C"/>
    <w:rsid w:val="00247082"/>
    <w:rsid w:val="00250F10"/>
    <w:rsid w:val="00251E8E"/>
    <w:rsid w:val="00251F6B"/>
    <w:rsid w:val="0025237C"/>
    <w:rsid w:val="002654E2"/>
    <w:rsid w:val="00266C59"/>
    <w:rsid w:val="00272836"/>
    <w:rsid w:val="002731A5"/>
    <w:rsid w:val="002828E8"/>
    <w:rsid w:val="002837BB"/>
    <w:rsid w:val="00284616"/>
    <w:rsid w:val="00284641"/>
    <w:rsid w:val="00290C45"/>
    <w:rsid w:val="00293F6B"/>
    <w:rsid w:val="002A07B0"/>
    <w:rsid w:val="002A0AF0"/>
    <w:rsid w:val="002A27D5"/>
    <w:rsid w:val="002A6CC7"/>
    <w:rsid w:val="002B1BF8"/>
    <w:rsid w:val="002B1EC7"/>
    <w:rsid w:val="002B2535"/>
    <w:rsid w:val="002B6EDE"/>
    <w:rsid w:val="002C372D"/>
    <w:rsid w:val="002C7BE9"/>
    <w:rsid w:val="002D024D"/>
    <w:rsid w:val="002D0E32"/>
    <w:rsid w:val="002D5D38"/>
    <w:rsid w:val="002D68C5"/>
    <w:rsid w:val="002D7D35"/>
    <w:rsid w:val="002D7EAA"/>
    <w:rsid w:val="002E2B65"/>
    <w:rsid w:val="002F286E"/>
    <w:rsid w:val="002F4149"/>
    <w:rsid w:val="002F55D6"/>
    <w:rsid w:val="00300536"/>
    <w:rsid w:val="003032B5"/>
    <w:rsid w:val="003034D2"/>
    <w:rsid w:val="003037AA"/>
    <w:rsid w:val="0030630A"/>
    <w:rsid w:val="0031669E"/>
    <w:rsid w:val="003179A2"/>
    <w:rsid w:val="00320D39"/>
    <w:rsid w:val="0032198F"/>
    <w:rsid w:val="0032203C"/>
    <w:rsid w:val="003238CF"/>
    <w:rsid w:val="00324FC9"/>
    <w:rsid w:val="00326215"/>
    <w:rsid w:val="00336F4D"/>
    <w:rsid w:val="00341800"/>
    <w:rsid w:val="00343390"/>
    <w:rsid w:val="0034536B"/>
    <w:rsid w:val="003501A5"/>
    <w:rsid w:val="0035174E"/>
    <w:rsid w:val="003517B6"/>
    <w:rsid w:val="003525F3"/>
    <w:rsid w:val="00353763"/>
    <w:rsid w:val="00357928"/>
    <w:rsid w:val="00361948"/>
    <w:rsid w:val="00362449"/>
    <w:rsid w:val="00376FDF"/>
    <w:rsid w:val="00377977"/>
    <w:rsid w:val="0038087B"/>
    <w:rsid w:val="0038091A"/>
    <w:rsid w:val="0038495A"/>
    <w:rsid w:val="003903A9"/>
    <w:rsid w:val="003A08B4"/>
    <w:rsid w:val="003B1882"/>
    <w:rsid w:val="003B3E7E"/>
    <w:rsid w:val="003B43BF"/>
    <w:rsid w:val="003B669F"/>
    <w:rsid w:val="003B6A07"/>
    <w:rsid w:val="003C063A"/>
    <w:rsid w:val="003C3C7C"/>
    <w:rsid w:val="003C4589"/>
    <w:rsid w:val="003C5390"/>
    <w:rsid w:val="003C60CF"/>
    <w:rsid w:val="003D2FAB"/>
    <w:rsid w:val="003D468C"/>
    <w:rsid w:val="003E2574"/>
    <w:rsid w:val="003E5CD8"/>
    <w:rsid w:val="003E794A"/>
    <w:rsid w:val="003F681C"/>
    <w:rsid w:val="003F7292"/>
    <w:rsid w:val="00404562"/>
    <w:rsid w:val="0040583F"/>
    <w:rsid w:val="0041369E"/>
    <w:rsid w:val="00416A3C"/>
    <w:rsid w:val="00420757"/>
    <w:rsid w:val="00421E8E"/>
    <w:rsid w:val="00422340"/>
    <w:rsid w:val="0042490E"/>
    <w:rsid w:val="004314A5"/>
    <w:rsid w:val="00431A4A"/>
    <w:rsid w:val="00432DF2"/>
    <w:rsid w:val="00442378"/>
    <w:rsid w:val="00442AE4"/>
    <w:rsid w:val="004443EF"/>
    <w:rsid w:val="004501C6"/>
    <w:rsid w:val="004528F5"/>
    <w:rsid w:val="0046166D"/>
    <w:rsid w:val="00461A03"/>
    <w:rsid w:val="00462AEF"/>
    <w:rsid w:val="00467E36"/>
    <w:rsid w:val="0047571A"/>
    <w:rsid w:val="0047684F"/>
    <w:rsid w:val="004820A3"/>
    <w:rsid w:val="00484319"/>
    <w:rsid w:val="004878CB"/>
    <w:rsid w:val="00491C64"/>
    <w:rsid w:val="00492250"/>
    <w:rsid w:val="00495DF5"/>
    <w:rsid w:val="00496CF5"/>
    <w:rsid w:val="004A0323"/>
    <w:rsid w:val="004A319E"/>
    <w:rsid w:val="004A4587"/>
    <w:rsid w:val="004A6288"/>
    <w:rsid w:val="004A68BA"/>
    <w:rsid w:val="004B1906"/>
    <w:rsid w:val="004B64FB"/>
    <w:rsid w:val="004C0892"/>
    <w:rsid w:val="004C1B92"/>
    <w:rsid w:val="004C2371"/>
    <w:rsid w:val="004C29B8"/>
    <w:rsid w:val="004C3806"/>
    <w:rsid w:val="004C3BA7"/>
    <w:rsid w:val="004C3C4F"/>
    <w:rsid w:val="004C4DFD"/>
    <w:rsid w:val="004C779D"/>
    <w:rsid w:val="004C7AC3"/>
    <w:rsid w:val="004D1B1F"/>
    <w:rsid w:val="004D34DA"/>
    <w:rsid w:val="004D4FB9"/>
    <w:rsid w:val="004D5123"/>
    <w:rsid w:val="004D5EFB"/>
    <w:rsid w:val="004E1BE5"/>
    <w:rsid w:val="004E2734"/>
    <w:rsid w:val="004E2AF3"/>
    <w:rsid w:val="004E3F83"/>
    <w:rsid w:val="004E53C6"/>
    <w:rsid w:val="004F0E81"/>
    <w:rsid w:val="004F6D60"/>
    <w:rsid w:val="004F7586"/>
    <w:rsid w:val="005025EA"/>
    <w:rsid w:val="00502D63"/>
    <w:rsid w:val="00507C1A"/>
    <w:rsid w:val="005104CE"/>
    <w:rsid w:val="00511D99"/>
    <w:rsid w:val="0051343C"/>
    <w:rsid w:val="00513F8C"/>
    <w:rsid w:val="00514B5D"/>
    <w:rsid w:val="005150D9"/>
    <w:rsid w:val="0052037D"/>
    <w:rsid w:val="00525238"/>
    <w:rsid w:val="0053052E"/>
    <w:rsid w:val="00531EC4"/>
    <w:rsid w:val="0053206C"/>
    <w:rsid w:val="00533D1E"/>
    <w:rsid w:val="0053418D"/>
    <w:rsid w:val="00534B49"/>
    <w:rsid w:val="005363D5"/>
    <w:rsid w:val="00537BFE"/>
    <w:rsid w:val="00543416"/>
    <w:rsid w:val="005468BE"/>
    <w:rsid w:val="0055028B"/>
    <w:rsid w:val="0055290D"/>
    <w:rsid w:val="0055318C"/>
    <w:rsid w:val="00553AE5"/>
    <w:rsid w:val="0055559C"/>
    <w:rsid w:val="0056243E"/>
    <w:rsid w:val="00562981"/>
    <w:rsid w:val="00565B2C"/>
    <w:rsid w:val="00566244"/>
    <w:rsid w:val="00575FE9"/>
    <w:rsid w:val="00576D5A"/>
    <w:rsid w:val="00581CD5"/>
    <w:rsid w:val="00582233"/>
    <w:rsid w:val="00582EA8"/>
    <w:rsid w:val="00584998"/>
    <w:rsid w:val="00587300"/>
    <w:rsid w:val="00591416"/>
    <w:rsid w:val="005A053F"/>
    <w:rsid w:val="005A0E55"/>
    <w:rsid w:val="005A3A06"/>
    <w:rsid w:val="005B0FAD"/>
    <w:rsid w:val="005C035B"/>
    <w:rsid w:val="005C1371"/>
    <w:rsid w:val="005C18BB"/>
    <w:rsid w:val="005C6FA5"/>
    <w:rsid w:val="005D05F1"/>
    <w:rsid w:val="005D6DF8"/>
    <w:rsid w:val="005D7690"/>
    <w:rsid w:val="005E01BC"/>
    <w:rsid w:val="005E1209"/>
    <w:rsid w:val="005E2C90"/>
    <w:rsid w:val="005F0FD6"/>
    <w:rsid w:val="005F1679"/>
    <w:rsid w:val="005F1AE7"/>
    <w:rsid w:val="005F2170"/>
    <w:rsid w:val="005F2B1A"/>
    <w:rsid w:val="005F6687"/>
    <w:rsid w:val="00611766"/>
    <w:rsid w:val="006149F8"/>
    <w:rsid w:val="00621E1F"/>
    <w:rsid w:val="006229FD"/>
    <w:rsid w:val="006260EA"/>
    <w:rsid w:val="0063069A"/>
    <w:rsid w:val="00637F18"/>
    <w:rsid w:val="006465B6"/>
    <w:rsid w:val="0064679D"/>
    <w:rsid w:val="006523E0"/>
    <w:rsid w:val="006533E4"/>
    <w:rsid w:val="00653FF4"/>
    <w:rsid w:val="00654ED3"/>
    <w:rsid w:val="00656DB8"/>
    <w:rsid w:val="00660F81"/>
    <w:rsid w:val="00661229"/>
    <w:rsid w:val="00662617"/>
    <w:rsid w:val="006643BC"/>
    <w:rsid w:val="006657EE"/>
    <w:rsid w:val="0067136A"/>
    <w:rsid w:val="006714B4"/>
    <w:rsid w:val="00676CF8"/>
    <w:rsid w:val="006809E2"/>
    <w:rsid w:val="00682379"/>
    <w:rsid w:val="00684698"/>
    <w:rsid w:val="00685C91"/>
    <w:rsid w:val="00690E0D"/>
    <w:rsid w:val="006911F0"/>
    <w:rsid w:val="00691B73"/>
    <w:rsid w:val="006924D8"/>
    <w:rsid w:val="00692B08"/>
    <w:rsid w:val="00694037"/>
    <w:rsid w:val="006A1C09"/>
    <w:rsid w:val="006A44D0"/>
    <w:rsid w:val="006A7266"/>
    <w:rsid w:val="006B3307"/>
    <w:rsid w:val="006B35DC"/>
    <w:rsid w:val="006B36FC"/>
    <w:rsid w:val="006B3E0F"/>
    <w:rsid w:val="006B64D4"/>
    <w:rsid w:val="006C0BF5"/>
    <w:rsid w:val="006C2336"/>
    <w:rsid w:val="006C2C3A"/>
    <w:rsid w:val="006C4DF2"/>
    <w:rsid w:val="006C661F"/>
    <w:rsid w:val="006C7F0C"/>
    <w:rsid w:val="006D3660"/>
    <w:rsid w:val="006D7FFA"/>
    <w:rsid w:val="006E4D5F"/>
    <w:rsid w:val="006F25C8"/>
    <w:rsid w:val="0070402A"/>
    <w:rsid w:val="00704F32"/>
    <w:rsid w:val="0070551E"/>
    <w:rsid w:val="007057E6"/>
    <w:rsid w:val="00706668"/>
    <w:rsid w:val="00706E0C"/>
    <w:rsid w:val="00714D00"/>
    <w:rsid w:val="0071500B"/>
    <w:rsid w:val="0071724C"/>
    <w:rsid w:val="00720592"/>
    <w:rsid w:val="00722461"/>
    <w:rsid w:val="00722645"/>
    <w:rsid w:val="00725073"/>
    <w:rsid w:val="007265B8"/>
    <w:rsid w:val="0072680A"/>
    <w:rsid w:val="00731685"/>
    <w:rsid w:val="00732DBC"/>
    <w:rsid w:val="007338DF"/>
    <w:rsid w:val="00736548"/>
    <w:rsid w:val="007407D4"/>
    <w:rsid w:val="00740916"/>
    <w:rsid w:val="00747BD2"/>
    <w:rsid w:val="00751782"/>
    <w:rsid w:val="007517E2"/>
    <w:rsid w:val="00754B79"/>
    <w:rsid w:val="00760C45"/>
    <w:rsid w:val="00771B58"/>
    <w:rsid w:val="007742CF"/>
    <w:rsid w:val="007825F4"/>
    <w:rsid w:val="007838E2"/>
    <w:rsid w:val="007844F4"/>
    <w:rsid w:val="0078489A"/>
    <w:rsid w:val="0079278B"/>
    <w:rsid w:val="00794108"/>
    <w:rsid w:val="00797E2F"/>
    <w:rsid w:val="007A13A3"/>
    <w:rsid w:val="007A4477"/>
    <w:rsid w:val="007A7835"/>
    <w:rsid w:val="007B24DB"/>
    <w:rsid w:val="007B6AE0"/>
    <w:rsid w:val="007C45EE"/>
    <w:rsid w:val="007C6FD1"/>
    <w:rsid w:val="007D03AA"/>
    <w:rsid w:val="007D376A"/>
    <w:rsid w:val="007D720D"/>
    <w:rsid w:val="007E5D57"/>
    <w:rsid w:val="007E770A"/>
    <w:rsid w:val="007F413E"/>
    <w:rsid w:val="007F5D6D"/>
    <w:rsid w:val="007F7388"/>
    <w:rsid w:val="007F7B5C"/>
    <w:rsid w:val="00800017"/>
    <w:rsid w:val="00801A61"/>
    <w:rsid w:val="008064C5"/>
    <w:rsid w:val="00820544"/>
    <w:rsid w:val="00822D9D"/>
    <w:rsid w:val="00824558"/>
    <w:rsid w:val="00824D17"/>
    <w:rsid w:val="008258DF"/>
    <w:rsid w:val="008260B4"/>
    <w:rsid w:val="00834777"/>
    <w:rsid w:val="00835EA4"/>
    <w:rsid w:val="00840197"/>
    <w:rsid w:val="00840E75"/>
    <w:rsid w:val="00847BDD"/>
    <w:rsid w:val="0085403C"/>
    <w:rsid w:val="00857D6A"/>
    <w:rsid w:val="00866E05"/>
    <w:rsid w:val="008675B6"/>
    <w:rsid w:val="008723C9"/>
    <w:rsid w:val="0087244D"/>
    <w:rsid w:val="00872B5A"/>
    <w:rsid w:val="00876289"/>
    <w:rsid w:val="0088147E"/>
    <w:rsid w:val="00887384"/>
    <w:rsid w:val="00896AF1"/>
    <w:rsid w:val="008A5B27"/>
    <w:rsid w:val="008A5E58"/>
    <w:rsid w:val="008A6977"/>
    <w:rsid w:val="008A739B"/>
    <w:rsid w:val="008B1FE1"/>
    <w:rsid w:val="008B4691"/>
    <w:rsid w:val="008B475F"/>
    <w:rsid w:val="008C2804"/>
    <w:rsid w:val="008C40C6"/>
    <w:rsid w:val="008C500D"/>
    <w:rsid w:val="008C5186"/>
    <w:rsid w:val="008C5DFB"/>
    <w:rsid w:val="008D69D7"/>
    <w:rsid w:val="008E6E72"/>
    <w:rsid w:val="008F0D07"/>
    <w:rsid w:val="008F0FAB"/>
    <w:rsid w:val="008F3FCC"/>
    <w:rsid w:val="008F5B65"/>
    <w:rsid w:val="008F7022"/>
    <w:rsid w:val="009052FA"/>
    <w:rsid w:val="0091010D"/>
    <w:rsid w:val="00910C48"/>
    <w:rsid w:val="00911032"/>
    <w:rsid w:val="00921B9E"/>
    <w:rsid w:val="00926192"/>
    <w:rsid w:val="00930013"/>
    <w:rsid w:val="0093284B"/>
    <w:rsid w:val="0093365F"/>
    <w:rsid w:val="00933DB6"/>
    <w:rsid w:val="00937C1D"/>
    <w:rsid w:val="00940917"/>
    <w:rsid w:val="00942DD4"/>
    <w:rsid w:val="00944EA2"/>
    <w:rsid w:val="0094519A"/>
    <w:rsid w:val="009506BD"/>
    <w:rsid w:val="00952725"/>
    <w:rsid w:val="00954A12"/>
    <w:rsid w:val="00954E3D"/>
    <w:rsid w:val="009568D3"/>
    <w:rsid w:val="00960ECB"/>
    <w:rsid w:val="009634D5"/>
    <w:rsid w:val="009651BD"/>
    <w:rsid w:val="00967590"/>
    <w:rsid w:val="00970E1D"/>
    <w:rsid w:val="00971192"/>
    <w:rsid w:val="009713A8"/>
    <w:rsid w:val="00971488"/>
    <w:rsid w:val="009763B6"/>
    <w:rsid w:val="00977314"/>
    <w:rsid w:val="00980CE8"/>
    <w:rsid w:val="00980E93"/>
    <w:rsid w:val="00983EA2"/>
    <w:rsid w:val="009840A7"/>
    <w:rsid w:val="009852B2"/>
    <w:rsid w:val="00993738"/>
    <w:rsid w:val="0099406A"/>
    <w:rsid w:val="00994425"/>
    <w:rsid w:val="0099462E"/>
    <w:rsid w:val="009A320B"/>
    <w:rsid w:val="009A4A0E"/>
    <w:rsid w:val="009A743C"/>
    <w:rsid w:val="009B20E9"/>
    <w:rsid w:val="009B59BB"/>
    <w:rsid w:val="009C2A14"/>
    <w:rsid w:val="009C2F5C"/>
    <w:rsid w:val="009C5C19"/>
    <w:rsid w:val="009C5F89"/>
    <w:rsid w:val="009D2157"/>
    <w:rsid w:val="009D27C1"/>
    <w:rsid w:val="009D36A5"/>
    <w:rsid w:val="009D6C9E"/>
    <w:rsid w:val="009D77C2"/>
    <w:rsid w:val="009E0558"/>
    <w:rsid w:val="009E0D5A"/>
    <w:rsid w:val="009E7ADF"/>
    <w:rsid w:val="009F09C6"/>
    <w:rsid w:val="009F0AAD"/>
    <w:rsid w:val="009F0B06"/>
    <w:rsid w:val="00A008A0"/>
    <w:rsid w:val="00A05466"/>
    <w:rsid w:val="00A116C3"/>
    <w:rsid w:val="00A137AD"/>
    <w:rsid w:val="00A15C6B"/>
    <w:rsid w:val="00A1688F"/>
    <w:rsid w:val="00A20C78"/>
    <w:rsid w:val="00A37610"/>
    <w:rsid w:val="00A4049C"/>
    <w:rsid w:val="00A50533"/>
    <w:rsid w:val="00A52A1E"/>
    <w:rsid w:val="00A54245"/>
    <w:rsid w:val="00A55101"/>
    <w:rsid w:val="00A55CDE"/>
    <w:rsid w:val="00A5601D"/>
    <w:rsid w:val="00A56A16"/>
    <w:rsid w:val="00A66EF9"/>
    <w:rsid w:val="00A709A0"/>
    <w:rsid w:val="00A73F8B"/>
    <w:rsid w:val="00A85783"/>
    <w:rsid w:val="00A90845"/>
    <w:rsid w:val="00AA1252"/>
    <w:rsid w:val="00AA337A"/>
    <w:rsid w:val="00AA4833"/>
    <w:rsid w:val="00AB0BC2"/>
    <w:rsid w:val="00AC3B69"/>
    <w:rsid w:val="00AC77E1"/>
    <w:rsid w:val="00AD1D2D"/>
    <w:rsid w:val="00AD3C91"/>
    <w:rsid w:val="00AD449E"/>
    <w:rsid w:val="00AD4F72"/>
    <w:rsid w:val="00AD6F83"/>
    <w:rsid w:val="00AE1986"/>
    <w:rsid w:val="00AE3BE7"/>
    <w:rsid w:val="00AF41A0"/>
    <w:rsid w:val="00AF6292"/>
    <w:rsid w:val="00AF7353"/>
    <w:rsid w:val="00AF7A49"/>
    <w:rsid w:val="00B004CD"/>
    <w:rsid w:val="00B064F3"/>
    <w:rsid w:val="00B07191"/>
    <w:rsid w:val="00B22A4B"/>
    <w:rsid w:val="00B2486C"/>
    <w:rsid w:val="00B25930"/>
    <w:rsid w:val="00B310B8"/>
    <w:rsid w:val="00B34A23"/>
    <w:rsid w:val="00B439C7"/>
    <w:rsid w:val="00B45CCF"/>
    <w:rsid w:val="00B5208F"/>
    <w:rsid w:val="00B63E6E"/>
    <w:rsid w:val="00B70CE0"/>
    <w:rsid w:val="00B733F4"/>
    <w:rsid w:val="00B74412"/>
    <w:rsid w:val="00B82845"/>
    <w:rsid w:val="00B82ACB"/>
    <w:rsid w:val="00B86533"/>
    <w:rsid w:val="00B865B8"/>
    <w:rsid w:val="00B873D3"/>
    <w:rsid w:val="00B95721"/>
    <w:rsid w:val="00BA01F8"/>
    <w:rsid w:val="00BA1D90"/>
    <w:rsid w:val="00BA2A9E"/>
    <w:rsid w:val="00BA2E2C"/>
    <w:rsid w:val="00BB3E8A"/>
    <w:rsid w:val="00BC376F"/>
    <w:rsid w:val="00BC3FCA"/>
    <w:rsid w:val="00BC444E"/>
    <w:rsid w:val="00BC5B24"/>
    <w:rsid w:val="00BD368C"/>
    <w:rsid w:val="00BD4F31"/>
    <w:rsid w:val="00BD7E13"/>
    <w:rsid w:val="00BE7515"/>
    <w:rsid w:val="00BF06C0"/>
    <w:rsid w:val="00BF128E"/>
    <w:rsid w:val="00BF2385"/>
    <w:rsid w:val="00BF446F"/>
    <w:rsid w:val="00BF71AB"/>
    <w:rsid w:val="00C039D8"/>
    <w:rsid w:val="00C113F4"/>
    <w:rsid w:val="00C15CAF"/>
    <w:rsid w:val="00C23C81"/>
    <w:rsid w:val="00C26091"/>
    <w:rsid w:val="00C27659"/>
    <w:rsid w:val="00C277BF"/>
    <w:rsid w:val="00C30DEE"/>
    <w:rsid w:val="00C3212D"/>
    <w:rsid w:val="00C40FCD"/>
    <w:rsid w:val="00C44D12"/>
    <w:rsid w:val="00C452DC"/>
    <w:rsid w:val="00C51F1A"/>
    <w:rsid w:val="00C530DD"/>
    <w:rsid w:val="00C578DF"/>
    <w:rsid w:val="00C6095A"/>
    <w:rsid w:val="00C630AA"/>
    <w:rsid w:val="00C67504"/>
    <w:rsid w:val="00C72672"/>
    <w:rsid w:val="00C73FDB"/>
    <w:rsid w:val="00C74BDE"/>
    <w:rsid w:val="00C77247"/>
    <w:rsid w:val="00C826F6"/>
    <w:rsid w:val="00C83026"/>
    <w:rsid w:val="00C84510"/>
    <w:rsid w:val="00C90B9E"/>
    <w:rsid w:val="00C911A9"/>
    <w:rsid w:val="00C94E1B"/>
    <w:rsid w:val="00CA2357"/>
    <w:rsid w:val="00CA2D6E"/>
    <w:rsid w:val="00CA315C"/>
    <w:rsid w:val="00CA4429"/>
    <w:rsid w:val="00CB274B"/>
    <w:rsid w:val="00CB378C"/>
    <w:rsid w:val="00CC3E4D"/>
    <w:rsid w:val="00CC7A12"/>
    <w:rsid w:val="00CD29C5"/>
    <w:rsid w:val="00D03446"/>
    <w:rsid w:val="00D03E1E"/>
    <w:rsid w:val="00D12669"/>
    <w:rsid w:val="00D13E1E"/>
    <w:rsid w:val="00D14410"/>
    <w:rsid w:val="00D22CC6"/>
    <w:rsid w:val="00D238ED"/>
    <w:rsid w:val="00D24874"/>
    <w:rsid w:val="00D25421"/>
    <w:rsid w:val="00D2563B"/>
    <w:rsid w:val="00D50DD8"/>
    <w:rsid w:val="00D51574"/>
    <w:rsid w:val="00D53209"/>
    <w:rsid w:val="00D565BF"/>
    <w:rsid w:val="00D57087"/>
    <w:rsid w:val="00D60D70"/>
    <w:rsid w:val="00D61D1D"/>
    <w:rsid w:val="00D64A3E"/>
    <w:rsid w:val="00D73925"/>
    <w:rsid w:val="00D74E2C"/>
    <w:rsid w:val="00D75C90"/>
    <w:rsid w:val="00D807AA"/>
    <w:rsid w:val="00D935E4"/>
    <w:rsid w:val="00D93C8E"/>
    <w:rsid w:val="00DA26A5"/>
    <w:rsid w:val="00DA297D"/>
    <w:rsid w:val="00DA383C"/>
    <w:rsid w:val="00DB3804"/>
    <w:rsid w:val="00DB3D06"/>
    <w:rsid w:val="00DC50CD"/>
    <w:rsid w:val="00DC5185"/>
    <w:rsid w:val="00DD0B34"/>
    <w:rsid w:val="00DD25E2"/>
    <w:rsid w:val="00DD4805"/>
    <w:rsid w:val="00DD53A9"/>
    <w:rsid w:val="00DD649B"/>
    <w:rsid w:val="00DE410E"/>
    <w:rsid w:val="00DE4729"/>
    <w:rsid w:val="00DE4F9A"/>
    <w:rsid w:val="00DF0144"/>
    <w:rsid w:val="00DF110A"/>
    <w:rsid w:val="00E0186C"/>
    <w:rsid w:val="00E01CDD"/>
    <w:rsid w:val="00E06A1A"/>
    <w:rsid w:val="00E11511"/>
    <w:rsid w:val="00E16CFB"/>
    <w:rsid w:val="00E1704E"/>
    <w:rsid w:val="00E23223"/>
    <w:rsid w:val="00E26646"/>
    <w:rsid w:val="00E27F34"/>
    <w:rsid w:val="00E33995"/>
    <w:rsid w:val="00E3450F"/>
    <w:rsid w:val="00E35FE3"/>
    <w:rsid w:val="00E36F66"/>
    <w:rsid w:val="00E3729F"/>
    <w:rsid w:val="00E40CE4"/>
    <w:rsid w:val="00E44630"/>
    <w:rsid w:val="00E45449"/>
    <w:rsid w:val="00E4678A"/>
    <w:rsid w:val="00E52FBB"/>
    <w:rsid w:val="00E56C23"/>
    <w:rsid w:val="00E660F3"/>
    <w:rsid w:val="00E71A33"/>
    <w:rsid w:val="00E73664"/>
    <w:rsid w:val="00E77192"/>
    <w:rsid w:val="00E81D0B"/>
    <w:rsid w:val="00E8336E"/>
    <w:rsid w:val="00E846F9"/>
    <w:rsid w:val="00E87433"/>
    <w:rsid w:val="00E91B99"/>
    <w:rsid w:val="00E93EF1"/>
    <w:rsid w:val="00E95E31"/>
    <w:rsid w:val="00EA3CF6"/>
    <w:rsid w:val="00EA4914"/>
    <w:rsid w:val="00EA69C1"/>
    <w:rsid w:val="00EC0AA5"/>
    <w:rsid w:val="00EC27E3"/>
    <w:rsid w:val="00EC2FC1"/>
    <w:rsid w:val="00EC5C36"/>
    <w:rsid w:val="00ED0EF8"/>
    <w:rsid w:val="00ED65EA"/>
    <w:rsid w:val="00EE1C5B"/>
    <w:rsid w:val="00EE5168"/>
    <w:rsid w:val="00EE5C4A"/>
    <w:rsid w:val="00EE7D41"/>
    <w:rsid w:val="00EF051D"/>
    <w:rsid w:val="00EF2B75"/>
    <w:rsid w:val="00EF3B8E"/>
    <w:rsid w:val="00EF421A"/>
    <w:rsid w:val="00EF53B5"/>
    <w:rsid w:val="00F02C30"/>
    <w:rsid w:val="00F039A0"/>
    <w:rsid w:val="00F05026"/>
    <w:rsid w:val="00F11278"/>
    <w:rsid w:val="00F115B4"/>
    <w:rsid w:val="00F14D51"/>
    <w:rsid w:val="00F17F88"/>
    <w:rsid w:val="00F22646"/>
    <w:rsid w:val="00F23AD4"/>
    <w:rsid w:val="00F2752E"/>
    <w:rsid w:val="00F27EC8"/>
    <w:rsid w:val="00F27FF3"/>
    <w:rsid w:val="00F33A97"/>
    <w:rsid w:val="00F357EB"/>
    <w:rsid w:val="00F448AC"/>
    <w:rsid w:val="00F45906"/>
    <w:rsid w:val="00F62E23"/>
    <w:rsid w:val="00F631B0"/>
    <w:rsid w:val="00F65BC3"/>
    <w:rsid w:val="00F70924"/>
    <w:rsid w:val="00F70BF1"/>
    <w:rsid w:val="00F725F6"/>
    <w:rsid w:val="00F74E8C"/>
    <w:rsid w:val="00F773F0"/>
    <w:rsid w:val="00F80345"/>
    <w:rsid w:val="00F841D5"/>
    <w:rsid w:val="00F926C6"/>
    <w:rsid w:val="00FA2A96"/>
    <w:rsid w:val="00FA48A6"/>
    <w:rsid w:val="00FA56B4"/>
    <w:rsid w:val="00FB6114"/>
    <w:rsid w:val="00FB739B"/>
    <w:rsid w:val="00FC0CFD"/>
    <w:rsid w:val="00FC38F2"/>
    <w:rsid w:val="00FC6B11"/>
    <w:rsid w:val="00FC790A"/>
    <w:rsid w:val="00FC798C"/>
    <w:rsid w:val="00FD403C"/>
    <w:rsid w:val="00FE1F2E"/>
    <w:rsid w:val="00FE38C6"/>
    <w:rsid w:val="00FE4CD1"/>
    <w:rsid w:val="00FF42D5"/>
    <w:rsid w:val="00FF4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0F90E01C"/>
  <w15:docId w15:val="{B775C6A2-6D1D-4E9E-BC2A-5642CE97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rPr>
  </w:style>
  <w:style w:type="paragraph" w:styleId="a4">
    <w:name w:val="Body Text Indent"/>
    <w:basedOn w:val="a"/>
    <w:link w:val="a5"/>
    <w:pPr>
      <w:ind w:firstLineChars="100" w:firstLine="210"/>
    </w:pPr>
    <w:rPr>
      <w:rFonts w:ascii="ＭＳ 明朝"/>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link w:val="aa"/>
    <w:rsid w:val="00C94E1B"/>
    <w:rPr>
      <w:rFonts w:ascii="Arial" w:eastAsia="ＭＳ ゴシック" w:hAnsi="Arial"/>
      <w:sz w:val="18"/>
      <w:szCs w:val="18"/>
      <w:lang w:val="x-none" w:eastAsia="x-none"/>
    </w:rPr>
  </w:style>
  <w:style w:type="character" w:customStyle="1" w:styleId="aa">
    <w:name w:val="吹き出し (文字)"/>
    <w:link w:val="a9"/>
    <w:rsid w:val="00C94E1B"/>
    <w:rPr>
      <w:rFonts w:ascii="Arial" w:eastAsia="ＭＳ ゴシック" w:hAnsi="Arial" w:cs="Times New Roman"/>
      <w:kern w:val="2"/>
      <w:sz w:val="18"/>
      <w:szCs w:val="18"/>
    </w:rPr>
  </w:style>
  <w:style w:type="paragraph" w:customStyle="1" w:styleId="10pt">
    <w:name w:val="表頭文字（10pt）"/>
    <w:basedOn w:val="10pt0"/>
    <w:qFormat/>
    <w:rsid w:val="000A51AE"/>
    <w:pPr>
      <w:jc w:val="center"/>
    </w:pPr>
    <w:rPr>
      <w:szCs w:val="20"/>
    </w:rPr>
  </w:style>
  <w:style w:type="paragraph" w:customStyle="1" w:styleId="10pt0">
    <w:name w:val="表内文字（10pt）"/>
    <w:basedOn w:val="a"/>
    <w:link w:val="10pt1"/>
    <w:qFormat/>
    <w:rsid w:val="000A51AE"/>
    <w:pPr>
      <w:adjustRightInd w:val="0"/>
      <w:spacing w:line="300" w:lineRule="exact"/>
      <w:jc w:val="left"/>
    </w:pPr>
    <w:rPr>
      <w:rFonts w:ascii="Arial" w:eastAsia="ＭＳ Ｐゴシック" w:hAnsi="Arial"/>
      <w:sz w:val="20"/>
      <w:szCs w:val="24"/>
    </w:rPr>
  </w:style>
  <w:style w:type="character" w:customStyle="1" w:styleId="10pt1">
    <w:name w:val="表内文字（10pt） (文字)"/>
    <w:link w:val="10pt0"/>
    <w:rsid w:val="000A51AE"/>
    <w:rPr>
      <w:rFonts w:ascii="Arial" w:eastAsia="ＭＳ Ｐゴシック" w:hAnsi="Arial"/>
      <w:kern w:val="2"/>
      <w:szCs w:val="24"/>
    </w:rPr>
  </w:style>
  <w:style w:type="character" w:customStyle="1" w:styleId="a5">
    <w:name w:val="本文インデント (文字)"/>
    <w:link w:val="a4"/>
    <w:rsid w:val="00251E8E"/>
    <w:rPr>
      <w:rFonts w:ascii="ＭＳ 明朝"/>
      <w:kern w:val="2"/>
      <w:sz w:val="21"/>
    </w:rPr>
  </w:style>
  <w:style w:type="paragraph" w:styleId="ab">
    <w:name w:val="List Paragraph"/>
    <w:basedOn w:val="a"/>
    <w:link w:val="ac"/>
    <w:uiPriority w:val="34"/>
    <w:qFormat/>
    <w:rsid w:val="0025237C"/>
    <w:pPr>
      <w:ind w:leftChars="400" w:left="840"/>
    </w:pPr>
  </w:style>
  <w:style w:type="character" w:customStyle="1" w:styleId="ac">
    <w:name w:val="リスト段落 (文字)"/>
    <w:basedOn w:val="a0"/>
    <w:link w:val="ab"/>
    <w:uiPriority w:val="34"/>
    <w:rsid w:val="000078E8"/>
    <w:rPr>
      <w:kern w:val="2"/>
      <w:sz w:val="21"/>
    </w:rPr>
  </w:style>
  <w:style w:type="paragraph" w:styleId="Web">
    <w:name w:val="Normal (Web)"/>
    <w:basedOn w:val="a"/>
    <w:uiPriority w:val="99"/>
    <w:unhideWhenUsed/>
    <w:rsid w:val="00537BFE"/>
    <w:pPr>
      <w:widowControl/>
      <w:spacing w:before="100" w:beforeAutospacing="1" w:after="100" w:afterAutospacing="1"/>
      <w:jc w:val="left"/>
    </w:pPr>
    <w:rPr>
      <w:rFonts w:ascii="ＭＳ Ｐゴシック" w:eastAsia="ＭＳ Ｐゴシック" w:hAnsi="ＭＳ Ｐゴシック" w:cs="ＭＳ Ｐゴシック"/>
      <w:kern w:val="0"/>
      <w:sz w:val="22"/>
      <w:szCs w:val="24"/>
    </w:rPr>
  </w:style>
  <w:style w:type="paragraph" w:styleId="2">
    <w:name w:val="Body Text 2"/>
    <w:basedOn w:val="a"/>
    <w:link w:val="20"/>
    <w:semiHidden/>
    <w:unhideWhenUsed/>
    <w:rsid w:val="009651BD"/>
    <w:pPr>
      <w:spacing w:line="480" w:lineRule="auto"/>
    </w:pPr>
  </w:style>
  <w:style w:type="character" w:customStyle="1" w:styleId="20">
    <w:name w:val="本文 2 (文字)"/>
    <w:basedOn w:val="a0"/>
    <w:link w:val="2"/>
    <w:semiHidden/>
    <w:rsid w:val="009651BD"/>
    <w:rPr>
      <w:kern w:val="2"/>
      <w:sz w:val="21"/>
    </w:rPr>
  </w:style>
  <w:style w:type="character" w:styleId="ad">
    <w:name w:val="Hyperlink"/>
    <w:basedOn w:val="a0"/>
    <w:uiPriority w:val="99"/>
    <w:unhideWhenUsed/>
    <w:rsid w:val="00BC376F"/>
    <w:rPr>
      <w:color w:val="0000FF" w:themeColor="hyperlink"/>
      <w:u w:val="single"/>
    </w:rPr>
  </w:style>
  <w:style w:type="character" w:styleId="ae">
    <w:name w:val="Unresolved Mention"/>
    <w:basedOn w:val="a0"/>
    <w:uiPriority w:val="99"/>
    <w:semiHidden/>
    <w:unhideWhenUsed/>
    <w:rsid w:val="00BC3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49264">
      <w:bodyDiv w:val="1"/>
      <w:marLeft w:val="0"/>
      <w:marRight w:val="0"/>
      <w:marTop w:val="0"/>
      <w:marBottom w:val="0"/>
      <w:divBdr>
        <w:top w:val="none" w:sz="0" w:space="0" w:color="auto"/>
        <w:left w:val="none" w:sz="0" w:space="0" w:color="auto"/>
        <w:bottom w:val="none" w:sz="0" w:space="0" w:color="auto"/>
        <w:right w:val="none" w:sz="0" w:space="0" w:color="auto"/>
      </w:divBdr>
    </w:div>
    <w:div w:id="296616188">
      <w:bodyDiv w:val="1"/>
      <w:marLeft w:val="0"/>
      <w:marRight w:val="0"/>
      <w:marTop w:val="0"/>
      <w:marBottom w:val="0"/>
      <w:divBdr>
        <w:top w:val="none" w:sz="0" w:space="0" w:color="auto"/>
        <w:left w:val="none" w:sz="0" w:space="0" w:color="auto"/>
        <w:bottom w:val="none" w:sz="0" w:space="0" w:color="auto"/>
        <w:right w:val="none" w:sz="0" w:space="0" w:color="auto"/>
      </w:divBdr>
    </w:div>
    <w:div w:id="914124785">
      <w:bodyDiv w:val="1"/>
      <w:marLeft w:val="0"/>
      <w:marRight w:val="0"/>
      <w:marTop w:val="0"/>
      <w:marBottom w:val="0"/>
      <w:divBdr>
        <w:top w:val="none" w:sz="0" w:space="0" w:color="auto"/>
        <w:left w:val="none" w:sz="0" w:space="0" w:color="auto"/>
        <w:bottom w:val="none" w:sz="0" w:space="0" w:color="auto"/>
        <w:right w:val="none" w:sz="0" w:space="0" w:color="auto"/>
      </w:divBdr>
    </w:div>
    <w:div w:id="201988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AF6FC-5E8A-48F4-91CD-8216CE07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804</Words>
  <Characters>4585</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運輸政策の経済効果に関する調査</vt:lpstr>
      <vt:lpstr>運輸政策の経済効果に関する調査</vt:lpstr>
    </vt:vector>
  </TitlesOfParts>
  <Company>財団法人運輸政策研究機構</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運輸政策の経済効果に関する調査</dc:title>
  <dc:creator>深作 和久</dc:creator>
  <cp:lastModifiedBy>岩井 雄司</cp:lastModifiedBy>
  <cp:revision>4</cp:revision>
  <cp:lastPrinted>2018-04-27T02:37:00Z</cp:lastPrinted>
  <dcterms:created xsi:type="dcterms:W3CDTF">2025-03-25T06:36:00Z</dcterms:created>
  <dcterms:modified xsi:type="dcterms:W3CDTF">2025-03-27T02:14:00Z</dcterms:modified>
</cp:coreProperties>
</file>