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【日本財団助成事業 実施報告書】</w:t>
      </w:r>
    </w:p>
    <w:p w:rsidR="00000000" w:rsidDel="00000000" w:rsidP="00000000" w:rsidRDefault="00000000" w:rsidRPr="00000000" w14:paraId="00000002">
      <w:pPr>
        <w:rPr/>
      </w:pPr>
      <w:r w:rsidDel="00000000" w:rsidR="00000000" w:rsidRPr="00000000">
        <w:rPr>
          <w:rtl w:val="0"/>
        </w:rPr>
        <w:t xml:space="preserve">イベント名称：おいしい流域 第2回 -あゆ：奥多摩川の恵み-</w:t>
      </w:r>
    </w:p>
    <w:p w:rsidR="00000000" w:rsidDel="00000000" w:rsidP="00000000" w:rsidRDefault="00000000" w:rsidRPr="00000000" w14:paraId="00000003">
      <w:pPr>
        <w:pStyle w:val="Heading2"/>
        <w:rPr/>
      </w:pPr>
      <w:r w:rsidDel="00000000" w:rsidR="00000000" w:rsidRPr="00000000">
        <w:rPr>
          <w:rtl w:val="0"/>
        </w:rPr>
        <w:t xml:space="preserve">■ 実施概要</w:t>
      </w:r>
    </w:p>
    <w:p w:rsidR="00000000" w:rsidDel="00000000" w:rsidP="00000000" w:rsidRDefault="00000000" w:rsidRPr="00000000" w14:paraId="00000004">
      <w:pPr>
        <w:rPr/>
      </w:pPr>
      <w:r w:rsidDel="00000000" w:rsidR="00000000" w:rsidRPr="00000000">
        <w:rPr>
          <w:rtl w:val="0"/>
        </w:rPr>
        <w:t xml:space="preserve">日程：</w:t>
        <w:br w:type="textWrapping"/>
        <w:t xml:space="preserve">2024年8月20日（火）</w:t>
      </w:r>
    </w:p>
    <w:p w:rsidR="00000000" w:rsidDel="00000000" w:rsidP="00000000" w:rsidRDefault="00000000" w:rsidRPr="00000000" w14:paraId="00000005">
      <w:pPr>
        <w:rPr/>
      </w:pPr>
      <w:r w:rsidDel="00000000" w:rsidR="00000000" w:rsidRPr="00000000">
        <w:rPr>
          <w:rtl w:val="0"/>
        </w:rPr>
        <w:t xml:space="preserve">会場：</w:t>
        <w:br w:type="textWrapping"/>
        <w:t xml:space="preserve">東京都奥多摩町 大丹波国際虹ます釣り場</w:t>
        <w:br w:type="textWrapping"/>
        <w:br w:type="textWrapping"/>
        <w:t xml:space="preserve">ナビゲーター（講師）：菅原和利さん　東京・森と市庭 取締役 / 小河内漁協 監事</w:t>
      </w:r>
    </w:p>
    <w:p w:rsidR="00000000" w:rsidDel="00000000" w:rsidP="00000000" w:rsidRDefault="00000000" w:rsidRPr="00000000" w14:paraId="00000006">
      <w:pPr>
        <w:rPr/>
      </w:pPr>
      <w:r w:rsidDel="00000000" w:rsidR="00000000" w:rsidRPr="00000000">
        <w:rPr>
          <w:rtl w:val="0"/>
        </w:rPr>
        <w:t xml:space="preserve">参加人数：</w:t>
        <w:br w:type="textWrapping"/>
        <w:t xml:space="preserve">親子連れを含む一般参加者 約25名</w:t>
      </w:r>
    </w:p>
    <w:p w:rsidR="00000000" w:rsidDel="00000000" w:rsidP="00000000" w:rsidRDefault="00000000" w:rsidRPr="00000000" w14:paraId="00000007">
      <w:pPr>
        <w:rPr/>
      </w:pPr>
      <w:r w:rsidDel="00000000" w:rsidR="00000000" w:rsidRPr="00000000">
        <w:rPr>
          <w:rtl w:val="0"/>
        </w:rPr>
        <w:t xml:space="preserve">参加者概要：</w:t>
        <w:br w:type="textWrapping"/>
        <w:t xml:space="preserve">小学生の子どもとその保護者を中心に、多摩川流域の自然環境と食文化に関心を持つ一般参加者が集まった。</w:t>
      </w:r>
    </w:p>
    <w:p w:rsidR="00000000" w:rsidDel="00000000" w:rsidP="00000000" w:rsidRDefault="00000000" w:rsidRPr="00000000" w14:paraId="00000008">
      <w:pPr>
        <w:pStyle w:val="Heading2"/>
        <w:rPr/>
      </w:pPr>
      <w:r w:rsidDel="00000000" w:rsidR="00000000" w:rsidRPr="00000000">
        <w:rPr>
          <w:rtl w:val="0"/>
        </w:rPr>
        <w:t xml:space="preserve">■ 当日のスケジュール</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9">
            <w:pPr>
              <w:rPr/>
            </w:pPr>
            <w:r w:rsidDel="00000000" w:rsidR="00000000" w:rsidRPr="00000000">
              <w:rPr>
                <w:rtl w:val="0"/>
              </w:rPr>
              <w:t xml:space="preserve">時間帯</w:t>
            </w:r>
          </w:p>
        </w:tc>
        <w:tc>
          <w:tcPr/>
          <w:p w:rsidR="00000000" w:rsidDel="00000000" w:rsidP="00000000" w:rsidRDefault="00000000" w:rsidRPr="00000000" w14:paraId="0000000A">
            <w:pPr>
              <w:rPr/>
            </w:pPr>
            <w:r w:rsidDel="00000000" w:rsidR="00000000" w:rsidRPr="00000000">
              <w:rPr>
                <w:rtl w:val="0"/>
              </w:rPr>
              <w:t xml:space="preserve">内容</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10:00〜10:30</w:t>
            </w:r>
          </w:p>
        </w:tc>
        <w:tc>
          <w:tcPr/>
          <w:p w:rsidR="00000000" w:rsidDel="00000000" w:rsidP="00000000" w:rsidRDefault="00000000" w:rsidRPr="00000000" w14:paraId="0000000C">
            <w:pPr>
              <w:rPr/>
            </w:pPr>
            <w:r w:rsidDel="00000000" w:rsidR="00000000" w:rsidRPr="00000000">
              <w:rPr>
                <w:rtl w:val="0"/>
              </w:rPr>
              <w:t xml:space="preserve">受付・オリエンテーション</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10:30〜12:00</w:t>
            </w:r>
          </w:p>
        </w:tc>
        <w:tc>
          <w:tcPr/>
          <w:p w:rsidR="00000000" w:rsidDel="00000000" w:rsidP="00000000" w:rsidRDefault="00000000" w:rsidRPr="00000000" w14:paraId="0000000E">
            <w:pPr>
              <w:rPr/>
            </w:pPr>
            <w:r w:rsidDel="00000000" w:rsidR="00000000" w:rsidRPr="00000000">
              <w:rPr>
                <w:rtl w:val="0"/>
              </w:rPr>
              <w:t xml:space="preserve">多摩川でのニジマス釣り</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12:00〜13:00</w:t>
            </w:r>
          </w:p>
        </w:tc>
        <w:tc>
          <w:tcPr/>
          <w:p w:rsidR="00000000" w:rsidDel="00000000" w:rsidP="00000000" w:rsidRDefault="00000000" w:rsidRPr="00000000" w14:paraId="00000010">
            <w:pPr>
              <w:rPr/>
            </w:pPr>
            <w:r w:rsidDel="00000000" w:rsidR="00000000" w:rsidRPr="00000000">
              <w:rPr>
                <w:rtl w:val="0"/>
              </w:rPr>
              <w:t xml:space="preserve">昼食（ニジマスの塩焼き、各自持参したおにぎりなど）</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13:00〜14:30</w:t>
            </w:r>
          </w:p>
        </w:tc>
        <w:tc>
          <w:tcPr/>
          <w:p w:rsidR="00000000" w:rsidDel="00000000" w:rsidP="00000000" w:rsidRDefault="00000000" w:rsidRPr="00000000" w14:paraId="00000012">
            <w:pPr>
              <w:rPr/>
            </w:pPr>
            <w:r w:rsidDel="00000000" w:rsidR="00000000" w:rsidRPr="00000000">
              <w:rPr>
                <w:rtl w:val="0"/>
              </w:rPr>
              <w:t xml:space="preserve">アユやニジマスの生態と多摩川の環境についてのワークショップ</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14:30〜15:30</w:t>
            </w:r>
          </w:p>
        </w:tc>
        <w:tc>
          <w:tcPr/>
          <w:p w:rsidR="00000000" w:rsidDel="00000000" w:rsidP="00000000" w:rsidRDefault="00000000" w:rsidRPr="00000000" w14:paraId="00000014">
            <w:pPr>
              <w:rPr/>
            </w:pPr>
            <w:r w:rsidDel="00000000" w:rsidR="00000000" w:rsidRPr="00000000">
              <w:rPr>
                <w:rtl w:val="0"/>
              </w:rPr>
              <w:t xml:space="preserve">振り返り</w:t>
            </w:r>
          </w:p>
        </w:tc>
      </w:tr>
    </w:tbl>
    <w:p w:rsidR="00000000" w:rsidDel="00000000" w:rsidP="00000000" w:rsidRDefault="00000000" w:rsidRPr="00000000" w14:paraId="00000015">
      <w:pPr>
        <w:pStyle w:val="Heading2"/>
        <w:rPr/>
      </w:pPr>
      <w:r w:rsidDel="00000000" w:rsidR="00000000" w:rsidRPr="00000000">
        <w:rPr>
          <w:rtl w:val="0"/>
        </w:rPr>
        <w:t xml:space="preserve">■ 実施内容</w:t>
      </w:r>
    </w:p>
    <w:p w:rsidR="00000000" w:rsidDel="00000000" w:rsidP="00000000" w:rsidRDefault="00000000" w:rsidRPr="00000000" w14:paraId="00000016">
      <w:pPr>
        <w:rPr/>
      </w:pPr>
      <w:r w:rsidDel="00000000" w:rsidR="00000000" w:rsidRPr="00000000">
        <w:rPr>
          <w:rtl w:val="0"/>
        </w:rPr>
        <w:t xml:space="preserve">「なぜあゆではなく、ニジマスを釣るのか」の問いをもとに、</w:t>
      </w:r>
    </w:p>
    <w:p w:rsidR="00000000" w:rsidDel="00000000" w:rsidP="00000000" w:rsidRDefault="00000000" w:rsidRPr="00000000" w14:paraId="00000017">
      <w:pPr>
        <w:pStyle w:val="Heading2"/>
        <w:rPr/>
      </w:pPr>
      <w:r w:rsidDel="00000000" w:rsidR="00000000" w:rsidRPr="00000000">
        <w:rPr>
          <w:rtl w:val="0"/>
        </w:rPr>
        <w:t xml:space="preserve">■ よかった点</w:t>
      </w:r>
    </w:p>
    <w:p w:rsidR="00000000" w:rsidDel="00000000" w:rsidP="00000000" w:rsidRDefault="00000000" w:rsidRPr="00000000" w14:paraId="00000018">
      <w:pPr>
        <w:rPr/>
      </w:pPr>
      <w:r w:rsidDel="00000000" w:rsidR="00000000" w:rsidRPr="00000000">
        <w:rPr>
          <w:rtl w:val="0"/>
        </w:rPr>
        <w:t xml:space="preserve">- 実際のニジマス釣りをすることで、子どもたちが自然と食のつながりを実感できました。</w:t>
        <w:br w:type="textWrapping"/>
        <w:t xml:space="preserve">- ナビゲーターの解説や子どもとの接し方がとても上手で、子供の関心をしっかり惹きつけることが出来た。</w:t>
        <w:br w:type="textWrapping"/>
        <w:br w:type="textWrapping"/>
        <w:t xml:space="preserve">■ 改善点</w:t>
        <w:br w:type="textWrapping"/>
        <w:t xml:space="preserve">- 参加者の年齢や理解度に応じたグループ分けを行い、より効果的な学習環境を提供する工夫をしていきたい。</w:t>
      </w:r>
    </w:p>
    <w:p w:rsidR="00000000" w:rsidDel="00000000" w:rsidP="00000000" w:rsidRDefault="00000000" w:rsidRPr="00000000" w14:paraId="00000019">
      <w:pPr>
        <w:rPr/>
      </w:pPr>
      <w:r w:rsidDel="00000000" w:rsidR="00000000" w:rsidRPr="00000000">
        <w:rPr>
          <w:rtl w:val="0"/>
        </w:rPr>
        <w:t xml:space="preserve">本イベントの詳細なレポートは以下からご覧いただけます：</w:t>
      </w:r>
    </w:p>
    <w:p w:rsidR="00000000" w:rsidDel="00000000" w:rsidP="00000000" w:rsidRDefault="00000000" w:rsidRPr="00000000" w14:paraId="0000001A">
      <w:pPr>
        <w:rPr/>
      </w:pPr>
      <w:r w:rsidDel="00000000" w:rsidR="00000000" w:rsidRPr="00000000">
        <w:rPr>
          <w:rtl w:val="0"/>
        </w:rPr>
        <w:t xml:space="preserve">https://note.com/oishii_gakko/n/nc848cd91c2f4</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BSdKxMXSlA+7t9H4XQ0aq9aeA==">CgMxLjA4AGokChRzdWdnZXN0LndqZXM2MHdueWVhZhIMTWlobyBLb3NoaWJhciExT05mSmNTU2paZUZFX1M5dzFlOE9PR19KS3BMb2FONTQ=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