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【日本財団助成事業 実施報告書】</w:t>
      </w:r>
    </w:p>
    <w:p w:rsidR="00000000" w:rsidDel="00000000" w:rsidP="00000000" w:rsidRDefault="00000000" w:rsidRPr="00000000" w14:paraId="00000002">
      <w:pPr>
        <w:rPr/>
      </w:pPr>
      <w:r w:rsidDel="00000000" w:rsidR="00000000" w:rsidRPr="00000000">
        <w:rPr>
          <w:rtl w:val="0"/>
        </w:rPr>
        <w:t xml:space="preserve">イベント名称：おいしい流域 第4回 -わさび：調布深大寺 わさびを育むたくさんの小さな源流-</w:t>
      </w:r>
    </w:p>
    <w:p w:rsidR="00000000" w:rsidDel="00000000" w:rsidP="00000000" w:rsidRDefault="00000000" w:rsidRPr="00000000" w14:paraId="00000003">
      <w:pPr>
        <w:pStyle w:val="Heading2"/>
        <w:rPr/>
      </w:pPr>
      <w:r w:rsidDel="00000000" w:rsidR="00000000" w:rsidRPr="00000000">
        <w:rPr>
          <w:rtl w:val="0"/>
        </w:rPr>
        <w:t xml:space="preserve">■ 実施概要</w:t>
      </w:r>
    </w:p>
    <w:p w:rsidR="00000000" w:rsidDel="00000000" w:rsidP="00000000" w:rsidRDefault="00000000" w:rsidRPr="00000000" w14:paraId="00000004">
      <w:pPr>
        <w:rPr/>
      </w:pPr>
      <w:r w:rsidDel="00000000" w:rsidR="00000000" w:rsidRPr="00000000">
        <w:rPr>
          <w:rtl w:val="0"/>
        </w:rPr>
        <w:t xml:space="preserve">日程：</w:t>
        <w:br w:type="textWrapping"/>
        <w:t xml:space="preserve">2024年9月28日（土）</w:t>
      </w:r>
    </w:p>
    <w:p w:rsidR="00000000" w:rsidDel="00000000" w:rsidP="00000000" w:rsidRDefault="00000000" w:rsidRPr="00000000" w14:paraId="00000005">
      <w:pPr>
        <w:rPr/>
      </w:pPr>
      <w:r w:rsidDel="00000000" w:rsidR="00000000" w:rsidRPr="00000000">
        <w:rPr>
          <w:rtl w:val="0"/>
        </w:rPr>
        <w:t xml:space="preserve">会場：</w:t>
        <w:br w:type="textWrapping"/>
        <w:t xml:space="preserve">東京都調布市 深大寺・神代農園</w:t>
      </w:r>
    </w:p>
    <w:p w:rsidR="00000000" w:rsidDel="00000000" w:rsidP="00000000" w:rsidRDefault="00000000" w:rsidRPr="00000000" w14:paraId="00000006">
      <w:pPr>
        <w:rPr/>
      </w:pPr>
      <w:r w:rsidDel="00000000" w:rsidR="00000000" w:rsidRPr="00000000">
        <w:rPr>
          <w:rtl w:val="0"/>
        </w:rPr>
        <w:t xml:space="preserve">ナビゲーター（講師）：</w:t>
        <w:br w:type="textWrapping"/>
        <w:t xml:space="preserve">玉利 廉延さん（文脈デザイン研究者）</w:t>
        <w:br w:type="textWrapping"/>
        <w:br w:type="textWrapping"/>
        <w:t xml:space="preserve">参加人数：</w:t>
        <w:br w:type="textWrapping"/>
        <w:t xml:space="preserve">親子を中心とした一般参加者 約20名</w:t>
      </w:r>
    </w:p>
    <w:p w:rsidR="00000000" w:rsidDel="00000000" w:rsidP="00000000" w:rsidRDefault="00000000" w:rsidRPr="00000000" w14:paraId="00000007">
      <w:pPr>
        <w:rPr/>
      </w:pPr>
      <w:r w:rsidDel="00000000" w:rsidR="00000000" w:rsidRPr="00000000">
        <w:rPr>
          <w:rtl w:val="0"/>
        </w:rPr>
        <w:t xml:space="preserve">参加者概要：</w:t>
        <w:br w:type="textWrapping"/>
        <w:t xml:space="preserve">都心近くの中流域である調布・深大寺にて、湧水が育むわさびの栽培環境や流域の成り立ち、暮らしとのつながりを学ぶイベントとして開催。</w:t>
      </w:r>
    </w:p>
    <w:p w:rsidR="00000000" w:rsidDel="00000000" w:rsidP="00000000" w:rsidRDefault="00000000" w:rsidRPr="00000000" w14:paraId="00000008">
      <w:pPr>
        <w:pStyle w:val="Heading2"/>
        <w:rPr/>
      </w:pPr>
      <w:r w:rsidDel="00000000" w:rsidR="00000000" w:rsidRPr="00000000">
        <w:rPr>
          <w:rtl w:val="0"/>
        </w:rPr>
        <w:t xml:space="preserve">■ 当日のスケジュール</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09">
            <w:pPr>
              <w:rPr/>
            </w:pPr>
            <w:r w:rsidDel="00000000" w:rsidR="00000000" w:rsidRPr="00000000">
              <w:rPr>
                <w:rtl w:val="0"/>
              </w:rPr>
              <w:t xml:space="preserve">時間帯</w:t>
            </w:r>
          </w:p>
        </w:tc>
        <w:tc>
          <w:tcPr/>
          <w:p w:rsidR="00000000" w:rsidDel="00000000" w:rsidP="00000000" w:rsidRDefault="00000000" w:rsidRPr="00000000" w14:paraId="0000000A">
            <w:pPr>
              <w:rPr/>
            </w:pPr>
            <w:r w:rsidDel="00000000" w:rsidR="00000000" w:rsidRPr="00000000">
              <w:rPr>
                <w:rtl w:val="0"/>
              </w:rPr>
              <w:t xml:space="preserve">内容</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13:00〜13:30</w:t>
            </w:r>
          </w:p>
        </w:tc>
        <w:tc>
          <w:tcPr/>
          <w:p w:rsidR="00000000" w:rsidDel="00000000" w:rsidP="00000000" w:rsidRDefault="00000000" w:rsidRPr="00000000" w14:paraId="0000000C">
            <w:pPr>
              <w:rPr/>
            </w:pPr>
            <w:r w:rsidDel="00000000" w:rsidR="00000000" w:rsidRPr="00000000">
              <w:rPr>
                <w:rtl w:val="0"/>
              </w:rPr>
              <w:t xml:space="preserve">集合・自己紹介・湧水体験（深大寺）</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13:30〜14:00</w:t>
            </w:r>
          </w:p>
        </w:tc>
        <w:tc>
          <w:tcPr/>
          <w:p w:rsidR="00000000" w:rsidDel="00000000" w:rsidP="00000000" w:rsidRDefault="00000000" w:rsidRPr="00000000" w14:paraId="0000000E">
            <w:pPr>
              <w:rPr/>
            </w:pPr>
            <w:r w:rsidDel="00000000" w:rsidR="00000000" w:rsidRPr="00000000">
              <w:rPr>
                <w:rtl w:val="0"/>
              </w:rPr>
              <w:t xml:space="preserve">神代農園までの徒歩移動（湧水観察）</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14:00〜15:00</w:t>
            </w:r>
          </w:p>
        </w:tc>
        <w:tc>
          <w:tcPr/>
          <w:p w:rsidR="00000000" w:rsidDel="00000000" w:rsidP="00000000" w:rsidRDefault="00000000" w:rsidRPr="00000000" w14:paraId="00000010">
            <w:pPr>
              <w:rPr/>
            </w:pPr>
            <w:r w:rsidDel="00000000" w:rsidR="00000000" w:rsidRPr="00000000">
              <w:rPr>
                <w:rtl w:val="0"/>
              </w:rPr>
              <w:t xml:space="preserve">講義：わさびの生育環境と流域構造（玉利さん）</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15:00〜1600</w:t>
            </w:r>
          </w:p>
        </w:tc>
        <w:tc>
          <w:tcPr/>
          <w:p w:rsidR="00000000" w:rsidDel="00000000" w:rsidP="00000000" w:rsidRDefault="00000000" w:rsidRPr="00000000" w14:paraId="00000012">
            <w:pPr>
              <w:rPr/>
            </w:pPr>
            <w:r w:rsidDel="00000000" w:rsidR="00000000" w:rsidRPr="00000000">
              <w:rPr>
                <w:rtl w:val="0"/>
              </w:rPr>
              <w:t xml:space="preserve">神代農園見学（宍戸さん案内）・わさび試食</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16:00〜17:00</w:t>
            </w:r>
          </w:p>
        </w:tc>
        <w:tc>
          <w:tcPr/>
          <w:p w:rsidR="00000000" w:rsidDel="00000000" w:rsidP="00000000" w:rsidRDefault="00000000" w:rsidRPr="00000000" w14:paraId="00000014">
            <w:pPr>
              <w:rPr/>
            </w:pPr>
            <w:r w:rsidDel="00000000" w:rsidR="00000000" w:rsidRPr="00000000">
              <w:rPr>
                <w:rtl w:val="0"/>
              </w:rPr>
              <w:t xml:space="preserve">深大寺のお蕎麦屋さんでお蕎麦とわさびで食事</w:t>
            </w:r>
          </w:p>
        </w:tc>
      </w:tr>
    </w:tbl>
    <w:p w:rsidR="00000000" w:rsidDel="00000000" w:rsidP="00000000" w:rsidRDefault="00000000" w:rsidRPr="00000000" w14:paraId="00000015">
      <w:pPr>
        <w:pStyle w:val="Heading2"/>
        <w:rPr/>
      </w:pPr>
      <w:r w:rsidDel="00000000" w:rsidR="00000000" w:rsidRPr="00000000">
        <w:rPr>
          <w:rtl w:val="0"/>
        </w:rPr>
        <w:t xml:space="preserve">■ 実施内容</w:t>
      </w:r>
    </w:p>
    <w:p w:rsidR="00000000" w:rsidDel="00000000" w:rsidP="00000000" w:rsidRDefault="00000000" w:rsidRPr="00000000" w14:paraId="00000016">
      <w:pPr>
        <w:rPr/>
      </w:pPr>
      <w:r w:rsidDel="00000000" w:rsidR="00000000" w:rsidRPr="00000000">
        <w:rPr>
          <w:rtl w:val="0"/>
        </w:rPr>
        <w:t xml:space="preserve">第4回は、都心からほど近い調布・深大寺で開催され、湧水を活かしたわさび栽培とその背景にある流域構造を学ぶ機会となりました。講師の玉利さんからは、湧水や谷戸、崖線といった地形要素がどのように水と食を育んでいるか、またその反対に都市化によって水循環が阻害されている現状について、丁寧なレクチャーが行われました。神代農園では実際にわさびの育成環境を観察し、試食も体験。生活圏のすぐ近くにも“源流”があるという気づきが、子どもたちにも大きな学びとなりました。</w:t>
      </w:r>
    </w:p>
    <w:p w:rsidR="00000000" w:rsidDel="00000000" w:rsidP="00000000" w:rsidRDefault="00000000" w:rsidRPr="00000000" w14:paraId="00000017">
      <w:pPr>
        <w:pStyle w:val="Heading2"/>
        <w:rPr/>
      </w:pPr>
      <w:r w:rsidDel="00000000" w:rsidR="00000000" w:rsidRPr="00000000">
        <w:rPr>
          <w:rtl w:val="0"/>
        </w:rPr>
        <w:t xml:space="preserve">■ よかった点</w:t>
      </w:r>
    </w:p>
    <w:p w:rsidR="00000000" w:rsidDel="00000000" w:rsidP="00000000" w:rsidRDefault="00000000" w:rsidRPr="00000000" w14:paraId="00000018">
      <w:pPr>
        <w:rPr/>
      </w:pPr>
      <w:r w:rsidDel="00000000" w:rsidR="00000000" w:rsidRPr="00000000">
        <w:rPr>
          <w:rtl w:val="0"/>
        </w:rPr>
        <w:t xml:space="preserve">- 都市近郊でも湧水や源流が存在することを実感できた。</w:t>
        <w:br w:type="textWrapping"/>
        <w:t xml:space="preserve">- わさびの生育に必要な自然環境と、それを支える地形・流域構造の知識が得られた。</w:t>
        <w:br w:type="textWrapping"/>
        <w:t xml:space="preserve">- 現地での体験と講義がセットになっており、理解が深まった。</w:t>
        <w:br w:type="textWrapping"/>
        <w:t xml:space="preserve">- 大人も子どももそれぞれの視点で学びを得られる設計だった。</w:t>
      </w:r>
    </w:p>
    <w:p w:rsidR="00000000" w:rsidDel="00000000" w:rsidP="00000000" w:rsidRDefault="00000000" w:rsidRPr="00000000" w14:paraId="00000019">
      <w:pPr>
        <w:pStyle w:val="Heading2"/>
        <w:rPr/>
      </w:pPr>
      <w:r w:rsidDel="00000000" w:rsidR="00000000" w:rsidRPr="00000000">
        <w:rPr>
          <w:rtl w:val="0"/>
        </w:rPr>
        <w:t xml:space="preserve">■ 改善点</w:t>
      </w:r>
    </w:p>
    <w:p w:rsidR="00000000" w:rsidDel="00000000" w:rsidP="00000000" w:rsidRDefault="00000000" w:rsidRPr="00000000" w14:paraId="0000001A">
      <w:pPr>
        <w:rPr/>
      </w:pPr>
      <w:r w:rsidDel="00000000" w:rsidR="00000000" w:rsidRPr="00000000">
        <w:rPr>
          <w:rtl w:val="0"/>
        </w:rPr>
        <w:t xml:space="preserve">- 小学生には一部講義内容が難しかったとの声もあり、図解やクイズ形式などの工夫が今後の課題。</w:t>
        <w:br w:type="textWrapping"/>
        <w:t xml:space="preserve">- 現地の環境解説をもう少し視覚的にサポートする教材があればさらによかった。</w:t>
      </w:r>
    </w:p>
    <w:p w:rsidR="00000000" w:rsidDel="00000000" w:rsidP="00000000" w:rsidRDefault="00000000" w:rsidRPr="00000000" w14:paraId="0000001B">
      <w:pPr>
        <w:rPr/>
      </w:pPr>
      <w:r w:rsidDel="00000000" w:rsidR="00000000" w:rsidRPr="00000000">
        <w:rPr>
          <w:rtl w:val="0"/>
        </w:rPr>
        <w:t xml:space="preserve">本イベントの詳細なレポートは以下からご覧いただけます：</w:t>
      </w:r>
    </w:p>
    <w:p w:rsidR="00000000" w:rsidDel="00000000" w:rsidP="00000000" w:rsidRDefault="00000000" w:rsidRPr="00000000" w14:paraId="0000001C">
      <w:pPr>
        <w:rPr/>
      </w:pPr>
      <w:r w:rsidDel="00000000" w:rsidR="00000000" w:rsidRPr="00000000">
        <w:rPr>
          <w:rtl w:val="0"/>
        </w:rPr>
        <w:t xml:space="preserve">https://note.com/oishii_gakko/n/n2bd5108c3a2a</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PkDhHV/7lR72n2ndkn55xWksA==">CgMxLjA4AHIhMWNxVVFaaUM5eFRNNjlDXzVkS2FTUUF5Z1NlTjlzTk1r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