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【日本財団助成事業 実施報告書】</w:t>
      </w:r>
    </w:p>
    <w:p w:rsidR="00000000" w:rsidDel="00000000" w:rsidP="00000000" w:rsidRDefault="00000000" w:rsidRPr="00000000" w14:paraId="00000002">
      <w:pPr>
        <w:rPr/>
      </w:pPr>
      <w:r w:rsidDel="00000000" w:rsidR="00000000" w:rsidRPr="00000000">
        <w:rPr>
          <w:rtl w:val="0"/>
        </w:rPr>
        <w:t xml:space="preserve">イベント名称：おいしい流域 第5回 -なまず：神奈川県登戸 なまずが教えてくれる多摩川の今-</w:t>
      </w:r>
    </w:p>
    <w:p w:rsidR="00000000" w:rsidDel="00000000" w:rsidP="00000000" w:rsidRDefault="00000000" w:rsidRPr="00000000" w14:paraId="00000003">
      <w:pPr>
        <w:pStyle w:val="Heading2"/>
        <w:rPr/>
      </w:pPr>
      <w:r w:rsidDel="00000000" w:rsidR="00000000" w:rsidRPr="00000000">
        <w:rPr>
          <w:rtl w:val="0"/>
        </w:rPr>
        <w:t xml:space="preserve">■ 実施概要</w:t>
      </w:r>
    </w:p>
    <w:p w:rsidR="00000000" w:rsidDel="00000000" w:rsidP="00000000" w:rsidRDefault="00000000" w:rsidRPr="00000000" w14:paraId="00000004">
      <w:pPr>
        <w:rPr/>
      </w:pPr>
      <w:r w:rsidDel="00000000" w:rsidR="00000000" w:rsidRPr="00000000">
        <w:rPr>
          <w:rtl w:val="0"/>
        </w:rPr>
        <w:t xml:space="preserve">日程：</w:t>
        <w:br w:type="textWrapping"/>
        <w:t xml:space="preserve">2024年10月1日（火）</w:t>
      </w:r>
    </w:p>
    <w:p w:rsidR="00000000" w:rsidDel="00000000" w:rsidP="00000000" w:rsidRDefault="00000000" w:rsidRPr="00000000" w14:paraId="00000005">
      <w:pPr>
        <w:rPr/>
      </w:pPr>
      <w:r w:rsidDel="00000000" w:rsidR="00000000" w:rsidRPr="00000000">
        <w:rPr>
          <w:rtl w:val="0"/>
        </w:rPr>
        <w:t xml:space="preserve">会場：</w:t>
        <w:br w:type="textWrapping"/>
        <w:t xml:space="preserve">神奈川県登戸 二ヶ領せせらぎ館</w:t>
      </w:r>
    </w:p>
    <w:p w:rsidR="00000000" w:rsidDel="00000000" w:rsidP="00000000" w:rsidRDefault="00000000" w:rsidRPr="00000000" w14:paraId="00000006">
      <w:pPr>
        <w:rPr/>
      </w:pPr>
      <w:r w:rsidDel="00000000" w:rsidR="00000000" w:rsidRPr="00000000">
        <w:rPr>
          <w:rtl w:val="0"/>
        </w:rPr>
        <w:t xml:space="preserve">ナビゲーター（講師）：</w:t>
        <w:br w:type="textWrapping"/>
        <w:t xml:space="preserve">うすいはなこさん（江戸料理研究家）</w:t>
      </w:r>
    </w:p>
    <w:p w:rsidR="00000000" w:rsidDel="00000000" w:rsidP="00000000" w:rsidRDefault="00000000" w:rsidRPr="00000000" w14:paraId="00000007">
      <w:pPr>
        <w:rPr/>
      </w:pPr>
      <w:r w:rsidDel="00000000" w:rsidR="00000000" w:rsidRPr="00000000">
        <w:rPr>
          <w:rtl w:val="0"/>
        </w:rPr>
        <w:br w:type="textWrapping"/>
        <w:t xml:space="preserve">参加人数：</w:t>
        <w:br w:type="textWrapping"/>
        <w:t xml:space="preserve">親子連れを中心とした一般参加者 約20名</w:t>
      </w:r>
    </w:p>
    <w:p w:rsidR="00000000" w:rsidDel="00000000" w:rsidP="00000000" w:rsidRDefault="00000000" w:rsidRPr="00000000" w14:paraId="00000008">
      <w:pPr>
        <w:rPr/>
      </w:pPr>
      <w:r w:rsidDel="00000000" w:rsidR="00000000" w:rsidRPr="00000000">
        <w:rPr>
          <w:rtl w:val="0"/>
        </w:rPr>
        <w:t xml:space="preserve">参加者概要：</w:t>
        <w:br w:type="textWrapping"/>
        <w:t xml:space="preserve">多摩川流域における歴史・暮らし・用水の仕組みを“なまず”を通して学び、実際に川や堰を観察することで地域と水の関わりを体感した。</w:t>
      </w:r>
    </w:p>
    <w:p w:rsidR="00000000" w:rsidDel="00000000" w:rsidP="00000000" w:rsidRDefault="00000000" w:rsidRPr="00000000" w14:paraId="00000009">
      <w:pPr>
        <w:pStyle w:val="Heading2"/>
        <w:rPr/>
      </w:pPr>
      <w:r w:rsidDel="00000000" w:rsidR="00000000" w:rsidRPr="00000000">
        <w:rPr>
          <w:rtl w:val="0"/>
        </w:rPr>
        <w:t xml:space="preserve">■ 当日のスケジュール</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A">
            <w:pPr>
              <w:rPr/>
            </w:pPr>
            <w:r w:rsidDel="00000000" w:rsidR="00000000" w:rsidRPr="00000000">
              <w:rPr>
                <w:rtl w:val="0"/>
              </w:rPr>
              <w:t xml:space="preserve">時間帯</w:t>
            </w:r>
          </w:p>
        </w:tc>
        <w:tc>
          <w:tcPr/>
          <w:p w:rsidR="00000000" w:rsidDel="00000000" w:rsidP="00000000" w:rsidRDefault="00000000" w:rsidRPr="00000000" w14:paraId="0000000B">
            <w:pPr>
              <w:rPr/>
            </w:pPr>
            <w:r w:rsidDel="00000000" w:rsidR="00000000" w:rsidRPr="00000000">
              <w:rPr>
                <w:rtl w:val="0"/>
              </w:rPr>
              <w:t xml:space="preserve">内容</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10:00〜10:30</w:t>
            </w:r>
          </w:p>
        </w:tc>
        <w:tc>
          <w:tcPr/>
          <w:p w:rsidR="00000000" w:rsidDel="00000000" w:rsidP="00000000" w:rsidRDefault="00000000" w:rsidRPr="00000000" w14:paraId="0000000D">
            <w:pPr>
              <w:rPr/>
            </w:pPr>
            <w:r w:rsidDel="00000000" w:rsidR="00000000" w:rsidRPr="00000000">
              <w:rPr>
                <w:rtl w:val="0"/>
              </w:rPr>
              <w:t xml:space="preserve">集合・自己紹介・流域ドローン映像鑑賞</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10:30〜11:30</w:t>
            </w:r>
          </w:p>
        </w:tc>
        <w:tc>
          <w:tcPr/>
          <w:p w:rsidR="00000000" w:rsidDel="00000000" w:rsidP="00000000" w:rsidRDefault="00000000" w:rsidRPr="00000000" w14:paraId="0000000F">
            <w:pPr>
              <w:rPr/>
            </w:pPr>
            <w:r w:rsidDel="00000000" w:rsidR="00000000" w:rsidRPr="00000000">
              <w:rPr>
                <w:rtl w:val="0"/>
              </w:rPr>
              <w:t xml:space="preserve">講義：二ヶ領用水の歴史と流域の変遷（映像・図解）</w:t>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11:30〜12:30</w:t>
            </w:r>
          </w:p>
        </w:tc>
        <w:tc>
          <w:tcPr/>
          <w:p w:rsidR="00000000" w:rsidDel="00000000" w:rsidP="00000000" w:rsidRDefault="00000000" w:rsidRPr="00000000" w14:paraId="00000011">
            <w:pPr>
              <w:rPr/>
            </w:pPr>
            <w:r w:rsidDel="00000000" w:rsidR="00000000" w:rsidRPr="00000000">
              <w:rPr>
                <w:rtl w:val="0"/>
              </w:rPr>
              <w:t xml:space="preserve">フィールドワーク：多摩川の堰・魚道・分岐点観察</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12:30〜13:00</w:t>
            </w:r>
          </w:p>
        </w:tc>
        <w:tc>
          <w:tcPr/>
          <w:p w:rsidR="00000000" w:rsidDel="00000000" w:rsidP="00000000" w:rsidRDefault="00000000" w:rsidRPr="00000000" w14:paraId="00000013">
            <w:pPr>
              <w:rPr/>
            </w:pPr>
            <w:r w:rsidDel="00000000" w:rsidR="00000000" w:rsidRPr="00000000">
              <w:rPr>
                <w:rtl w:val="0"/>
              </w:rPr>
              <w:t xml:space="preserve">日本料理 柏屋さんで講義と川魚料理で昼食</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13:00〜13:30</w:t>
            </w:r>
          </w:p>
        </w:tc>
        <w:tc>
          <w:tcPr/>
          <w:p w:rsidR="00000000" w:rsidDel="00000000" w:rsidP="00000000" w:rsidRDefault="00000000" w:rsidRPr="00000000" w14:paraId="00000015">
            <w:pPr>
              <w:rPr/>
            </w:pPr>
            <w:r w:rsidDel="00000000" w:rsidR="00000000" w:rsidRPr="00000000">
              <w:rPr>
                <w:rtl w:val="0"/>
              </w:rPr>
              <w:t xml:space="preserve">アンケート・解散</w:t>
            </w:r>
          </w:p>
        </w:tc>
      </w:tr>
    </w:tbl>
    <w:p w:rsidR="00000000" w:rsidDel="00000000" w:rsidP="00000000" w:rsidRDefault="00000000" w:rsidRPr="00000000" w14:paraId="00000016">
      <w:pPr>
        <w:pStyle w:val="Heading2"/>
        <w:rPr/>
      </w:pPr>
      <w:r w:rsidDel="00000000" w:rsidR="00000000" w:rsidRPr="00000000">
        <w:rPr>
          <w:rtl w:val="0"/>
        </w:rPr>
        <w:t xml:space="preserve">■ 実施内容</w:t>
      </w:r>
    </w:p>
    <w:p w:rsidR="00000000" w:rsidDel="00000000" w:rsidP="00000000" w:rsidRDefault="00000000" w:rsidRPr="00000000" w14:paraId="00000017">
      <w:pPr>
        <w:rPr/>
      </w:pPr>
      <w:r w:rsidDel="00000000" w:rsidR="00000000" w:rsidRPr="00000000">
        <w:rPr>
          <w:rtl w:val="0"/>
        </w:rPr>
        <w:t xml:space="preserve">第5回は神奈川県登戸の『二ヶ領せせらぎ館』を舞台に、二ヶ領用水の歴史や流域における人々の暮らし、水の流れと分配の知恵について学びました。冒頭では多摩川流域を俯瞰するドローン映像を鑑賞し、流域全体のつながりや地形変化を視覚的に理解。その後、二ヶ領用水がなぜ作られたのか、どのような技術で水を平等に届けてきたのかを講義とビデオで学びました。川へ移動し、実際に堰の構造や魚道、分岐点を観察することで、自然と人の関係をより立体的に感じることができました。</w:t>
      </w:r>
    </w:p>
    <w:p w:rsidR="00000000" w:rsidDel="00000000" w:rsidP="00000000" w:rsidRDefault="00000000" w:rsidRPr="00000000" w14:paraId="00000018">
      <w:pPr>
        <w:pStyle w:val="Heading2"/>
        <w:rPr/>
      </w:pPr>
      <w:r w:rsidDel="00000000" w:rsidR="00000000" w:rsidRPr="00000000">
        <w:rPr>
          <w:rtl w:val="0"/>
        </w:rPr>
        <w:t xml:space="preserve">■ よかった点</w:t>
      </w:r>
    </w:p>
    <w:p w:rsidR="00000000" w:rsidDel="00000000" w:rsidP="00000000" w:rsidRDefault="00000000" w:rsidRPr="00000000" w14:paraId="00000019">
      <w:pPr>
        <w:rPr/>
      </w:pPr>
      <w:r w:rsidDel="00000000" w:rsidR="00000000" w:rsidRPr="00000000">
        <w:rPr>
          <w:rtl w:val="0"/>
        </w:rPr>
        <w:t xml:space="preserve">- 映像と講義、実地観察、食文化体験がバランスよく組まれ、流域の学びが立体的に理解できた。</w:t>
        <w:br w:type="textWrapping"/>
        <w:t xml:space="preserve">- 堰の激しい流れを間近で体感でき、川の力を実感できた参加者多数。</w:t>
      </w:r>
    </w:p>
    <w:p w:rsidR="00000000" w:rsidDel="00000000" w:rsidP="00000000" w:rsidRDefault="00000000" w:rsidRPr="00000000" w14:paraId="0000001A">
      <w:pPr>
        <w:rPr/>
      </w:pPr>
      <w:r w:rsidDel="00000000" w:rsidR="00000000" w:rsidRPr="00000000">
        <w:rPr>
          <w:rtl w:val="0"/>
        </w:rPr>
        <w:t xml:space="preserve">- 江戸時代の食文化や川の歴史的な役割の変遷を学ぶことができ、子供たちだけでなく保護者にも興味深い学びがあった。</w:t>
      </w:r>
    </w:p>
    <w:p w:rsidR="00000000" w:rsidDel="00000000" w:rsidP="00000000" w:rsidRDefault="00000000" w:rsidRPr="00000000" w14:paraId="0000001B">
      <w:pPr>
        <w:pStyle w:val="Heading2"/>
        <w:rPr/>
      </w:pPr>
      <w:r w:rsidDel="00000000" w:rsidR="00000000" w:rsidRPr="00000000">
        <w:rPr>
          <w:rtl w:val="0"/>
        </w:rPr>
        <w:t xml:space="preserve">■ 改善点</w:t>
      </w:r>
    </w:p>
    <w:p w:rsidR="00000000" w:rsidDel="00000000" w:rsidP="00000000" w:rsidRDefault="00000000" w:rsidRPr="00000000" w14:paraId="0000001C">
      <w:pPr>
        <w:rPr/>
      </w:pPr>
      <w:r w:rsidDel="00000000" w:rsidR="00000000" w:rsidRPr="00000000">
        <w:rPr>
          <w:rtl w:val="0"/>
        </w:rPr>
        <w:t xml:space="preserve">- フィールドでの説明が風の音で聞き取りにくい場面があったため、音声補助があるとよい。</w:t>
        <w:br w:type="textWrapping"/>
        <w:t xml:space="preserve">- 映像と現場を結びつける図解など、持ち帰れることのできる資料があるとさらに理解が深まるとの声も。</w:t>
      </w:r>
    </w:p>
    <w:p w:rsidR="00000000" w:rsidDel="00000000" w:rsidP="00000000" w:rsidRDefault="00000000" w:rsidRPr="00000000" w14:paraId="0000001D">
      <w:pPr>
        <w:rPr/>
      </w:pPr>
      <w:r w:rsidDel="00000000" w:rsidR="00000000" w:rsidRPr="00000000">
        <w:rPr>
          <w:rtl w:val="0"/>
        </w:rPr>
        <w:t xml:space="preserve">本イベントの詳細なレポートは以下からご覧いただけます：</w:t>
      </w:r>
    </w:p>
    <w:p w:rsidR="00000000" w:rsidDel="00000000" w:rsidP="00000000" w:rsidRDefault="00000000" w:rsidRPr="00000000" w14:paraId="0000001E">
      <w:pPr>
        <w:rPr/>
      </w:pPr>
      <w:r w:rsidDel="00000000" w:rsidR="00000000" w:rsidRPr="00000000">
        <w:rPr>
          <w:rtl w:val="0"/>
        </w:rPr>
        <w:t xml:space="preserve">https://note.com/oishii_gakko/n/n908b3e949741</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31MoBS3C95hhy48O2Q92j3MJg==">CgMxLjA4AHIhMXJPUnM3UTRoT2NwUjhhUGo5UVBNTUY2OWU5UUszaXdo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