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2C" w:rsidRDefault="00F71B2C" w:rsidP="00F71B2C">
      <w:pPr>
        <w:rPr>
          <w:rFonts w:hint="eastAsia"/>
          <w:szCs w:val="21"/>
          <w:lang w:eastAsia="ja-JP"/>
        </w:rPr>
      </w:pPr>
    </w:p>
    <w:p w:rsidR="00F71B2C" w:rsidRDefault="00F71B2C" w:rsidP="00F71B2C">
      <w:pPr>
        <w:jc w:val="right"/>
        <w:rPr>
          <w:rFonts w:ascii="ＭＳ 明朝" w:hAnsi="ＭＳ 明朝" w:hint="eastAsia"/>
          <w:szCs w:val="21"/>
          <w:lang w:eastAsia="ja-JP"/>
        </w:rPr>
      </w:pPr>
      <w:r>
        <w:rPr>
          <w:rFonts w:ascii="ＭＳ 明朝" w:hAnsi="ＭＳ 明朝" w:hint="eastAsia"/>
          <w:szCs w:val="21"/>
          <w:lang w:eastAsia="ja-JP"/>
        </w:rPr>
        <w:t>平成２６年４月１７日</w:t>
      </w:r>
    </w:p>
    <w:p w:rsidR="00F71B2C" w:rsidRPr="00F95D44" w:rsidRDefault="00F71B2C" w:rsidP="00F71B2C">
      <w:pPr>
        <w:jc w:val="right"/>
        <w:rPr>
          <w:rFonts w:ascii="ＭＳ 明朝" w:hAnsi="ＭＳ 明朝"/>
          <w:szCs w:val="21"/>
          <w:lang w:eastAsia="ja-JP"/>
        </w:rPr>
      </w:pPr>
    </w:p>
    <w:p w:rsidR="00F71B2C" w:rsidRPr="00F95D44" w:rsidRDefault="00F71B2C" w:rsidP="00F71B2C">
      <w:pPr>
        <w:jc w:val="center"/>
        <w:rPr>
          <w:rFonts w:ascii="ＭＳ 明朝" w:hAnsi="ＭＳ 明朝"/>
          <w:szCs w:val="21"/>
          <w:lang w:eastAsia="ja-JP"/>
        </w:rPr>
      </w:pPr>
      <w:r w:rsidRPr="00F95D44">
        <w:rPr>
          <w:rFonts w:ascii="ＭＳ 明朝" w:hAnsi="ＭＳ 明朝" w:cs="Arial"/>
          <w:szCs w:val="21"/>
          <w:lang w:eastAsia="ja-JP"/>
        </w:rPr>
        <w:t>「</w:t>
      </w:r>
      <w:r>
        <w:rPr>
          <w:rFonts w:ascii="ＭＳ 明朝" w:hAnsi="ＭＳ 明朝" w:cs="Arial" w:hint="eastAsia"/>
          <w:szCs w:val="21"/>
          <w:lang w:eastAsia="ja-JP"/>
        </w:rPr>
        <w:t>復興支援士業ネットワーク</w:t>
      </w:r>
      <w:r w:rsidRPr="00F95D44">
        <w:rPr>
          <w:rFonts w:ascii="ＭＳ 明朝" w:hAnsi="ＭＳ 明朝" w:cs="Arial" w:hint="eastAsia"/>
          <w:szCs w:val="21"/>
          <w:lang w:eastAsia="ja-JP"/>
        </w:rPr>
        <w:t>」</w:t>
      </w:r>
      <w:r>
        <w:rPr>
          <w:rFonts w:ascii="ＭＳ 明朝" w:hAnsi="ＭＳ 明朝" w:hint="eastAsia"/>
          <w:szCs w:val="21"/>
          <w:lang w:eastAsia="ja-JP"/>
        </w:rPr>
        <w:t>による</w:t>
      </w:r>
      <w:r>
        <w:rPr>
          <w:rFonts w:ascii="ＭＳ 明朝" w:hAnsi="ＭＳ 明朝" w:cs="Arial" w:hint="eastAsia"/>
          <w:szCs w:val="21"/>
          <w:lang w:eastAsia="ja-JP"/>
        </w:rPr>
        <w:t>無料相談会</w:t>
      </w:r>
      <w:r w:rsidRPr="00F95D44">
        <w:rPr>
          <w:rFonts w:ascii="ＭＳ 明朝" w:hAnsi="ＭＳ 明朝" w:cs="Arial" w:hint="eastAsia"/>
          <w:szCs w:val="21"/>
          <w:lang w:eastAsia="ja-JP"/>
        </w:rPr>
        <w:t>開催</w:t>
      </w:r>
      <w:r w:rsidRPr="00F95D44">
        <w:rPr>
          <w:rFonts w:ascii="ＭＳ 明朝" w:hAnsi="ＭＳ 明朝" w:hint="eastAsia"/>
          <w:szCs w:val="21"/>
          <w:lang w:eastAsia="ja-JP"/>
        </w:rPr>
        <w:t>報告書提出の件</w:t>
      </w:r>
    </w:p>
    <w:p w:rsidR="00F71B2C" w:rsidRPr="00CC56A8" w:rsidRDefault="00F71B2C" w:rsidP="00F71B2C">
      <w:pPr>
        <w:jc w:val="right"/>
        <w:rPr>
          <w:szCs w:val="21"/>
          <w:lang w:eastAsia="ja-JP"/>
        </w:rPr>
      </w:pPr>
    </w:p>
    <w:p w:rsidR="00F71B2C" w:rsidRPr="00FB1E67" w:rsidRDefault="00F71B2C" w:rsidP="00F71B2C">
      <w:pPr>
        <w:jc w:val="right"/>
        <w:rPr>
          <w:szCs w:val="21"/>
          <w:lang w:eastAsia="ja-JP"/>
        </w:rPr>
      </w:pPr>
      <w:r>
        <w:rPr>
          <w:szCs w:val="21"/>
          <w:lang w:eastAsia="ja-JP"/>
        </w:rPr>
        <w:t>一般社団法人復興支援士業ネットワーク</w:t>
      </w:r>
    </w:p>
    <w:p w:rsidR="00F71B2C" w:rsidRPr="00FB1E67" w:rsidRDefault="00F71B2C" w:rsidP="00F71B2C">
      <w:pPr>
        <w:wordWrap w:val="0"/>
        <w:jc w:val="right"/>
        <w:rPr>
          <w:szCs w:val="21"/>
          <w:lang w:eastAsia="ja-JP"/>
        </w:rPr>
      </w:pPr>
      <w:r>
        <w:rPr>
          <w:rFonts w:hint="eastAsia"/>
          <w:szCs w:val="21"/>
          <w:lang w:eastAsia="ja-JP"/>
        </w:rPr>
        <w:t>代表理事</w:t>
      </w:r>
      <w:r w:rsidRPr="00FB1E67">
        <w:rPr>
          <w:rFonts w:hint="eastAsia"/>
          <w:szCs w:val="21"/>
          <w:lang w:eastAsia="ja-JP"/>
        </w:rPr>
        <w:t xml:space="preserve">　</w:t>
      </w:r>
      <w:r>
        <w:rPr>
          <w:rFonts w:hint="eastAsia"/>
          <w:szCs w:val="21"/>
          <w:lang w:eastAsia="ja-JP"/>
        </w:rPr>
        <w:t>磯脇　賢二</w:t>
      </w:r>
    </w:p>
    <w:p w:rsidR="00F71B2C" w:rsidRDefault="00F71B2C" w:rsidP="00F71B2C">
      <w:pPr>
        <w:pStyle w:val="a3"/>
        <w:ind w:left="0"/>
        <w:rPr>
          <w:szCs w:val="21"/>
          <w:lang w:eastAsia="ja-JP"/>
        </w:rPr>
      </w:pPr>
    </w:p>
    <w:p w:rsidR="00F71B2C" w:rsidRPr="00EA7E6D" w:rsidRDefault="00F71B2C" w:rsidP="00F71B2C">
      <w:pPr>
        <w:pStyle w:val="a3"/>
        <w:numPr>
          <w:ilvl w:val="0"/>
          <w:numId w:val="1"/>
        </w:numPr>
        <w:rPr>
          <w:szCs w:val="21"/>
          <w:lang w:eastAsia="ja-JP"/>
        </w:rPr>
      </w:pPr>
      <w:r w:rsidRPr="00FB1E67">
        <w:rPr>
          <w:rFonts w:hint="eastAsia"/>
          <w:szCs w:val="21"/>
          <w:lang w:eastAsia="ja-JP"/>
        </w:rPr>
        <w:t>はじめに</w:t>
      </w:r>
    </w:p>
    <w:p w:rsidR="00F71B2C" w:rsidRPr="00FB1E67" w:rsidRDefault="00F71B2C" w:rsidP="00F71B2C">
      <w:pPr>
        <w:ind w:firstLineChars="100" w:firstLine="224"/>
        <w:rPr>
          <w:szCs w:val="21"/>
          <w:lang w:eastAsia="ja-JP"/>
        </w:rPr>
      </w:pPr>
      <w:r w:rsidRPr="00FB1E67">
        <w:rPr>
          <w:rFonts w:hint="eastAsia"/>
          <w:szCs w:val="21"/>
          <w:lang w:eastAsia="ja-JP"/>
        </w:rPr>
        <w:t>東日本談震災と</w:t>
      </w:r>
      <w:r>
        <w:rPr>
          <w:rFonts w:hint="eastAsia"/>
          <w:szCs w:val="21"/>
          <w:lang w:eastAsia="ja-JP"/>
        </w:rPr>
        <w:t>その復興と</w:t>
      </w:r>
      <w:r w:rsidRPr="00FB1E67">
        <w:rPr>
          <w:rFonts w:hint="eastAsia"/>
          <w:szCs w:val="21"/>
          <w:lang w:eastAsia="ja-JP"/>
        </w:rPr>
        <w:t>いう大変な状況の中で、</w:t>
      </w:r>
      <w:r>
        <w:rPr>
          <w:rFonts w:hint="eastAsia"/>
          <w:lang w:eastAsia="ja-JP"/>
        </w:rPr>
        <w:t>被災された皆様からの問い合わせや悩みに対応するため、</w:t>
      </w:r>
      <w:r>
        <w:rPr>
          <w:lang w:eastAsia="ja-JP"/>
        </w:rPr>
        <w:t>法律</w:t>
      </w:r>
      <w:r>
        <w:rPr>
          <w:rFonts w:hint="eastAsia"/>
          <w:lang w:eastAsia="ja-JP"/>
        </w:rPr>
        <w:t>や生活相談</w:t>
      </w:r>
      <w:r>
        <w:rPr>
          <w:lang w:eastAsia="ja-JP"/>
        </w:rPr>
        <w:t>の話に限らず、</w:t>
      </w:r>
      <w:r>
        <w:rPr>
          <w:rFonts w:hint="eastAsia"/>
          <w:lang w:eastAsia="ja-JP"/>
        </w:rPr>
        <w:t>不動産・登記・税金・年金・雇用問題・失業問題・保険・事業資金調達・事業系および住宅系二重ローン問題・新規住宅住宅ローンなど</w:t>
      </w:r>
      <w:r>
        <w:rPr>
          <w:lang w:eastAsia="ja-JP"/>
        </w:rPr>
        <w:t>様々な問題を抱える被災者の方々のあらゆる相談に応じ、皆さんのストレスを少しでも和らげたい</w:t>
      </w:r>
      <w:r w:rsidRPr="002916BF">
        <w:rPr>
          <w:rFonts w:ascii="ＭＳ 明朝" w:hAnsi="ＭＳ 明朝" w:cs="ＭＳ ゴシック" w:hint="eastAsia"/>
          <w:color w:val="000000"/>
          <w:szCs w:val="21"/>
          <w:lang w:eastAsia="ja-JP"/>
        </w:rPr>
        <w:t>地域の皆様に寄り添って活動をしていくために</w:t>
      </w:r>
      <w:r>
        <w:rPr>
          <w:rFonts w:ascii="ＭＳ 明朝" w:hAnsi="ＭＳ 明朝" w:cs="ＭＳ ゴシック" w:hint="eastAsia"/>
          <w:color w:val="000000"/>
          <w:szCs w:val="21"/>
          <w:lang w:eastAsia="ja-JP"/>
        </w:rPr>
        <w:t>、</w:t>
      </w:r>
      <w:r>
        <w:rPr>
          <w:rFonts w:ascii="ＭＳ 明朝" w:hAnsi="ＭＳ 明朝" w:cs="Arial" w:hint="eastAsia"/>
          <w:szCs w:val="21"/>
          <w:lang w:eastAsia="ja-JP"/>
        </w:rPr>
        <w:t>一般社団法人復興支援士業ネットワークは、</w:t>
      </w:r>
      <w:r>
        <w:rPr>
          <w:rFonts w:ascii="ＭＳ 明朝" w:hAnsi="ＭＳ 明朝" w:hint="eastAsia"/>
          <w:szCs w:val="21"/>
          <w:lang w:eastAsia="ja-JP"/>
        </w:rPr>
        <w:t>市民を対象とした</w:t>
      </w:r>
      <w:r>
        <w:rPr>
          <w:rFonts w:ascii="ＭＳ 明朝" w:hAnsi="ＭＳ 明朝" w:cs="Arial" w:hint="eastAsia"/>
          <w:szCs w:val="21"/>
          <w:lang w:eastAsia="ja-JP"/>
        </w:rPr>
        <w:t>無料相談会を</w:t>
      </w:r>
      <w:r w:rsidRPr="00F95D44">
        <w:rPr>
          <w:rFonts w:ascii="ＭＳ 明朝" w:hAnsi="ＭＳ 明朝" w:cs="Arial" w:hint="eastAsia"/>
          <w:szCs w:val="21"/>
          <w:lang w:eastAsia="ja-JP"/>
        </w:rPr>
        <w:t>開催</w:t>
      </w:r>
      <w:r>
        <w:rPr>
          <w:rFonts w:ascii="ＭＳ 明朝" w:hAnsi="ＭＳ 明朝" w:cs="Arial" w:hint="eastAsia"/>
          <w:szCs w:val="21"/>
          <w:lang w:eastAsia="ja-JP"/>
        </w:rPr>
        <w:t>しました。</w:t>
      </w:r>
    </w:p>
    <w:p w:rsidR="00F71B2C" w:rsidRDefault="00F71B2C" w:rsidP="00F71B2C">
      <w:pPr>
        <w:rPr>
          <w:rFonts w:ascii="ＭＳ 明朝" w:hAnsi="ＭＳ 明朝" w:hint="eastAsia"/>
          <w:szCs w:val="21"/>
          <w:lang w:eastAsia="ja-JP"/>
        </w:rPr>
      </w:pPr>
    </w:p>
    <w:p w:rsidR="00F71B2C" w:rsidRDefault="00F71B2C" w:rsidP="00F71B2C">
      <w:pPr>
        <w:pStyle w:val="a3"/>
        <w:numPr>
          <w:ilvl w:val="0"/>
          <w:numId w:val="1"/>
        </w:numPr>
        <w:rPr>
          <w:rFonts w:hint="eastAsia"/>
          <w:szCs w:val="21"/>
          <w:lang w:eastAsia="ja-JP"/>
        </w:rPr>
      </w:pPr>
      <w:r>
        <w:rPr>
          <w:rFonts w:ascii="ＭＳ 明朝" w:hAnsi="ＭＳ 明朝" w:cs="Arial" w:hint="eastAsia"/>
          <w:szCs w:val="21"/>
          <w:lang w:eastAsia="ja-JP"/>
        </w:rPr>
        <w:t>一般社団法人復興支援士業ネットワーク</w:t>
      </w:r>
      <w:r>
        <w:rPr>
          <w:rFonts w:ascii="ＭＳ 明朝" w:hAnsi="ＭＳ 明朝" w:hint="eastAsia"/>
          <w:szCs w:val="21"/>
          <w:lang w:eastAsia="ja-JP"/>
        </w:rPr>
        <w:t>による</w:t>
      </w:r>
      <w:r>
        <w:rPr>
          <w:rFonts w:ascii="ＭＳ 明朝" w:hAnsi="ＭＳ 明朝" w:cs="Arial" w:hint="eastAsia"/>
          <w:szCs w:val="21"/>
          <w:lang w:eastAsia="ja-JP"/>
        </w:rPr>
        <w:t>無料相談会について</w:t>
      </w:r>
    </w:p>
    <w:p w:rsidR="00F71B2C" w:rsidRDefault="00F71B2C" w:rsidP="00F71B2C">
      <w:pPr>
        <w:ind w:left="895" w:hangingChars="400" w:hanging="895"/>
        <w:rPr>
          <w:rFonts w:ascii="ＭＳ 明朝" w:hAnsi="ＭＳ 明朝" w:cs="Arial" w:hint="eastAsia"/>
          <w:szCs w:val="21"/>
          <w:lang w:eastAsia="ja-JP"/>
        </w:rPr>
      </w:pPr>
      <w:r w:rsidRPr="00FB1E67">
        <w:rPr>
          <w:rFonts w:hint="eastAsia"/>
          <w:szCs w:val="21"/>
          <w:lang w:eastAsia="ja-JP"/>
        </w:rPr>
        <w:t>主催</w:t>
      </w:r>
      <w:r>
        <w:rPr>
          <w:rFonts w:hint="eastAsia"/>
          <w:szCs w:val="21"/>
          <w:lang w:eastAsia="ja-JP"/>
        </w:rPr>
        <w:tab/>
      </w:r>
      <w:r>
        <w:rPr>
          <w:rFonts w:ascii="ＭＳ 明朝" w:hAnsi="ＭＳ 明朝" w:cs="Arial" w:hint="eastAsia"/>
          <w:szCs w:val="21"/>
          <w:lang w:eastAsia="ja-JP"/>
        </w:rPr>
        <w:t>一般社団法人復興支援士業ネットワーク</w:t>
      </w:r>
    </w:p>
    <w:p w:rsidR="00F71B2C" w:rsidRPr="00FB1E67" w:rsidRDefault="00F71B2C" w:rsidP="00F71B2C">
      <w:pPr>
        <w:ind w:left="895" w:hangingChars="400" w:hanging="895"/>
        <w:rPr>
          <w:szCs w:val="21"/>
          <w:lang w:eastAsia="ja-JP"/>
        </w:rPr>
      </w:pPr>
      <w:r>
        <w:rPr>
          <w:rFonts w:ascii="ＭＳ 明朝" w:hAnsi="ＭＳ 明朝" w:cs="Arial" w:hint="eastAsia"/>
          <w:szCs w:val="21"/>
          <w:lang w:eastAsia="ja-JP"/>
        </w:rPr>
        <w:t>共催</w:t>
      </w:r>
      <w:r>
        <w:rPr>
          <w:rFonts w:ascii="ＭＳ 明朝" w:hAnsi="ＭＳ 明朝" w:cs="Arial" w:hint="eastAsia"/>
          <w:szCs w:val="21"/>
          <w:lang w:eastAsia="ja-JP"/>
        </w:rPr>
        <w:tab/>
      </w:r>
      <w:r w:rsidRPr="002A5210">
        <w:rPr>
          <w:rFonts w:hint="eastAsia"/>
          <w:szCs w:val="21"/>
          <w:lang w:eastAsia="ja-JP"/>
        </w:rPr>
        <w:t>助っ人みやぎ</w:t>
      </w:r>
    </w:p>
    <w:p w:rsidR="00F71B2C" w:rsidRDefault="00F71B2C" w:rsidP="00F71B2C">
      <w:pPr>
        <w:ind w:left="895" w:hangingChars="400" w:hanging="895"/>
        <w:rPr>
          <w:rFonts w:hint="eastAsia"/>
          <w:szCs w:val="21"/>
          <w:lang w:eastAsia="ja-JP"/>
        </w:rPr>
      </w:pPr>
      <w:r w:rsidRPr="00FB1E67">
        <w:rPr>
          <w:rFonts w:hint="eastAsia"/>
          <w:szCs w:val="21"/>
          <w:lang w:eastAsia="ja-JP"/>
        </w:rPr>
        <w:t>後援</w:t>
      </w:r>
      <w:r>
        <w:rPr>
          <w:rFonts w:hint="eastAsia"/>
          <w:szCs w:val="21"/>
          <w:lang w:eastAsia="ja-JP"/>
        </w:rPr>
        <w:tab/>
      </w:r>
      <w:r w:rsidRPr="002A5210">
        <w:rPr>
          <w:rFonts w:ascii="ＭＳ 明朝" w:hAnsi="ＭＳ 明朝" w:cs="メイリオ" w:hint="eastAsia"/>
          <w:szCs w:val="21"/>
          <w:lang w:eastAsia="ja-JP"/>
        </w:rPr>
        <w:t>気仙沼市、気仙沼商工会議所、社会福祉法人気仙沼市社会福祉協議会、宮城県商工会連合会、宮城県行政書士会、東日本大震災事業者再生支援機構、プロジェクト</w:t>
      </w:r>
      <w:r>
        <w:rPr>
          <w:rFonts w:ascii="ＭＳ 明朝" w:hAnsi="ＭＳ 明朝" w:cs="メイリオ" w:hint="eastAsia"/>
          <w:szCs w:val="21"/>
          <w:lang w:eastAsia="ja-JP"/>
        </w:rPr>
        <w:t>・</w:t>
      </w:r>
      <w:r w:rsidRPr="002A5210">
        <w:rPr>
          <w:rFonts w:ascii="ＭＳ 明朝" w:hAnsi="ＭＳ 明朝" w:cs="メイリオ" w:hint="eastAsia"/>
          <w:szCs w:val="21"/>
          <w:lang w:eastAsia="ja-JP"/>
        </w:rPr>
        <w:t>ニッポン、淑徳大学、千葉商科大学</w:t>
      </w:r>
    </w:p>
    <w:p w:rsidR="00F71B2C" w:rsidRDefault="00F71B2C" w:rsidP="00F71B2C">
      <w:pPr>
        <w:rPr>
          <w:rFonts w:hint="eastAsia"/>
          <w:szCs w:val="21"/>
          <w:lang w:eastAsia="ja-JP"/>
        </w:rPr>
      </w:pPr>
      <w:r>
        <w:rPr>
          <w:rFonts w:hint="eastAsia"/>
          <w:szCs w:val="21"/>
          <w:lang w:eastAsia="ja-JP"/>
        </w:rPr>
        <w:t>日時</w:t>
      </w:r>
      <w:r>
        <w:rPr>
          <w:rFonts w:hint="eastAsia"/>
          <w:szCs w:val="21"/>
          <w:lang w:eastAsia="ja-JP"/>
        </w:rPr>
        <w:tab/>
      </w:r>
      <w:r>
        <w:rPr>
          <w:rFonts w:hint="eastAsia"/>
          <w:szCs w:val="21"/>
          <w:lang w:eastAsia="ja-JP"/>
        </w:rPr>
        <w:t>平成２６</w:t>
      </w:r>
      <w:r w:rsidRPr="00FB1E67">
        <w:rPr>
          <w:rFonts w:hint="eastAsia"/>
          <w:szCs w:val="21"/>
          <w:lang w:eastAsia="ja-JP"/>
        </w:rPr>
        <w:t>年</w:t>
      </w:r>
      <w:r>
        <w:rPr>
          <w:rFonts w:hint="eastAsia"/>
          <w:szCs w:val="21"/>
          <w:lang w:eastAsia="ja-JP"/>
        </w:rPr>
        <w:t>２</w:t>
      </w:r>
      <w:r w:rsidRPr="00FB1E67">
        <w:rPr>
          <w:rFonts w:hint="eastAsia"/>
          <w:szCs w:val="21"/>
          <w:lang w:eastAsia="ja-JP"/>
        </w:rPr>
        <w:t>月</w:t>
      </w:r>
      <w:r>
        <w:rPr>
          <w:rFonts w:hint="eastAsia"/>
          <w:szCs w:val="21"/>
          <w:lang w:eastAsia="ja-JP"/>
        </w:rPr>
        <w:t>１５</w:t>
      </w:r>
      <w:r w:rsidRPr="00FB1E67">
        <w:rPr>
          <w:rFonts w:hint="eastAsia"/>
          <w:szCs w:val="21"/>
          <w:lang w:eastAsia="ja-JP"/>
        </w:rPr>
        <w:t>日</w:t>
      </w:r>
      <w:r>
        <w:rPr>
          <w:rFonts w:hint="eastAsia"/>
          <w:szCs w:val="21"/>
          <w:lang w:eastAsia="ja-JP"/>
        </w:rPr>
        <w:t>10</w:t>
      </w:r>
      <w:r w:rsidRPr="00FB1E67">
        <w:rPr>
          <w:rFonts w:hint="eastAsia"/>
          <w:szCs w:val="21"/>
          <w:lang w:eastAsia="ja-JP"/>
        </w:rPr>
        <w:t>：</w:t>
      </w:r>
      <w:r w:rsidRPr="00FB1E67">
        <w:rPr>
          <w:rFonts w:hint="eastAsia"/>
          <w:szCs w:val="21"/>
          <w:lang w:eastAsia="ja-JP"/>
        </w:rPr>
        <w:t>00</w:t>
      </w:r>
      <w:r>
        <w:rPr>
          <w:rFonts w:hint="eastAsia"/>
          <w:szCs w:val="21"/>
          <w:lang w:eastAsia="ja-JP"/>
        </w:rPr>
        <w:t>～</w:t>
      </w:r>
      <w:r>
        <w:rPr>
          <w:rFonts w:hint="eastAsia"/>
          <w:szCs w:val="21"/>
          <w:lang w:eastAsia="ja-JP"/>
        </w:rPr>
        <w:t>16</w:t>
      </w:r>
      <w:r>
        <w:rPr>
          <w:rFonts w:hint="eastAsia"/>
          <w:szCs w:val="21"/>
          <w:lang w:eastAsia="ja-JP"/>
        </w:rPr>
        <w:t>：</w:t>
      </w:r>
      <w:r>
        <w:rPr>
          <w:rFonts w:hint="eastAsia"/>
          <w:szCs w:val="21"/>
          <w:lang w:eastAsia="ja-JP"/>
        </w:rPr>
        <w:t>00</w:t>
      </w:r>
    </w:p>
    <w:p w:rsidR="00F71B2C" w:rsidRDefault="00F71B2C" w:rsidP="00F71B2C">
      <w:pPr>
        <w:ind w:left="840" w:firstLine="840"/>
        <w:rPr>
          <w:szCs w:val="21"/>
          <w:lang w:eastAsia="ja-JP"/>
        </w:rPr>
      </w:pPr>
      <w:r w:rsidRPr="00FB1E67">
        <w:rPr>
          <w:rFonts w:hint="eastAsia"/>
          <w:szCs w:val="21"/>
          <w:lang w:eastAsia="ja-JP"/>
        </w:rPr>
        <w:t>～</w:t>
      </w:r>
      <w:r>
        <w:rPr>
          <w:rFonts w:hint="eastAsia"/>
          <w:szCs w:val="21"/>
          <w:lang w:eastAsia="ja-JP"/>
        </w:rPr>
        <w:t>２月１６日</w:t>
      </w:r>
      <w:r>
        <w:rPr>
          <w:rFonts w:hint="eastAsia"/>
          <w:szCs w:val="21"/>
          <w:lang w:eastAsia="ja-JP"/>
        </w:rPr>
        <w:t>10</w:t>
      </w:r>
      <w:r>
        <w:rPr>
          <w:rFonts w:hint="eastAsia"/>
          <w:szCs w:val="21"/>
          <w:lang w:eastAsia="ja-JP"/>
        </w:rPr>
        <w:t>：</w:t>
      </w:r>
      <w:r>
        <w:rPr>
          <w:rFonts w:hint="eastAsia"/>
          <w:szCs w:val="21"/>
          <w:lang w:eastAsia="ja-JP"/>
        </w:rPr>
        <w:t>00</w:t>
      </w:r>
      <w:r>
        <w:rPr>
          <w:rFonts w:hint="eastAsia"/>
          <w:szCs w:val="21"/>
          <w:lang w:eastAsia="ja-JP"/>
        </w:rPr>
        <w:t>～</w:t>
      </w:r>
      <w:r>
        <w:rPr>
          <w:rFonts w:hint="eastAsia"/>
          <w:szCs w:val="21"/>
          <w:lang w:eastAsia="ja-JP"/>
        </w:rPr>
        <w:t>15</w:t>
      </w:r>
      <w:r w:rsidRPr="00FB1E67">
        <w:rPr>
          <w:rFonts w:hint="eastAsia"/>
          <w:szCs w:val="21"/>
          <w:lang w:eastAsia="ja-JP"/>
        </w:rPr>
        <w:t>：</w:t>
      </w:r>
      <w:r>
        <w:rPr>
          <w:rFonts w:hint="eastAsia"/>
          <w:szCs w:val="21"/>
          <w:lang w:eastAsia="ja-JP"/>
        </w:rPr>
        <w:t>0</w:t>
      </w:r>
      <w:r w:rsidRPr="00FB1E67">
        <w:rPr>
          <w:rFonts w:hint="eastAsia"/>
          <w:szCs w:val="21"/>
          <w:lang w:eastAsia="ja-JP"/>
        </w:rPr>
        <w:t>0</w:t>
      </w:r>
      <w:r w:rsidRPr="00FB1E67">
        <w:rPr>
          <w:rFonts w:hint="eastAsia"/>
          <w:szCs w:val="21"/>
          <w:lang w:eastAsia="ja-JP"/>
        </w:rPr>
        <w:t>まで、</w:t>
      </w:r>
    </w:p>
    <w:p w:rsidR="00F71B2C" w:rsidRDefault="00F71B2C" w:rsidP="00F71B2C">
      <w:pPr>
        <w:rPr>
          <w:rFonts w:hint="eastAsia"/>
          <w:szCs w:val="21"/>
          <w:lang w:eastAsia="ja-JP"/>
        </w:rPr>
      </w:pPr>
      <w:r>
        <w:rPr>
          <w:rFonts w:hint="eastAsia"/>
          <w:szCs w:val="21"/>
          <w:lang w:eastAsia="ja-JP"/>
        </w:rPr>
        <w:t>場所</w:t>
      </w:r>
      <w:r>
        <w:rPr>
          <w:rFonts w:hint="eastAsia"/>
          <w:szCs w:val="21"/>
          <w:lang w:eastAsia="ja-JP"/>
        </w:rPr>
        <w:tab/>
      </w:r>
      <w:r w:rsidRPr="00044747">
        <w:rPr>
          <w:rFonts w:hint="eastAsia"/>
          <w:szCs w:val="21"/>
          <w:lang w:eastAsia="ja-JP"/>
        </w:rPr>
        <w:t>大谷小中仮設住宅（</w:t>
      </w:r>
      <w:r w:rsidRPr="00044747">
        <w:rPr>
          <w:rFonts w:hint="eastAsia"/>
          <w:szCs w:val="21"/>
          <w:lang w:eastAsia="ja-JP"/>
        </w:rPr>
        <w:t>2</w:t>
      </w:r>
      <w:r w:rsidRPr="00044747">
        <w:rPr>
          <w:rFonts w:hint="eastAsia"/>
          <w:szCs w:val="21"/>
          <w:lang w:eastAsia="ja-JP"/>
        </w:rPr>
        <w:t>月</w:t>
      </w:r>
      <w:r w:rsidRPr="00044747">
        <w:rPr>
          <w:rFonts w:hint="eastAsia"/>
          <w:szCs w:val="21"/>
          <w:lang w:eastAsia="ja-JP"/>
        </w:rPr>
        <w:t>15</w:t>
      </w:r>
      <w:r w:rsidRPr="00044747">
        <w:rPr>
          <w:rFonts w:hint="eastAsia"/>
          <w:szCs w:val="21"/>
          <w:lang w:eastAsia="ja-JP"/>
        </w:rPr>
        <w:t>日）</w:t>
      </w:r>
      <w:r>
        <w:rPr>
          <w:rFonts w:hint="eastAsia"/>
          <w:szCs w:val="21"/>
          <w:lang w:eastAsia="ja-JP"/>
        </w:rPr>
        <w:tab/>
      </w:r>
    </w:p>
    <w:p w:rsidR="00F71B2C" w:rsidRDefault="00F71B2C" w:rsidP="00F71B2C">
      <w:pPr>
        <w:ind w:firstLine="840"/>
        <w:rPr>
          <w:rFonts w:hint="eastAsia"/>
          <w:szCs w:val="21"/>
          <w:lang w:eastAsia="ja-JP"/>
        </w:rPr>
      </w:pPr>
      <w:r w:rsidRPr="00044747">
        <w:rPr>
          <w:rFonts w:hint="eastAsia"/>
          <w:szCs w:val="21"/>
          <w:lang w:eastAsia="ja-JP"/>
        </w:rPr>
        <w:t>天ケ沢仮設住宅（</w:t>
      </w:r>
      <w:r w:rsidRPr="00044747">
        <w:rPr>
          <w:rFonts w:hint="eastAsia"/>
          <w:szCs w:val="21"/>
          <w:lang w:eastAsia="ja-JP"/>
        </w:rPr>
        <w:t>2</w:t>
      </w:r>
      <w:r w:rsidRPr="00044747">
        <w:rPr>
          <w:rFonts w:hint="eastAsia"/>
          <w:szCs w:val="21"/>
          <w:lang w:eastAsia="ja-JP"/>
        </w:rPr>
        <w:t>月</w:t>
      </w:r>
      <w:r w:rsidRPr="00044747">
        <w:rPr>
          <w:rFonts w:hint="eastAsia"/>
          <w:szCs w:val="21"/>
          <w:lang w:eastAsia="ja-JP"/>
        </w:rPr>
        <w:t>16</w:t>
      </w:r>
      <w:r w:rsidRPr="00044747">
        <w:rPr>
          <w:rFonts w:hint="eastAsia"/>
          <w:szCs w:val="21"/>
          <w:lang w:eastAsia="ja-JP"/>
        </w:rPr>
        <w:t>日）</w:t>
      </w:r>
    </w:p>
    <w:p w:rsidR="00F71B2C" w:rsidRPr="00FB1E67" w:rsidRDefault="00F71B2C" w:rsidP="00F71B2C">
      <w:pPr>
        <w:rPr>
          <w:szCs w:val="21"/>
          <w:lang w:eastAsia="ja-JP"/>
        </w:rPr>
      </w:pPr>
    </w:p>
    <w:p w:rsidR="00F71B2C" w:rsidRDefault="00F71B2C" w:rsidP="00F71B2C">
      <w:pPr>
        <w:pStyle w:val="a3"/>
        <w:numPr>
          <w:ilvl w:val="0"/>
          <w:numId w:val="1"/>
        </w:numPr>
        <w:rPr>
          <w:szCs w:val="21"/>
          <w:lang w:eastAsia="ja-JP"/>
        </w:rPr>
      </w:pPr>
      <w:r w:rsidRPr="00FB1E67">
        <w:rPr>
          <w:rFonts w:hint="eastAsia"/>
          <w:szCs w:val="21"/>
          <w:lang w:eastAsia="ja-JP"/>
        </w:rPr>
        <w:t>来場者</w:t>
      </w:r>
      <w:r>
        <w:rPr>
          <w:rFonts w:hint="eastAsia"/>
          <w:szCs w:val="21"/>
          <w:lang w:eastAsia="ja-JP"/>
        </w:rPr>
        <w:t>および当日のスケジュール</w:t>
      </w:r>
    </w:p>
    <w:p w:rsidR="00F71B2C" w:rsidRDefault="00F71B2C" w:rsidP="00F71B2C">
      <w:pPr>
        <w:ind w:firstLineChars="100" w:firstLine="224"/>
        <w:rPr>
          <w:szCs w:val="21"/>
          <w:lang w:eastAsia="ja-JP"/>
        </w:rPr>
      </w:pPr>
      <w:r>
        <w:rPr>
          <w:rFonts w:hint="eastAsia"/>
          <w:szCs w:val="21"/>
          <w:lang w:eastAsia="ja-JP"/>
        </w:rPr>
        <w:t>当日は、仮設住宅の集会所等での相談業務を行いました。大雪の影響で</w:t>
      </w:r>
      <w:r w:rsidRPr="003E35F6">
        <w:rPr>
          <w:rFonts w:hint="eastAsia"/>
          <w:szCs w:val="21"/>
          <w:lang w:eastAsia="ja-JP"/>
        </w:rPr>
        <w:t>大谷小中仮設住宅</w:t>
      </w:r>
      <w:r>
        <w:rPr>
          <w:rFonts w:hint="eastAsia"/>
          <w:szCs w:val="21"/>
          <w:lang w:eastAsia="ja-JP"/>
        </w:rPr>
        <w:t>での相談会を中止しました。</w:t>
      </w:r>
      <w:r>
        <w:rPr>
          <w:rFonts w:hint="eastAsia"/>
          <w:szCs w:val="21"/>
          <w:lang w:eastAsia="ja-JP"/>
        </w:rPr>
        <w:t>1</w:t>
      </w:r>
      <w:r>
        <w:rPr>
          <w:rFonts w:hint="eastAsia"/>
          <w:szCs w:val="21"/>
          <w:lang w:eastAsia="ja-JP"/>
        </w:rPr>
        <w:t>日間の相談であわせて５件の相談でした。詳細は、別紙のとおりでございます。</w:t>
      </w:r>
    </w:p>
    <w:tbl>
      <w:tblPr>
        <w:tblpPr w:leftFromText="142" w:rightFromText="142" w:vertAnchor="text" w:horzAnchor="page" w:tblpX="2051" w:tblpY="173"/>
        <w:tblW w:w="8163" w:type="dxa"/>
        <w:tblCellMar>
          <w:left w:w="99" w:type="dxa"/>
          <w:right w:w="99" w:type="dxa"/>
        </w:tblCellMar>
        <w:tblLook w:val="04A0" w:firstRow="1" w:lastRow="0" w:firstColumn="1" w:lastColumn="0" w:noHBand="0" w:noVBand="1"/>
      </w:tblPr>
      <w:tblGrid>
        <w:gridCol w:w="2255"/>
        <w:gridCol w:w="560"/>
        <w:gridCol w:w="5348"/>
      </w:tblGrid>
      <w:tr w:rsidR="00F71B2C" w:rsidRPr="00727D8E" w:rsidTr="00FC3312">
        <w:trPr>
          <w:trHeight w:val="270"/>
        </w:trPr>
        <w:tc>
          <w:tcPr>
            <w:tcW w:w="2255" w:type="dxa"/>
            <w:tcBorders>
              <w:top w:val="single" w:sz="4" w:space="0" w:color="auto"/>
              <w:left w:val="single" w:sz="4" w:space="0" w:color="auto"/>
              <w:bottom w:val="nil"/>
              <w:right w:val="single" w:sz="4" w:space="0" w:color="auto"/>
            </w:tcBorders>
            <w:shd w:val="clear" w:color="auto" w:fill="auto"/>
            <w:noWrap/>
            <w:vAlign w:val="center"/>
          </w:tcPr>
          <w:p w:rsidR="00F71B2C" w:rsidRPr="00727D8E" w:rsidRDefault="00F71B2C" w:rsidP="00FC3312">
            <w:pPr>
              <w:jc w:val="center"/>
              <w:rPr>
                <w:rFonts w:ascii="ＭＳ Ｐゴシック" w:eastAsia="ＭＳ Ｐゴシック" w:hAnsi="ＭＳ Ｐゴシック" w:cs="ＭＳ Ｐゴシック"/>
                <w:color w:val="000000"/>
                <w:sz w:val="22"/>
                <w:szCs w:val="22"/>
                <w:lang w:eastAsia="ja-JP" w:bidi="ar-SA"/>
              </w:rPr>
            </w:pPr>
            <w:r w:rsidRPr="00727D8E">
              <w:rPr>
                <w:rFonts w:ascii="ＭＳ Ｐゴシック" w:eastAsia="ＭＳ Ｐゴシック" w:hAnsi="ＭＳ Ｐゴシック" w:cs="ＭＳ Ｐゴシック" w:hint="eastAsia"/>
                <w:color w:val="000000"/>
                <w:sz w:val="22"/>
                <w:szCs w:val="22"/>
                <w:lang w:eastAsia="ja-JP" w:bidi="ar-SA"/>
              </w:rPr>
              <w:t>日時等</w:t>
            </w:r>
          </w:p>
        </w:tc>
        <w:tc>
          <w:tcPr>
            <w:tcW w:w="560" w:type="dxa"/>
            <w:tcBorders>
              <w:top w:val="single" w:sz="4" w:space="0" w:color="auto"/>
              <w:left w:val="single" w:sz="4" w:space="0" w:color="auto"/>
              <w:bottom w:val="nil"/>
              <w:right w:val="single" w:sz="4" w:space="0" w:color="auto"/>
            </w:tcBorders>
            <w:shd w:val="clear" w:color="auto" w:fill="auto"/>
            <w:noWrap/>
            <w:vAlign w:val="center"/>
          </w:tcPr>
          <w:p w:rsidR="00F71B2C" w:rsidRPr="00727D8E" w:rsidRDefault="00F71B2C" w:rsidP="00FC3312">
            <w:pPr>
              <w:jc w:val="center"/>
              <w:rPr>
                <w:rFonts w:ascii="ＭＳ Ｐゴシック" w:eastAsia="ＭＳ Ｐゴシック" w:hAnsi="ＭＳ Ｐゴシック" w:cs="ＭＳ Ｐゴシック"/>
                <w:color w:val="000000"/>
                <w:sz w:val="22"/>
                <w:szCs w:val="22"/>
                <w:lang w:eastAsia="ja-JP" w:bidi="ar-SA"/>
              </w:rPr>
            </w:pPr>
          </w:p>
        </w:tc>
        <w:tc>
          <w:tcPr>
            <w:tcW w:w="5348" w:type="dxa"/>
            <w:tcBorders>
              <w:top w:val="single" w:sz="4" w:space="0" w:color="auto"/>
              <w:left w:val="single" w:sz="4" w:space="0" w:color="auto"/>
              <w:bottom w:val="nil"/>
              <w:right w:val="single" w:sz="4" w:space="0" w:color="auto"/>
            </w:tcBorders>
            <w:shd w:val="clear" w:color="auto" w:fill="auto"/>
            <w:noWrap/>
            <w:vAlign w:val="center"/>
          </w:tcPr>
          <w:p w:rsidR="00F71B2C" w:rsidRPr="00727D8E" w:rsidRDefault="00F71B2C" w:rsidP="00FC3312">
            <w:pPr>
              <w:jc w:val="center"/>
              <w:rPr>
                <w:rFonts w:ascii="ＭＳ Ｐゴシック" w:eastAsia="ＭＳ Ｐゴシック" w:hAnsi="ＭＳ Ｐゴシック" w:cs="ＭＳ Ｐゴシック"/>
                <w:color w:val="000000"/>
                <w:sz w:val="22"/>
                <w:szCs w:val="22"/>
                <w:lang w:eastAsia="ja-JP" w:bidi="ar-SA"/>
              </w:rPr>
            </w:pPr>
            <w:r w:rsidRPr="00727D8E">
              <w:rPr>
                <w:rFonts w:ascii="ＭＳ Ｐゴシック" w:eastAsia="ＭＳ Ｐゴシック" w:hAnsi="ＭＳ Ｐゴシック" w:cs="ＭＳ Ｐゴシック" w:hint="eastAsia"/>
                <w:color w:val="000000"/>
                <w:sz w:val="22"/>
                <w:szCs w:val="22"/>
                <w:lang w:eastAsia="ja-JP" w:bidi="ar-SA"/>
              </w:rPr>
              <w:t>場所</w:t>
            </w:r>
          </w:p>
        </w:tc>
      </w:tr>
      <w:tr w:rsidR="00F71B2C" w:rsidRPr="00727D8E" w:rsidTr="00FC3312">
        <w:trPr>
          <w:trHeight w:val="329"/>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F71B2C" w:rsidRDefault="00F71B2C" w:rsidP="00FC3312">
            <w:pPr>
              <w:jc w:val="center"/>
              <w:rPr>
                <w:rFonts w:ascii="ＭＳ Ｐゴシック" w:eastAsia="ＭＳ Ｐゴシック" w:hAnsi="ＭＳ Ｐゴシック" w:cs="ＭＳ Ｐゴシック" w:hint="eastAsia"/>
                <w:color w:val="000000"/>
                <w:sz w:val="22"/>
                <w:szCs w:val="22"/>
                <w:lang w:eastAsia="ja-JP" w:bidi="ar-SA"/>
              </w:rPr>
            </w:pPr>
            <w:r>
              <w:rPr>
                <w:rFonts w:ascii="ＭＳ Ｐゴシック" w:eastAsia="ＭＳ Ｐゴシック" w:hAnsi="ＭＳ Ｐゴシック" w:cs="ＭＳ Ｐゴシック" w:hint="eastAsia"/>
                <w:color w:val="000000"/>
                <w:sz w:val="22"/>
                <w:szCs w:val="22"/>
                <w:lang w:eastAsia="ja-JP" w:bidi="ar-SA"/>
              </w:rPr>
              <w:t>土</w:t>
            </w:r>
            <w:r w:rsidRPr="00727D8E">
              <w:rPr>
                <w:rFonts w:ascii="ＭＳ Ｐゴシック" w:eastAsia="ＭＳ Ｐゴシック" w:hAnsi="ＭＳ Ｐゴシック" w:cs="ＭＳ Ｐゴシック" w:hint="eastAsia"/>
                <w:color w:val="000000"/>
                <w:sz w:val="22"/>
                <w:szCs w:val="22"/>
                <w:lang w:eastAsia="ja-JP" w:bidi="ar-SA"/>
              </w:rPr>
              <w:t>曜日</w:t>
            </w:r>
          </w:p>
          <w:p w:rsidR="00F71B2C" w:rsidRPr="00727D8E" w:rsidRDefault="00F71B2C" w:rsidP="00FC3312">
            <w:pPr>
              <w:jc w:val="center"/>
              <w:rPr>
                <w:rFonts w:ascii="ＭＳ Ｐゴシック" w:eastAsia="ＭＳ Ｐゴシック" w:hAnsi="ＭＳ Ｐゴシック" w:cs="ＭＳ Ｐゴシック"/>
                <w:color w:val="000000"/>
                <w:sz w:val="22"/>
                <w:szCs w:val="22"/>
                <w:lang w:eastAsia="ja-JP" w:bidi="ar-SA"/>
              </w:rPr>
            </w:pPr>
            <w:r w:rsidRPr="00727D8E">
              <w:rPr>
                <w:rFonts w:ascii="ＭＳ Ｐゴシック" w:eastAsia="ＭＳ Ｐゴシック" w:hAnsi="ＭＳ Ｐゴシック" w:cs="ＭＳ Ｐゴシック" w:hint="eastAsia"/>
                <w:color w:val="000000"/>
                <w:sz w:val="22"/>
                <w:szCs w:val="22"/>
                <w:lang w:eastAsia="ja-JP" w:bidi="ar-SA"/>
              </w:rPr>
              <w:t>AM10：00～PM</w:t>
            </w:r>
            <w:r>
              <w:rPr>
                <w:rFonts w:ascii="ＭＳ Ｐゴシック" w:eastAsia="ＭＳ Ｐゴシック" w:hAnsi="ＭＳ Ｐゴシック" w:cs="ＭＳ Ｐゴシック" w:hint="eastAsia"/>
                <w:color w:val="000000"/>
                <w:sz w:val="22"/>
                <w:szCs w:val="22"/>
                <w:lang w:eastAsia="ja-JP" w:bidi="ar-SA"/>
              </w:rPr>
              <w:t>4</w:t>
            </w:r>
            <w:r w:rsidRPr="00727D8E">
              <w:rPr>
                <w:rFonts w:ascii="ＭＳ Ｐゴシック" w:eastAsia="ＭＳ Ｐゴシック" w:hAnsi="ＭＳ Ｐゴシック" w:cs="ＭＳ Ｐゴシック" w:hint="eastAsia"/>
                <w:color w:val="000000"/>
                <w:sz w:val="22"/>
                <w:szCs w:val="22"/>
                <w:lang w:eastAsia="ja-JP" w:bidi="ar-SA"/>
              </w:rPr>
              <w:t>：00</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71B2C" w:rsidRPr="00727D8E" w:rsidRDefault="00F71B2C" w:rsidP="00F71B2C">
            <w:pPr>
              <w:numPr>
                <w:ilvl w:val="0"/>
                <w:numId w:val="4"/>
              </w:numPr>
              <w:rPr>
                <w:rFonts w:ascii="ＭＳ Ｐゴシック" w:eastAsia="ＭＳ Ｐゴシック" w:hAnsi="ＭＳ Ｐゴシック" w:cs="ＭＳ Ｐゴシック"/>
                <w:color w:val="000000"/>
                <w:sz w:val="22"/>
                <w:szCs w:val="22"/>
                <w:lang w:eastAsia="ja-JP" w:bidi="ar-SA"/>
              </w:rPr>
            </w:pPr>
          </w:p>
        </w:tc>
        <w:tc>
          <w:tcPr>
            <w:tcW w:w="5348" w:type="dxa"/>
            <w:tcBorders>
              <w:top w:val="single" w:sz="4" w:space="0" w:color="auto"/>
              <w:left w:val="nil"/>
              <w:bottom w:val="single" w:sz="4" w:space="0" w:color="auto"/>
              <w:right w:val="single" w:sz="4" w:space="0" w:color="auto"/>
            </w:tcBorders>
            <w:shd w:val="clear" w:color="auto" w:fill="auto"/>
            <w:noWrap/>
            <w:vAlign w:val="center"/>
          </w:tcPr>
          <w:p w:rsidR="00F71B2C" w:rsidRPr="00727D8E" w:rsidRDefault="00F71B2C" w:rsidP="00FC3312">
            <w:pPr>
              <w:rPr>
                <w:rFonts w:ascii="ＭＳ Ｐゴシック" w:eastAsia="ＭＳ Ｐゴシック" w:hAnsi="ＭＳ Ｐゴシック" w:cs="ＭＳ Ｐゴシック"/>
                <w:color w:val="000000"/>
                <w:sz w:val="22"/>
                <w:szCs w:val="22"/>
                <w:lang w:eastAsia="ja-JP" w:bidi="ar-SA"/>
              </w:rPr>
            </w:pPr>
            <w:r w:rsidRPr="00044747">
              <w:rPr>
                <w:rFonts w:ascii="ＭＳ Ｐゴシック" w:eastAsia="ＭＳ Ｐゴシック" w:hAnsi="ＭＳ Ｐゴシック" w:cs="ＭＳ Ｐゴシック" w:hint="eastAsia"/>
                <w:color w:val="000000"/>
                <w:sz w:val="22"/>
                <w:szCs w:val="22"/>
                <w:lang w:eastAsia="ja-JP" w:bidi="ar-SA"/>
              </w:rPr>
              <w:t>大谷小中仮設住宅</w:t>
            </w:r>
            <w:r>
              <w:rPr>
                <w:rFonts w:ascii="ＭＳ Ｐゴシック" w:eastAsia="ＭＳ Ｐゴシック" w:hAnsi="ＭＳ Ｐゴシック" w:cs="ＭＳ Ｐゴシック" w:hint="eastAsia"/>
                <w:color w:val="000000"/>
                <w:sz w:val="22"/>
                <w:szCs w:val="22"/>
                <w:lang w:eastAsia="ja-JP" w:bidi="ar-SA"/>
              </w:rPr>
              <w:t>（荒天のため中止）</w:t>
            </w:r>
          </w:p>
        </w:tc>
      </w:tr>
      <w:tr w:rsidR="00F71B2C" w:rsidRPr="00727D8E" w:rsidTr="00FC3312">
        <w:trPr>
          <w:trHeight w:val="375"/>
        </w:trPr>
        <w:tc>
          <w:tcPr>
            <w:tcW w:w="2255" w:type="dxa"/>
            <w:tcBorders>
              <w:top w:val="nil"/>
              <w:left w:val="single" w:sz="4" w:space="0" w:color="auto"/>
              <w:bottom w:val="single" w:sz="4" w:space="0" w:color="000000"/>
              <w:right w:val="single" w:sz="4" w:space="0" w:color="auto"/>
            </w:tcBorders>
            <w:shd w:val="clear" w:color="auto" w:fill="auto"/>
            <w:vAlign w:val="center"/>
          </w:tcPr>
          <w:p w:rsidR="00F71B2C" w:rsidRDefault="00F71B2C" w:rsidP="00FC3312">
            <w:pPr>
              <w:jc w:val="center"/>
              <w:rPr>
                <w:rFonts w:ascii="ＭＳ Ｐゴシック" w:eastAsia="ＭＳ Ｐゴシック" w:hAnsi="ＭＳ Ｐゴシック" w:cs="ＭＳ Ｐゴシック" w:hint="eastAsia"/>
                <w:color w:val="000000"/>
                <w:sz w:val="22"/>
                <w:szCs w:val="22"/>
                <w:lang w:eastAsia="ja-JP" w:bidi="ar-SA"/>
              </w:rPr>
            </w:pPr>
            <w:r>
              <w:rPr>
                <w:rFonts w:ascii="ＭＳ Ｐゴシック" w:eastAsia="ＭＳ Ｐゴシック" w:hAnsi="ＭＳ Ｐゴシック" w:cs="ＭＳ Ｐゴシック" w:hint="eastAsia"/>
                <w:color w:val="000000"/>
                <w:sz w:val="22"/>
                <w:szCs w:val="22"/>
                <w:lang w:eastAsia="ja-JP" w:bidi="ar-SA"/>
              </w:rPr>
              <w:t>日</w:t>
            </w:r>
            <w:r w:rsidRPr="00727D8E">
              <w:rPr>
                <w:rFonts w:ascii="ＭＳ Ｐゴシック" w:eastAsia="ＭＳ Ｐゴシック" w:hAnsi="ＭＳ Ｐゴシック" w:cs="ＭＳ Ｐゴシック" w:hint="eastAsia"/>
                <w:color w:val="000000"/>
                <w:sz w:val="22"/>
                <w:szCs w:val="22"/>
                <w:lang w:eastAsia="ja-JP" w:bidi="ar-SA"/>
              </w:rPr>
              <w:t>曜日</w:t>
            </w:r>
          </w:p>
          <w:p w:rsidR="00F71B2C" w:rsidRPr="00727D8E" w:rsidRDefault="00F71B2C" w:rsidP="00FC3312">
            <w:pPr>
              <w:jc w:val="center"/>
              <w:rPr>
                <w:rFonts w:ascii="ＭＳ Ｐゴシック" w:eastAsia="ＭＳ Ｐゴシック" w:hAnsi="ＭＳ Ｐゴシック" w:cs="ＭＳ Ｐゴシック"/>
                <w:color w:val="000000"/>
                <w:sz w:val="22"/>
                <w:szCs w:val="22"/>
                <w:lang w:eastAsia="ja-JP" w:bidi="ar-SA"/>
              </w:rPr>
            </w:pPr>
            <w:r w:rsidRPr="00727D8E">
              <w:rPr>
                <w:rFonts w:ascii="ＭＳ Ｐゴシック" w:eastAsia="ＭＳ Ｐゴシック" w:hAnsi="ＭＳ Ｐゴシック" w:cs="ＭＳ Ｐゴシック" w:hint="eastAsia"/>
                <w:color w:val="000000"/>
                <w:sz w:val="22"/>
                <w:szCs w:val="22"/>
                <w:lang w:eastAsia="ja-JP" w:bidi="ar-SA"/>
              </w:rPr>
              <w:t>AM10：00～PM</w:t>
            </w:r>
            <w:r>
              <w:rPr>
                <w:rFonts w:ascii="ＭＳ Ｐゴシック" w:eastAsia="ＭＳ Ｐゴシック" w:hAnsi="ＭＳ Ｐゴシック" w:cs="ＭＳ Ｐゴシック" w:hint="eastAsia"/>
                <w:color w:val="000000"/>
                <w:sz w:val="22"/>
                <w:szCs w:val="22"/>
                <w:lang w:eastAsia="ja-JP" w:bidi="ar-SA"/>
              </w:rPr>
              <w:t>3</w:t>
            </w:r>
            <w:r w:rsidRPr="00727D8E">
              <w:rPr>
                <w:rFonts w:ascii="ＭＳ Ｐゴシック" w:eastAsia="ＭＳ Ｐゴシック" w:hAnsi="ＭＳ Ｐゴシック" w:cs="ＭＳ Ｐゴシック" w:hint="eastAsia"/>
                <w:color w:val="000000"/>
                <w:sz w:val="22"/>
                <w:szCs w:val="22"/>
                <w:lang w:eastAsia="ja-JP" w:bidi="ar-SA"/>
              </w:rPr>
              <w:t>：00</w:t>
            </w:r>
          </w:p>
        </w:tc>
        <w:tc>
          <w:tcPr>
            <w:tcW w:w="560" w:type="dxa"/>
            <w:tcBorders>
              <w:top w:val="nil"/>
              <w:left w:val="nil"/>
              <w:bottom w:val="single" w:sz="4" w:space="0" w:color="auto"/>
              <w:right w:val="single" w:sz="4" w:space="0" w:color="auto"/>
            </w:tcBorders>
            <w:shd w:val="clear" w:color="auto" w:fill="auto"/>
            <w:noWrap/>
            <w:vAlign w:val="center"/>
          </w:tcPr>
          <w:p w:rsidR="00F71B2C" w:rsidRPr="00727D8E" w:rsidRDefault="00F71B2C" w:rsidP="00F71B2C">
            <w:pPr>
              <w:numPr>
                <w:ilvl w:val="0"/>
                <w:numId w:val="5"/>
              </w:numPr>
              <w:rPr>
                <w:rFonts w:ascii="ＭＳ Ｐゴシック" w:eastAsia="ＭＳ Ｐゴシック" w:hAnsi="ＭＳ Ｐゴシック" w:cs="ＭＳ Ｐゴシック"/>
                <w:color w:val="000000"/>
                <w:sz w:val="22"/>
                <w:szCs w:val="22"/>
                <w:lang w:eastAsia="ja-JP" w:bidi="ar-SA"/>
              </w:rPr>
            </w:pPr>
          </w:p>
        </w:tc>
        <w:tc>
          <w:tcPr>
            <w:tcW w:w="5348" w:type="dxa"/>
            <w:tcBorders>
              <w:top w:val="nil"/>
              <w:left w:val="nil"/>
              <w:bottom w:val="single" w:sz="4" w:space="0" w:color="auto"/>
              <w:right w:val="single" w:sz="4" w:space="0" w:color="auto"/>
            </w:tcBorders>
            <w:shd w:val="clear" w:color="auto" w:fill="auto"/>
            <w:noWrap/>
            <w:vAlign w:val="center"/>
          </w:tcPr>
          <w:p w:rsidR="00F71B2C" w:rsidRPr="00727D8E" w:rsidRDefault="00F71B2C" w:rsidP="00FC3312">
            <w:pPr>
              <w:rPr>
                <w:rFonts w:ascii="ＭＳ Ｐゴシック" w:eastAsia="ＭＳ Ｐゴシック" w:hAnsi="ＭＳ Ｐゴシック" w:cs="ＭＳ Ｐゴシック"/>
                <w:color w:val="000000"/>
                <w:sz w:val="22"/>
                <w:szCs w:val="22"/>
                <w:lang w:eastAsia="ja-JP" w:bidi="ar-SA"/>
              </w:rPr>
            </w:pPr>
            <w:r w:rsidRPr="00044747">
              <w:rPr>
                <w:rFonts w:ascii="ＭＳ Ｐゴシック" w:eastAsia="ＭＳ Ｐゴシック" w:hAnsi="ＭＳ Ｐゴシック" w:cs="ＭＳ Ｐゴシック" w:hint="eastAsia"/>
                <w:color w:val="000000"/>
                <w:sz w:val="22"/>
                <w:szCs w:val="22"/>
                <w:lang w:eastAsia="ja-JP" w:bidi="ar-SA"/>
              </w:rPr>
              <w:t>天ケ沢仮設住宅</w:t>
            </w:r>
          </w:p>
        </w:tc>
      </w:tr>
    </w:tbl>
    <w:p w:rsidR="00F71B2C" w:rsidRDefault="00F71B2C" w:rsidP="00F71B2C">
      <w:pPr>
        <w:rPr>
          <w:szCs w:val="21"/>
          <w:lang w:eastAsia="ja-JP"/>
        </w:rPr>
      </w:pPr>
    </w:p>
    <w:p w:rsidR="00F71B2C" w:rsidRPr="00CD2F91" w:rsidRDefault="00F71B2C" w:rsidP="00F71B2C">
      <w:pPr>
        <w:numPr>
          <w:ilvl w:val="0"/>
          <w:numId w:val="1"/>
        </w:numPr>
        <w:rPr>
          <w:rFonts w:ascii="ＭＳ 明朝" w:hAnsi="ＭＳ 明朝"/>
          <w:szCs w:val="21"/>
          <w:lang w:eastAsia="ja-JP"/>
        </w:rPr>
      </w:pPr>
      <w:r w:rsidRPr="00CD2F91">
        <w:rPr>
          <w:rFonts w:ascii="ＭＳ 明朝" w:hAnsi="ＭＳ 明朝" w:hint="eastAsia"/>
          <w:szCs w:val="21"/>
          <w:lang w:eastAsia="ja-JP"/>
        </w:rPr>
        <w:t>相談内容</w:t>
      </w:r>
    </w:p>
    <w:p w:rsidR="00F71B2C" w:rsidRDefault="00F71B2C" w:rsidP="00F71B2C">
      <w:pPr>
        <w:ind w:firstLineChars="100" w:firstLine="224"/>
        <w:rPr>
          <w:rFonts w:ascii="ＭＳ 明朝" w:hAnsi="ＭＳ 明朝" w:hint="eastAsia"/>
          <w:szCs w:val="21"/>
          <w:lang w:eastAsia="ja-JP"/>
        </w:rPr>
      </w:pPr>
      <w:r w:rsidRPr="00F95D44">
        <w:rPr>
          <w:rFonts w:ascii="ＭＳ 明朝" w:hAnsi="ＭＳ 明朝" w:hint="eastAsia"/>
          <w:szCs w:val="21"/>
          <w:lang w:eastAsia="ja-JP"/>
        </w:rPr>
        <w:t>相談内容は、</w:t>
      </w:r>
      <w:r>
        <w:rPr>
          <w:rFonts w:ascii="ＭＳ 明朝" w:hAnsi="ＭＳ 明朝" w:hint="eastAsia"/>
          <w:szCs w:val="21"/>
          <w:lang w:eastAsia="ja-JP"/>
        </w:rPr>
        <w:t>被災した建物の抵当権について・保有している不動産の登記と税金・抵当権抹消登記の方法・区画整理の対象となったが、換地後の土地の条件が従前のものと比較して劣っている・子供の教育費・復興住宅入居後におけるライフプランニングの作成・自宅購入時における補助金制度及び税制制度・</w:t>
      </w:r>
      <w:r w:rsidRPr="00837FB7">
        <w:rPr>
          <w:rFonts w:ascii="ＭＳ 明朝" w:hAnsi="ＭＳ 明朝" w:hint="eastAsia"/>
          <w:szCs w:val="21"/>
          <w:lang w:eastAsia="ja-JP"/>
        </w:rPr>
        <w:t>等などがありました。</w:t>
      </w:r>
      <w:r>
        <w:rPr>
          <w:rFonts w:ascii="ＭＳ 明朝" w:hAnsi="ＭＳ 明朝" w:hint="eastAsia"/>
          <w:szCs w:val="21"/>
          <w:lang w:eastAsia="ja-JP"/>
        </w:rPr>
        <w:t>相談内容を分析致しますと、震災後いかに住居を確保して生活再建を果たすかにつきます</w:t>
      </w:r>
      <w:r w:rsidRPr="00F95D44">
        <w:rPr>
          <w:rFonts w:ascii="ＭＳ 明朝" w:hAnsi="ＭＳ 明朝" w:hint="eastAsia"/>
          <w:szCs w:val="21"/>
          <w:lang w:eastAsia="ja-JP"/>
        </w:rPr>
        <w:t>。</w:t>
      </w:r>
      <w:r>
        <w:rPr>
          <w:rFonts w:ascii="ＭＳ 明朝" w:hAnsi="ＭＳ 明朝" w:hint="eastAsia"/>
          <w:szCs w:val="21"/>
          <w:lang w:eastAsia="ja-JP"/>
        </w:rPr>
        <w:t>今回の相談で特筆すべき</w:t>
      </w:r>
      <w:r w:rsidRPr="00F95D44">
        <w:rPr>
          <w:rFonts w:ascii="ＭＳ 明朝" w:hAnsi="ＭＳ 明朝" w:hint="eastAsia"/>
          <w:szCs w:val="21"/>
          <w:lang w:eastAsia="ja-JP"/>
        </w:rPr>
        <w:t>は、</w:t>
      </w:r>
      <w:r>
        <w:rPr>
          <w:rFonts w:ascii="ＭＳ 明朝" w:hAnsi="ＭＳ 明朝" w:hint="eastAsia"/>
          <w:szCs w:val="21"/>
          <w:lang w:eastAsia="ja-JP"/>
        </w:rPr>
        <w:t>震災前の場所に引き続き住むにはどうしたらいいのか、復興住宅に家賃を払い続けたほうがいいのか、住宅ローンの払いながら自宅を建築したほうがいいのか、どちらが家計に負担を与えないのかというライフプランニング構築に関する質問が出てきたことです。</w:t>
      </w:r>
      <w:r w:rsidRPr="00F95D44">
        <w:rPr>
          <w:rFonts w:ascii="ＭＳ 明朝" w:hAnsi="ＭＳ 明朝" w:hint="eastAsia"/>
          <w:szCs w:val="21"/>
          <w:lang w:eastAsia="ja-JP"/>
        </w:rPr>
        <w:t>相談をされ方は、その場の対応で目的を達成したと感じられたようです。</w:t>
      </w:r>
    </w:p>
    <w:p w:rsidR="00F71B2C" w:rsidRPr="00FB1E67" w:rsidRDefault="00F71B2C" w:rsidP="00F71B2C">
      <w:pPr>
        <w:rPr>
          <w:szCs w:val="21"/>
          <w:lang w:eastAsia="ja-JP"/>
        </w:rPr>
      </w:pPr>
    </w:p>
    <w:p w:rsidR="00F71B2C" w:rsidRPr="00784F17" w:rsidRDefault="00F71B2C" w:rsidP="00F71B2C">
      <w:pPr>
        <w:pStyle w:val="a3"/>
        <w:numPr>
          <w:ilvl w:val="0"/>
          <w:numId w:val="1"/>
        </w:numPr>
        <w:rPr>
          <w:szCs w:val="21"/>
          <w:lang w:eastAsia="ja-JP"/>
        </w:rPr>
      </w:pPr>
      <w:r>
        <w:rPr>
          <w:rFonts w:hint="eastAsia"/>
          <w:szCs w:val="21"/>
          <w:lang w:eastAsia="ja-JP"/>
        </w:rPr>
        <w:t>プラン及び準備</w:t>
      </w:r>
    </w:p>
    <w:p w:rsidR="00F71B2C" w:rsidRDefault="00F71B2C" w:rsidP="00F71B2C">
      <w:pPr>
        <w:ind w:firstLineChars="100" w:firstLine="224"/>
        <w:rPr>
          <w:rFonts w:hint="eastAsia"/>
          <w:szCs w:val="21"/>
          <w:lang w:eastAsia="ja-JP"/>
        </w:rPr>
      </w:pPr>
      <w:r>
        <w:rPr>
          <w:rFonts w:hint="eastAsia"/>
          <w:szCs w:val="21"/>
          <w:lang w:eastAsia="ja-JP"/>
        </w:rPr>
        <w:t>東日本大震災で</w:t>
      </w:r>
      <w:r>
        <w:rPr>
          <w:rFonts w:hint="eastAsia"/>
          <w:lang w:eastAsia="ja-JP"/>
        </w:rPr>
        <w:t>被災された皆様</w:t>
      </w:r>
      <w:r w:rsidRPr="0076650F">
        <w:rPr>
          <w:rFonts w:hint="eastAsia"/>
          <w:lang w:eastAsia="ja-JP"/>
        </w:rPr>
        <w:t>からの問い合わせ</w:t>
      </w:r>
      <w:r>
        <w:rPr>
          <w:rFonts w:hint="eastAsia"/>
          <w:lang w:eastAsia="ja-JP"/>
        </w:rPr>
        <w:t>や悩み</w:t>
      </w:r>
      <w:r w:rsidRPr="0076650F">
        <w:rPr>
          <w:rFonts w:hint="eastAsia"/>
          <w:lang w:eastAsia="ja-JP"/>
        </w:rPr>
        <w:t>に対応するため</w:t>
      </w:r>
      <w:r>
        <w:rPr>
          <w:rFonts w:hint="eastAsia"/>
          <w:lang w:eastAsia="ja-JP"/>
        </w:rPr>
        <w:t>、</w:t>
      </w:r>
      <w:r>
        <w:rPr>
          <w:lang w:eastAsia="ja-JP"/>
        </w:rPr>
        <w:t>法律</w:t>
      </w:r>
      <w:r>
        <w:rPr>
          <w:rFonts w:hint="eastAsia"/>
          <w:lang w:eastAsia="ja-JP"/>
        </w:rPr>
        <w:t>や生活相談</w:t>
      </w:r>
      <w:r>
        <w:rPr>
          <w:lang w:eastAsia="ja-JP"/>
        </w:rPr>
        <w:t>の話に限らず、</w:t>
      </w:r>
      <w:r>
        <w:rPr>
          <w:rFonts w:hint="eastAsia"/>
          <w:lang w:eastAsia="ja-JP"/>
        </w:rPr>
        <w:t>不動産・登記・税金・年金・雇用問題・失業問題・保険・被災住宅の安全確保や修理方法・危険区域指定に伴う立ち退きとそれに付随して所有権移転登記（相続登記含む）事業資金調達・事業再生・二重ローン問題など</w:t>
      </w:r>
      <w:r>
        <w:rPr>
          <w:lang w:eastAsia="ja-JP"/>
        </w:rPr>
        <w:t>様々な問題を抱え</w:t>
      </w:r>
      <w:r>
        <w:rPr>
          <w:rFonts w:hint="eastAsia"/>
          <w:lang w:eastAsia="ja-JP"/>
        </w:rPr>
        <w:t>ております。</w:t>
      </w:r>
      <w:r>
        <w:rPr>
          <w:rFonts w:hint="eastAsia"/>
          <w:szCs w:val="21"/>
          <w:lang w:eastAsia="ja-JP"/>
        </w:rPr>
        <w:t>そこで、気仙沼市・宮城県行政書士会をはじめ大学・</w:t>
      </w:r>
      <w:r>
        <w:rPr>
          <w:rFonts w:hint="eastAsia"/>
          <w:szCs w:val="21"/>
          <w:lang w:eastAsia="ja-JP"/>
        </w:rPr>
        <w:t>NPO</w:t>
      </w:r>
      <w:r>
        <w:rPr>
          <w:rFonts w:hint="eastAsia"/>
          <w:szCs w:val="21"/>
          <w:lang w:eastAsia="ja-JP"/>
        </w:rPr>
        <w:t>・地元協力者の協力を得て、仮設住宅にお伺いをして被災された方の悩みを直接聞くことで</w:t>
      </w:r>
      <w:r>
        <w:rPr>
          <w:lang w:eastAsia="ja-JP"/>
        </w:rPr>
        <w:t>被災者の方々の相談に応じ</w:t>
      </w:r>
      <w:r>
        <w:rPr>
          <w:rFonts w:hint="eastAsia"/>
          <w:lang w:eastAsia="ja-JP"/>
        </w:rPr>
        <w:t>る体制を作りました。</w:t>
      </w:r>
    </w:p>
    <w:p w:rsidR="00F71B2C" w:rsidRDefault="00F71B2C" w:rsidP="00F71B2C">
      <w:pPr>
        <w:pStyle w:val="a3"/>
        <w:ind w:left="0" w:firstLineChars="100" w:firstLine="224"/>
        <w:rPr>
          <w:szCs w:val="21"/>
          <w:lang w:eastAsia="ja-JP"/>
        </w:rPr>
      </w:pPr>
      <w:r>
        <w:rPr>
          <w:rFonts w:hint="eastAsia"/>
          <w:szCs w:val="21"/>
          <w:lang w:eastAsia="ja-JP"/>
        </w:rPr>
        <w:t>相談会開催に際してはチラシ配布に重点を置きました。今回は、</w:t>
      </w:r>
      <w:r>
        <w:rPr>
          <w:rFonts w:hint="eastAsia"/>
          <w:szCs w:val="21"/>
          <w:lang w:eastAsia="ja-JP"/>
        </w:rPr>
        <w:t>700</w:t>
      </w:r>
      <w:r>
        <w:rPr>
          <w:rFonts w:hint="eastAsia"/>
          <w:szCs w:val="21"/>
          <w:lang w:eastAsia="ja-JP"/>
        </w:rPr>
        <w:t>枚のチラシを製作し、総合相談会開催の仮設住宅に直接チラシを配布して総合相談会開催を</w:t>
      </w:r>
      <w:r>
        <w:rPr>
          <w:rFonts w:hint="eastAsia"/>
          <w:szCs w:val="21"/>
          <w:lang w:eastAsia="ja-JP"/>
        </w:rPr>
        <w:t>PR</w:t>
      </w:r>
      <w:r>
        <w:rPr>
          <w:rFonts w:hint="eastAsia"/>
          <w:szCs w:val="21"/>
          <w:lang w:eastAsia="ja-JP"/>
        </w:rPr>
        <w:t>に務めました。</w:t>
      </w:r>
    </w:p>
    <w:p w:rsidR="00F71B2C" w:rsidRPr="00FB1E67" w:rsidRDefault="00F71B2C" w:rsidP="00F71B2C">
      <w:pPr>
        <w:rPr>
          <w:szCs w:val="21"/>
          <w:lang w:eastAsia="ja-JP"/>
        </w:rPr>
      </w:pPr>
    </w:p>
    <w:p w:rsidR="00F71B2C" w:rsidRPr="00A74D82" w:rsidRDefault="00F71B2C" w:rsidP="00F71B2C">
      <w:pPr>
        <w:pStyle w:val="a3"/>
        <w:numPr>
          <w:ilvl w:val="0"/>
          <w:numId w:val="1"/>
        </w:numPr>
        <w:rPr>
          <w:szCs w:val="21"/>
          <w:lang w:eastAsia="ja-JP"/>
        </w:rPr>
      </w:pPr>
      <w:r>
        <w:rPr>
          <w:rFonts w:hint="eastAsia"/>
          <w:szCs w:val="21"/>
          <w:lang w:eastAsia="ja-JP"/>
        </w:rPr>
        <w:t>総合相談会を開催して良かった点と反省点</w:t>
      </w:r>
    </w:p>
    <w:p w:rsidR="00F71B2C" w:rsidRPr="00CD2F91" w:rsidRDefault="00F71B2C" w:rsidP="00F71B2C">
      <w:pPr>
        <w:rPr>
          <w:szCs w:val="21"/>
          <w:lang w:eastAsia="ja-JP"/>
        </w:rPr>
      </w:pPr>
      <w:r>
        <w:rPr>
          <w:rFonts w:hint="eastAsia"/>
          <w:szCs w:val="21"/>
          <w:lang w:eastAsia="ja-JP"/>
        </w:rPr>
        <w:t>良かった点</w:t>
      </w:r>
    </w:p>
    <w:p w:rsidR="00F71B2C" w:rsidRPr="00E42585" w:rsidRDefault="00F71B2C" w:rsidP="00F71B2C">
      <w:pPr>
        <w:pStyle w:val="a3"/>
        <w:numPr>
          <w:ilvl w:val="0"/>
          <w:numId w:val="2"/>
        </w:numPr>
        <w:rPr>
          <w:rFonts w:hint="eastAsia"/>
          <w:szCs w:val="21"/>
          <w:lang w:eastAsia="ja-JP"/>
        </w:rPr>
      </w:pPr>
      <w:r w:rsidRPr="00E42585">
        <w:rPr>
          <w:rFonts w:hint="eastAsia"/>
          <w:szCs w:val="21"/>
          <w:lang w:eastAsia="ja-JP"/>
        </w:rPr>
        <w:t>相談内容は、住宅ローンを組むことができるのかという心配しています。しかし、</w:t>
      </w:r>
      <w:r>
        <w:rPr>
          <w:rFonts w:hint="eastAsia"/>
          <w:szCs w:val="21"/>
          <w:lang w:eastAsia="ja-JP"/>
        </w:rPr>
        <w:t>相</w:t>
      </w:r>
      <w:r w:rsidRPr="00E42585">
        <w:rPr>
          <w:rFonts w:hint="eastAsia"/>
          <w:szCs w:val="21"/>
          <w:lang w:eastAsia="ja-JP"/>
        </w:rPr>
        <w:t>談にこられた方は、「</w:t>
      </w:r>
      <w:r w:rsidRPr="00E42585">
        <w:rPr>
          <w:rFonts w:ascii="ＭＳ 明朝" w:hAnsi="ＭＳ 明朝" w:cs="ＭＳ Ｐゴシック" w:hint="eastAsia"/>
          <w:bCs/>
          <w:color w:val="000000"/>
          <w:szCs w:val="21"/>
          <w:lang w:eastAsia="ja-JP" w:bidi="ar-SA"/>
        </w:rPr>
        <w:t>話を聞いて頂き頂いて肩の荷が下りた</w:t>
      </w:r>
      <w:r w:rsidRPr="00E42585">
        <w:rPr>
          <w:rFonts w:hint="eastAsia"/>
          <w:szCs w:val="21"/>
          <w:lang w:eastAsia="ja-JP"/>
        </w:rPr>
        <w:t>」「</w:t>
      </w:r>
      <w:r w:rsidRPr="00E42585">
        <w:rPr>
          <w:rFonts w:ascii="ＭＳ 明朝" w:hAnsi="ＭＳ 明朝" w:cs="ＭＳ Ｐゴシック" w:hint="eastAsia"/>
          <w:bCs/>
          <w:color w:val="000000"/>
          <w:szCs w:val="21"/>
          <w:lang w:eastAsia="ja-JP" w:bidi="ar-SA"/>
        </w:rPr>
        <w:t>話を聞いて頂いて安心した。希望が持てました。同様</w:t>
      </w:r>
      <w:r w:rsidRPr="00E42585">
        <w:rPr>
          <w:rFonts w:hint="eastAsia"/>
          <w:szCs w:val="21"/>
          <w:lang w:eastAsia="ja-JP"/>
        </w:rPr>
        <w:t>」</w:t>
      </w:r>
      <w:r w:rsidRPr="00E42585">
        <w:rPr>
          <w:rFonts w:ascii="ＭＳ 明朝" w:hAnsi="ＭＳ 明朝" w:cs="ＭＳ Ｐゴシック" w:hint="eastAsia"/>
          <w:bCs/>
          <w:color w:val="000000"/>
          <w:szCs w:val="21"/>
          <w:lang w:eastAsia="ja-JP" w:bidi="ar-SA"/>
        </w:rPr>
        <w:t>など</w:t>
      </w:r>
      <w:r w:rsidRPr="00E42585">
        <w:rPr>
          <w:rFonts w:hint="eastAsia"/>
          <w:szCs w:val="21"/>
          <w:lang w:eastAsia="ja-JP"/>
        </w:rPr>
        <w:t>とかおおむね好評でした。</w:t>
      </w:r>
    </w:p>
    <w:p w:rsidR="00F71B2C" w:rsidRDefault="00F71B2C" w:rsidP="00F71B2C">
      <w:pPr>
        <w:pStyle w:val="a3"/>
        <w:numPr>
          <w:ilvl w:val="0"/>
          <w:numId w:val="2"/>
        </w:numPr>
        <w:rPr>
          <w:rFonts w:hint="eastAsia"/>
          <w:szCs w:val="21"/>
          <w:lang w:eastAsia="ja-JP"/>
        </w:rPr>
      </w:pPr>
      <w:r w:rsidRPr="00020BDF">
        <w:rPr>
          <w:rFonts w:hint="eastAsia"/>
          <w:szCs w:val="21"/>
          <w:lang w:eastAsia="ja-JP"/>
        </w:rPr>
        <w:t>また今後もこのような機会があれば、ご相談したいですか？</w:t>
      </w:r>
      <w:r>
        <w:rPr>
          <w:rFonts w:hint="eastAsia"/>
          <w:szCs w:val="21"/>
          <w:lang w:eastAsia="ja-JP"/>
        </w:rPr>
        <w:t>という問いに大部分の人が、又相談したいとおっしゃっておりました。我々と致しましては、この声を励みにして、今後も活動していきたいと思います。</w:t>
      </w:r>
    </w:p>
    <w:p w:rsidR="00F71B2C" w:rsidRDefault="00F71B2C" w:rsidP="00F71B2C">
      <w:pPr>
        <w:pStyle w:val="a3"/>
        <w:numPr>
          <w:ilvl w:val="0"/>
          <w:numId w:val="2"/>
        </w:numPr>
        <w:rPr>
          <w:rFonts w:hint="eastAsia"/>
          <w:szCs w:val="21"/>
          <w:lang w:eastAsia="ja-JP"/>
        </w:rPr>
      </w:pPr>
      <w:r>
        <w:rPr>
          <w:rFonts w:hint="eastAsia"/>
          <w:szCs w:val="21"/>
          <w:lang w:eastAsia="ja-JP"/>
        </w:rPr>
        <w:t>今回、地元における協力者の存在が大きかったといえます。相談者に安心感を与えた効果は非常に大きかったといえます。</w:t>
      </w:r>
    </w:p>
    <w:p w:rsidR="00F71B2C" w:rsidRPr="007638B7" w:rsidRDefault="00F71B2C" w:rsidP="00F71B2C">
      <w:pPr>
        <w:pStyle w:val="a3"/>
        <w:numPr>
          <w:ilvl w:val="0"/>
          <w:numId w:val="2"/>
        </w:numPr>
        <w:rPr>
          <w:szCs w:val="21"/>
          <w:lang w:eastAsia="ja-JP"/>
        </w:rPr>
      </w:pPr>
      <w:r>
        <w:rPr>
          <w:rFonts w:hint="eastAsia"/>
          <w:szCs w:val="21"/>
          <w:lang w:eastAsia="ja-JP"/>
        </w:rPr>
        <w:t>東北復興を志す団体・地元で活動する士業団体・</w:t>
      </w:r>
      <w:r>
        <w:rPr>
          <w:rFonts w:hint="eastAsia"/>
          <w:szCs w:val="21"/>
          <w:lang w:eastAsia="ja-JP"/>
        </w:rPr>
        <w:t>NPO</w:t>
      </w:r>
      <w:r>
        <w:rPr>
          <w:rFonts w:hint="eastAsia"/>
          <w:szCs w:val="21"/>
          <w:lang w:eastAsia="ja-JP"/>
        </w:rPr>
        <w:t>・企業との提携しながら相談会を実施する場合が増えてきます。提携を円滑にするための話し合いが少しずつ実を結んできています。</w:t>
      </w:r>
    </w:p>
    <w:p w:rsidR="00F71B2C" w:rsidRPr="00CD2F91" w:rsidRDefault="00F71B2C" w:rsidP="00F71B2C">
      <w:pPr>
        <w:rPr>
          <w:szCs w:val="21"/>
          <w:lang w:eastAsia="ja-JP"/>
        </w:rPr>
      </w:pPr>
      <w:r>
        <w:rPr>
          <w:rFonts w:hint="eastAsia"/>
          <w:szCs w:val="21"/>
          <w:lang w:eastAsia="ja-JP"/>
        </w:rPr>
        <w:lastRenderedPageBreak/>
        <w:t>反省点</w:t>
      </w:r>
    </w:p>
    <w:p w:rsidR="00F71B2C" w:rsidRDefault="00F71B2C" w:rsidP="00F71B2C">
      <w:pPr>
        <w:pStyle w:val="a3"/>
        <w:numPr>
          <w:ilvl w:val="0"/>
          <w:numId w:val="2"/>
        </w:numPr>
        <w:rPr>
          <w:rFonts w:hint="eastAsia"/>
          <w:szCs w:val="21"/>
          <w:lang w:eastAsia="ja-JP"/>
        </w:rPr>
      </w:pPr>
      <w:r>
        <w:rPr>
          <w:rFonts w:hint="eastAsia"/>
          <w:szCs w:val="21"/>
          <w:lang w:eastAsia="ja-JP"/>
        </w:rPr>
        <w:t>継続的な相談には、電話が中心となりますが、今後の真摯に対応いていきます。地元の人に必要な存在だといわれるようになっていきます。</w:t>
      </w:r>
    </w:p>
    <w:p w:rsidR="00F71B2C" w:rsidRDefault="00F71B2C" w:rsidP="00F71B2C">
      <w:pPr>
        <w:numPr>
          <w:ilvl w:val="0"/>
          <w:numId w:val="2"/>
        </w:numPr>
        <w:rPr>
          <w:rFonts w:hint="eastAsia"/>
          <w:szCs w:val="21"/>
          <w:lang w:eastAsia="ja-JP"/>
        </w:rPr>
      </w:pPr>
      <w:r>
        <w:rPr>
          <w:rFonts w:hint="eastAsia"/>
          <w:szCs w:val="21"/>
          <w:lang w:eastAsia="ja-JP"/>
        </w:rPr>
        <w:t>チラシ配布など</w:t>
      </w:r>
      <w:r>
        <w:rPr>
          <w:rFonts w:hint="eastAsia"/>
          <w:szCs w:val="21"/>
          <w:lang w:eastAsia="ja-JP"/>
        </w:rPr>
        <w:t>PR</w:t>
      </w:r>
      <w:r>
        <w:rPr>
          <w:rFonts w:hint="eastAsia"/>
          <w:szCs w:val="21"/>
          <w:lang w:eastAsia="ja-JP"/>
        </w:rPr>
        <w:t>が行き届かなかったと反省しております。事前</w:t>
      </w:r>
      <w:r>
        <w:rPr>
          <w:rFonts w:hint="eastAsia"/>
          <w:szCs w:val="21"/>
          <w:lang w:eastAsia="ja-JP"/>
        </w:rPr>
        <w:t>PR</w:t>
      </w:r>
      <w:r>
        <w:rPr>
          <w:rFonts w:hint="eastAsia"/>
          <w:szCs w:val="21"/>
          <w:lang w:eastAsia="ja-JP"/>
        </w:rPr>
        <w:t>の方法を再検討したいと思います。</w:t>
      </w:r>
    </w:p>
    <w:p w:rsidR="00F71B2C" w:rsidRPr="00CA3087" w:rsidRDefault="00F71B2C" w:rsidP="00F71B2C">
      <w:pPr>
        <w:rPr>
          <w:szCs w:val="21"/>
          <w:lang w:eastAsia="ja-JP"/>
        </w:rPr>
      </w:pPr>
    </w:p>
    <w:p w:rsidR="00F71B2C" w:rsidRPr="004870FB" w:rsidRDefault="00F71B2C" w:rsidP="00F71B2C">
      <w:pPr>
        <w:pStyle w:val="a3"/>
        <w:numPr>
          <w:ilvl w:val="0"/>
          <w:numId w:val="1"/>
        </w:numPr>
        <w:rPr>
          <w:szCs w:val="21"/>
          <w:lang w:eastAsia="ja-JP"/>
        </w:rPr>
      </w:pPr>
      <w:r w:rsidRPr="00136B85">
        <w:rPr>
          <w:rFonts w:hint="eastAsia"/>
          <w:szCs w:val="21"/>
          <w:lang w:eastAsia="ja-JP"/>
        </w:rPr>
        <w:t>次回に向けての改善点</w:t>
      </w:r>
    </w:p>
    <w:p w:rsidR="00F71B2C" w:rsidRDefault="00F71B2C" w:rsidP="00F71B2C">
      <w:pPr>
        <w:pStyle w:val="a3"/>
        <w:numPr>
          <w:ilvl w:val="0"/>
          <w:numId w:val="3"/>
        </w:numPr>
        <w:rPr>
          <w:rFonts w:hint="eastAsia"/>
          <w:szCs w:val="21"/>
          <w:lang w:eastAsia="ja-JP"/>
        </w:rPr>
      </w:pPr>
      <w:r w:rsidRPr="004870FB">
        <w:rPr>
          <w:rFonts w:hint="eastAsia"/>
          <w:szCs w:val="21"/>
          <w:lang w:eastAsia="ja-JP"/>
        </w:rPr>
        <w:t>今後も相続・</w:t>
      </w:r>
      <w:r>
        <w:rPr>
          <w:rFonts w:hint="eastAsia"/>
          <w:szCs w:val="21"/>
          <w:lang w:eastAsia="ja-JP"/>
        </w:rPr>
        <w:t>住宅系</w:t>
      </w:r>
      <w:r w:rsidRPr="004870FB">
        <w:rPr>
          <w:rFonts w:hint="eastAsia"/>
          <w:szCs w:val="21"/>
          <w:lang w:eastAsia="ja-JP"/>
        </w:rPr>
        <w:t>2</w:t>
      </w:r>
      <w:r w:rsidRPr="004870FB">
        <w:rPr>
          <w:rFonts w:hint="eastAsia"/>
          <w:szCs w:val="21"/>
          <w:lang w:eastAsia="ja-JP"/>
        </w:rPr>
        <w:t>重ローン問題など生活に身近な問題が、</w:t>
      </w:r>
      <w:r>
        <w:rPr>
          <w:rFonts w:hint="eastAsia"/>
          <w:szCs w:val="21"/>
          <w:lang w:eastAsia="ja-JP"/>
        </w:rPr>
        <w:t>話題として</w:t>
      </w:r>
      <w:r w:rsidRPr="004870FB">
        <w:rPr>
          <w:rFonts w:hint="eastAsia"/>
          <w:szCs w:val="21"/>
          <w:lang w:eastAsia="ja-JP"/>
        </w:rPr>
        <w:t>出てくると思います。継続的に専門家が、被災された人の悩み等話を聞く機会を継続的に開催</w:t>
      </w:r>
      <w:r>
        <w:rPr>
          <w:rFonts w:hint="eastAsia"/>
          <w:szCs w:val="21"/>
          <w:lang w:eastAsia="ja-JP"/>
        </w:rPr>
        <w:t>していきます</w:t>
      </w:r>
      <w:r w:rsidRPr="004870FB">
        <w:rPr>
          <w:rFonts w:hint="eastAsia"/>
          <w:szCs w:val="21"/>
          <w:lang w:eastAsia="ja-JP"/>
        </w:rPr>
        <w:t>。</w:t>
      </w:r>
    </w:p>
    <w:p w:rsidR="00F71B2C" w:rsidRPr="004870FB" w:rsidRDefault="00F71B2C" w:rsidP="00F71B2C">
      <w:pPr>
        <w:pStyle w:val="a3"/>
        <w:numPr>
          <w:ilvl w:val="0"/>
          <w:numId w:val="3"/>
        </w:numPr>
        <w:rPr>
          <w:szCs w:val="21"/>
          <w:lang w:eastAsia="ja-JP"/>
        </w:rPr>
      </w:pPr>
      <w:r>
        <w:rPr>
          <w:rFonts w:hint="eastAsia"/>
          <w:szCs w:val="21"/>
          <w:lang w:eastAsia="ja-JP"/>
        </w:rPr>
        <w:t>総合相談会開催の事前告知に今後も重点的に力をいれていきます。チラシ配布する際には、ただ渡すのではなく、気仙沼市や気仙沼市社会福祉協議会、気仙沼市内で活動する</w:t>
      </w:r>
      <w:r>
        <w:rPr>
          <w:rFonts w:hint="eastAsia"/>
          <w:szCs w:val="21"/>
          <w:lang w:eastAsia="ja-JP"/>
        </w:rPr>
        <w:t>NPO</w:t>
      </w:r>
      <w:r>
        <w:rPr>
          <w:rFonts w:hint="eastAsia"/>
          <w:szCs w:val="21"/>
          <w:lang w:eastAsia="ja-JP"/>
        </w:rPr>
        <w:t>団体と協力して民生委員・児童委員・消防団の団長・地域の自治会長など地域のオピニオンリーダーといわれる人たちへの告知や理解を十分得られることに重点をおいて、丁寧に渡すことを徹底したいと考察します。</w:t>
      </w:r>
    </w:p>
    <w:p w:rsidR="00F71B2C" w:rsidRDefault="00F71B2C" w:rsidP="00F71B2C">
      <w:pPr>
        <w:rPr>
          <w:szCs w:val="21"/>
          <w:lang w:eastAsia="ja-JP"/>
        </w:rPr>
      </w:pPr>
    </w:p>
    <w:p w:rsidR="00F71B2C" w:rsidRDefault="00F71B2C" w:rsidP="00F71B2C">
      <w:pPr>
        <w:pStyle w:val="a3"/>
        <w:numPr>
          <w:ilvl w:val="0"/>
          <w:numId w:val="1"/>
        </w:numPr>
        <w:rPr>
          <w:szCs w:val="21"/>
          <w:lang w:eastAsia="ja-JP"/>
        </w:rPr>
      </w:pPr>
      <w:r>
        <w:rPr>
          <w:rFonts w:hint="eastAsia"/>
          <w:szCs w:val="21"/>
          <w:lang w:eastAsia="ja-JP"/>
        </w:rPr>
        <w:t>おわりに</w:t>
      </w:r>
    </w:p>
    <w:p w:rsidR="00F71B2C" w:rsidRPr="00F00DFD" w:rsidRDefault="00F71B2C" w:rsidP="00F71B2C">
      <w:pPr>
        <w:pStyle w:val="a3"/>
        <w:ind w:left="420"/>
        <w:rPr>
          <w:szCs w:val="21"/>
          <w:lang w:eastAsia="ja-JP"/>
        </w:rPr>
      </w:pPr>
      <w:r>
        <w:rPr>
          <w:rFonts w:ascii="ＭＳ 明朝" w:hAnsi="ＭＳ 明朝" w:hint="eastAsia"/>
          <w:szCs w:val="21"/>
          <w:lang w:eastAsia="ja-JP"/>
        </w:rPr>
        <w:t>当社団は、</w:t>
      </w:r>
      <w:r>
        <w:rPr>
          <w:rFonts w:ascii="ＭＳ 明朝" w:hAnsi="ＭＳ 明朝" w:cs="Arial" w:hint="eastAsia"/>
          <w:szCs w:val="21"/>
          <w:lang w:eastAsia="ja-JP"/>
        </w:rPr>
        <w:t>今後も気仙沼</w:t>
      </w:r>
      <w:r w:rsidRPr="00F95D44">
        <w:rPr>
          <w:rFonts w:ascii="ＭＳ 明朝" w:hAnsi="ＭＳ 明朝" w:cs="Arial"/>
          <w:bCs/>
          <w:szCs w:val="21"/>
          <w:lang w:eastAsia="ja-JP"/>
        </w:rPr>
        <w:t>から東北復興を</w:t>
      </w:r>
      <w:r w:rsidRPr="00F95D44">
        <w:rPr>
          <w:rFonts w:ascii="ＭＳ 明朝" w:hAnsi="ＭＳ 明朝" w:cs="Arial" w:hint="eastAsia"/>
          <w:bCs/>
          <w:szCs w:val="21"/>
          <w:lang w:eastAsia="ja-JP"/>
        </w:rPr>
        <w:t>継続して</w:t>
      </w:r>
      <w:r w:rsidRPr="00F95D44">
        <w:rPr>
          <w:rFonts w:ascii="ＭＳ 明朝" w:hAnsi="ＭＳ 明朝" w:cs="Arial"/>
          <w:bCs/>
          <w:szCs w:val="21"/>
          <w:lang w:eastAsia="ja-JP"/>
        </w:rPr>
        <w:t>応援させて頂きたいと思いますので、</w:t>
      </w:r>
      <w:r w:rsidRPr="00F95D44">
        <w:rPr>
          <w:rFonts w:ascii="ＭＳ 明朝" w:hAnsi="ＭＳ 明朝" w:hint="eastAsia"/>
          <w:szCs w:val="21"/>
          <w:lang w:eastAsia="ja-JP"/>
        </w:rPr>
        <w:t>今後ともご指導、ご鞭撻を賜りますよう、よろしくお願い申し上げます。</w:t>
      </w:r>
    </w:p>
    <w:p w:rsidR="00D63061" w:rsidRDefault="00D63061">
      <w:pPr>
        <w:rPr>
          <w:lang w:eastAsia="ja-JP"/>
        </w:rPr>
      </w:pPr>
      <w:bookmarkStart w:id="0" w:name="_GoBack"/>
      <w:bookmarkEnd w:id="0"/>
    </w:p>
    <w:sectPr w:rsidR="00D63061" w:rsidSect="008353E5">
      <w:pgSz w:w="11906" w:h="16838" w:code="9"/>
      <w:pgMar w:top="1985" w:right="1701" w:bottom="1701" w:left="1701" w:header="851" w:footer="992" w:gutter="0"/>
      <w:cols w:space="425"/>
      <w:docGrid w:type="linesAndChars" w:linePitch="346"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BB7"/>
    <w:multiLevelType w:val="hybridMultilevel"/>
    <w:tmpl w:val="A1C6C7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EA1710"/>
    <w:multiLevelType w:val="hybridMultilevel"/>
    <w:tmpl w:val="7CC2ABD6"/>
    <w:lvl w:ilvl="0" w:tplc="C292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1F7485"/>
    <w:multiLevelType w:val="hybridMultilevel"/>
    <w:tmpl w:val="D23E3DC2"/>
    <w:lvl w:ilvl="0" w:tplc="AD6A5EC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220673C"/>
    <w:multiLevelType w:val="hybridMultilevel"/>
    <w:tmpl w:val="0682090E"/>
    <w:lvl w:ilvl="0" w:tplc="097C2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CE1539"/>
    <w:multiLevelType w:val="hybridMultilevel"/>
    <w:tmpl w:val="F54AD5A4"/>
    <w:lvl w:ilvl="0" w:tplc="AD6A5E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2C"/>
    <w:rsid w:val="00351934"/>
    <w:rsid w:val="00D63061"/>
    <w:rsid w:val="00F7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2C"/>
    <w:rPr>
      <w:rFonts w:ascii="Century" w:eastAsia="ＭＳ 明朝" w:hAnsi="Century"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2C"/>
    <w:rPr>
      <w:rFonts w:ascii="Century" w:eastAsia="ＭＳ 明朝" w:hAnsi="Century"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2014-04-15T11:59:00Z</dcterms:created>
  <dcterms:modified xsi:type="dcterms:W3CDTF">2014-04-15T12:18:00Z</dcterms:modified>
</cp:coreProperties>
</file>