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51AEB" w:rsidRPr="005F72E4" w:rsidRDefault="002C65E9" w:rsidP="005F72E4">
      <w:r>
        <w:rPr>
          <w:noProof/>
          <w:lang w:eastAsia="ja-JP"/>
        </w:rPr>
        <mc:AlternateContent>
          <mc:Choice Requires="wps">
            <w:drawing>
              <wp:anchor distT="0" distB="0" distL="114300" distR="114300" simplePos="0" relativeHeight="251660288" behindDoc="0" locked="0" layoutInCell="1" allowOverlap="1">
                <wp:simplePos x="0" y="0"/>
                <wp:positionH relativeFrom="page">
                  <wp:posOffset>7974330</wp:posOffset>
                </wp:positionH>
                <wp:positionV relativeFrom="page">
                  <wp:posOffset>2822575</wp:posOffset>
                </wp:positionV>
                <wp:extent cx="2233295" cy="1623695"/>
                <wp:effectExtent l="0" t="3175" r="0" b="0"/>
                <wp:wrapNone/>
                <wp:docPr id="2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1623695"/>
                        </a:xfrm>
                        <a:prstGeom prst="rect">
                          <a:avLst/>
                        </a:prstGeom>
                        <a:noFill/>
                        <a:ln>
                          <a:noFill/>
                        </a:ln>
                        <a:effectLst/>
                        <a:extLst>
                          <a:ext uri="{909E8E84-426E-40DD-AFC4-6F175D3DCCD1}">
                            <a14:hiddenFill xmlns:a14="http://schemas.microsoft.com/office/drawing/2010/main">
                              <a:solidFill>
                                <a:srgbClr val="339966">
                                  <a:alpha val="45000"/>
                                </a:srgbClr>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EF20F3" w:rsidRPr="00397D3D" w:rsidRDefault="002C65E9" w:rsidP="00851B12">
                            <w:r>
                              <w:rPr>
                                <w:noProof/>
                                <w:lang w:eastAsia="ja-JP"/>
                              </w:rPr>
                              <w:drawing>
                                <wp:inline distT="0" distB="0" distL="0" distR="0">
                                  <wp:extent cx="2049145" cy="1531620"/>
                                  <wp:effectExtent l="0" t="0" r="8255" b="0"/>
                                  <wp:docPr id="17" name="図 17" descr="C:\Users\orange no kai\Pictures\2014-03-30\P330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range no kai\Pictures\2014-03-30\P33010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9145" cy="15316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627.9pt;margin-top:222.25pt;width:175.85pt;height:127.8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" filled="f" fillcolor="#396" stroked="f" strokecolor="#c9f" strokeweight="1.5pt">
                <v:fill opacity="29555f"/>
                <v:textbox style="mso-fit-shape-to-text:t">
                  <w:txbxContent>
                    <w:p w:rsidR="00EF20F3" w:rsidRPr="00397D3D" w:rsidRDefault="002C65E9" w:rsidP="00851B12">
                      <w:r>
                        <w:rPr>
                          <w:noProof/>
                          <w:lang w:eastAsia="ja-JP"/>
                        </w:rPr>
                        <w:drawing>
                          <wp:inline distT="0" distB="0" distL="0" distR="0">
                            <wp:extent cx="2049145" cy="1531620"/>
                            <wp:effectExtent l="0" t="0" r="8255" b="0"/>
                            <wp:docPr id="17" name="図 17" descr="C:\Users\orange no kai\Pictures\2014-03-30\P330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range no kai\Pictures\2014-03-30\P3301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9145" cy="1531620"/>
                                    </a:xfrm>
                                    <a:prstGeom prst="rect">
                                      <a:avLst/>
                                    </a:prstGeom>
                                    <a:noFill/>
                                    <a:ln>
                                      <a:noFill/>
                                    </a:ln>
                                  </pic:spPr>
                                </pic:pic>
                              </a:graphicData>
                            </a:graphic>
                          </wp:inline>
                        </w:drawing>
                      </w:r>
                    </w:p>
                  </w:txbxContent>
                </v:textbox>
                <w10:wrap anchorx="page" anchory="page"/>
              </v:shape>
            </w:pict>
          </mc:Fallback>
        </mc:AlternateContent>
      </w:r>
      <w:r>
        <w:rPr>
          <w:noProof/>
          <w:lang w:eastAsia="ja-JP"/>
        </w:rPr>
        <mc:AlternateContent>
          <mc:Choice Requires="wps">
            <w:drawing>
              <wp:anchor distT="0" distB="0" distL="114300" distR="114300" simplePos="0" relativeHeight="251652096" behindDoc="0" locked="0" layoutInCell="1" allowOverlap="1">
                <wp:simplePos x="0" y="0"/>
                <wp:positionH relativeFrom="page">
                  <wp:posOffset>5415280</wp:posOffset>
                </wp:positionH>
                <wp:positionV relativeFrom="page">
                  <wp:posOffset>796925</wp:posOffset>
                </wp:positionV>
                <wp:extent cx="1647190" cy="2156460"/>
                <wp:effectExtent l="0" t="0" r="0" b="0"/>
                <wp:wrapNone/>
                <wp:docPr id="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156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F20F3" w:rsidRPr="0021005E" w:rsidRDefault="0076500D" w:rsidP="00851B12">
                            <w:pPr>
                              <w:pStyle w:val="Address2"/>
                              <w:rPr>
                                <w:rFonts w:ascii="ＭＳ Ｐゴシック" w:eastAsia="ＭＳ Ｐゴシック" w:hAnsi="ＭＳ Ｐゴシック"/>
                                <w:sz w:val="21"/>
                              </w:rPr>
                            </w:pPr>
                            <w:r>
                              <w:rPr>
                                <w:rFonts w:ascii="ＭＳ Ｐゴシック" w:eastAsia="ＭＳ Ｐゴシック" w:hAnsi="ＭＳ Ｐゴシック" w:hint="eastAsia"/>
                                <w:lang w:eastAsia="ja-JP"/>
                              </w:rPr>
                              <w:t xml:space="preserve">751－0872　</w:t>
                            </w:r>
                            <w:r w:rsidRPr="0021005E">
                              <w:rPr>
                                <w:rFonts w:ascii="ＭＳ Ｐゴシック" w:eastAsia="ＭＳ Ｐゴシック" w:hAnsi="ＭＳ Ｐゴシック" w:hint="eastAsia"/>
                                <w:lang w:eastAsia="ja-JP"/>
                              </w:rPr>
                              <w:t>山口県</w:t>
                            </w:r>
                          </w:p>
                          <w:p w:rsidR="00EF20F3" w:rsidRPr="0021005E" w:rsidRDefault="0021005E" w:rsidP="00851B12">
                            <w:pPr>
                              <w:pStyle w:val="Address2"/>
                              <w:rPr>
                                <w:rFonts w:ascii="ＭＳ Ｐゴシック" w:eastAsia="ＭＳ Ｐゴシック" w:hAnsi="ＭＳ Ｐゴシック"/>
                                <w:lang w:eastAsia="ja-JP"/>
                              </w:rPr>
                            </w:pPr>
                            <w:r w:rsidRPr="0021005E">
                              <w:rPr>
                                <w:rFonts w:ascii="ＭＳ Ｐゴシック" w:eastAsia="ＭＳ Ｐゴシック" w:hAnsi="ＭＳ Ｐゴシック" w:hint="eastAsia"/>
                                <w:lang w:eastAsia="ja-JP"/>
                              </w:rPr>
                              <w:t>下関市秋根南町1丁目</w:t>
                            </w:r>
                          </w:p>
                          <w:p w:rsidR="00EF20F3" w:rsidRDefault="0021005E" w:rsidP="00851B12">
                            <w:pPr>
                              <w:pStyle w:val="Address2"/>
                              <w:rPr>
                                <w:rFonts w:ascii="ＭＳ Ｐゴシック" w:eastAsia="ＭＳ Ｐゴシック" w:hAnsi="ＭＳ Ｐゴシック"/>
                                <w:lang w:eastAsia="ja-JP"/>
                              </w:rPr>
                            </w:pPr>
                            <w:r w:rsidRPr="0021005E">
                              <w:rPr>
                                <w:rFonts w:ascii="ＭＳ Ｐゴシック" w:eastAsia="ＭＳ Ｐゴシック" w:hAnsi="ＭＳ Ｐゴシック" w:hint="eastAsia"/>
                                <w:lang w:eastAsia="ja-JP"/>
                              </w:rPr>
                              <w:t>3－1　エバーグリーン新下関1102</w:t>
                            </w:r>
                          </w:p>
                          <w:p w:rsidR="0021005E" w:rsidRPr="0021005E" w:rsidRDefault="0021005E"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渡邉方</w:t>
                            </w:r>
                          </w:p>
                          <w:p w:rsidR="00EF20F3" w:rsidRPr="00D1136E" w:rsidRDefault="0021005E" w:rsidP="00851B12">
                            <w:pPr>
                              <w:pStyle w:val="Address2"/>
                              <w:rPr>
                                <w:rFonts w:ascii="ＭＳ Ｐゴシック" w:eastAsia="ＭＳ Ｐゴシック" w:hAnsi="ＭＳ Ｐゴシック"/>
                                <w:lang w:eastAsia="ja-JP"/>
                              </w:rPr>
                            </w:pPr>
                            <w:r w:rsidRPr="0021005E">
                              <w:rPr>
                                <w:rFonts w:ascii="ＭＳ Ｐゴシック" w:eastAsia="ＭＳ Ｐゴシック" w:hAnsi="ＭＳ Ｐゴシック" w:hint="eastAsia"/>
                                <w:sz w:val="18"/>
                                <w:lang w:eastAsia="ja-JP"/>
                              </w:rPr>
                              <w:t xml:space="preserve">任意団体　</w:t>
                            </w:r>
                            <w:r>
                              <w:rPr>
                                <w:rFonts w:ascii="ＭＳ Ｐゴシック" w:eastAsia="ＭＳ Ｐゴシック" w:hAnsi="ＭＳ Ｐゴシック" w:hint="eastAsia"/>
                                <w:lang w:eastAsia="ja-JP"/>
                              </w:rPr>
                              <w:t>難病ソリューションズ</w:t>
                            </w:r>
                          </w:p>
                          <w:p w:rsidR="00EF20F3" w:rsidRPr="00D1136E" w:rsidRDefault="00EF20F3"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電話 </w:t>
                            </w:r>
                            <w:r w:rsidR="0021005E">
                              <w:rPr>
                                <w:rFonts w:ascii="ＭＳ Ｐゴシック" w:eastAsia="ＭＳ Ｐゴシック" w:hAnsi="ＭＳ Ｐゴシック" w:hint="eastAsia"/>
                                <w:lang w:eastAsia="ja-JP"/>
                              </w:rPr>
                              <w:t>083（256）0070</w:t>
                            </w:r>
                          </w:p>
                          <w:p w:rsidR="00EF20F3" w:rsidRPr="00D1136E" w:rsidRDefault="00EF20F3" w:rsidP="00851B12">
                            <w:pPr>
                              <w:pStyle w:val="Address2"/>
                              <w:rPr>
                                <w:rFonts w:ascii="ＭＳ Ｐゴシック" w:eastAsia="ＭＳ Ｐゴシック" w:hAnsi="ＭＳ Ｐゴシック"/>
                                <w:lang w:eastAsia="ja-JP"/>
                              </w:rPr>
                            </w:pPr>
                            <w:r w:rsidRPr="00D1136E">
                              <w:rPr>
                                <w:rFonts w:ascii="ＭＳ Ｐゴシック" w:eastAsia="ＭＳ Ｐゴシック" w:hAnsi="ＭＳ Ｐゴシック"/>
                                <w:lang w:eastAsia="ja-JP"/>
                              </w:rPr>
                              <w:t>Fax</w:t>
                            </w:r>
                            <w:r>
                              <w:rPr>
                                <w:rFonts w:ascii="ＭＳ Ｐゴシック" w:eastAsia="ＭＳ Ｐゴシック" w:hAnsi="ＭＳ Ｐゴシック" w:hint="eastAsia"/>
                                <w:lang w:eastAsia="ja-JP"/>
                              </w:rPr>
                              <w:t xml:space="preserve"> </w:t>
                            </w:r>
                            <w:r w:rsidR="0021005E">
                              <w:rPr>
                                <w:rFonts w:ascii="ＭＳ Ｐゴシック" w:eastAsia="ＭＳ Ｐゴシック" w:hAnsi="ＭＳ Ｐゴシック" w:hint="eastAsia"/>
                                <w:lang w:eastAsia="ja-JP"/>
                              </w:rPr>
                              <w:t>083</w:t>
                            </w:r>
                            <w:r>
                              <w:rPr>
                                <w:rFonts w:ascii="ＭＳ Ｐゴシック" w:eastAsia="ＭＳ Ｐゴシック" w:hAnsi="ＭＳ Ｐゴシック" w:hint="eastAsia"/>
                                <w:lang w:eastAsia="ja-JP"/>
                              </w:rPr>
                              <w:t xml:space="preserve"> (</w:t>
                            </w:r>
                            <w:r w:rsidR="0021005E">
                              <w:rPr>
                                <w:rFonts w:ascii="ＭＳ Ｐゴシック" w:eastAsia="ＭＳ Ｐゴシック" w:hAnsi="ＭＳ Ｐゴシック" w:hint="eastAsia"/>
                                <w:lang w:eastAsia="ja-JP"/>
                              </w:rPr>
                              <w:t>256</w:t>
                            </w:r>
                            <w:r>
                              <w:rPr>
                                <w:rFonts w:ascii="ＭＳ Ｐゴシック" w:eastAsia="ＭＳ Ｐゴシック" w:hAnsi="ＭＳ Ｐゴシック" w:hint="eastAsia"/>
                                <w:lang w:eastAsia="ja-JP"/>
                              </w:rPr>
                              <w:t>)</w:t>
                            </w:r>
                            <w:r w:rsidR="0021005E">
                              <w:rPr>
                                <w:rFonts w:ascii="ＭＳ Ｐゴシック" w:eastAsia="ＭＳ Ｐゴシック" w:hAnsi="ＭＳ Ｐゴシック" w:hint="eastAsia"/>
                                <w:lang w:eastAsia="ja-JP"/>
                              </w:rPr>
                              <w:t>0070</w:t>
                            </w:r>
                          </w:p>
                          <w:p w:rsidR="00EF20F3" w:rsidRPr="00D1136E" w:rsidRDefault="0021005E"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携帯電話090－5551－9557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7" type="#_x0000_t202" style="position:absolute;margin-left:426.4pt;margin-top:62.75pt;width:129.7pt;height:169.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" filled="f" stroked="f">
                <v:textbox style="layout-flow:vertical">
                  <w:txbxContent>
                    <w:p w:rsidR="00EF20F3" w:rsidRPr="0021005E" w:rsidRDefault="0076500D" w:rsidP="00851B12">
                      <w:pPr>
                        <w:pStyle w:val="Address2"/>
                        <w:rPr>
                          <w:rFonts w:ascii="ＭＳ Ｐゴシック" w:eastAsia="ＭＳ Ｐゴシック" w:hAnsi="ＭＳ Ｐゴシック"/>
                          <w:sz w:val="21"/>
                        </w:rPr>
                      </w:pPr>
                      <w:r>
                        <w:rPr>
                          <w:rFonts w:ascii="ＭＳ Ｐゴシック" w:eastAsia="ＭＳ Ｐゴシック" w:hAnsi="ＭＳ Ｐゴシック" w:hint="eastAsia"/>
                          <w:lang w:eastAsia="ja-JP"/>
                        </w:rPr>
                        <w:t xml:space="preserve">751－0872　</w:t>
                      </w:r>
                      <w:r w:rsidRPr="0021005E">
                        <w:rPr>
                          <w:rFonts w:ascii="ＭＳ Ｐゴシック" w:eastAsia="ＭＳ Ｐゴシック" w:hAnsi="ＭＳ Ｐゴシック" w:hint="eastAsia"/>
                          <w:lang w:eastAsia="ja-JP"/>
                        </w:rPr>
                        <w:t>山口県</w:t>
                      </w:r>
                    </w:p>
                    <w:p w:rsidR="00EF20F3" w:rsidRPr="0021005E" w:rsidRDefault="0021005E" w:rsidP="00851B12">
                      <w:pPr>
                        <w:pStyle w:val="Address2"/>
                        <w:rPr>
                          <w:rFonts w:ascii="ＭＳ Ｐゴシック" w:eastAsia="ＭＳ Ｐゴシック" w:hAnsi="ＭＳ Ｐゴシック"/>
                          <w:lang w:eastAsia="ja-JP"/>
                        </w:rPr>
                      </w:pPr>
                      <w:r w:rsidRPr="0021005E">
                        <w:rPr>
                          <w:rFonts w:ascii="ＭＳ Ｐゴシック" w:eastAsia="ＭＳ Ｐゴシック" w:hAnsi="ＭＳ Ｐゴシック" w:hint="eastAsia"/>
                          <w:lang w:eastAsia="ja-JP"/>
                        </w:rPr>
                        <w:t>下関市秋根南町1丁目</w:t>
                      </w:r>
                    </w:p>
                    <w:p w:rsidR="00EF20F3" w:rsidRDefault="0021005E" w:rsidP="00851B12">
                      <w:pPr>
                        <w:pStyle w:val="Address2"/>
                        <w:rPr>
                          <w:rFonts w:ascii="ＭＳ Ｐゴシック" w:eastAsia="ＭＳ Ｐゴシック" w:hAnsi="ＭＳ Ｐゴシック" w:hint="eastAsia"/>
                          <w:lang w:eastAsia="ja-JP"/>
                        </w:rPr>
                      </w:pPr>
                      <w:r w:rsidRPr="0021005E">
                        <w:rPr>
                          <w:rFonts w:ascii="ＭＳ Ｐゴシック" w:eastAsia="ＭＳ Ｐゴシック" w:hAnsi="ＭＳ Ｐゴシック" w:hint="eastAsia"/>
                          <w:lang w:eastAsia="ja-JP"/>
                        </w:rPr>
                        <w:t>3－1　エバーグリーン新下関1102</w:t>
                      </w:r>
                    </w:p>
                    <w:p w:rsidR="0021005E" w:rsidRPr="0021005E" w:rsidRDefault="0021005E"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渡邉方</w:t>
                      </w:r>
                    </w:p>
                    <w:p w:rsidR="00EF20F3" w:rsidRPr="00D1136E" w:rsidRDefault="0021005E" w:rsidP="00851B12">
                      <w:pPr>
                        <w:pStyle w:val="Address2"/>
                        <w:rPr>
                          <w:rFonts w:ascii="ＭＳ Ｐゴシック" w:eastAsia="ＭＳ Ｐゴシック" w:hAnsi="ＭＳ Ｐゴシック"/>
                          <w:lang w:eastAsia="ja-JP"/>
                        </w:rPr>
                      </w:pPr>
                      <w:r w:rsidRPr="0021005E">
                        <w:rPr>
                          <w:rFonts w:ascii="ＭＳ Ｐゴシック" w:eastAsia="ＭＳ Ｐゴシック" w:hAnsi="ＭＳ Ｐゴシック" w:hint="eastAsia"/>
                          <w:sz w:val="18"/>
                          <w:lang w:eastAsia="ja-JP"/>
                        </w:rPr>
                        <w:t xml:space="preserve">任意団体　</w:t>
                      </w:r>
                      <w:r>
                        <w:rPr>
                          <w:rFonts w:ascii="ＭＳ Ｐゴシック" w:eastAsia="ＭＳ Ｐゴシック" w:hAnsi="ＭＳ Ｐゴシック" w:hint="eastAsia"/>
                          <w:lang w:eastAsia="ja-JP"/>
                        </w:rPr>
                        <w:t>難病ソリューションズ</w:t>
                      </w:r>
                    </w:p>
                    <w:p w:rsidR="00EF20F3" w:rsidRPr="00D1136E" w:rsidRDefault="00EF20F3"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電話 </w:t>
                      </w:r>
                      <w:r w:rsidR="0021005E">
                        <w:rPr>
                          <w:rFonts w:ascii="ＭＳ Ｐゴシック" w:eastAsia="ＭＳ Ｐゴシック" w:hAnsi="ＭＳ Ｐゴシック" w:hint="eastAsia"/>
                          <w:lang w:eastAsia="ja-JP"/>
                        </w:rPr>
                        <w:t>083（256）0070</w:t>
                      </w:r>
                    </w:p>
                    <w:p w:rsidR="00EF20F3" w:rsidRPr="00D1136E" w:rsidRDefault="00EF20F3" w:rsidP="00851B12">
                      <w:pPr>
                        <w:pStyle w:val="Address2"/>
                        <w:rPr>
                          <w:rFonts w:ascii="ＭＳ Ｐゴシック" w:eastAsia="ＭＳ Ｐゴシック" w:hAnsi="ＭＳ Ｐゴシック"/>
                          <w:lang w:eastAsia="ja-JP"/>
                        </w:rPr>
                      </w:pPr>
                      <w:r w:rsidRPr="00D1136E">
                        <w:rPr>
                          <w:rFonts w:ascii="ＭＳ Ｐゴシック" w:eastAsia="ＭＳ Ｐゴシック" w:hAnsi="ＭＳ Ｐゴシック"/>
                          <w:lang w:eastAsia="ja-JP"/>
                        </w:rPr>
                        <w:t>Fax</w:t>
                      </w:r>
                      <w:r>
                        <w:rPr>
                          <w:rFonts w:ascii="ＭＳ Ｐゴシック" w:eastAsia="ＭＳ Ｐゴシック" w:hAnsi="ＭＳ Ｐゴシック" w:hint="eastAsia"/>
                          <w:lang w:eastAsia="ja-JP"/>
                        </w:rPr>
                        <w:t xml:space="preserve"> </w:t>
                      </w:r>
                      <w:r w:rsidR="0021005E">
                        <w:rPr>
                          <w:rFonts w:ascii="ＭＳ Ｐゴシック" w:eastAsia="ＭＳ Ｐゴシック" w:hAnsi="ＭＳ Ｐゴシック" w:hint="eastAsia"/>
                          <w:lang w:eastAsia="ja-JP"/>
                        </w:rPr>
                        <w:t>083</w:t>
                      </w:r>
                      <w:r>
                        <w:rPr>
                          <w:rFonts w:ascii="ＭＳ Ｐゴシック" w:eastAsia="ＭＳ Ｐゴシック" w:hAnsi="ＭＳ Ｐゴシック" w:hint="eastAsia"/>
                          <w:lang w:eastAsia="ja-JP"/>
                        </w:rPr>
                        <w:t xml:space="preserve"> (</w:t>
                      </w:r>
                      <w:r w:rsidR="0021005E">
                        <w:rPr>
                          <w:rFonts w:ascii="ＭＳ Ｐゴシック" w:eastAsia="ＭＳ Ｐゴシック" w:hAnsi="ＭＳ Ｐゴシック" w:hint="eastAsia"/>
                          <w:lang w:eastAsia="ja-JP"/>
                        </w:rPr>
                        <w:t>256</w:t>
                      </w:r>
                      <w:r>
                        <w:rPr>
                          <w:rFonts w:ascii="ＭＳ Ｐゴシック" w:eastAsia="ＭＳ Ｐゴシック" w:hAnsi="ＭＳ Ｐゴシック" w:hint="eastAsia"/>
                          <w:lang w:eastAsia="ja-JP"/>
                        </w:rPr>
                        <w:t>)</w:t>
                      </w:r>
                      <w:r w:rsidR="0021005E">
                        <w:rPr>
                          <w:rFonts w:ascii="ＭＳ Ｐゴシック" w:eastAsia="ＭＳ Ｐゴシック" w:hAnsi="ＭＳ Ｐゴシック" w:hint="eastAsia"/>
                          <w:lang w:eastAsia="ja-JP"/>
                        </w:rPr>
                        <w:t>0070</w:t>
                      </w:r>
                    </w:p>
                    <w:p w:rsidR="00EF20F3" w:rsidRPr="00D1136E" w:rsidRDefault="0021005E" w:rsidP="00851B12">
                      <w:pPr>
                        <w:pStyle w:val="Address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携帯電話090－5551－9557</w:t>
                      </w:r>
                    </w:p>
                  </w:txbxContent>
                </v:textbox>
                <w10:wrap anchorx="page" anchory="page"/>
              </v:shape>
            </w:pict>
          </mc:Fallback>
        </mc:AlternateContent>
      </w:r>
      <w:r>
        <w:rPr>
          <w:noProof/>
          <w:lang w:eastAsia="ja-JP"/>
        </w:rPr>
        <mc:AlternateContent>
          <mc:Choice Requires="wps">
            <w:drawing>
              <wp:anchor distT="0" distB="0" distL="114300" distR="114300" simplePos="0" relativeHeight="251651072" behindDoc="0" locked="0" layoutInCell="1" allowOverlap="1">
                <wp:simplePos x="0" y="0"/>
                <wp:positionH relativeFrom="page">
                  <wp:posOffset>488315</wp:posOffset>
                </wp:positionH>
                <wp:positionV relativeFrom="page">
                  <wp:posOffset>1955165</wp:posOffset>
                </wp:positionV>
                <wp:extent cx="2602865" cy="4721225"/>
                <wp:effectExtent l="2540" t="2540" r="4445" b="3175"/>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472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0F3" w:rsidRPr="00D1136E" w:rsidRDefault="00BB46E8" w:rsidP="00176C9E">
                            <w:pPr>
                              <w:pStyle w:val="1"/>
                              <w:rPr>
                                <w:rFonts w:ascii="ＭＳ Ｐゴシック" w:hAnsi="ＭＳ Ｐゴシック"/>
                                <w:lang w:eastAsia="ja-JP"/>
                              </w:rPr>
                            </w:pPr>
                            <w:r>
                              <w:rPr>
                                <w:rFonts w:ascii="ＭＳ Ｐゴシック" w:hAnsi="ＭＳ Ｐゴシック" w:hint="eastAsia"/>
                                <w:lang w:eastAsia="ja-JP"/>
                              </w:rPr>
                              <w:t>3つのプロジェクト</w:t>
                            </w:r>
                          </w:p>
                          <w:p w:rsidR="00BB46E8" w:rsidRPr="0076500D" w:rsidRDefault="00BB46E8" w:rsidP="00D1136E">
                            <w:pPr>
                              <w:pStyle w:val="BodyText1"/>
                              <w:rPr>
                                <w:rFonts w:ascii="ＭＳ Ｐゴシック" w:hAnsi="ＭＳ Ｐゴシック"/>
                                <w:b/>
                                <w:sz w:val="24"/>
                                <w:lang w:eastAsia="ja-JP"/>
                              </w:rPr>
                            </w:pPr>
                            <w:r w:rsidRPr="0076500D">
                              <w:rPr>
                                <w:rFonts w:ascii="ＭＳ Ｐゴシック" w:hAnsi="ＭＳ Ｐゴシック" w:hint="eastAsia"/>
                                <w:b/>
                                <w:sz w:val="24"/>
                                <w:lang w:eastAsia="ja-JP"/>
                              </w:rPr>
                              <w:t>1．相談・支援、</w:t>
                            </w:r>
                            <w:r w:rsidR="0076500D">
                              <w:rPr>
                                <w:rFonts w:ascii="ＭＳ Ｐゴシック" w:hAnsi="ＭＳ Ｐゴシック" w:hint="eastAsia"/>
                                <w:b/>
                                <w:sz w:val="24"/>
                                <w:lang w:eastAsia="ja-JP"/>
                              </w:rPr>
                              <w:t>提言</w:t>
                            </w:r>
                          </w:p>
                          <w:p w:rsidR="00BB46E8" w:rsidRDefault="00BB46E8" w:rsidP="00D1136E">
                            <w:pPr>
                              <w:pStyle w:val="BodyText1"/>
                              <w:rPr>
                                <w:rFonts w:ascii="ＭＳ Ｐゴシック" w:hAnsi="ＭＳ Ｐゴシック"/>
                                <w:lang w:eastAsia="ja-JP"/>
                              </w:rPr>
                            </w:pPr>
                            <w:r>
                              <w:rPr>
                                <w:rFonts w:ascii="ＭＳ Ｐゴシック" w:hAnsi="ＭＳ Ｐゴシック" w:hint="eastAsia"/>
                                <w:lang w:eastAsia="ja-JP"/>
                              </w:rPr>
                              <w:t>難病患者・家族の復職、継続雇用、新規雇用</w:t>
                            </w:r>
                            <w:r w:rsidR="005B212E" w:rsidRPr="005B212E">
                              <w:rPr>
                                <w:rFonts w:ascii="ＭＳ Ｐゴシック" w:hAnsi="ＭＳ Ｐゴシック" w:hint="eastAsia"/>
                                <w:lang w:eastAsia="ja-JP"/>
                              </w:rPr>
                              <w:t>に係る</w:t>
                            </w:r>
                            <w:r w:rsidR="005B212E">
                              <w:rPr>
                                <w:rFonts w:ascii="ＭＳ Ｐゴシック" w:hAnsi="ＭＳ Ｐゴシック" w:hint="eastAsia"/>
                                <w:lang w:eastAsia="ja-JP"/>
                              </w:rPr>
                              <w:t>サポートプログラムを提供します。</w:t>
                            </w:r>
                          </w:p>
                          <w:p w:rsidR="0076500D" w:rsidRPr="0076500D" w:rsidRDefault="0076500D" w:rsidP="00D1136E">
                            <w:pPr>
                              <w:pStyle w:val="BodyText1"/>
                              <w:rPr>
                                <w:rFonts w:ascii="ＭＳ Ｐゴシック" w:hAnsi="ＭＳ Ｐゴシック"/>
                                <w:lang w:eastAsia="ja-JP"/>
                              </w:rPr>
                            </w:pPr>
                            <w:r>
                              <w:rPr>
                                <w:rFonts w:ascii="ＭＳ Ｐゴシック" w:hAnsi="ＭＳ Ｐゴシック" w:hint="eastAsia"/>
                                <w:lang w:eastAsia="ja-JP"/>
                              </w:rPr>
                              <w:t>商品企画・開発に難病患者の声を取り入れ提言します。</w:t>
                            </w:r>
                          </w:p>
                          <w:p w:rsidR="005B212E" w:rsidRPr="0076500D" w:rsidRDefault="0076500D" w:rsidP="00D1136E">
                            <w:pPr>
                              <w:pStyle w:val="BodyText1"/>
                              <w:rPr>
                                <w:rFonts w:ascii="ＭＳ Ｐゴシック" w:hAnsi="ＭＳ Ｐゴシック"/>
                                <w:b/>
                                <w:sz w:val="24"/>
                                <w:lang w:eastAsia="ja-JP"/>
                              </w:rPr>
                            </w:pPr>
                            <w:r w:rsidRPr="0076500D">
                              <w:rPr>
                                <w:rFonts w:ascii="ＭＳ Ｐゴシック" w:hAnsi="ＭＳ Ｐゴシック" w:hint="eastAsia"/>
                                <w:b/>
                                <w:sz w:val="24"/>
                                <w:lang w:eastAsia="ja-JP"/>
                              </w:rPr>
                              <w:t>2．</w:t>
                            </w:r>
                            <w:r w:rsidR="005B212E" w:rsidRPr="0076500D">
                              <w:rPr>
                                <w:rFonts w:ascii="ＭＳ Ｐゴシック" w:hAnsi="ＭＳ Ｐゴシック" w:hint="eastAsia"/>
                                <w:b/>
                                <w:sz w:val="24"/>
                                <w:lang w:eastAsia="ja-JP"/>
                              </w:rPr>
                              <w:t>企画</w:t>
                            </w:r>
                          </w:p>
                          <w:p w:rsidR="0076500D" w:rsidRDefault="0076500D" w:rsidP="00D1136E">
                            <w:pPr>
                              <w:pStyle w:val="BodyText1"/>
                              <w:rPr>
                                <w:rFonts w:ascii="ＭＳ Ｐゴシック" w:hAnsi="ＭＳ Ｐゴシック"/>
                                <w:lang w:eastAsia="ja-JP"/>
                              </w:rPr>
                            </w:pPr>
                            <w:r>
                              <w:rPr>
                                <w:rFonts w:ascii="ＭＳ Ｐゴシック" w:hAnsi="ＭＳ Ｐゴシック" w:hint="eastAsia"/>
                                <w:lang w:eastAsia="ja-JP"/>
                              </w:rPr>
                              <w:t>難病に関する</w:t>
                            </w:r>
                            <w:r w:rsidR="005B212E">
                              <w:rPr>
                                <w:rFonts w:ascii="ＭＳ Ｐゴシック" w:hAnsi="ＭＳ Ｐゴシック" w:hint="eastAsia"/>
                                <w:lang w:eastAsia="ja-JP"/>
                              </w:rPr>
                              <w:t>各種講演会やイベントの</w:t>
                            </w:r>
                            <w:r>
                              <w:rPr>
                                <w:rFonts w:ascii="ＭＳ Ｐゴシック" w:hAnsi="ＭＳ Ｐゴシック" w:hint="eastAsia"/>
                                <w:lang w:eastAsia="ja-JP"/>
                              </w:rPr>
                              <w:t>企画運営、パネリスト派遣を提案します。</w:t>
                            </w:r>
                          </w:p>
                          <w:p w:rsidR="0076500D" w:rsidRPr="0076500D" w:rsidRDefault="0076500D" w:rsidP="00D1136E">
                            <w:pPr>
                              <w:pStyle w:val="BodyText1"/>
                              <w:rPr>
                                <w:rFonts w:ascii="ＭＳ Ｐゴシック" w:hAnsi="ＭＳ Ｐゴシック"/>
                                <w:b/>
                                <w:sz w:val="24"/>
                                <w:lang w:eastAsia="ja-JP"/>
                              </w:rPr>
                            </w:pPr>
                            <w:r w:rsidRPr="0076500D">
                              <w:rPr>
                                <w:rFonts w:ascii="ＭＳ Ｐゴシック" w:hAnsi="ＭＳ Ｐゴシック" w:hint="eastAsia"/>
                                <w:b/>
                                <w:sz w:val="24"/>
                                <w:lang w:eastAsia="ja-JP"/>
                              </w:rPr>
                              <w:t>3．就労支援</w:t>
                            </w:r>
                          </w:p>
                          <w:p w:rsidR="00EF20F3" w:rsidRPr="00D1136E" w:rsidRDefault="0076500D" w:rsidP="00D1136E">
                            <w:pPr>
                              <w:pStyle w:val="BodyText1"/>
                              <w:rPr>
                                <w:rFonts w:ascii="ＭＳ Ｐゴシック" w:hAnsi="ＭＳ Ｐゴシック"/>
                                <w:lang w:eastAsia="ja-JP"/>
                              </w:rPr>
                            </w:pPr>
                            <w:r>
                              <w:rPr>
                                <w:rFonts w:ascii="ＭＳ Ｐゴシック" w:hAnsi="ＭＳ Ｐゴシック" w:hint="eastAsia"/>
                                <w:lang w:eastAsia="ja-JP"/>
                              </w:rPr>
                              <w:t>難病患者の社会的スキルを生かし、企業ニーズとのマッチングを行い、CSRを推進します。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38.45pt;margin-top:153.95pt;width:204.95pt;height:371.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" filled="f" stroked="f">
                <v:textbox>
                  <w:txbxContent>
                    <w:p w:rsidR="00EF20F3" w:rsidRPr="00D1136E" w:rsidRDefault="00BB46E8" w:rsidP="00176C9E">
                      <w:pPr>
                        <w:pStyle w:val="1"/>
                        <w:rPr>
                          <w:rFonts w:ascii="ＭＳ Ｐゴシック" w:hAnsi="ＭＳ Ｐゴシック"/>
                          <w:lang w:eastAsia="ja-JP"/>
                        </w:rPr>
                      </w:pPr>
                      <w:r>
                        <w:rPr>
                          <w:rFonts w:ascii="ＭＳ Ｐゴシック" w:hAnsi="ＭＳ Ｐゴシック" w:hint="eastAsia"/>
                          <w:lang w:eastAsia="ja-JP"/>
                        </w:rPr>
                        <w:t>3つのプロジェクト</w:t>
                      </w:r>
                    </w:p>
                    <w:p w:rsidR="00BB46E8" w:rsidRPr="0076500D" w:rsidRDefault="00BB46E8" w:rsidP="00D1136E">
                      <w:pPr>
                        <w:pStyle w:val="BodyText1"/>
                        <w:rPr>
                          <w:rFonts w:ascii="ＭＳ Ｐゴシック" w:hAnsi="ＭＳ Ｐゴシック" w:hint="eastAsia"/>
                          <w:b/>
                          <w:sz w:val="24"/>
                          <w:lang w:eastAsia="ja-JP"/>
                        </w:rPr>
                      </w:pPr>
                      <w:r w:rsidRPr="0076500D">
                        <w:rPr>
                          <w:rFonts w:ascii="ＭＳ Ｐゴシック" w:hAnsi="ＭＳ Ｐゴシック" w:hint="eastAsia"/>
                          <w:b/>
                          <w:sz w:val="24"/>
                          <w:lang w:eastAsia="ja-JP"/>
                        </w:rPr>
                        <w:t>1．相談・支援、</w:t>
                      </w:r>
                      <w:r w:rsidR="0076500D">
                        <w:rPr>
                          <w:rFonts w:ascii="ＭＳ Ｐゴシック" w:hAnsi="ＭＳ Ｐゴシック" w:hint="eastAsia"/>
                          <w:b/>
                          <w:sz w:val="24"/>
                          <w:lang w:eastAsia="ja-JP"/>
                        </w:rPr>
                        <w:t>提言</w:t>
                      </w:r>
                    </w:p>
                    <w:p w:rsidR="00BB46E8" w:rsidRDefault="00BB46E8" w:rsidP="00D1136E">
                      <w:pPr>
                        <w:pStyle w:val="BodyText1"/>
                        <w:rPr>
                          <w:rFonts w:ascii="ＭＳ Ｐゴシック" w:hAnsi="ＭＳ Ｐゴシック" w:hint="eastAsia"/>
                          <w:lang w:eastAsia="ja-JP"/>
                        </w:rPr>
                      </w:pPr>
                      <w:r>
                        <w:rPr>
                          <w:rFonts w:ascii="ＭＳ Ｐゴシック" w:hAnsi="ＭＳ Ｐゴシック" w:hint="eastAsia"/>
                          <w:lang w:eastAsia="ja-JP"/>
                        </w:rPr>
                        <w:t>難病患者・家族の復職、継続雇用、新規雇用</w:t>
                      </w:r>
                      <w:r w:rsidR="005B212E" w:rsidRPr="005B212E">
                        <w:rPr>
                          <w:rFonts w:ascii="ＭＳ Ｐゴシック" w:hAnsi="ＭＳ Ｐゴシック" w:hint="eastAsia"/>
                          <w:lang w:eastAsia="ja-JP"/>
                        </w:rPr>
                        <w:t>に係る</w:t>
                      </w:r>
                      <w:r w:rsidR="005B212E">
                        <w:rPr>
                          <w:rFonts w:ascii="ＭＳ Ｐゴシック" w:hAnsi="ＭＳ Ｐゴシック" w:hint="eastAsia"/>
                          <w:lang w:eastAsia="ja-JP"/>
                        </w:rPr>
                        <w:t>サポートプログラムを提供します。</w:t>
                      </w:r>
                    </w:p>
                    <w:p w:rsidR="0076500D" w:rsidRPr="0076500D" w:rsidRDefault="0076500D" w:rsidP="00D1136E">
                      <w:pPr>
                        <w:pStyle w:val="BodyText1"/>
                        <w:rPr>
                          <w:rFonts w:ascii="ＭＳ Ｐゴシック" w:hAnsi="ＭＳ Ｐゴシック" w:hint="eastAsia"/>
                          <w:lang w:eastAsia="ja-JP"/>
                        </w:rPr>
                      </w:pPr>
                      <w:r>
                        <w:rPr>
                          <w:rFonts w:ascii="ＭＳ Ｐゴシック" w:hAnsi="ＭＳ Ｐゴシック" w:hint="eastAsia"/>
                          <w:lang w:eastAsia="ja-JP"/>
                        </w:rPr>
                        <w:t>商品企画・開発に難病患者の声を取り入れ提言します。</w:t>
                      </w:r>
                    </w:p>
                    <w:p w:rsidR="005B212E" w:rsidRPr="0076500D" w:rsidRDefault="0076500D" w:rsidP="00D1136E">
                      <w:pPr>
                        <w:pStyle w:val="BodyText1"/>
                        <w:rPr>
                          <w:rFonts w:ascii="ＭＳ Ｐゴシック" w:hAnsi="ＭＳ Ｐゴシック" w:hint="eastAsia"/>
                          <w:b/>
                          <w:sz w:val="24"/>
                          <w:lang w:eastAsia="ja-JP"/>
                        </w:rPr>
                      </w:pPr>
                      <w:r w:rsidRPr="0076500D">
                        <w:rPr>
                          <w:rFonts w:ascii="ＭＳ Ｐゴシック" w:hAnsi="ＭＳ Ｐゴシック" w:hint="eastAsia"/>
                          <w:b/>
                          <w:sz w:val="24"/>
                          <w:lang w:eastAsia="ja-JP"/>
                        </w:rPr>
                        <w:t>2．</w:t>
                      </w:r>
                      <w:r w:rsidR="005B212E" w:rsidRPr="0076500D">
                        <w:rPr>
                          <w:rFonts w:ascii="ＭＳ Ｐゴシック" w:hAnsi="ＭＳ Ｐゴシック" w:hint="eastAsia"/>
                          <w:b/>
                          <w:sz w:val="24"/>
                          <w:lang w:eastAsia="ja-JP"/>
                        </w:rPr>
                        <w:t>企画</w:t>
                      </w:r>
                    </w:p>
                    <w:p w:rsidR="0076500D" w:rsidRDefault="0076500D" w:rsidP="00D1136E">
                      <w:pPr>
                        <w:pStyle w:val="BodyText1"/>
                        <w:rPr>
                          <w:rFonts w:ascii="ＭＳ Ｐゴシック" w:hAnsi="ＭＳ Ｐゴシック" w:hint="eastAsia"/>
                          <w:lang w:eastAsia="ja-JP"/>
                        </w:rPr>
                      </w:pPr>
                      <w:r>
                        <w:rPr>
                          <w:rFonts w:ascii="ＭＳ Ｐゴシック" w:hAnsi="ＭＳ Ｐゴシック" w:hint="eastAsia"/>
                          <w:lang w:eastAsia="ja-JP"/>
                        </w:rPr>
                        <w:t>難病に関する</w:t>
                      </w:r>
                      <w:r w:rsidR="005B212E">
                        <w:rPr>
                          <w:rFonts w:ascii="ＭＳ Ｐゴシック" w:hAnsi="ＭＳ Ｐゴシック" w:hint="eastAsia"/>
                          <w:lang w:eastAsia="ja-JP"/>
                        </w:rPr>
                        <w:t>各種講演会やイベントの</w:t>
                      </w:r>
                      <w:r>
                        <w:rPr>
                          <w:rFonts w:ascii="ＭＳ Ｐゴシック" w:hAnsi="ＭＳ Ｐゴシック" w:hint="eastAsia"/>
                          <w:lang w:eastAsia="ja-JP"/>
                        </w:rPr>
                        <w:t>企画運営、パネリスト派遣を提案します。</w:t>
                      </w:r>
                    </w:p>
                    <w:p w:rsidR="0076500D" w:rsidRPr="0076500D" w:rsidRDefault="0076500D" w:rsidP="00D1136E">
                      <w:pPr>
                        <w:pStyle w:val="BodyText1"/>
                        <w:rPr>
                          <w:rFonts w:ascii="ＭＳ Ｐゴシック" w:hAnsi="ＭＳ Ｐゴシック" w:hint="eastAsia"/>
                          <w:b/>
                          <w:sz w:val="24"/>
                          <w:lang w:eastAsia="ja-JP"/>
                        </w:rPr>
                      </w:pPr>
                      <w:r w:rsidRPr="0076500D">
                        <w:rPr>
                          <w:rFonts w:ascii="ＭＳ Ｐゴシック" w:hAnsi="ＭＳ Ｐゴシック" w:hint="eastAsia"/>
                          <w:b/>
                          <w:sz w:val="24"/>
                          <w:lang w:eastAsia="ja-JP"/>
                        </w:rPr>
                        <w:t>3．就労支援</w:t>
                      </w:r>
                    </w:p>
                    <w:p w:rsidR="00EF20F3" w:rsidRPr="00D1136E" w:rsidRDefault="0076500D" w:rsidP="00D1136E">
                      <w:pPr>
                        <w:pStyle w:val="BodyText1"/>
                        <w:rPr>
                          <w:rFonts w:ascii="ＭＳ Ｐゴシック" w:hAnsi="ＭＳ Ｐゴシック"/>
                          <w:lang w:eastAsia="ja-JP"/>
                        </w:rPr>
                      </w:pPr>
                      <w:r>
                        <w:rPr>
                          <w:rFonts w:ascii="ＭＳ Ｐゴシック" w:hAnsi="ＭＳ Ｐゴシック" w:hint="eastAsia"/>
                          <w:lang w:eastAsia="ja-JP"/>
                        </w:rPr>
                        <w:t>難病患者の社会的スキルを生かし、企業ニーズとのマッチングを行い、CSRを推進します。</w:t>
                      </w:r>
                    </w:p>
                  </w:txbxContent>
                </v:textbox>
                <w10:wrap anchorx="page" anchory="page"/>
              </v:shape>
            </w:pict>
          </mc:Fallback>
        </mc:AlternateContent>
      </w:r>
      <w:r>
        <w:rPr>
          <w:noProof/>
          <w:lang w:eastAsia="ja-JP"/>
        </w:rPr>
        <mc:AlternateContent>
          <mc:Choice Requires="wps">
            <w:drawing>
              <wp:anchor distT="0" distB="0" distL="114300" distR="114300" simplePos="0" relativeHeight="251657216" behindDoc="0" locked="0" layoutInCell="1" allowOverlap="1">
                <wp:simplePos x="0" y="0"/>
                <wp:positionH relativeFrom="page">
                  <wp:posOffset>7483475</wp:posOffset>
                </wp:positionH>
                <wp:positionV relativeFrom="page">
                  <wp:posOffset>864235</wp:posOffset>
                </wp:positionV>
                <wp:extent cx="264795" cy="6289675"/>
                <wp:effectExtent l="0" t="0" r="0" b="0"/>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264795" cy="6289675"/>
                        </a:xfrm>
                        <a:prstGeom prst="rect">
                          <a:avLst/>
                        </a:prstGeom>
                        <a:solidFill>
                          <a:srgbClr val="51AB9E"/>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589.25pt;margin-top:68.05pt;width:20.85pt;height:495.25pt;rotation:180;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" fillcolor="#51ab9e"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49024" behindDoc="0" locked="0" layoutInCell="1" allowOverlap="1">
                <wp:simplePos x="0" y="0"/>
                <wp:positionH relativeFrom="page">
                  <wp:posOffset>7483475</wp:posOffset>
                </wp:positionH>
                <wp:positionV relativeFrom="page">
                  <wp:posOffset>729615</wp:posOffset>
                </wp:positionV>
                <wp:extent cx="2910840" cy="2353945"/>
                <wp:effectExtent l="0" t="0" r="0" b="2540"/>
                <wp:wrapNone/>
                <wp:docPr id="1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2910840" cy="2353945"/>
                        </a:xfrm>
                        <a:prstGeom prst="rect">
                          <a:avLst/>
                        </a:prstGeom>
                        <a:solidFill>
                          <a:srgbClr val="D0F0E0"/>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589.25pt;margin-top:57.45pt;width:229.2pt;height:185.35pt;rotation:180;flip:y;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" fillcolor="#d0f0e0"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55168" behindDoc="0" locked="0" layoutInCell="1" allowOverlap="1">
                <wp:simplePos x="0" y="0"/>
                <wp:positionH relativeFrom="page">
                  <wp:posOffset>7595235</wp:posOffset>
                </wp:positionH>
                <wp:positionV relativeFrom="page">
                  <wp:posOffset>1191260</wp:posOffset>
                </wp:positionV>
                <wp:extent cx="2810510" cy="1413510"/>
                <wp:effectExtent l="3810" t="635" r="0" b="0"/>
                <wp:wrapNone/>
                <wp:docPr id="1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1413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BB46E8" w:rsidRDefault="00BB46E8" w:rsidP="00BB46E8">
                            <w:pPr>
                              <w:pStyle w:val="CompanyName"/>
                              <w:rPr>
                                <w:rFonts w:ascii="ＭＳ Ｐゴシック" w:hAnsi="ＭＳ Ｐゴシック"/>
                                <w:sz w:val="44"/>
                                <w:lang w:eastAsia="ja-JP"/>
                              </w:rPr>
                            </w:pPr>
                            <w:r w:rsidRPr="00BB46E8">
                              <w:rPr>
                                <w:rFonts w:ascii="ＭＳ Ｐゴシック" w:hAnsi="ＭＳ Ｐゴシック" w:hint="eastAsia"/>
                                <w:sz w:val="44"/>
                                <w:lang w:eastAsia="ja-JP"/>
                              </w:rPr>
                              <w:t>難病ソリューションズ</w:t>
                            </w:r>
                            <w:r>
                              <w:rPr>
                                <w:rFonts w:ascii="ＭＳ Ｐゴシック" w:hAnsi="ＭＳ Ｐゴシック" w:hint="eastAsia"/>
                                <w:sz w:val="44"/>
                                <w:lang w:eastAsia="ja-JP"/>
                              </w:rPr>
                              <w:t>nanbyo-solutions</w:t>
                            </w:r>
                          </w:p>
                          <w:p w:rsidR="00BB46E8" w:rsidRPr="00BB46E8" w:rsidRDefault="00BB46E8" w:rsidP="00176C9E">
                            <w:pPr>
                              <w:pStyle w:val="CompanyName"/>
                              <w:rPr>
                                <w:rFonts w:ascii="ＭＳ Ｐゴシック" w:hAnsi="ＭＳ Ｐゴシック"/>
                                <w:sz w:val="44"/>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9" type="#_x0000_t202" style="position:absolute;margin-left:598.05pt;margin-top:93.8pt;width:221.3pt;height:11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" filled="f" stroked="f" strokecolor="#c9f" strokeweight="1.5pt">
                <v:textbox>
                  <w:txbxContent>
                    <w:p w:rsidR="00BB46E8" w:rsidRDefault="00BB46E8" w:rsidP="00BB46E8">
                      <w:pPr>
                        <w:pStyle w:val="CompanyName"/>
                        <w:rPr>
                          <w:rFonts w:ascii="ＭＳ Ｐゴシック" w:hAnsi="ＭＳ Ｐゴシック" w:hint="eastAsia"/>
                          <w:sz w:val="44"/>
                          <w:lang w:eastAsia="ja-JP"/>
                        </w:rPr>
                      </w:pPr>
                      <w:r w:rsidRPr="00BB46E8">
                        <w:rPr>
                          <w:rFonts w:ascii="ＭＳ Ｐゴシック" w:hAnsi="ＭＳ Ｐゴシック" w:hint="eastAsia"/>
                          <w:sz w:val="44"/>
                          <w:lang w:eastAsia="ja-JP"/>
                        </w:rPr>
                        <w:t>難病ソリューションズ</w:t>
                      </w:r>
                      <w:r>
                        <w:rPr>
                          <w:rFonts w:ascii="ＭＳ Ｐゴシック" w:hAnsi="ＭＳ Ｐゴシック" w:hint="eastAsia"/>
                          <w:sz w:val="44"/>
                          <w:lang w:eastAsia="ja-JP"/>
                        </w:rPr>
                        <w:t>nanbyo-solutions</w:t>
                      </w:r>
                    </w:p>
                    <w:p w:rsidR="00BB46E8" w:rsidRPr="00BB46E8" w:rsidRDefault="00BB46E8" w:rsidP="00176C9E">
                      <w:pPr>
                        <w:pStyle w:val="CompanyName"/>
                        <w:rPr>
                          <w:rFonts w:ascii="ＭＳ Ｐゴシック" w:hAnsi="ＭＳ Ｐゴシック" w:hint="eastAsia"/>
                          <w:sz w:val="44"/>
                          <w:lang w:eastAsia="ja-JP"/>
                        </w:rPr>
                      </w:pPr>
                    </w:p>
                  </w:txbxContent>
                </v:textbox>
                <w10:wrap anchorx="page" anchory="page"/>
              </v:shape>
            </w:pict>
          </mc:Fallback>
        </mc:AlternateContent>
      </w:r>
      <w:r>
        <w:rPr>
          <w:noProof/>
          <w:lang w:eastAsia="ja-JP"/>
        </w:rPr>
        <mc:AlternateContent>
          <mc:Choice Requires="wps">
            <w:drawing>
              <wp:anchor distT="0" distB="0" distL="114300" distR="114300" simplePos="0" relativeHeight="251650048" behindDoc="0" locked="0" layoutInCell="1" allowOverlap="1">
                <wp:simplePos x="0" y="0"/>
                <wp:positionH relativeFrom="page">
                  <wp:posOffset>795020</wp:posOffset>
                </wp:positionH>
                <wp:positionV relativeFrom="page">
                  <wp:posOffset>1273175</wp:posOffset>
                </wp:positionV>
                <wp:extent cx="4321175" cy="5092700"/>
                <wp:effectExtent l="0" t="1270" r="3175" b="1905"/>
                <wp:wrapNone/>
                <wp:docPr id="1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4321175" cy="5092700"/>
                        </a:xfrm>
                        <a:prstGeom prst="rect">
                          <a:avLst/>
                        </a:prstGeom>
                        <a:solidFill>
                          <a:srgbClr val="D0F0E0"/>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left:0;text-align:left;margin-left:62.6pt;margin-top:100.25pt;width:340.25pt;height:401pt;rotation:-90;flip:y;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" fillcolor="#d0f0e0"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58240" behindDoc="0" locked="0" layoutInCell="1" allowOverlap="1">
                <wp:simplePos x="0" y="0"/>
                <wp:positionH relativeFrom="page">
                  <wp:posOffset>580390</wp:posOffset>
                </wp:positionH>
                <wp:positionV relativeFrom="page">
                  <wp:posOffset>1659890</wp:posOffset>
                </wp:positionV>
                <wp:extent cx="2484755" cy="274320"/>
                <wp:effectExtent l="0" t="2540" r="1905" b="0"/>
                <wp:wrapNone/>
                <wp:docPr id="1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755" cy="274320"/>
                        </a:xfrm>
                        <a:prstGeom prst="rect">
                          <a:avLst/>
                        </a:prstGeom>
                        <a:solidFill>
                          <a:srgbClr val="51AB9E"/>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left:0;text-align:left;margin-left:45.7pt;margin-top:130.7pt;width:195.65pt;height:2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" fillcolor="#51ab9e"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53120" behindDoc="0" locked="0" layoutInCell="1" allowOverlap="1">
                <wp:simplePos x="0" y="0"/>
                <wp:positionH relativeFrom="page">
                  <wp:posOffset>6204585</wp:posOffset>
                </wp:positionH>
                <wp:positionV relativeFrom="page">
                  <wp:posOffset>6313170</wp:posOffset>
                </wp:positionV>
                <wp:extent cx="842010" cy="740410"/>
                <wp:effectExtent l="13335" t="7620" r="11430" b="13970"/>
                <wp:wrapNone/>
                <wp:docPr id="1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010" cy="740410"/>
                        </a:xfrm>
                        <a:prstGeom prst="rect">
                          <a:avLst/>
                        </a:prstGeom>
                        <a:noFill/>
                        <a:ln w="12700" algn="ctr">
                          <a:solidFill>
                            <a:srgbClr val="96969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left:0;text-align:left;margin-left:488.55pt;margin-top:497.1pt;width:66.3pt;height:58.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" filled="f" strokecolor="#969696" strokeweight="1pt">
                <w10:wrap anchorx="page" anchory="page"/>
              </v:rect>
            </w:pict>
          </mc:Fallback>
        </mc:AlternateContent>
      </w:r>
      <w:r>
        <w:rPr>
          <w:noProof/>
          <w:lang w:eastAsia="ja-JP"/>
        </w:rPr>
        <mc:AlternateContent>
          <mc:Choice Requires="wps">
            <w:drawing>
              <wp:anchor distT="0" distB="0" distL="114300" distR="114300" simplePos="0" relativeHeight="251656192" behindDoc="0" locked="0" layoutInCell="1" allowOverlap="1">
                <wp:simplePos x="0" y="0"/>
                <wp:positionH relativeFrom="page">
                  <wp:posOffset>7678420</wp:posOffset>
                </wp:positionH>
                <wp:positionV relativeFrom="page">
                  <wp:posOffset>4556125</wp:posOffset>
                </wp:positionV>
                <wp:extent cx="2644775" cy="694055"/>
                <wp:effectExtent l="1270" t="3175" r="1905" b="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6940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EF20F3" w:rsidRPr="00D1136E" w:rsidRDefault="00BB46E8" w:rsidP="00851B12">
                            <w:pPr>
                              <w:pStyle w:val="Tagline"/>
                              <w:rPr>
                                <w:rFonts w:ascii="ＭＳ Ｐゴシック" w:hAnsi="ＭＳ Ｐゴシック"/>
                                <w:lang w:eastAsia="ja-JP"/>
                              </w:rPr>
                            </w:pPr>
                            <w:r>
                              <w:rPr>
                                <w:rFonts w:ascii="ＭＳ Ｐゴシック" w:hAnsi="ＭＳ Ｐゴシック" w:hint="eastAsia"/>
                                <w:lang w:eastAsia="ja-JP"/>
                              </w:rPr>
                              <w:t>「困った」を「良かった」に。</w:t>
                            </w:r>
                          </w:p>
                          <w:p w:rsidR="00BB46E8" w:rsidRDefault="00773D5C" w:rsidP="007109A2">
                            <w:pPr>
                              <w:pStyle w:val="21"/>
                              <w:rPr>
                                <w:rFonts w:ascii="ＭＳ Ｐゴシック" w:hAnsi="ＭＳ Ｐゴシック"/>
                                <w:lang w:eastAsia="ja-JP"/>
                              </w:rPr>
                            </w:pPr>
                            <w:hyperlink r:id="rId8" w:history="1">
                              <w:r w:rsidR="00BB46E8" w:rsidRPr="008D7DB2">
                                <w:rPr>
                                  <w:rStyle w:val="a6"/>
                                  <w:rFonts w:ascii="ＭＳ Ｐゴシック" w:hAnsi="ＭＳ Ｐゴシック" w:hint="eastAsia"/>
                                  <w:lang w:eastAsia="ja-JP"/>
                                </w:rPr>
                                <w:t>http://blog.canpan.info/nanbyo-solutions/</w:t>
                              </w:r>
                            </w:hyperlink>
                          </w:p>
                          <w:p w:rsidR="00EF20F3" w:rsidRPr="00D1136E" w:rsidRDefault="00EF20F3" w:rsidP="007109A2">
                            <w:pPr>
                              <w:pStyle w:val="21"/>
                              <w:rPr>
                                <w:rFonts w:ascii="ＭＳ Ｐゴシック" w:hAnsi="ＭＳ Ｐゴシック"/>
                              </w:rPr>
                            </w:pPr>
                            <w:r w:rsidRPr="00D1136E">
                              <w:rPr>
                                <w:rFonts w:ascii="ＭＳ Ｐゴシック" w:hAnsi="ＭＳ Ｐゴシック" w:hint="eastAsia"/>
                              </w:rPr>
                              <w:t>Web サイト アドレス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0" type="#_x0000_t202" style="position:absolute;margin-left:604.6pt;margin-top:358.75pt;width:208.25pt;height:54.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" filled="f" stroked="f" strokecolor="#c9f" strokeweight="1.5pt">
                <v:textbox>
                  <w:txbxContent>
                    <w:p w:rsidR="00EF20F3" w:rsidRPr="00D1136E" w:rsidRDefault="00BB46E8" w:rsidP="00851B12">
                      <w:pPr>
                        <w:pStyle w:val="Tagline"/>
                        <w:rPr>
                          <w:rFonts w:ascii="ＭＳ Ｐゴシック" w:hAnsi="ＭＳ Ｐゴシック"/>
                          <w:lang w:eastAsia="ja-JP"/>
                        </w:rPr>
                      </w:pPr>
                      <w:r>
                        <w:rPr>
                          <w:rFonts w:ascii="ＭＳ Ｐゴシック" w:hAnsi="ＭＳ Ｐゴシック" w:hint="eastAsia"/>
                          <w:lang w:eastAsia="ja-JP"/>
                        </w:rPr>
                        <w:t>「困った」を「良かった」に。</w:t>
                      </w:r>
                    </w:p>
                    <w:p w:rsidR="00BB46E8" w:rsidRDefault="00BB46E8" w:rsidP="007109A2">
                      <w:pPr>
                        <w:pStyle w:val="20"/>
                        <w:rPr>
                          <w:rFonts w:ascii="ＭＳ Ｐゴシック" w:hAnsi="ＭＳ Ｐゴシック" w:hint="eastAsia"/>
                          <w:lang w:eastAsia="ja-JP"/>
                        </w:rPr>
                      </w:pPr>
                      <w:hyperlink r:id="rId9" w:history="1">
                        <w:r w:rsidRPr="008D7DB2">
                          <w:rPr>
                            <w:rStyle w:val="a6"/>
                            <w:rFonts w:ascii="ＭＳ Ｐゴシック" w:hAnsi="ＭＳ Ｐゴシック" w:hint="eastAsia"/>
                            <w:lang w:eastAsia="ja-JP"/>
                          </w:rPr>
                          <w:t>http://blog.canpan.info/nanbyo-solutions/</w:t>
                        </w:r>
                      </w:hyperlink>
                    </w:p>
                    <w:p w:rsidR="00EF20F3" w:rsidRPr="00D1136E" w:rsidRDefault="00EF20F3" w:rsidP="007109A2">
                      <w:pPr>
                        <w:pStyle w:val="20"/>
                        <w:rPr>
                          <w:rFonts w:ascii="ＭＳ Ｐゴシック" w:hAnsi="ＭＳ Ｐゴシック"/>
                        </w:rPr>
                      </w:pPr>
                      <w:r w:rsidRPr="00D1136E">
                        <w:rPr>
                          <w:rFonts w:ascii="ＭＳ Ｐゴシック" w:hAnsi="ＭＳ Ｐゴシック" w:hint="eastAsia"/>
                        </w:rPr>
                        <w:t>Web サイト アドレス</w:t>
                      </w:r>
                    </w:p>
                  </w:txbxContent>
                </v:textbox>
                <w10:wrap anchorx="page" anchory="page"/>
              </v:shape>
            </w:pict>
          </mc:Fallback>
        </mc:AlternateContent>
      </w:r>
      <w:r>
        <w:rPr>
          <w:noProof/>
          <w:lang w:eastAsia="ja-JP"/>
        </w:rPr>
        <mc:AlternateContent>
          <mc:Choice Requires="wps">
            <w:drawing>
              <wp:anchor distT="0" distB="0" distL="114300" distR="114300" simplePos="0" relativeHeight="251659264" behindDoc="0" locked="0" layoutInCell="1" allowOverlap="1">
                <wp:simplePos x="0" y="0"/>
                <wp:positionH relativeFrom="page">
                  <wp:posOffset>8722995</wp:posOffset>
                </wp:positionH>
                <wp:positionV relativeFrom="page">
                  <wp:posOffset>5519420</wp:posOffset>
                </wp:positionV>
                <wp:extent cx="993775" cy="1237615"/>
                <wp:effectExtent l="0" t="4445" r="635" b="0"/>
                <wp:wrapNone/>
                <wp:docPr id="1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1237615"/>
                        </a:xfrm>
                        <a:prstGeom prst="rect">
                          <a:avLst/>
                        </a:prstGeom>
                        <a:noFill/>
                        <a:ln>
                          <a:noFill/>
                        </a:ln>
                        <a:effectLst/>
                        <a:extLst>
                          <a:ext uri="{909E8E84-426E-40DD-AFC4-6F175D3DCCD1}">
                            <a14:hiddenFill xmlns:a14="http://schemas.microsoft.com/office/drawing/2010/main">
                              <a:solidFill>
                                <a:srgbClr val="339966">
                                  <a:alpha val="45000"/>
                                </a:srgbClr>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EF20F3" w:rsidRPr="00D6798F" w:rsidRDefault="002C65E9" w:rsidP="00D6798F">
                            <w:pPr>
                              <w:rPr>
                                <w:szCs w:val="22"/>
                                <w:lang w:eastAsia="ja-JP"/>
                              </w:rPr>
                            </w:pPr>
                            <w:r>
                              <w:rPr>
                                <w:rFonts w:hint="eastAsia"/>
                                <w:noProof/>
                                <w:szCs w:val="22"/>
                                <w:lang w:eastAsia="ja-JP"/>
                              </w:rPr>
                              <w:drawing>
                                <wp:inline distT="0" distB="0" distL="0" distR="0">
                                  <wp:extent cx="958215" cy="1200785"/>
                                  <wp:effectExtent l="0" t="0" r="0" b="0"/>
                                  <wp:docPr id="4" name="図 4" descr="C:\Users\orange no kai\Pictures\陽平のフォルダ\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ange no kai\Pictures\陽平のフォルダ\プニ.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8215" cy="1200785"/>
                                          </a:xfrm>
                                          <a:prstGeom prst="rect">
                                            <a:avLst/>
                                          </a:prstGeom>
                                          <a:noFill/>
                                          <a:ln>
                                            <a:noFill/>
                                          </a:ln>
                                        </pic:spPr>
                                      </pic:pic>
                                    </a:graphicData>
                                  </a:graphic>
                                </wp:inline>
                              </w:drawing>
                            </w:r>
                          </w:p>
                        </w:txbxContent>
                      </wps:txbx>
                      <wps:bodyPr rot="0" vert="horz" wrap="none" lIns="18288" tIns="18288" rIns="18288" bIns="18288"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31" type="#_x0000_t202" style="position:absolute;margin-left:686.85pt;margin-top:434.6pt;width:78.25pt;height:97.4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" filled="f" fillcolor="#396" stroked="f" strokecolor="#c9f" strokeweight="1.5pt">
                <v:fill opacity="29555f"/>
                <v:textbox style="mso-fit-shape-to-text:t" inset="1.44pt,1.44pt,1.44pt,1.44pt">
                  <w:txbxContent>
                    <w:p w:rsidR="00EF20F3" w:rsidRPr="00D6798F" w:rsidRDefault="002C65E9" w:rsidP="00D6798F">
                      <w:pPr>
                        <w:rPr>
                          <w:rFonts w:hint="eastAsia"/>
                          <w:szCs w:val="22"/>
                          <w:lang w:eastAsia="ja-JP"/>
                        </w:rPr>
                      </w:pPr>
                      <w:r>
                        <w:rPr>
                          <w:rFonts w:hint="eastAsia"/>
                          <w:noProof/>
                          <w:szCs w:val="22"/>
                          <w:lang w:eastAsia="ja-JP"/>
                        </w:rPr>
                        <w:drawing>
                          <wp:inline distT="0" distB="0" distL="0" distR="0">
                            <wp:extent cx="958215" cy="1200785"/>
                            <wp:effectExtent l="0" t="0" r="0" b="0"/>
                            <wp:docPr id="4" name="図 4" descr="C:\Users\orange no kai\Pictures\陽平のフォルダ\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ange no kai\Pictures\陽平のフォルダ\プニ.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215" cy="1200785"/>
                                    </a:xfrm>
                                    <a:prstGeom prst="rect">
                                      <a:avLst/>
                                    </a:prstGeom>
                                    <a:noFill/>
                                    <a:ln>
                                      <a:noFill/>
                                    </a:ln>
                                  </pic:spPr>
                                </pic:pic>
                              </a:graphicData>
                            </a:graphic>
                          </wp:inline>
                        </w:drawing>
                      </w:r>
                    </w:p>
                  </w:txbxContent>
                </v:textbox>
                <w10:wrap anchorx="page" anchory="page"/>
              </v:shape>
            </w:pict>
          </mc:Fallback>
        </mc:AlternateContent>
      </w:r>
      <w:r w:rsidR="00851B12">
        <w:br w:type="page"/>
      </w:r>
      <w:r>
        <w:rPr>
          <w:noProof/>
          <w:lang w:eastAsia="ja-JP"/>
        </w:rPr>
        <w:lastRenderedPageBreak/>
        <mc:AlternateContent>
          <mc:Choice Requires="wps">
            <w:drawing>
              <wp:anchor distT="0" distB="0" distL="114300" distR="114300" simplePos="0" relativeHeight="251662336" behindDoc="0" locked="0" layoutInCell="1" allowOverlap="1">
                <wp:simplePos x="0" y="0"/>
                <wp:positionH relativeFrom="page">
                  <wp:posOffset>473075</wp:posOffset>
                </wp:positionH>
                <wp:positionV relativeFrom="page">
                  <wp:posOffset>1188720</wp:posOffset>
                </wp:positionV>
                <wp:extent cx="2839720" cy="5861050"/>
                <wp:effectExtent l="0" t="0" r="1905" b="3175"/>
                <wp:wrapNone/>
                <wp:docPr id="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586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id="7">
                        <w:txbxContent>
                          <w:p w:rsidR="00EF20F3" w:rsidRPr="006E6E75" w:rsidRDefault="0021005E" w:rsidP="00176C9E">
                            <w:pPr>
                              <w:pStyle w:val="2"/>
                              <w:rPr>
                                <w:rFonts w:ascii="ＭＳ Ｐゴシック" w:hAnsi="ＭＳ Ｐゴシック"/>
                                <w:szCs w:val="36"/>
                                <w:lang w:eastAsia="ja-JP"/>
                              </w:rPr>
                            </w:pPr>
                            <w:r w:rsidRPr="006E6E75">
                              <w:rPr>
                                <w:rFonts w:ascii="ＭＳ Ｐゴシック" w:hAnsi="ＭＳ Ｐゴシック" w:hint="eastAsia"/>
                                <w:szCs w:val="36"/>
                                <w:lang w:eastAsia="ja-JP"/>
                              </w:rPr>
                              <w:t>難病ソリューションズが目指していること</w:t>
                            </w:r>
                          </w:p>
                          <w:p w:rsidR="000A27B7" w:rsidRDefault="0021005E" w:rsidP="006334A5">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難病患者の平均的な発症年齢は41歳と言われ、働き盛りで仕事のスキルも熟成された</w:t>
                            </w:r>
                            <w:r w:rsidR="000A27B7">
                              <w:rPr>
                                <w:rFonts w:ascii="ＭＳ Ｐゴシック" w:hAnsi="ＭＳ Ｐゴシック" w:hint="eastAsia"/>
                                <w:lang w:eastAsia="ja-JP"/>
                              </w:rPr>
                              <w:t>時期であるとともに、家庭では子供の教育費が一番かかるころでもあります。</w:t>
                            </w:r>
                          </w:p>
                          <w:p w:rsidR="000A27B7" w:rsidRDefault="000A27B7"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実態は、就労率はある患者会の調査によると17％に過ぎず、働きたくても働けない人が数多くいます。仕事を継続することができている人でも、周囲の理解がなくて、身体的にも精神的にも苦労すると答えた人は30%に上ります。</w:t>
                            </w:r>
                          </w:p>
                          <w:p w:rsidR="00EF20F3" w:rsidRDefault="000A27B7"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障害者の場合は、就労支援は制度としてほぼ確立され</w:t>
                            </w:r>
                            <w:r w:rsidR="006334A5">
                              <w:rPr>
                                <w:rFonts w:ascii="ＭＳ Ｐゴシック" w:hAnsi="ＭＳ Ｐゴシック" w:hint="eastAsia"/>
                                <w:lang w:eastAsia="ja-JP"/>
                              </w:rPr>
                              <w:t>ており</w:t>
                            </w:r>
                            <w:r>
                              <w:rPr>
                                <w:rFonts w:ascii="ＭＳ Ｐゴシック" w:hAnsi="ＭＳ Ｐゴシック" w:hint="eastAsia"/>
                                <w:lang w:eastAsia="ja-JP"/>
                              </w:rPr>
                              <w:t>、企業には障害者雇用率の義務付けがあります。（民間1.8%、今後引上げ予定）</w:t>
                            </w:r>
                            <w:r w:rsidR="00EF20F3" w:rsidRPr="00D1136E">
                              <w:rPr>
                                <w:rFonts w:ascii="ＭＳ Ｐゴシック" w:hAnsi="ＭＳ Ｐゴシック" w:hint="eastAsia"/>
                                <w:lang w:eastAsia="ja-JP"/>
                              </w:rPr>
                              <w:t>。</w:t>
                            </w:r>
                            <w:r>
                              <w:rPr>
                                <w:rFonts w:ascii="ＭＳ Ｐゴシック" w:hAnsi="ＭＳ Ｐゴシック" w:hint="eastAsia"/>
                                <w:lang w:eastAsia="ja-JP"/>
                              </w:rPr>
                              <w:t>これに対し、難病患者については障害者総合支援法で</w:t>
                            </w:r>
                            <w:r w:rsidR="00A2691C">
                              <w:rPr>
                                <w:rFonts w:ascii="ＭＳ Ｐゴシック" w:hAnsi="ＭＳ Ｐゴシック" w:hint="eastAsia"/>
                                <w:lang w:eastAsia="ja-JP"/>
                              </w:rPr>
                              <w:t>障害者と同じ扱いを受けられるようになったというものの、法定雇用率にはカウントされないままです。これでは難病患者の雇用促進は進みません。</w:t>
                            </w:r>
                          </w:p>
                          <w:p w:rsidR="00A2691C" w:rsidRDefault="00A2691C"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わたしたち難病患者・当事者が、もっと積極的に蓄積された智慧を、持てる価値を発信し、雇用創成に向けて様々な分野と協働するシステムを作っていくべき</w:t>
                            </w:r>
                            <w:r w:rsidR="006E6E75">
                              <w:rPr>
                                <w:rFonts w:ascii="ＭＳ Ｐゴシック" w:hAnsi="ＭＳ Ｐゴシック" w:hint="eastAsia"/>
                                <w:lang w:eastAsia="ja-JP"/>
                              </w:rPr>
                              <w:t>で</w:t>
                            </w:r>
                            <w:r>
                              <w:rPr>
                                <w:rFonts w:ascii="ＭＳ Ｐゴシック" w:hAnsi="ＭＳ Ｐゴシック" w:hint="eastAsia"/>
                                <w:lang w:eastAsia="ja-JP"/>
                              </w:rPr>
                              <w:t>はないでしょうか。</w:t>
                            </w:r>
                          </w:p>
                          <w:p w:rsidR="00A2691C" w:rsidRPr="00A2691C" w:rsidRDefault="00A2691C" w:rsidP="00282209">
                            <w:pPr>
                              <w:pStyle w:val="a"/>
                              <w:rPr>
                                <w:rFonts w:ascii="ＭＳ Ｐゴシック" w:hAnsi="ＭＳ Ｐゴシック"/>
                                <w:lang w:eastAsia="ja-JP"/>
                              </w:rPr>
                            </w:pPr>
                            <w:r>
                              <w:rPr>
                                <w:rFonts w:ascii="ＭＳ Ｐゴシック" w:hAnsi="ＭＳ Ｐゴシック" w:hint="eastAsia"/>
                                <w:b/>
                                <w:lang w:eastAsia="ja-JP"/>
                              </w:rPr>
                              <w:t>いつまでも困ってる人ではいられない</w:t>
                            </w:r>
                            <w:r w:rsidR="00EF20F3" w:rsidRPr="00D1136E">
                              <w:rPr>
                                <w:rFonts w:ascii="ＭＳ Ｐゴシック" w:hAnsi="ＭＳ Ｐゴシック" w:hint="eastAsia"/>
                                <w:b/>
                                <w:lang w:eastAsia="ja-JP"/>
                              </w:rPr>
                              <w:t>。</w:t>
                            </w:r>
                          </w:p>
                          <w:p w:rsidR="00EF20F3" w:rsidRPr="00D1136E" w:rsidRDefault="00A2691C" w:rsidP="006334A5">
                            <w:pPr>
                              <w:pStyle w:val="a"/>
                              <w:numPr>
                                <w:ilvl w:val="0"/>
                                <w:numId w:val="0"/>
                              </w:numPr>
                              <w:ind w:left="360"/>
                              <w:rPr>
                                <w:rFonts w:ascii="ＭＳ Ｐゴシック" w:hAnsi="ＭＳ Ｐゴシック"/>
                                <w:lang w:eastAsia="ja-JP"/>
                              </w:rPr>
                            </w:pPr>
                            <w:r w:rsidRPr="00A2691C">
                              <w:rPr>
                                <w:rFonts w:ascii="ＭＳ Ｐゴシック" w:hAnsi="ＭＳ Ｐゴシック" w:hint="eastAsia"/>
                                <w:lang w:eastAsia="ja-JP"/>
                              </w:rPr>
                              <w:t>困ったことがあっても</w:t>
                            </w:r>
                            <w:r>
                              <w:rPr>
                                <w:rFonts w:ascii="ＭＳ Ｐゴシック" w:hAnsi="ＭＳ Ｐゴシック" w:hint="eastAsia"/>
                                <w:lang w:eastAsia="ja-JP"/>
                              </w:rPr>
                              <w:t>、知恵と工夫で乗り越えてきた経験は、きっと誰かの役に立つはずです</w:t>
                            </w:r>
                            <w:r w:rsidR="006334A5">
                              <w:rPr>
                                <w:rFonts w:ascii="ＭＳ Ｐゴシック" w:hAnsi="ＭＳ Ｐゴシック" w:hint="eastAsia"/>
                                <w:lang w:eastAsia="ja-JP"/>
                              </w:rPr>
                              <w:t>。その時、良かったと言えるでしょう。</w:t>
                            </w:r>
                          </w:p>
                          <w:p w:rsidR="006334A5" w:rsidRPr="006334A5" w:rsidRDefault="006334A5" w:rsidP="00282209">
                            <w:pPr>
                              <w:pStyle w:val="a"/>
                              <w:rPr>
                                <w:rFonts w:ascii="ＭＳ Ｐゴシック" w:hAnsi="ＭＳ Ｐゴシック"/>
                                <w:lang w:eastAsia="ja-JP"/>
                              </w:rPr>
                            </w:pPr>
                            <w:r>
                              <w:rPr>
                                <w:rFonts w:ascii="ＭＳ Ｐゴシック" w:hAnsi="ＭＳ Ｐゴシック" w:hint="eastAsia"/>
                                <w:b/>
                                <w:lang w:eastAsia="ja-JP"/>
                              </w:rPr>
                              <w:t>当事者目線での、提言・企画を発信</w:t>
                            </w:r>
                            <w:r w:rsidR="00EF20F3" w:rsidRPr="00D1136E">
                              <w:rPr>
                                <w:rFonts w:ascii="ＭＳ Ｐゴシック" w:hAnsi="ＭＳ Ｐゴシック" w:hint="eastAsia"/>
                                <w:b/>
                                <w:lang w:eastAsia="ja-JP"/>
                              </w:rPr>
                              <w:t>。</w:t>
                            </w:r>
                          </w:p>
                          <w:p w:rsidR="00EF20F3" w:rsidRDefault="006334A5" w:rsidP="006334A5">
                            <w:pPr>
                              <w:pStyle w:val="a"/>
                              <w:numPr>
                                <w:ilvl w:val="0"/>
                                <w:numId w:val="0"/>
                              </w:numPr>
                              <w:ind w:left="360"/>
                              <w:rPr>
                                <w:rFonts w:ascii="ＭＳ Ｐゴシック" w:hAnsi="ＭＳ Ｐゴシック"/>
                                <w:lang w:eastAsia="ja-JP"/>
                              </w:rPr>
                            </w:pPr>
                            <w:r>
                              <w:rPr>
                                <w:rFonts w:ascii="ＭＳ Ｐゴシック" w:hAnsi="ＭＳ Ｐゴシック" w:hint="eastAsia"/>
                                <w:lang w:eastAsia="ja-JP"/>
                              </w:rPr>
                              <w:t>難病に関する研究・調査についても当事者の立場から研究デザインに提言をすることが可能です。商品開発やイベント企画においても、私たちの気づきや要望が新たな価値を生み出す可能性があります。</w:t>
                            </w:r>
                          </w:p>
                          <w:p w:rsidR="00EF20F3" w:rsidRPr="00D1136E" w:rsidRDefault="00EF20F3" w:rsidP="001F7756">
                            <w:pPr>
                              <w:pStyle w:val="a"/>
                              <w:numPr>
                                <w:ilvl w:val="0"/>
                                <w:numId w:val="0"/>
                              </w:numPr>
                              <w:rPr>
                                <w:rFonts w:ascii="ＭＳ Ｐゴシック" w:hAnsi="ＭＳ Ｐゴシック"/>
                                <w:lang w:eastAsia="ja-JP"/>
                              </w:rPr>
                            </w:pPr>
                          </w:p>
                          <w:p w:rsidR="00EF20F3" w:rsidRPr="00D1136E" w:rsidRDefault="001F7756" w:rsidP="007A00A8">
                            <w:pPr>
                              <w:pStyle w:val="2"/>
                              <w:rPr>
                                <w:rFonts w:ascii="ＭＳ Ｐゴシック" w:hAnsi="ＭＳ Ｐゴシック"/>
                                <w:lang w:eastAsia="ja-JP"/>
                              </w:rPr>
                            </w:pPr>
                            <w:r>
                              <w:rPr>
                                <w:rFonts w:ascii="ＭＳ Ｐゴシック" w:hAnsi="ＭＳ Ｐゴシック" w:hint="eastAsia"/>
                                <w:lang w:eastAsia="ja-JP"/>
                              </w:rPr>
                              <w:t>難病ソリューションズのこれからの活動</w:t>
                            </w:r>
                          </w:p>
                          <w:p w:rsidR="00EF20F3" w:rsidRPr="00D1136E" w:rsidRDefault="001F7756" w:rsidP="00530253">
                            <w:pPr>
                              <w:pStyle w:val="BodyText1"/>
                              <w:rPr>
                                <w:rFonts w:ascii="ＭＳ Ｐゴシック" w:hAnsi="ＭＳ Ｐゴシック"/>
                                <w:lang w:eastAsia="ja-JP"/>
                              </w:rPr>
                            </w:pPr>
                            <w:r>
                              <w:rPr>
                                <w:rFonts w:ascii="ＭＳ Ｐゴシック" w:hAnsi="ＭＳ Ｐゴシック" w:hint="eastAsia"/>
                                <w:lang w:eastAsia="ja-JP"/>
                              </w:rPr>
                              <w:t>難病患者団体に所属している人、個人、難病患者の雇用について関心のある企業・団体、障害者雇用に実績があり、更なるCSR展開を目指す企業、新しい分野の企画を考えている起業家の方、など多くの方に集まっていただいて、プロジェクト推進委員会を発足します。委員会で生まれた意見を</w:t>
                            </w:r>
                            <w:r w:rsidR="006E6E75">
                              <w:rPr>
                                <w:rFonts w:ascii="ＭＳ Ｐゴシック" w:hAnsi="ＭＳ Ｐゴシック" w:hint="eastAsia"/>
                                <w:lang w:eastAsia="ja-JP"/>
                              </w:rPr>
                              <w:t>発展させ</w:t>
                            </w:r>
                            <w:r>
                              <w:rPr>
                                <w:rFonts w:ascii="ＭＳ Ｐゴシック" w:hAnsi="ＭＳ Ｐゴシック" w:hint="eastAsia"/>
                                <w:lang w:eastAsia="ja-JP"/>
                              </w:rPr>
                              <w:t>、</w:t>
                            </w:r>
                            <w:r w:rsidR="006E6E75">
                              <w:rPr>
                                <w:rFonts w:ascii="ＭＳ Ｐゴシック" w:hAnsi="ＭＳ Ｐゴシック" w:hint="eastAsia"/>
                                <w:lang w:eastAsia="ja-JP"/>
                              </w:rPr>
                              <w:t>企画化</w:t>
                            </w:r>
                            <w:r>
                              <w:rPr>
                                <w:rFonts w:ascii="ＭＳ Ｐゴシック" w:hAnsi="ＭＳ Ｐゴシック" w:hint="eastAsia"/>
                                <w:lang w:eastAsia="ja-JP"/>
                              </w:rPr>
                              <w:t>していきます。</w:t>
                            </w:r>
                            <w:r w:rsidR="006E6E75">
                              <w:rPr>
                                <w:rFonts w:ascii="ＭＳ Ｐゴシック" w:hAnsi="ＭＳ Ｐゴシック" w:hint="eastAsia"/>
                                <w:lang w:eastAsia="ja-JP"/>
                              </w:rPr>
                              <w:t>これと並行して、難病患者の雇用問題について勉強会を定期的に行います。</w:t>
                            </w:r>
                          </w:p>
                          <w:p w:rsidR="001A699E" w:rsidRPr="002C65E9" w:rsidRDefault="006E6E75" w:rsidP="001A699E">
                            <w:pPr>
                              <w:pStyle w:val="3"/>
                              <w:rPr>
                                <w:rFonts w:ascii="ＭＳ Ｐゴシック" w:hAnsi="ＭＳ Ｐゴシック"/>
                                <w:b/>
                                <w:lang w:eastAsia="ja-JP"/>
                              </w:rPr>
                            </w:pPr>
                            <w:r w:rsidRPr="002C65E9">
                              <w:rPr>
                                <w:rFonts w:ascii="ＭＳ Ｐゴシック" w:hAnsi="ＭＳ Ｐゴシック" w:hint="eastAsia"/>
                                <w:b/>
                                <w:lang w:eastAsia="ja-JP"/>
                              </w:rPr>
                              <w:t>平成26年度活動スケジュー</w:t>
                            </w:r>
                            <w:r w:rsidR="001A699E" w:rsidRPr="002C65E9">
                              <w:rPr>
                                <w:rFonts w:ascii="ＭＳ Ｐゴシック" w:hAnsi="ＭＳ Ｐゴシック" w:hint="eastAsia"/>
                                <w:b/>
                                <w:lang w:eastAsia="ja-JP"/>
                              </w:rPr>
                              <w:t>ル</w:t>
                            </w:r>
                            <w:r w:rsidR="002C65E9" w:rsidRPr="002C65E9">
                              <w:rPr>
                                <w:rFonts w:ascii="ＭＳ Ｐゴシック" w:hAnsi="ＭＳ Ｐゴシック" w:hint="eastAsia"/>
                                <w:b/>
                                <w:lang w:eastAsia="ja-JP"/>
                              </w:rPr>
                              <w:t>（予定）</w:t>
                            </w:r>
                          </w:p>
                          <w:p w:rsidR="002C65E9" w:rsidRPr="002C65E9" w:rsidRDefault="002C65E9" w:rsidP="002C65E9">
                            <w:pPr>
                              <w:rPr>
                                <w:sz w:val="28"/>
                                <w:lang w:eastAsia="ja-JP"/>
                              </w:rPr>
                            </w:pPr>
                            <w:r w:rsidRPr="002C65E9">
                              <w:rPr>
                                <w:rFonts w:hint="eastAsia"/>
                                <w:sz w:val="28"/>
                                <w:lang w:eastAsia="ja-JP"/>
                              </w:rPr>
                              <w:t>難病患者就労実態調査</w:t>
                            </w:r>
                          </w:p>
                          <w:p w:rsidR="002C65E9" w:rsidRPr="002C65E9" w:rsidRDefault="002C65E9" w:rsidP="002C65E9">
                            <w:pPr>
                              <w:rPr>
                                <w:sz w:val="28"/>
                                <w:lang w:eastAsia="ja-JP"/>
                              </w:rPr>
                            </w:pPr>
                            <w:r w:rsidRPr="002C65E9">
                              <w:rPr>
                                <w:rFonts w:hint="eastAsia"/>
                                <w:sz w:val="28"/>
                                <w:lang w:eastAsia="ja-JP"/>
                              </w:rPr>
                              <w:t>シンポジウム「難病患者の就労」</w:t>
                            </w:r>
                          </w:p>
                          <w:p w:rsidR="002C65E9" w:rsidRDefault="002C65E9" w:rsidP="002C65E9">
                            <w:pPr>
                              <w:rPr>
                                <w:sz w:val="28"/>
                                <w:lang w:eastAsia="ja-JP"/>
                              </w:rPr>
                            </w:pPr>
                            <w:r w:rsidRPr="002C65E9">
                              <w:rPr>
                                <w:rFonts w:hint="eastAsia"/>
                                <w:sz w:val="28"/>
                                <w:lang w:eastAsia="ja-JP"/>
                              </w:rPr>
                              <w:t>難病患者の就労を考える勉強会</w:t>
                            </w:r>
                          </w:p>
                          <w:p w:rsidR="002C65E9" w:rsidRDefault="002C65E9" w:rsidP="002C65E9">
                            <w:pPr>
                              <w:rPr>
                                <w:lang w:eastAsia="ja-JP"/>
                              </w:rPr>
                            </w:pPr>
                          </w:p>
                          <w:p w:rsidR="002C65E9" w:rsidRPr="002C65E9" w:rsidRDefault="002C65E9" w:rsidP="002C65E9">
                            <w:pPr>
                              <w:rPr>
                                <w:lang w:eastAsia="ja-JP"/>
                              </w:rPr>
                            </w:pPr>
                            <w:r>
                              <w:rPr>
                                <w:rFonts w:hint="eastAsia"/>
                                <w:lang w:eastAsia="ja-JP"/>
                              </w:rPr>
                              <w:t xml:space="preserve">　詳しい日程については事務局までお問い合わせください。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32" type="#_x0000_t202" style="position:absolute;margin-left:37.25pt;margin-top:93.6pt;width:223.6pt;height:46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" filled="f" stroked="f" strokecolor="#c9f" strokeweight="1.5pt">
                <v:textbox style="mso-next-textbox:#Text Box 82">
                  <w:txbxContent>
                    <w:p w:rsidR="00EF20F3" w:rsidRPr="006E6E75" w:rsidRDefault="0021005E" w:rsidP="00176C9E">
                      <w:pPr>
                        <w:pStyle w:val="2"/>
                        <w:rPr>
                          <w:rFonts w:ascii="ＭＳ Ｐゴシック" w:hAnsi="ＭＳ Ｐゴシック"/>
                          <w:szCs w:val="36"/>
                          <w:lang w:eastAsia="ja-JP"/>
                        </w:rPr>
                      </w:pPr>
                      <w:r w:rsidRPr="006E6E75">
                        <w:rPr>
                          <w:rFonts w:ascii="ＭＳ Ｐゴシック" w:hAnsi="ＭＳ Ｐゴシック" w:hint="eastAsia"/>
                          <w:szCs w:val="36"/>
                          <w:lang w:eastAsia="ja-JP"/>
                        </w:rPr>
                        <w:t>難病ソリューションズが目指していること</w:t>
                      </w:r>
                    </w:p>
                    <w:p w:rsidR="000A27B7" w:rsidRDefault="0021005E" w:rsidP="006334A5">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難病患者の平均的な発症年齢は41歳と言われ、働き盛りで仕事のスキルも熟成された</w:t>
                      </w:r>
                      <w:r w:rsidR="000A27B7">
                        <w:rPr>
                          <w:rFonts w:ascii="ＭＳ Ｐゴシック" w:hAnsi="ＭＳ Ｐゴシック" w:hint="eastAsia"/>
                          <w:lang w:eastAsia="ja-JP"/>
                        </w:rPr>
                        <w:t>時期であるとともに、家庭では子供の教育費が一番かかるころでもあります。</w:t>
                      </w:r>
                    </w:p>
                    <w:p w:rsidR="000A27B7" w:rsidRDefault="000A27B7"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実態は、就労率はある患者会の調査によると17％に過ぎず、働きたくても働けない人が数多くいます。仕事を継続することができている人でも、周囲の理解がなくて、身体的にも精神的にも苦労すると答えた人は30%に上ります。</w:t>
                      </w:r>
                    </w:p>
                    <w:p w:rsidR="00EF20F3" w:rsidRDefault="000A27B7"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障害者の場合は、就労支援は制度としてほぼ確立され</w:t>
                      </w:r>
                      <w:r w:rsidR="006334A5">
                        <w:rPr>
                          <w:rFonts w:ascii="ＭＳ Ｐゴシック" w:hAnsi="ＭＳ Ｐゴシック" w:hint="eastAsia"/>
                          <w:lang w:eastAsia="ja-JP"/>
                        </w:rPr>
                        <w:t>ており</w:t>
                      </w:r>
                      <w:r>
                        <w:rPr>
                          <w:rFonts w:ascii="ＭＳ Ｐゴシック" w:hAnsi="ＭＳ Ｐゴシック" w:hint="eastAsia"/>
                          <w:lang w:eastAsia="ja-JP"/>
                        </w:rPr>
                        <w:t>、企業には障害者雇用率の義務付けがあります。（民間1.8%、今後引上げ予定）</w:t>
                      </w:r>
                      <w:r w:rsidR="00EF20F3" w:rsidRPr="00D1136E">
                        <w:rPr>
                          <w:rFonts w:ascii="ＭＳ Ｐゴシック" w:hAnsi="ＭＳ Ｐゴシック" w:hint="eastAsia"/>
                          <w:lang w:eastAsia="ja-JP"/>
                        </w:rPr>
                        <w:t>。</w:t>
                      </w:r>
                      <w:r>
                        <w:rPr>
                          <w:rFonts w:ascii="ＭＳ Ｐゴシック" w:hAnsi="ＭＳ Ｐゴシック" w:hint="eastAsia"/>
                          <w:lang w:eastAsia="ja-JP"/>
                        </w:rPr>
                        <w:t>これに対し、難病患者については障害者総合支援法で</w:t>
                      </w:r>
                      <w:r w:rsidR="00A2691C">
                        <w:rPr>
                          <w:rFonts w:ascii="ＭＳ Ｐゴシック" w:hAnsi="ＭＳ Ｐゴシック" w:hint="eastAsia"/>
                          <w:lang w:eastAsia="ja-JP"/>
                        </w:rPr>
                        <w:t>障害者と同じ扱いを受けられるようになったというものの、法定雇用率にはカウントされないままです。これでは難病患者の雇用促進は進みません。</w:t>
                      </w:r>
                    </w:p>
                    <w:p w:rsidR="00A2691C" w:rsidRDefault="00A2691C" w:rsidP="000A27B7">
                      <w:pPr>
                        <w:pStyle w:val="BodyText1"/>
                        <w:ind w:firstLineChars="100" w:firstLine="215"/>
                        <w:rPr>
                          <w:rFonts w:ascii="ＭＳ Ｐゴシック" w:hAnsi="ＭＳ Ｐゴシック"/>
                          <w:lang w:eastAsia="ja-JP"/>
                        </w:rPr>
                      </w:pPr>
                      <w:r>
                        <w:rPr>
                          <w:rFonts w:ascii="ＭＳ Ｐゴシック" w:hAnsi="ＭＳ Ｐゴシック" w:hint="eastAsia"/>
                          <w:lang w:eastAsia="ja-JP"/>
                        </w:rPr>
                        <w:t>わたしたち難病患者・当事者が、もっと積極的に蓄積された智慧を、持てる価値を発信し、雇用創成に向けて様々な分野と協働するシステムを作っていくべき</w:t>
                      </w:r>
                      <w:r w:rsidR="006E6E75">
                        <w:rPr>
                          <w:rFonts w:ascii="ＭＳ Ｐゴシック" w:hAnsi="ＭＳ Ｐゴシック" w:hint="eastAsia"/>
                          <w:lang w:eastAsia="ja-JP"/>
                        </w:rPr>
                        <w:t>で</w:t>
                      </w:r>
                      <w:r>
                        <w:rPr>
                          <w:rFonts w:ascii="ＭＳ Ｐゴシック" w:hAnsi="ＭＳ Ｐゴシック" w:hint="eastAsia"/>
                          <w:lang w:eastAsia="ja-JP"/>
                        </w:rPr>
                        <w:t>はないでしょうか。</w:t>
                      </w:r>
                    </w:p>
                    <w:p w:rsidR="00A2691C" w:rsidRPr="00A2691C" w:rsidRDefault="00A2691C" w:rsidP="00282209">
                      <w:pPr>
                        <w:pStyle w:val="a"/>
                        <w:rPr>
                          <w:rFonts w:ascii="ＭＳ Ｐゴシック" w:hAnsi="ＭＳ Ｐゴシック"/>
                          <w:lang w:eastAsia="ja-JP"/>
                        </w:rPr>
                      </w:pPr>
                      <w:r>
                        <w:rPr>
                          <w:rFonts w:ascii="ＭＳ Ｐゴシック" w:hAnsi="ＭＳ Ｐゴシック" w:hint="eastAsia"/>
                          <w:b/>
                          <w:lang w:eastAsia="ja-JP"/>
                        </w:rPr>
                        <w:t>いつまでも困ってる人ではいられない</w:t>
                      </w:r>
                      <w:r w:rsidR="00EF20F3" w:rsidRPr="00D1136E">
                        <w:rPr>
                          <w:rFonts w:ascii="ＭＳ Ｐゴシック" w:hAnsi="ＭＳ Ｐゴシック" w:hint="eastAsia"/>
                          <w:b/>
                          <w:lang w:eastAsia="ja-JP"/>
                        </w:rPr>
                        <w:t>。</w:t>
                      </w:r>
                    </w:p>
                    <w:p w:rsidR="00EF20F3" w:rsidRPr="00D1136E" w:rsidRDefault="00A2691C" w:rsidP="006334A5">
                      <w:pPr>
                        <w:pStyle w:val="a"/>
                        <w:numPr>
                          <w:ilvl w:val="0"/>
                          <w:numId w:val="0"/>
                        </w:numPr>
                        <w:ind w:left="360"/>
                        <w:rPr>
                          <w:rFonts w:ascii="ＭＳ Ｐゴシック" w:hAnsi="ＭＳ Ｐゴシック"/>
                          <w:lang w:eastAsia="ja-JP"/>
                        </w:rPr>
                      </w:pPr>
                      <w:r w:rsidRPr="00A2691C">
                        <w:rPr>
                          <w:rFonts w:ascii="ＭＳ Ｐゴシック" w:hAnsi="ＭＳ Ｐゴシック" w:hint="eastAsia"/>
                          <w:lang w:eastAsia="ja-JP"/>
                        </w:rPr>
                        <w:t>困ったことがあっても</w:t>
                      </w:r>
                      <w:r>
                        <w:rPr>
                          <w:rFonts w:ascii="ＭＳ Ｐゴシック" w:hAnsi="ＭＳ Ｐゴシック" w:hint="eastAsia"/>
                          <w:lang w:eastAsia="ja-JP"/>
                        </w:rPr>
                        <w:t>、知恵と工夫で乗り越えてきた経験は、きっと誰かの役に立つはずです</w:t>
                      </w:r>
                      <w:r w:rsidR="006334A5">
                        <w:rPr>
                          <w:rFonts w:ascii="ＭＳ Ｐゴシック" w:hAnsi="ＭＳ Ｐゴシック" w:hint="eastAsia"/>
                          <w:lang w:eastAsia="ja-JP"/>
                        </w:rPr>
                        <w:t>。その時、良かったと言えるでしょう。</w:t>
                      </w:r>
                    </w:p>
                    <w:p w:rsidR="006334A5" w:rsidRPr="006334A5" w:rsidRDefault="006334A5" w:rsidP="00282209">
                      <w:pPr>
                        <w:pStyle w:val="a"/>
                        <w:rPr>
                          <w:rFonts w:ascii="ＭＳ Ｐゴシック" w:hAnsi="ＭＳ Ｐゴシック"/>
                          <w:lang w:eastAsia="ja-JP"/>
                        </w:rPr>
                      </w:pPr>
                      <w:r>
                        <w:rPr>
                          <w:rFonts w:ascii="ＭＳ Ｐゴシック" w:hAnsi="ＭＳ Ｐゴシック" w:hint="eastAsia"/>
                          <w:b/>
                          <w:lang w:eastAsia="ja-JP"/>
                        </w:rPr>
                        <w:t>当事者目線での、提言・企画を発信</w:t>
                      </w:r>
                      <w:r w:rsidR="00EF20F3" w:rsidRPr="00D1136E">
                        <w:rPr>
                          <w:rFonts w:ascii="ＭＳ Ｐゴシック" w:hAnsi="ＭＳ Ｐゴシック" w:hint="eastAsia"/>
                          <w:b/>
                          <w:lang w:eastAsia="ja-JP"/>
                        </w:rPr>
                        <w:t>。</w:t>
                      </w:r>
                    </w:p>
                    <w:p w:rsidR="00EF20F3" w:rsidRDefault="006334A5" w:rsidP="006334A5">
                      <w:pPr>
                        <w:pStyle w:val="a"/>
                        <w:numPr>
                          <w:ilvl w:val="0"/>
                          <w:numId w:val="0"/>
                        </w:numPr>
                        <w:ind w:left="360"/>
                        <w:rPr>
                          <w:rFonts w:ascii="ＭＳ Ｐゴシック" w:hAnsi="ＭＳ Ｐゴシック"/>
                          <w:lang w:eastAsia="ja-JP"/>
                        </w:rPr>
                      </w:pPr>
                      <w:r>
                        <w:rPr>
                          <w:rFonts w:ascii="ＭＳ Ｐゴシック" w:hAnsi="ＭＳ Ｐゴシック" w:hint="eastAsia"/>
                          <w:lang w:eastAsia="ja-JP"/>
                        </w:rPr>
                        <w:t>難病に関する研究・調査についても当事者の立場から研究デザインに提言をすることが可能です。商品開発やイベント企画においても、私たちの気づきや要望が新たな価値を生み出す可能性があります。</w:t>
                      </w:r>
                    </w:p>
                    <w:p w:rsidR="00EF20F3" w:rsidRPr="00D1136E" w:rsidRDefault="00EF20F3" w:rsidP="001F7756">
                      <w:pPr>
                        <w:pStyle w:val="a"/>
                        <w:numPr>
                          <w:ilvl w:val="0"/>
                          <w:numId w:val="0"/>
                        </w:numPr>
                        <w:rPr>
                          <w:rFonts w:ascii="ＭＳ Ｐゴシック" w:hAnsi="ＭＳ Ｐゴシック"/>
                          <w:lang w:eastAsia="ja-JP"/>
                        </w:rPr>
                      </w:pPr>
                    </w:p>
                    <w:p w:rsidR="00EF20F3" w:rsidRPr="00D1136E" w:rsidRDefault="001F7756" w:rsidP="007A00A8">
                      <w:pPr>
                        <w:pStyle w:val="2"/>
                        <w:rPr>
                          <w:rFonts w:ascii="ＭＳ Ｐゴシック" w:hAnsi="ＭＳ Ｐゴシック"/>
                          <w:lang w:eastAsia="ja-JP"/>
                        </w:rPr>
                      </w:pPr>
                      <w:r>
                        <w:rPr>
                          <w:rFonts w:ascii="ＭＳ Ｐゴシック" w:hAnsi="ＭＳ Ｐゴシック" w:hint="eastAsia"/>
                          <w:lang w:eastAsia="ja-JP"/>
                        </w:rPr>
                        <w:t>難病ソリューションズのこれからの活動</w:t>
                      </w:r>
                    </w:p>
                    <w:p w:rsidR="00EF20F3" w:rsidRPr="00D1136E" w:rsidRDefault="001F7756" w:rsidP="00530253">
                      <w:pPr>
                        <w:pStyle w:val="BodyText1"/>
                        <w:rPr>
                          <w:rFonts w:ascii="ＭＳ Ｐゴシック" w:hAnsi="ＭＳ Ｐゴシック"/>
                          <w:lang w:eastAsia="ja-JP"/>
                        </w:rPr>
                      </w:pPr>
                      <w:r>
                        <w:rPr>
                          <w:rFonts w:ascii="ＭＳ Ｐゴシック" w:hAnsi="ＭＳ Ｐゴシック" w:hint="eastAsia"/>
                          <w:lang w:eastAsia="ja-JP"/>
                        </w:rPr>
                        <w:t>難病患者団体に所属している人、個人、難病患者の雇用について関心のある企業・団体、障害者雇用に実績があり、更なるCSR展開を目指す企業、新しい分野の企画を考えている起業家の方、など多くの方に集まっていただいて、プロジェクト推進委員会を発足します。委員会で生まれた意見を</w:t>
                      </w:r>
                      <w:r w:rsidR="006E6E75">
                        <w:rPr>
                          <w:rFonts w:ascii="ＭＳ Ｐゴシック" w:hAnsi="ＭＳ Ｐゴシック" w:hint="eastAsia"/>
                          <w:lang w:eastAsia="ja-JP"/>
                        </w:rPr>
                        <w:t>発展させ</w:t>
                      </w:r>
                      <w:r>
                        <w:rPr>
                          <w:rFonts w:ascii="ＭＳ Ｐゴシック" w:hAnsi="ＭＳ Ｐゴシック" w:hint="eastAsia"/>
                          <w:lang w:eastAsia="ja-JP"/>
                        </w:rPr>
                        <w:t>、</w:t>
                      </w:r>
                      <w:r w:rsidR="006E6E75">
                        <w:rPr>
                          <w:rFonts w:ascii="ＭＳ Ｐゴシック" w:hAnsi="ＭＳ Ｐゴシック" w:hint="eastAsia"/>
                          <w:lang w:eastAsia="ja-JP"/>
                        </w:rPr>
                        <w:t>企画化</w:t>
                      </w:r>
                      <w:r>
                        <w:rPr>
                          <w:rFonts w:ascii="ＭＳ Ｐゴシック" w:hAnsi="ＭＳ Ｐゴシック" w:hint="eastAsia"/>
                          <w:lang w:eastAsia="ja-JP"/>
                        </w:rPr>
                        <w:t>していきます。</w:t>
                      </w:r>
                      <w:r w:rsidR="006E6E75">
                        <w:rPr>
                          <w:rFonts w:ascii="ＭＳ Ｐゴシック" w:hAnsi="ＭＳ Ｐゴシック" w:hint="eastAsia"/>
                          <w:lang w:eastAsia="ja-JP"/>
                        </w:rPr>
                        <w:t>これと並行して、難病患者の雇用問題について勉強会を定期的に行います。</w:t>
                      </w:r>
                    </w:p>
                    <w:p w:rsidR="001A699E" w:rsidRPr="002C65E9" w:rsidRDefault="006E6E75" w:rsidP="001A699E">
                      <w:pPr>
                        <w:pStyle w:val="3"/>
                        <w:rPr>
                          <w:rFonts w:ascii="ＭＳ Ｐゴシック" w:hAnsi="ＭＳ Ｐゴシック"/>
                          <w:b/>
                          <w:lang w:eastAsia="ja-JP"/>
                        </w:rPr>
                      </w:pPr>
                      <w:r w:rsidRPr="002C65E9">
                        <w:rPr>
                          <w:rFonts w:ascii="ＭＳ Ｐゴシック" w:hAnsi="ＭＳ Ｐゴシック" w:hint="eastAsia"/>
                          <w:b/>
                          <w:lang w:eastAsia="ja-JP"/>
                        </w:rPr>
                        <w:t>平成26年度活動スケジュー</w:t>
                      </w:r>
                      <w:r w:rsidR="001A699E" w:rsidRPr="002C65E9">
                        <w:rPr>
                          <w:rFonts w:ascii="ＭＳ Ｐゴシック" w:hAnsi="ＭＳ Ｐゴシック" w:hint="eastAsia"/>
                          <w:b/>
                          <w:lang w:eastAsia="ja-JP"/>
                        </w:rPr>
                        <w:t>ル</w:t>
                      </w:r>
                      <w:r w:rsidR="002C65E9" w:rsidRPr="002C65E9">
                        <w:rPr>
                          <w:rFonts w:ascii="ＭＳ Ｐゴシック" w:hAnsi="ＭＳ Ｐゴシック" w:hint="eastAsia"/>
                          <w:b/>
                          <w:lang w:eastAsia="ja-JP"/>
                        </w:rPr>
                        <w:t>（予定）</w:t>
                      </w:r>
                    </w:p>
                    <w:p w:rsidR="002C65E9" w:rsidRPr="002C65E9" w:rsidRDefault="002C65E9" w:rsidP="002C65E9">
                      <w:pPr>
                        <w:rPr>
                          <w:sz w:val="28"/>
                          <w:lang w:eastAsia="ja-JP"/>
                        </w:rPr>
                      </w:pPr>
                      <w:r w:rsidRPr="002C65E9">
                        <w:rPr>
                          <w:rFonts w:hint="eastAsia"/>
                          <w:sz w:val="28"/>
                          <w:lang w:eastAsia="ja-JP"/>
                        </w:rPr>
                        <w:t>難病患者就労実態調査</w:t>
                      </w:r>
                    </w:p>
                    <w:p w:rsidR="002C65E9" w:rsidRPr="002C65E9" w:rsidRDefault="002C65E9" w:rsidP="002C65E9">
                      <w:pPr>
                        <w:rPr>
                          <w:sz w:val="28"/>
                          <w:lang w:eastAsia="ja-JP"/>
                        </w:rPr>
                      </w:pPr>
                      <w:r w:rsidRPr="002C65E9">
                        <w:rPr>
                          <w:rFonts w:hint="eastAsia"/>
                          <w:sz w:val="28"/>
                          <w:lang w:eastAsia="ja-JP"/>
                        </w:rPr>
                        <w:t>シンポジウム「難病患者の就労」</w:t>
                      </w:r>
                    </w:p>
                    <w:p w:rsidR="002C65E9" w:rsidRDefault="002C65E9" w:rsidP="002C65E9">
                      <w:pPr>
                        <w:rPr>
                          <w:sz w:val="28"/>
                          <w:lang w:eastAsia="ja-JP"/>
                        </w:rPr>
                      </w:pPr>
                      <w:r w:rsidRPr="002C65E9">
                        <w:rPr>
                          <w:rFonts w:hint="eastAsia"/>
                          <w:sz w:val="28"/>
                          <w:lang w:eastAsia="ja-JP"/>
                        </w:rPr>
                        <w:t>難病患者の就労を考える勉強会</w:t>
                      </w:r>
                    </w:p>
                    <w:p w:rsidR="002C65E9" w:rsidRDefault="002C65E9" w:rsidP="002C65E9">
                      <w:pPr>
                        <w:rPr>
                          <w:lang w:eastAsia="ja-JP"/>
                        </w:rPr>
                      </w:pPr>
                    </w:p>
                    <w:p w:rsidR="002C65E9" w:rsidRPr="002C65E9" w:rsidRDefault="002C65E9" w:rsidP="002C65E9">
                      <w:pPr>
                        <w:rPr>
                          <w:lang w:eastAsia="ja-JP"/>
                        </w:rPr>
                      </w:pPr>
                      <w:r>
                        <w:rPr>
                          <w:rFonts w:hint="eastAsia"/>
                          <w:lang w:eastAsia="ja-JP"/>
                        </w:rPr>
                        <w:t xml:space="preserve">　詳しい日程については事務局までお問い合わせください。</w:t>
                      </w:r>
                    </w:p>
                  </w:txbxContent>
                </v:textbox>
                <w10:wrap anchorx="page" anchory="page"/>
              </v:shape>
            </w:pict>
          </mc:Fallback>
        </mc:AlternateContent>
      </w:r>
      <w:r>
        <w:rPr>
          <w:noProof/>
          <w:lang w:eastAsia="ja-JP"/>
        </w:rPr>
        <mc:AlternateContent>
          <mc:Choice Requires="wps">
            <w:drawing>
              <wp:anchor distT="0" distB="0" distL="114300" distR="114300" simplePos="0" relativeHeight="251661312" behindDoc="0" locked="0" layoutInCell="1" allowOverlap="1">
                <wp:simplePos x="0" y="0"/>
                <wp:positionH relativeFrom="page">
                  <wp:posOffset>1329690</wp:posOffset>
                </wp:positionH>
                <wp:positionV relativeFrom="page">
                  <wp:posOffset>-446405</wp:posOffset>
                </wp:positionV>
                <wp:extent cx="1022985" cy="3079750"/>
                <wp:effectExtent l="0" t="635" r="0" b="0"/>
                <wp:wrapNone/>
                <wp:docPr id="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22985" cy="3079750"/>
                        </a:xfrm>
                        <a:prstGeom prst="rect">
                          <a:avLst/>
                        </a:prstGeom>
                        <a:solidFill>
                          <a:srgbClr val="D0F0E0"/>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left:0;text-align:left;margin-left:104.7pt;margin-top:-35.15pt;width:80.55pt;height:242.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" fillcolor="#d0f0e0"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63360" behindDoc="0" locked="0" layoutInCell="1" allowOverlap="1">
                <wp:simplePos x="0" y="0"/>
                <wp:positionH relativeFrom="page">
                  <wp:posOffset>3874770</wp:posOffset>
                </wp:positionH>
                <wp:positionV relativeFrom="page">
                  <wp:posOffset>432435</wp:posOffset>
                </wp:positionV>
                <wp:extent cx="3063875" cy="6795135"/>
                <wp:effectExtent l="0" t="3810" r="0" b="1905"/>
                <wp:wrapNone/>
                <wp:docPr id="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875" cy="6795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linkedTxbx id="7"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3" type="#_x0000_t202" style="position:absolute;margin-left:305.1pt;margin-top:34.05pt;width:241.25pt;height:535.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" filled="f" stroked="f" strokecolor="#c9f" strokeweight="1.5pt">
                <v:textbox>
                  <w:txbxContent/>
                </v:textbox>
                <w10:wrap anchorx="page" anchory="page"/>
              </v:shape>
            </w:pict>
          </mc:Fallback>
        </mc:AlternateContent>
      </w:r>
      <w:r>
        <w:rPr>
          <w:noProof/>
          <w:lang w:eastAsia="ja-JP"/>
        </w:rPr>
        <mc:AlternateContent>
          <mc:Choice Requires="wps">
            <w:drawing>
              <wp:anchor distT="0" distB="0" distL="114300" distR="114300" simplePos="0" relativeHeight="251666432" behindDoc="0" locked="0" layoutInCell="1" allowOverlap="1">
                <wp:simplePos x="0" y="0"/>
                <wp:positionH relativeFrom="page">
                  <wp:posOffset>490220</wp:posOffset>
                </wp:positionH>
                <wp:positionV relativeFrom="page">
                  <wp:posOffset>581025</wp:posOffset>
                </wp:positionV>
                <wp:extent cx="2875280" cy="320040"/>
                <wp:effectExtent l="4445" t="0" r="0" b="3810"/>
                <wp:wrapNone/>
                <wp:docPr id="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280" cy="320040"/>
                        </a:xfrm>
                        <a:prstGeom prst="rect">
                          <a:avLst/>
                        </a:prstGeom>
                        <a:solidFill>
                          <a:srgbClr val="51AB9E"/>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left:0;text-align:left;margin-left:38.6pt;margin-top:45.75pt;width:226.4pt;height:25.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" fillcolor="#51ab9e"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65408" behindDoc="0" locked="0" layoutInCell="1" allowOverlap="1">
                <wp:simplePos x="0" y="0"/>
                <wp:positionH relativeFrom="page">
                  <wp:posOffset>7985760</wp:posOffset>
                </wp:positionH>
                <wp:positionV relativeFrom="page">
                  <wp:posOffset>1025525</wp:posOffset>
                </wp:positionV>
                <wp:extent cx="2114550" cy="2492375"/>
                <wp:effectExtent l="3810" t="0" r="0" b="4445"/>
                <wp:wrapNone/>
                <wp:docPr id="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492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EF20F3" w:rsidRPr="002F2AE5" w:rsidRDefault="002C65E9" w:rsidP="00FF15D2">
                            <w:pPr>
                              <w:jc w:val="center"/>
                            </w:pPr>
                            <w:r>
                              <w:rPr>
                                <w:noProof/>
                                <w:lang w:eastAsia="ja-JP"/>
                              </w:rPr>
                              <w:drawing>
                                <wp:inline distT="0" distB="0" distL="0" distR="0">
                                  <wp:extent cx="1927860" cy="2401570"/>
                                  <wp:effectExtent l="0" t="0" r="0" b="0"/>
                                  <wp:docPr id="12" name="図 12" descr="C:\Users\orange no kai\Pictures\陽平のフォルダ\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range no kai\Pictures\陽平のフォルダ\プニ.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7860" cy="24015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34" type="#_x0000_t202" style="position:absolute;margin-left:628.8pt;margin-top:80.75pt;width:166.5pt;height:196.2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" filled="f" stroked="f" strokecolor="#c9f" strokeweight="1.5pt">
                <v:textbox style="mso-fit-shape-to-text:t">
                  <w:txbxContent>
                    <w:p w:rsidR="00EF20F3" w:rsidRPr="002F2AE5" w:rsidRDefault="002C65E9" w:rsidP="00FF15D2">
                      <w:pPr>
                        <w:jc w:val="center"/>
                      </w:pPr>
                      <w:r>
                        <w:rPr>
                          <w:noProof/>
                          <w:lang w:eastAsia="ja-JP"/>
                        </w:rPr>
                        <w:drawing>
                          <wp:inline distT="0" distB="0" distL="0" distR="0">
                            <wp:extent cx="1927860" cy="2401570"/>
                            <wp:effectExtent l="0" t="0" r="0" b="0"/>
                            <wp:docPr id="12" name="図 12" descr="C:\Users\orange no kai\Pictures\陽平のフォルダ\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range no kai\Pictures\陽平のフォルダ\プニ.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7860" cy="2401570"/>
                                    </a:xfrm>
                                    <a:prstGeom prst="rect">
                                      <a:avLst/>
                                    </a:prstGeom>
                                    <a:noFill/>
                                    <a:ln>
                                      <a:noFill/>
                                    </a:ln>
                                  </pic:spPr>
                                </pic:pic>
                              </a:graphicData>
                            </a:graphic>
                          </wp:inline>
                        </w:drawing>
                      </w:r>
                    </w:p>
                  </w:txbxContent>
                </v:textbox>
                <w10:wrap anchorx="page" anchory="page"/>
              </v:shape>
            </w:pict>
          </mc:Fallback>
        </mc:AlternateContent>
      </w:r>
      <w:r>
        <w:rPr>
          <w:noProof/>
          <w:lang w:eastAsia="ja-JP"/>
        </w:rPr>
        <mc:AlternateContent>
          <mc:Choice Requires="wps">
            <w:drawing>
              <wp:anchor distT="0" distB="0" distL="114300" distR="114300" simplePos="0" relativeHeight="251664384" behindDoc="0" locked="0" layoutInCell="1" allowOverlap="1">
                <wp:simplePos x="0" y="0"/>
                <wp:positionH relativeFrom="page">
                  <wp:posOffset>7391400</wp:posOffset>
                </wp:positionH>
                <wp:positionV relativeFrom="page">
                  <wp:posOffset>4264660</wp:posOffset>
                </wp:positionV>
                <wp:extent cx="2692400" cy="2428240"/>
                <wp:effectExtent l="0" t="0" r="3175" b="0"/>
                <wp:wrapNone/>
                <wp:docPr id="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2428240"/>
                        </a:xfrm>
                        <a:prstGeom prst="rect">
                          <a:avLst/>
                        </a:prstGeom>
                        <a:noFill/>
                        <a:ln>
                          <a:noFill/>
                        </a:ln>
                        <a:effectLst/>
                        <a:extLst>
                          <a:ext uri="{909E8E84-426E-40DD-AFC4-6F175D3DCCD1}">
                            <a14:hiddenFill xmlns:a14="http://schemas.microsoft.com/office/drawing/2010/main">
                              <a:solidFill>
                                <a:srgbClr val="D0F0E0"/>
                              </a:solidFill>
                            </a14:hiddenFill>
                          </a:ext>
                          <a:ext uri="{91240B29-F687-4F45-9708-019B960494DF}">
                            <a14:hiddenLine xmlns:a14="http://schemas.microsoft.com/office/drawing/2010/main" w="28575" algn="ctr">
                              <a:solidFill>
                                <a:srgbClr val="000080"/>
                              </a:solidFill>
                              <a:miter lim="800000"/>
                              <a:headEnd/>
                              <a:tailEnd/>
                            </a14:hiddenLine>
                          </a:ext>
                          <a:ext uri="{AF507438-7753-43E0-B8FC-AC1667EBCBE1}">
                            <a14:hiddenEffects xmlns:a14="http://schemas.microsoft.com/office/drawing/2010/main">
                              <a:effectLst/>
                            </a14:hiddenEffects>
                          </a:ext>
                        </a:extLst>
                      </wps:spPr>
                      <wps:txbx>
                        <w:txbxContent>
                          <w:p w:rsidR="002C65E9" w:rsidRDefault="002C65E9" w:rsidP="001866D2">
                            <w:pPr>
                              <w:pStyle w:val="21"/>
                              <w:rPr>
                                <w:rFonts w:ascii="ＭＳ Ｐゴシック" w:hAnsi="ＭＳ Ｐゴシック"/>
                                <w:lang w:eastAsia="ja-JP"/>
                              </w:rPr>
                            </w:pPr>
                            <w:r>
                              <w:rPr>
                                <w:rFonts w:ascii="ＭＳ Ｐゴシック" w:hAnsi="ＭＳ Ｐゴシック" w:hint="eastAsia"/>
                                <w:lang w:eastAsia="ja-JP"/>
                              </w:rPr>
                              <w:t>難病ソリューションズ　事務局</w:t>
                            </w:r>
                          </w:p>
                          <w:p w:rsidR="002C65E9" w:rsidRDefault="002C65E9" w:rsidP="001866D2">
                            <w:pPr>
                              <w:pStyle w:val="21"/>
                              <w:rPr>
                                <w:rFonts w:ascii="ＭＳ Ｐゴシック" w:hAnsi="ＭＳ Ｐゴシック"/>
                                <w:lang w:eastAsia="ja-JP"/>
                              </w:rPr>
                            </w:pPr>
                            <w:r>
                              <w:rPr>
                                <w:rFonts w:ascii="ＭＳ Ｐゴシック" w:hAnsi="ＭＳ Ｐゴシック" w:hint="eastAsia"/>
                                <w:lang w:eastAsia="ja-JP"/>
                              </w:rPr>
                              <w:t>℡・FAX　083－256－0070</w:t>
                            </w:r>
                          </w:p>
                          <w:p w:rsidR="002C65E9" w:rsidRDefault="002C65E9" w:rsidP="001866D2">
                            <w:pPr>
                              <w:pStyle w:val="21"/>
                              <w:rPr>
                                <w:rFonts w:ascii="ＭＳ Ｐゴシック" w:hAnsi="ＭＳ Ｐゴシック"/>
                                <w:lang w:eastAsia="ja-JP"/>
                              </w:rPr>
                            </w:pPr>
                            <w:r>
                              <w:rPr>
                                <w:rFonts w:ascii="ＭＳ Ｐゴシック" w:hAnsi="ＭＳ Ｐゴシック" w:hint="eastAsia"/>
                                <w:lang w:eastAsia="ja-JP"/>
                              </w:rPr>
                              <w:t>携帯電話090－5551－9557（渡邉）</w:t>
                            </w:r>
                          </w:p>
                          <w:p w:rsidR="002C65E9" w:rsidRDefault="002C65E9" w:rsidP="002C65E9">
                            <w:pPr>
                              <w:pStyle w:val="21"/>
                              <w:rPr>
                                <w:rFonts w:ascii="ＭＳ Ｐゴシック" w:hAnsi="ＭＳ Ｐゴシック"/>
                                <w:lang w:eastAsia="ja-JP"/>
                              </w:rPr>
                            </w:pPr>
                            <w:r>
                              <w:rPr>
                                <w:rFonts w:ascii="ＭＳ Ｐゴシック" w:hAnsi="ＭＳ Ｐゴシック"/>
                                <w:lang w:eastAsia="ja-JP"/>
                              </w:rPr>
                              <w:t>M</w:t>
                            </w:r>
                            <w:r>
                              <w:rPr>
                                <w:rFonts w:ascii="ＭＳ Ｐゴシック" w:hAnsi="ＭＳ Ｐゴシック" w:hint="eastAsia"/>
                                <w:lang w:eastAsia="ja-JP"/>
                              </w:rPr>
                              <w:t xml:space="preserve">ail  </w:t>
                            </w:r>
                            <w:hyperlink r:id="rId12" w:history="1">
                              <w:r w:rsidRPr="008D7DB2">
                                <w:rPr>
                                  <w:rStyle w:val="a6"/>
                                  <w:rFonts w:ascii="ＭＳ Ｐゴシック" w:hAnsi="ＭＳ Ｐゴシック" w:hint="eastAsia"/>
                                  <w:lang w:eastAsia="ja-JP"/>
                                </w:rPr>
                                <w:t>rw_puni519@yahoo.co.jp</w:t>
                              </w:r>
                            </w:hyperlink>
                          </w:p>
                          <w:p w:rsidR="002C65E9" w:rsidRDefault="002C65E9" w:rsidP="002C65E9">
                            <w:pPr>
                              <w:pStyle w:val="21"/>
                              <w:rPr>
                                <w:rFonts w:ascii="ＭＳ Ｐゴシック" w:hAnsi="ＭＳ Ｐゴシック"/>
                                <w:lang w:eastAsia="ja-JP"/>
                              </w:rPr>
                            </w:pPr>
                            <w:r>
                              <w:rPr>
                                <w:rFonts w:ascii="ＭＳ Ｐゴシック" w:hAnsi="ＭＳ Ｐゴシック" w:hint="eastAsia"/>
                                <w:lang w:eastAsia="ja-JP"/>
                              </w:rPr>
                              <w:t xml:space="preserve">公式ブログURL  </w:t>
                            </w:r>
                            <w:hyperlink r:id="rId13" w:history="1">
                              <w:r w:rsidRPr="008D7DB2">
                                <w:rPr>
                                  <w:rStyle w:val="a6"/>
                                  <w:rFonts w:ascii="ＭＳ Ｐゴシック" w:hAnsi="ＭＳ Ｐゴシック" w:hint="eastAsia"/>
                                  <w:lang w:eastAsia="ja-JP"/>
                                </w:rPr>
                                <w:t>http://blog.canpan.info/nanbyo-solutions/</w:t>
                              </w:r>
                            </w:hyperlink>
                          </w:p>
                          <w:p w:rsidR="00EF20F3" w:rsidRPr="00D1136E" w:rsidRDefault="00EF20F3" w:rsidP="002C65E9">
                            <w:pPr>
                              <w:pStyle w:val="21"/>
                              <w:rPr>
                                <w:rFonts w:ascii="ＭＳ Ｐゴシック" w:hAnsi="ＭＳ Ｐゴシック"/>
                                <w:lang w:eastAsia="ja-JP"/>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35" type="#_x0000_t202" style="position:absolute;margin-left:582pt;margin-top:335.8pt;width:212pt;height:191.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" filled="f" fillcolor="#d0f0e0" stroked="f" strokecolor="navy" strokeweight="2.25pt">
                <v:textbox style="mso-fit-shape-to-text:t">
                  <w:txbxContent>
                    <w:p w:rsidR="002C65E9" w:rsidRDefault="002C65E9" w:rsidP="001866D2">
                      <w:pPr>
                        <w:pStyle w:val="20"/>
                        <w:rPr>
                          <w:rFonts w:ascii="ＭＳ Ｐゴシック" w:hAnsi="ＭＳ Ｐゴシック" w:hint="eastAsia"/>
                          <w:lang w:eastAsia="ja-JP"/>
                        </w:rPr>
                      </w:pPr>
                      <w:r>
                        <w:rPr>
                          <w:rFonts w:ascii="ＭＳ Ｐゴシック" w:hAnsi="ＭＳ Ｐゴシック" w:hint="eastAsia"/>
                          <w:lang w:eastAsia="ja-JP"/>
                        </w:rPr>
                        <w:t>難病ソリューションズ　事務局</w:t>
                      </w:r>
                    </w:p>
                    <w:p w:rsidR="002C65E9" w:rsidRDefault="002C65E9" w:rsidP="001866D2">
                      <w:pPr>
                        <w:pStyle w:val="20"/>
                        <w:rPr>
                          <w:rFonts w:ascii="ＭＳ Ｐゴシック" w:hAnsi="ＭＳ Ｐゴシック" w:hint="eastAsia"/>
                          <w:lang w:eastAsia="ja-JP"/>
                        </w:rPr>
                      </w:pPr>
                      <w:r>
                        <w:rPr>
                          <w:rFonts w:ascii="ＭＳ Ｐゴシック" w:hAnsi="ＭＳ Ｐゴシック" w:hint="eastAsia"/>
                          <w:lang w:eastAsia="ja-JP"/>
                        </w:rPr>
                        <w:t>℡・FAX　083－256－0070</w:t>
                      </w:r>
                    </w:p>
                    <w:p w:rsidR="002C65E9" w:rsidRDefault="002C65E9" w:rsidP="001866D2">
                      <w:pPr>
                        <w:pStyle w:val="20"/>
                        <w:rPr>
                          <w:rFonts w:ascii="ＭＳ Ｐゴシック" w:hAnsi="ＭＳ Ｐゴシック" w:hint="eastAsia"/>
                          <w:lang w:eastAsia="ja-JP"/>
                        </w:rPr>
                      </w:pPr>
                      <w:r>
                        <w:rPr>
                          <w:rFonts w:ascii="ＭＳ Ｐゴシック" w:hAnsi="ＭＳ Ｐゴシック" w:hint="eastAsia"/>
                          <w:lang w:eastAsia="ja-JP"/>
                        </w:rPr>
                        <w:t>携帯電話090－5551－9557（渡邉）</w:t>
                      </w:r>
                    </w:p>
                    <w:p w:rsidR="002C65E9" w:rsidRDefault="002C65E9" w:rsidP="002C65E9">
                      <w:pPr>
                        <w:pStyle w:val="20"/>
                        <w:rPr>
                          <w:rFonts w:ascii="ＭＳ Ｐゴシック" w:hAnsi="ＭＳ Ｐゴシック" w:hint="eastAsia"/>
                          <w:lang w:eastAsia="ja-JP"/>
                        </w:rPr>
                      </w:pPr>
                      <w:r>
                        <w:rPr>
                          <w:rFonts w:ascii="ＭＳ Ｐゴシック" w:hAnsi="ＭＳ Ｐゴシック"/>
                          <w:lang w:eastAsia="ja-JP"/>
                        </w:rPr>
                        <w:t>M</w:t>
                      </w:r>
                      <w:r>
                        <w:rPr>
                          <w:rFonts w:ascii="ＭＳ Ｐゴシック" w:hAnsi="ＭＳ Ｐゴシック" w:hint="eastAsia"/>
                          <w:lang w:eastAsia="ja-JP"/>
                        </w:rPr>
                        <w:t xml:space="preserve">ail  </w:t>
                      </w:r>
                      <w:hyperlink r:id="rId14" w:history="1">
                        <w:r w:rsidRPr="008D7DB2">
                          <w:rPr>
                            <w:rStyle w:val="a6"/>
                            <w:rFonts w:ascii="ＭＳ Ｐゴシック" w:hAnsi="ＭＳ Ｐゴシック" w:hint="eastAsia"/>
                            <w:lang w:eastAsia="ja-JP"/>
                          </w:rPr>
                          <w:t>rw_puni519@yahoo.co.jp</w:t>
                        </w:r>
                      </w:hyperlink>
                    </w:p>
                    <w:p w:rsidR="002C65E9" w:rsidRDefault="002C65E9" w:rsidP="002C65E9">
                      <w:pPr>
                        <w:pStyle w:val="20"/>
                        <w:rPr>
                          <w:rFonts w:ascii="ＭＳ Ｐゴシック" w:hAnsi="ＭＳ Ｐゴシック" w:hint="eastAsia"/>
                          <w:lang w:eastAsia="ja-JP"/>
                        </w:rPr>
                      </w:pPr>
                      <w:r>
                        <w:rPr>
                          <w:rFonts w:ascii="ＭＳ Ｐゴシック" w:hAnsi="ＭＳ Ｐゴシック" w:hint="eastAsia"/>
                          <w:lang w:eastAsia="ja-JP"/>
                        </w:rPr>
                        <w:t xml:space="preserve">公式ブログURL  </w:t>
                      </w:r>
                      <w:hyperlink r:id="rId15" w:history="1">
                        <w:r w:rsidRPr="008D7DB2">
                          <w:rPr>
                            <w:rStyle w:val="a6"/>
                            <w:rFonts w:ascii="ＭＳ Ｐゴシック" w:hAnsi="ＭＳ Ｐゴシック" w:hint="eastAsia"/>
                            <w:lang w:eastAsia="ja-JP"/>
                          </w:rPr>
                          <w:t>http://blog.canpan.info/nanbyo-solutions/</w:t>
                        </w:r>
                      </w:hyperlink>
                    </w:p>
                    <w:p w:rsidR="00EF20F3" w:rsidRPr="00D1136E" w:rsidRDefault="00EF20F3" w:rsidP="002C65E9">
                      <w:pPr>
                        <w:pStyle w:val="20"/>
                        <w:rPr>
                          <w:rFonts w:ascii="ＭＳ Ｐゴシック" w:hAnsi="ＭＳ Ｐゴシック"/>
                          <w:lang w:eastAsia="ja-JP"/>
                        </w:rPr>
                      </w:pPr>
                    </w:p>
                  </w:txbxContent>
                </v:textbox>
                <w10:wrap anchorx="page" anchory="page"/>
              </v:shape>
            </w:pict>
          </mc:Fallback>
        </mc:AlternateContent>
      </w:r>
      <w:r>
        <w:rPr>
          <w:noProof/>
          <w:lang w:eastAsia="ja-JP"/>
        </w:rPr>
        <mc:AlternateContent>
          <mc:Choice Requires="wps">
            <w:drawing>
              <wp:anchor distT="0" distB="0" distL="114300" distR="114300" simplePos="0" relativeHeight="251648000" behindDoc="1" locked="0" layoutInCell="1" allowOverlap="1">
                <wp:simplePos x="0" y="0"/>
                <wp:positionH relativeFrom="page">
                  <wp:posOffset>7395845</wp:posOffset>
                </wp:positionH>
                <wp:positionV relativeFrom="page">
                  <wp:posOffset>3913505</wp:posOffset>
                </wp:positionV>
                <wp:extent cx="2693670" cy="3136265"/>
                <wp:effectExtent l="4445" t="0" r="0" b="0"/>
                <wp:wrapNone/>
                <wp:docPr id="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3136265"/>
                        </a:xfrm>
                        <a:prstGeom prst="rect">
                          <a:avLst/>
                        </a:prstGeom>
                        <a:solidFill>
                          <a:srgbClr val="D0F0E0"/>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left:0;text-align:left;margin-left:582.35pt;margin-top:308.15pt;width:212.1pt;height:246.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" fillcolor="#d0f0e0" stroked="f" strokecolor="#c9f" strokeweight="1.5pt">
                <w10:wrap anchorx="page" anchory="page"/>
              </v:rect>
            </w:pict>
          </mc:Fallback>
        </mc:AlternateContent>
      </w:r>
      <w:r>
        <w:rPr>
          <w:noProof/>
          <w:lang w:eastAsia="ja-JP"/>
        </w:rPr>
        <mc:AlternateContent>
          <mc:Choice Requires="wps">
            <w:drawing>
              <wp:anchor distT="0" distB="0" distL="114300" distR="114300" simplePos="0" relativeHeight="251667456" behindDoc="1" locked="0" layoutInCell="1" allowOverlap="1">
                <wp:simplePos x="0" y="0"/>
                <wp:positionH relativeFrom="page">
                  <wp:posOffset>7715885</wp:posOffset>
                </wp:positionH>
                <wp:positionV relativeFrom="page">
                  <wp:posOffset>3901440</wp:posOffset>
                </wp:positionV>
                <wp:extent cx="2513330" cy="271780"/>
                <wp:effectExtent l="635" t="0" r="635" b="0"/>
                <wp:wrapNone/>
                <wp:docPr id="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271780"/>
                        </a:xfrm>
                        <a:prstGeom prst="rect">
                          <a:avLst/>
                        </a:prstGeom>
                        <a:solidFill>
                          <a:srgbClr val="51AB9E"/>
                        </a:solidFill>
                        <a:ln>
                          <a:noFill/>
                        </a:ln>
                        <a:effectLst/>
                        <a:extLs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left:0;text-align:left;margin-left:607.55pt;margin-top:307.2pt;width:197.9pt;height:2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" fillcolor="#51ab9e" stroked="f" strokecolor="#c9f" strokeweight="1.5pt">
                <w10:wrap anchorx="page" anchory="page"/>
              </v:rect>
            </w:pict>
          </mc:Fallback>
        </mc:AlternateContent>
      </w:r>
    </w:p>
    <w:sectPr w:rsidR="00051AEB" w:rsidRPr="005F72E4" w:rsidSect="00FD5A3C">
      <w:pgSz w:w="16840" w:h="11907" w:orient="landscape" w:code="9"/>
      <w:pgMar w:top="11113" w:right="397" w:bottom="527" w:left="397" w:header="720" w:footer="720" w:gutter="0"/>
      <w:cols w:num="3" w:space="425"/>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BAE35B6"/>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518282DC"/>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7E1EB376"/>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E4F296E2"/>
    <w:lvl w:ilvl="0">
      <w:start w:val="1"/>
      <w:numFmt w:val="bullet"/>
      <w:lvlText w:val=""/>
      <w:lvlJc w:val="left"/>
      <w:pPr>
        <w:tabs>
          <w:tab w:val="num" w:pos="720"/>
        </w:tabs>
        <w:ind w:left="720" w:hanging="360"/>
      </w:pPr>
      <w:rPr>
        <w:rFonts w:ascii="Symbol" w:hAnsi="Symbol" w:hint="default"/>
      </w:rPr>
    </w:lvl>
  </w:abstractNum>
  <w:abstractNum w:abstractNumId="4">
    <w:nsid w:val="FFFFFF89"/>
    <w:multiLevelType w:val="singleLevel"/>
    <w:tmpl w:val="E7BE00AC"/>
    <w:lvl w:ilvl="0">
      <w:start w:val="1"/>
      <w:numFmt w:val="bullet"/>
      <w:pStyle w:val="a"/>
      <w:lvlText w:val=""/>
      <w:lvlJc w:val="left"/>
      <w:pPr>
        <w:tabs>
          <w:tab w:val="num" w:pos="360"/>
        </w:tabs>
        <w:ind w:left="360" w:hanging="360"/>
      </w:pPr>
      <w:rPr>
        <w:rFonts w:ascii="Symbol" w:hAnsi="Symbol" w:hint="default"/>
      </w:rPr>
    </w:lvl>
  </w:abstractNum>
  <w:abstractNum w:abstractNumId="5">
    <w:nsid w:val="643D4D93"/>
    <w:multiLevelType w:val="hybridMultilevel"/>
    <w:tmpl w:val="AE5ECB78"/>
    <w:lvl w:ilvl="0" w:tplc="4CFA9F46">
      <w:start w:val="1"/>
      <w:numFmt w:val="bullet"/>
      <w:lvlText w:val=""/>
      <w:lvlJc w:val="left"/>
      <w:pPr>
        <w:tabs>
          <w:tab w:val="num" w:pos="360"/>
        </w:tabs>
        <w:ind w:left="360" w:hanging="360"/>
      </w:pPr>
      <w:rPr>
        <w:rFonts w:ascii="Wingdings" w:hAnsi="Wingdings" w:hint="default"/>
        <w:color w:val="6600CC"/>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6E8"/>
    <w:rsid w:val="000034A3"/>
    <w:rsid w:val="0001679B"/>
    <w:rsid w:val="00041099"/>
    <w:rsid w:val="00051A00"/>
    <w:rsid w:val="00051AEB"/>
    <w:rsid w:val="0005219B"/>
    <w:rsid w:val="000541DD"/>
    <w:rsid w:val="000A27B7"/>
    <w:rsid w:val="000A4144"/>
    <w:rsid w:val="000B17E3"/>
    <w:rsid w:val="000D6D6F"/>
    <w:rsid w:val="000F6F77"/>
    <w:rsid w:val="00113046"/>
    <w:rsid w:val="00113C1B"/>
    <w:rsid w:val="00117B94"/>
    <w:rsid w:val="00146D98"/>
    <w:rsid w:val="00176C9E"/>
    <w:rsid w:val="001866D2"/>
    <w:rsid w:val="001A699E"/>
    <w:rsid w:val="001D7242"/>
    <w:rsid w:val="001E7399"/>
    <w:rsid w:val="001F7756"/>
    <w:rsid w:val="00207164"/>
    <w:rsid w:val="0021005E"/>
    <w:rsid w:val="0022079E"/>
    <w:rsid w:val="00221285"/>
    <w:rsid w:val="002213EA"/>
    <w:rsid w:val="00242515"/>
    <w:rsid w:val="002454EE"/>
    <w:rsid w:val="00251F4F"/>
    <w:rsid w:val="002714B2"/>
    <w:rsid w:val="00280BF5"/>
    <w:rsid w:val="00281C43"/>
    <w:rsid w:val="00281C92"/>
    <w:rsid w:val="00282209"/>
    <w:rsid w:val="002B5EDA"/>
    <w:rsid w:val="002C65E9"/>
    <w:rsid w:val="002F2AE5"/>
    <w:rsid w:val="00311432"/>
    <w:rsid w:val="00320B3D"/>
    <w:rsid w:val="003321E5"/>
    <w:rsid w:val="003374E3"/>
    <w:rsid w:val="003433BE"/>
    <w:rsid w:val="0035391E"/>
    <w:rsid w:val="00361FF6"/>
    <w:rsid w:val="00364189"/>
    <w:rsid w:val="0038072E"/>
    <w:rsid w:val="00381A35"/>
    <w:rsid w:val="00387200"/>
    <w:rsid w:val="00396E84"/>
    <w:rsid w:val="00397D3D"/>
    <w:rsid w:val="003A358D"/>
    <w:rsid w:val="003B0965"/>
    <w:rsid w:val="003B534A"/>
    <w:rsid w:val="003C2C8D"/>
    <w:rsid w:val="003C3DB6"/>
    <w:rsid w:val="003C4E78"/>
    <w:rsid w:val="003E4295"/>
    <w:rsid w:val="003E6F76"/>
    <w:rsid w:val="003F5DAB"/>
    <w:rsid w:val="00413925"/>
    <w:rsid w:val="00416292"/>
    <w:rsid w:val="00426EF3"/>
    <w:rsid w:val="00432975"/>
    <w:rsid w:val="00457A31"/>
    <w:rsid w:val="00457D53"/>
    <w:rsid w:val="00461BDC"/>
    <w:rsid w:val="00477C75"/>
    <w:rsid w:val="00483C07"/>
    <w:rsid w:val="00486E9E"/>
    <w:rsid w:val="00495EA6"/>
    <w:rsid w:val="004A7F53"/>
    <w:rsid w:val="004D4AFB"/>
    <w:rsid w:val="004F658A"/>
    <w:rsid w:val="00500F98"/>
    <w:rsid w:val="00506068"/>
    <w:rsid w:val="005063B3"/>
    <w:rsid w:val="00512AB9"/>
    <w:rsid w:val="0051390B"/>
    <w:rsid w:val="00517687"/>
    <w:rsid w:val="00530253"/>
    <w:rsid w:val="0054533A"/>
    <w:rsid w:val="00557A64"/>
    <w:rsid w:val="00574910"/>
    <w:rsid w:val="00580358"/>
    <w:rsid w:val="005920DE"/>
    <w:rsid w:val="005B212E"/>
    <w:rsid w:val="005C653E"/>
    <w:rsid w:val="005D7E1B"/>
    <w:rsid w:val="005E49E4"/>
    <w:rsid w:val="005F72E4"/>
    <w:rsid w:val="00623964"/>
    <w:rsid w:val="006334A5"/>
    <w:rsid w:val="0064297C"/>
    <w:rsid w:val="0064622B"/>
    <w:rsid w:val="00647EC5"/>
    <w:rsid w:val="0068510C"/>
    <w:rsid w:val="006912A5"/>
    <w:rsid w:val="00691851"/>
    <w:rsid w:val="006A19A3"/>
    <w:rsid w:val="006B19BD"/>
    <w:rsid w:val="006D1B21"/>
    <w:rsid w:val="006D3708"/>
    <w:rsid w:val="006E6E75"/>
    <w:rsid w:val="006F3C36"/>
    <w:rsid w:val="006F6C37"/>
    <w:rsid w:val="007033B4"/>
    <w:rsid w:val="00707EC6"/>
    <w:rsid w:val="007109A2"/>
    <w:rsid w:val="007352E2"/>
    <w:rsid w:val="00735EB0"/>
    <w:rsid w:val="0074553A"/>
    <w:rsid w:val="0076500D"/>
    <w:rsid w:val="00770B4B"/>
    <w:rsid w:val="0077109C"/>
    <w:rsid w:val="00773D5C"/>
    <w:rsid w:val="00775D14"/>
    <w:rsid w:val="007813B3"/>
    <w:rsid w:val="007A00A8"/>
    <w:rsid w:val="007A0FA5"/>
    <w:rsid w:val="007B47AA"/>
    <w:rsid w:val="007C1A63"/>
    <w:rsid w:val="007D09B2"/>
    <w:rsid w:val="007E5ABA"/>
    <w:rsid w:val="0082272F"/>
    <w:rsid w:val="008509D8"/>
    <w:rsid w:val="00851B12"/>
    <w:rsid w:val="008619C8"/>
    <w:rsid w:val="008C0EA3"/>
    <w:rsid w:val="008C0FE8"/>
    <w:rsid w:val="008C7F2B"/>
    <w:rsid w:val="008E56FA"/>
    <w:rsid w:val="008F0C51"/>
    <w:rsid w:val="008F37DC"/>
    <w:rsid w:val="00903461"/>
    <w:rsid w:val="009038BF"/>
    <w:rsid w:val="00920E87"/>
    <w:rsid w:val="009218D8"/>
    <w:rsid w:val="0092298C"/>
    <w:rsid w:val="00924595"/>
    <w:rsid w:val="00933884"/>
    <w:rsid w:val="0095439D"/>
    <w:rsid w:val="00961801"/>
    <w:rsid w:val="00991048"/>
    <w:rsid w:val="0099163D"/>
    <w:rsid w:val="009B61B1"/>
    <w:rsid w:val="009C1F92"/>
    <w:rsid w:val="009C2619"/>
    <w:rsid w:val="00A206CE"/>
    <w:rsid w:val="00A25E6E"/>
    <w:rsid w:val="00A2691C"/>
    <w:rsid w:val="00A47628"/>
    <w:rsid w:val="00A50916"/>
    <w:rsid w:val="00A56F63"/>
    <w:rsid w:val="00A633ED"/>
    <w:rsid w:val="00A748ED"/>
    <w:rsid w:val="00A83B8B"/>
    <w:rsid w:val="00A95815"/>
    <w:rsid w:val="00AA274B"/>
    <w:rsid w:val="00AB0D9E"/>
    <w:rsid w:val="00AB14A6"/>
    <w:rsid w:val="00AF3624"/>
    <w:rsid w:val="00AF68AB"/>
    <w:rsid w:val="00B27AE6"/>
    <w:rsid w:val="00B61A98"/>
    <w:rsid w:val="00B82FBB"/>
    <w:rsid w:val="00B83792"/>
    <w:rsid w:val="00B84196"/>
    <w:rsid w:val="00B95CC9"/>
    <w:rsid w:val="00BA7D7E"/>
    <w:rsid w:val="00BB46E8"/>
    <w:rsid w:val="00BD1B8D"/>
    <w:rsid w:val="00BE3EDD"/>
    <w:rsid w:val="00C17710"/>
    <w:rsid w:val="00C564A3"/>
    <w:rsid w:val="00C56951"/>
    <w:rsid w:val="00C67399"/>
    <w:rsid w:val="00C72419"/>
    <w:rsid w:val="00C74FFA"/>
    <w:rsid w:val="00C82568"/>
    <w:rsid w:val="00C870EB"/>
    <w:rsid w:val="00CA495D"/>
    <w:rsid w:val="00CB62EF"/>
    <w:rsid w:val="00CE284A"/>
    <w:rsid w:val="00CE2FF6"/>
    <w:rsid w:val="00CF3358"/>
    <w:rsid w:val="00D1136E"/>
    <w:rsid w:val="00D26473"/>
    <w:rsid w:val="00D6798F"/>
    <w:rsid w:val="00D85DA9"/>
    <w:rsid w:val="00D94621"/>
    <w:rsid w:val="00D960AB"/>
    <w:rsid w:val="00DD1842"/>
    <w:rsid w:val="00DD4DBB"/>
    <w:rsid w:val="00DE5C1A"/>
    <w:rsid w:val="00DF64A4"/>
    <w:rsid w:val="00E0352C"/>
    <w:rsid w:val="00E4420D"/>
    <w:rsid w:val="00E6150E"/>
    <w:rsid w:val="00E774E4"/>
    <w:rsid w:val="00EA15ED"/>
    <w:rsid w:val="00EA5D48"/>
    <w:rsid w:val="00EA61F6"/>
    <w:rsid w:val="00EA7B67"/>
    <w:rsid w:val="00EB2120"/>
    <w:rsid w:val="00EC4527"/>
    <w:rsid w:val="00EE3251"/>
    <w:rsid w:val="00EF20F3"/>
    <w:rsid w:val="00EF541D"/>
    <w:rsid w:val="00F207A5"/>
    <w:rsid w:val="00F405DD"/>
    <w:rsid w:val="00F4518C"/>
    <w:rsid w:val="00F60C9D"/>
    <w:rsid w:val="00F6292F"/>
    <w:rsid w:val="00F62F51"/>
    <w:rsid w:val="00F9056F"/>
    <w:rsid w:val="00F90B8F"/>
    <w:rsid w:val="00FC3D5A"/>
    <w:rsid w:val="00FC6871"/>
    <w:rsid w:val="00FD5A3C"/>
    <w:rsid w:val="00FE5E47"/>
    <w:rsid w:val="00FF15D2"/>
    <w:rsid w:val="00FF6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color="#396" stroke="f" strokecolor="#c9f">
      <v:fill color="#396" opacity="29491f"/>
      <v:stroke color="#c9f" weight="1.5pt" on="f"/>
      <v:textbox inset="5.85pt,.7pt,5.85pt,.7pt"/>
      <o:colormru v:ext="edit" colors="#d0f0e0,#fc0,yellow,#cc0,#f60,#a0e0c0,#6cbaaf,#bbe9d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E2FF6"/>
    <w:rPr>
      <w:rFonts w:eastAsia="ＭＳ Ｐゴシック"/>
      <w:sz w:val="24"/>
      <w:szCs w:val="24"/>
      <w:lang w:eastAsia="en-US"/>
    </w:rPr>
  </w:style>
  <w:style w:type="paragraph" w:styleId="1">
    <w:name w:val="heading 1"/>
    <w:next w:val="a0"/>
    <w:qFormat/>
    <w:rsid w:val="00CE2FF6"/>
    <w:pPr>
      <w:keepNext/>
      <w:spacing w:after="360"/>
      <w:outlineLvl w:val="0"/>
    </w:pPr>
    <w:rPr>
      <w:rFonts w:ascii="Lucida Sans Unicode" w:eastAsia="ＭＳ Ｐゴシック" w:hAnsi="Lucida Sans Unicode"/>
      <w:spacing w:val="10"/>
      <w:kern w:val="28"/>
      <w:sz w:val="44"/>
      <w:szCs w:val="44"/>
      <w:lang w:eastAsia="en-US"/>
    </w:rPr>
  </w:style>
  <w:style w:type="paragraph" w:styleId="2">
    <w:name w:val="heading 2"/>
    <w:next w:val="a0"/>
    <w:link w:val="20"/>
    <w:qFormat/>
    <w:rsid w:val="00CE2FF6"/>
    <w:pPr>
      <w:spacing w:after="120"/>
      <w:outlineLvl w:val="1"/>
    </w:pPr>
    <w:rPr>
      <w:rFonts w:ascii="Lucida Sans Unicode" w:eastAsia="ＭＳ Ｐゴシック" w:hAnsi="Lucida Sans Unicode" w:cs="Arial"/>
      <w:kern w:val="28"/>
      <w:sz w:val="40"/>
      <w:szCs w:val="40"/>
      <w:lang w:eastAsia="en-US"/>
    </w:rPr>
  </w:style>
  <w:style w:type="paragraph" w:styleId="3">
    <w:name w:val="heading 3"/>
    <w:next w:val="a0"/>
    <w:link w:val="30"/>
    <w:qFormat/>
    <w:rsid w:val="00CE2FF6"/>
    <w:pPr>
      <w:spacing w:after="120"/>
      <w:outlineLvl w:val="2"/>
    </w:pPr>
    <w:rPr>
      <w:rFonts w:ascii="Lucida Sans Unicode" w:eastAsia="ＭＳ Ｐゴシック" w:hAnsi="Lucida Sans Unicode" w:cs="Arial"/>
      <w:spacing w:val="-5"/>
      <w:sz w:val="28"/>
      <w:szCs w:val="28"/>
      <w:lang w:eastAsia="en-US"/>
    </w:rPr>
  </w:style>
  <w:style w:type="paragraph" w:styleId="4">
    <w:name w:val="heading 4"/>
    <w:basedOn w:val="a0"/>
    <w:next w:val="a0"/>
    <w:link w:val="40"/>
    <w:qFormat/>
    <w:rsid w:val="00B82FB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見出し 4 (文字)"/>
    <w:basedOn w:val="a1"/>
    <w:link w:val="4"/>
    <w:rsid w:val="001E7399"/>
    <w:rPr>
      <w:rFonts w:ascii="Lucida Sans Unicode" w:hAnsi="Lucida Sans Unicode" w:cs="Arial"/>
      <w:spacing w:val="-5"/>
      <w:sz w:val="28"/>
      <w:szCs w:val="22"/>
      <w:lang w:val="en-US" w:eastAsia="en-US" w:bidi="ar-SA"/>
    </w:rPr>
  </w:style>
  <w:style w:type="paragraph" w:customStyle="1" w:styleId="Address2">
    <w:name w:val="Address 2"/>
    <w:rsid w:val="00432975"/>
    <w:rPr>
      <w:rFonts w:ascii="Lucida Sans Unicode" w:hAnsi="Lucida Sans Unicode" w:cs="Arial"/>
      <w:bCs/>
      <w:spacing w:val="10"/>
      <w:szCs w:val="28"/>
      <w:lang w:eastAsia="en-US"/>
    </w:rPr>
  </w:style>
  <w:style w:type="character" w:customStyle="1" w:styleId="20">
    <w:name w:val="見出し 2 (文字)"/>
    <w:basedOn w:val="a1"/>
    <w:link w:val="2"/>
    <w:rsid w:val="001E7399"/>
    <w:rPr>
      <w:rFonts w:ascii="Lucida Sans Unicode" w:hAnsi="Lucida Sans Unicode" w:cs="Arial"/>
      <w:kern w:val="28"/>
      <w:sz w:val="40"/>
      <w:szCs w:val="40"/>
      <w:lang w:val="en-US" w:eastAsia="en-US" w:bidi="ar-SA"/>
    </w:rPr>
  </w:style>
  <w:style w:type="paragraph" w:customStyle="1" w:styleId="Address1">
    <w:name w:val="Address 1"/>
    <w:rsid w:val="00432975"/>
    <w:rPr>
      <w:rFonts w:ascii="Lucida Sans Unicode" w:hAnsi="Lucida Sans Unicode" w:cs="Arial"/>
      <w:bCs/>
      <w:spacing w:val="10"/>
      <w:szCs w:val="28"/>
      <w:lang w:eastAsia="en-US"/>
    </w:rPr>
  </w:style>
  <w:style w:type="paragraph" w:styleId="a4">
    <w:name w:val="Balloon Text"/>
    <w:basedOn w:val="a0"/>
    <w:link w:val="a5"/>
    <w:rsid w:val="00BB46E8"/>
    <w:rPr>
      <w:rFonts w:asciiTheme="majorHAnsi" w:eastAsiaTheme="majorEastAsia" w:hAnsiTheme="majorHAnsi" w:cstheme="majorBidi"/>
      <w:sz w:val="18"/>
      <w:szCs w:val="18"/>
    </w:rPr>
  </w:style>
  <w:style w:type="paragraph" w:customStyle="1" w:styleId="Tagline">
    <w:name w:val="Tagline"/>
    <w:rsid w:val="00CE2FF6"/>
    <w:pPr>
      <w:jc w:val="center"/>
    </w:pPr>
    <w:rPr>
      <w:rFonts w:ascii="Lucida Sans Unicode" w:eastAsia="ＭＳ Ｐゴシック" w:hAnsi="Lucida Sans Unicode" w:cs="Arial"/>
      <w:i/>
      <w:spacing w:val="20"/>
      <w:sz w:val="24"/>
      <w:szCs w:val="24"/>
      <w:lang w:eastAsia="en-US"/>
    </w:rPr>
  </w:style>
  <w:style w:type="paragraph" w:customStyle="1" w:styleId="BodyText1">
    <w:name w:val="Body Text 1"/>
    <w:rsid w:val="00CE2FF6"/>
    <w:pPr>
      <w:spacing w:after="240" w:line="320" w:lineRule="atLeast"/>
    </w:pPr>
    <w:rPr>
      <w:rFonts w:ascii="Lucida Sans Unicode" w:eastAsia="ＭＳ Ｐゴシック" w:hAnsi="Lucida Sans Unicode" w:cs="Arial"/>
      <w:spacing w:val="-5"/>
      <w:sz w:val="22"/>
      <w:szCs w:val="22"/>
      <w:lang w:eastAsia="en-US"/>
    </w:rPr>
  </w:style>
  <w:style w:type="character" w:customStyle="1" w:styleId="a5">
    <w:name w:val="吹き出し (文字)"/>
    <w:basedOn w:val="a1"/>
    <w:link w:val="a4"/>
    <w:rsid w:val="00BB46E8"/>
    <w:rPr>
      <w:rFonts w:asciiTheme="majorHAnsi" w:eastAsiaTheme="majorEastAsia" w:hAnsiTheme="majorHAnsi" w:cstheme="majorBidi"/>
      <w:sz w:val="18"/>
      <w:szCs w:val="18"/>
      <w:lang w:eastAsia="en-US"/>
    </w:rPr>
  </w:style>
  <w:style w:type="character" w:customStyle="1" w:styleId="30">
    <w:name w:val="見出し 3 (文字)"/>
    <w:basedOn w:val="a1"/>
    <w:link w:val="3"/>
    <w:rsid w:val="001E7399"/>
    <w:rPr>
      <w:rFonts w:ascii="Lucida Sans Unicode" w:hAnsi="Lucida Sans Unicode" w:cs="Arial"/>
      <w:spacing w:val="-5"/>
      <w:sz w:val="28"/>
      <w:szCs w:val="28"/>
      <w:lang w:val="en-US" w:eastAsia="en-US" w:bidi="ar-SA"/>
    </w:rPr>
  </w:style>
  <w:style w:type="paragraph" w:styleId="a">
    <w:name w:val="List Bullet"/>
    <w:basedOn w:val="a0"/>
    <w:rsid w:val="00426EF3"/>
    <w:pPr>
      <w:numPr>
        <w:numId w:val="2"/>
      </w:numPr>
    </w:pPr>
    <w:rPr>
      <w:rFonts w:ascii="Lucida Sans Unicode" w:hAnsi="Lucida Sans Unicode"/>
      <w:sz w:val="22"/>
    </w:rPr>
  </w:style>
  <w:style w:type="paragraph" w:customStyle="1" w:styleId="CompanyName">
    <w:name w:val="Company Name"/>
    <w:rsid w:val="00CE2FF6"/>
    <w:pPr>
      <w:keepNext/>
      <w:spacing w:after="480" w:line="960" w:lineRule="exact"/>
      <w:jc w:val="center"/>
    </w:pPr>
    <w:rPr>
      <w:rFonts w:ascii="Lucida Sans Unicode" w:eastAsia="ＭＳ Ｐゴシック" w:hAnsi="Lucida Sans Unicode"/>
      <w:kern w:val="28"/>
      <w:sz w:val="72"/>
      <w:szCs w:val="72"/>
      <w:lang w:eastAsia="en-US"/>
    </w:rPr>
  </w:style>
  <w:style w:type="paragraph" w:styleId="21">
    <w:name w:val="Body Text 2"/>
    <w:rsid w:val="00CE2FF6"/>
    <w:pPr>
      <w:spacing w:after="240" w:line="320" w:lineRule="atLeast"/>
      <w:jc w:val="center"/>
    </w:pPr>
    <w:rPr>
      <w:rFonts w:ascii="Lucida Sans Unicode" w:eastAsia="ＭＳ Ｐゴシック" w:hAnsi="Lucida Sans Unicode" w:cs="Arial"/>
      <w:spacing w:val="-5"/>
      <w:sz w:val="22"/>
      <w:szCs w:val="22"/>
      <w:lang w:eastAsia="en-US"/>
    </w:rPr>
  </w:style>
  <w:style w:type="character" w:styleId="a6">
    <w:name w:val="Hyperlink"/>
    <w:basedOn w:val="a1"/>
    <w:rsid w:val="00BB46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E2FF6"/>
    <w:rPr>
      <w:rFonts w:eastAsia="ＭＳ Ｐゴシック"/>
      <w:sz w:val="24"/>
      <w:szCs w:val="24"/>
      <w:lang w:eastAsia="en-US"/>
    </w:rPr>
  </w:style>
  <w:style w:type="paragraph" w:styleId="1">
    <w:name w:val="heading 1"/>
    <w:next w:val="a0"/>
    <w:qFormat/>
    <w:rsid w:val="00CE2FF6"/>
    <w:pPr>
      <w:keepNext/>
      <w:spacing w:after="360"/>
      <w:outlineLvl w:val="0"/>
    </w:pPr>
    <w:rPr>
      <w:rFonts w:ascii="Lucida Sans Unicode" w:eastAsia="ＭＳ Ｐゴシック" w:hAnsi="Lucida Sans Unicode"/>
      <w:spacing w:val="10"/>
      <w:kern w:val="28"/>
      <w:sz w:val="44"/>
      <w:szCs w:val="44"/>
      <w:lang w:eastAsia="en-US"/>
    </w:rPr>
  </w:style>
  <w:style w:type="paragraph" w:styleId="2">
    <w:name w:val="heading 2"/>
    <w:next w:val="a0"/>
    <w:link w:val="20"/>
    <w:qFormat/>
    <w:rsid w:val="00CE2FF6"/>
    <w:pPr>
      <w:spacing w:after="120"/>
      <w:outlineLvl w:val="1"/>
    </w:pPr>
    <w:rPr>
      <w:rFonts w:ascii="Lucida Sans Unicode" w:eastAsia="ＭＳ Ｐゴシック" w:hAnsi="Lucida Sans Unicode" w:cs="Arial"/>
      <w:kern w:val="28"/>
      <w:sz w:val="40"/>
      <w:szCs w:val="40"/>
      <w:lang w:eastAsia="en-US"/>
    </w:rPr>
  </w:style>
  <w:style w:type="paragraph" w:styleId="3">
    <w:name w:val="heading 3"/>
    <w:next w:val="a0"/>
    <w:link w:val="30"/>
    <w:qFormat/>
    <w:rsid w:val="00CE2FF6"/>
    <w:pPr>
      <w:spacing w:after="120"/>
      <w:outlineLvl w:val="2"/>
    </w:pPr>
    <w:rPr>
      <w:rFonts w:ascii="Lucida Sans Unicode" w:eastAsia="ＭＳ Ｐゴシック" w:hAnsi="Lucida Sans Unicode" w:cs="Arial"/>
      <w:spacing w:val="-5"/>
      <w:sz w:val="28"/>
      <w:szCs w:val="28"/>
      <w:lang w:eastAsia="en-US"/>
    </w:rPr>
  </w:style>
  <w:style w:type="paragraph" w:styleId="4">
    <w:name w:val="heading 4"/>
    <w:basedOn w:val="a0"/>
    <w:next w:val="a0"/>
    <w:link w:val="40"/>
    <w:qFormat/>
    <w:rsid w:val="00B82FB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見出し 4 (文字)"/>
    <w:basedOn w:val="a1"/>
    <w:link w:val="4"/>
    <w:rsid w:val="001E7399"/>
    <w:rPr>
      <w:rFonts w:ascii="Lucida Sans Unicode" w:hAnsi="Lucida Sans Unicode" w:cs="Arial"/>
      <w:spacing w:val="-5"/>
      <w:sz w:val="28"/>
      <w:szCs w:val="22"/>
      <w:lang w:val="en-US" w:eastAsia="en-US" w:bidi="ar-SA"/>
    </w:rPr>
  </w:style>
  <w:style w:type="paragraph" w:customStyle="1" w:styleId="Address2">
    <w:name w:val="Address 2"/>
    <w:rsid w:val="00432975"/>
    <w:rPr>
      <w:rFonts w:ascii="Lucida Sans Unicode" w:hAnsi="Lucida Sans Unicode" w:cs="Arial"/>
      <w:bCs/>
      <w:spacing w:val="10"/>
      <w:szCs w:val="28"/>
      <w:lang w:eastAsia="en-US"/>
    </w:rPr>
  </w:style>
  <w:style w:type="character" w:customStyle="1" w:styleId="20">
    <w:name w:val="見出し 2 (文字)"/>
    <w:basedOn w:val="a1"/>
    <w:link w:val="2"/>
    <w:rsid w:val="001E7399"/>
    <w:rPr>
      <w:rFonts w:ascii="Lucida Sans Unicode" w:hAnsi="Lucida Sans Unicode" w:cs="Arial"/>
      <w:kern w:val="28"/>
      <w:sz w:val="40"/>
      <w:szCs w:val="40"/>
      <w:lang w:val="en-US" w:eastAsia="en-US" w:bidi="ar-SA"/>
    </w:rPr>
  </w:style>
  <w:style w:type="paragraph" w:customStyle="1" w:styleId="Address1">
    <w:name w:val="Address 1"/>
    <w:rsid w:val="00432975"/>
    <w:rPr>
      <w:rFonts w:ascii="Lucida Sans Unicode" w:hAnsi="Lucida Sans Unicode" w:cs="Arial"/>
      <w:bCs/>
      <w:spacing w:val="10"/>
      <w:szCs w:val="28"/>
      <w:lang w:eastAsia="en-US"/>
    </w:rPr>
  </w:style>
  <w:style w:type="paragraph" w:styleId="a4">
    <w:name w:val="Balloon Text"/>
    <w:basedOn w:val="a0"/>
    <w:link w:val="a5"/>
    <w:rsid w:val="00BB46E8"/>
    <w:rPr>
      <w:rFonts w:asciiTheme="majorHAnsi" w:eastAsiaTheme="majorEastAsia" w:hAnsiTheme="majorHAnsi" w:cstheme="majorBidi"/>
      <w:sz w:val="18"/>
      <w:szCs w:val="18"/>
    </w:rPr>
  </w:style>
  <w:style w:type="paragraph" w:customStyle="1" w:styleId="Tagline">
    <w:name w:val="Tagline"/>
    <w:rsid w:val="00CE2FF6"/>
    <w:pPr>
      <w:jc w:val="center"/>
    </w:pPr>
    <w:rPr>
      <w:rFonts w:ascii="Lucida Sans Unicode" w:eastAsia="ＭＳ Ｐゴシック" w:hAnsi="Lucida Sans Unicode" w:cs="Arial"/>
      <w:i/>
      <w:spacing w:val="20"/>
      <w:sz w:val="24"/>
      <w:szCs w:val="24"/>
      <w:lang w:eastAsia="en-US"/>
    </w:rPr>
  </w:style>
  <w:style w:type="paragraph" w:customStyle="1" w:styleId="BodyText1">
    <w:name w:val="Body Text 1"/>
    <w:rsid w:val="00CE2FF6"/>
    <w:pPr>
      <w:spacing w:after="240" w:line="320" w:lineRule="atLeast"/>
    </w:pPr>
    <w:rPr>
      <w:rFonts w:ascii="Lucida Sans Unicode" w:eastAsia="ＭＳ Ｐゴシック" w:hAnsi="Lucida Sans Unicode" w:cs="Arial"/>
      <w:spacing w:val="-5"/>
      <w:sz w:val="22"/>
      <w:szCs w:val="22"/>
      <w:lang w:eastAsia="en-US"/>
    </w:rPr>
  </w:style>
  <w:style w:type="character" w:customStyle="1" w:styleId="a5">
    <w:name w:val="吹き出し (文字)"/>
    <w:basedOn w:val="a1"/>
    <w:link w:val="a4"/>
    <w:rsid w:val="00BB46E8"/>
    <w:rPr>
      <w:rFonts w:asciiTheme="majorHAnsi" w:eastAsiaTheme="majorEastAsia" w:hAnsiTheme="majorHAnsi" w:cstheme="majorBidi"/>
      <w:sz w:val="18"/>
      <w:szCs w:val="18"/>
      <w:lang w:eastAsia="en-US"/>
    </w:rPr>
  </w:style>
  <w:style w:type="character" w:customStyle="1" w:styleId="30">
    <w:name w:val="見出し 3 (文字)"/>
    <w:basedOn w:val="a1"/>
    <w:link w:val="3"/>
    <w:rsid w:val="001E7399"/>
    <w:rPr>
      <w:rFonts w:ascii="Lucida Sans Unicode" w:hAnsi="Lucida Sans Unicode" w:cs="Arial"/>
      <w:spacing w:val="-5"/>
      <w:sz w:val="28"/>
      <w:szCs w:val="28"/>
      <w:lang w:val="en-US" w:eastAsia="en-US" w:bidi="ar-SA"/>
    </w:rPr>
  </w:style>
  <w:style w:type="paragraph" w:styleId="a">
    <w:name w:val="List Bullet"/>
    <w:basedOn w:val="a0"/>
    <w:rsid w:val="00426EF3"/>
    <w:pPr>
      <w:numPr>
        <w:numId w:val="2"/>
      </w:numPr>
    </w:pPr>
    <w:rPr>
      <w:rFonts w:ascii="Lucida Sans Unicode" w:hAnsi="Lucida Sans Unicode"/>
      <w:sz w:val="22"/>
    </w:rPr>
  </w:style>
  <w:style w:type="paragraph" w:customStyle="1" w:styleId="CompanyName">
    <w:name w:val="Company Name"/>
    <w:rsid w:val="00CE2FF6"/>
    <w:pPr>
      <w:keepNext/>
      <w:spacing w:after="480" w:line="960" w:lineRule="exact"/>
      <w:jc w:val="center"/>
    </w:pPr>
    <w:rPr>
      <w:rFonts w:ascii="Lucida Sans Unicode" w:eastAsia="ＭＳ Ｐゴシック" w:hAnsi="Lucida Sans Unicode"/>
      <w:kern w:val="28"/>
      <w:sz w:val="72"/>
      <w:szCs w:val="72"/>
      <w:lang w:eastAsia="en-US"/>
    </w:rPr>
  </w:style>
  <w:style w:type="paragraph" w:styleId="21">
    <w:name w:val="Body Text 2"/>
    <w:rsid w:val="00CE2FF6"/>
    <w:pPr>
      <w:spacing w:after="240" w:line="320" w:lineRule="atLeast"/>
      <w:jc w:val="center"/>
    </w:pPr>
    <w:rPr>
      <w:rFonts w:ascii="Lucida Sans Unicode" w:eastAsia="ＭＳ Ｐゴシック" w:hAnsi="Lucida Sans Unicode" w:cs="Arial"/>
      <w:spacing w:val="-5"/>
      <w:sz w:val="22"/>
      <w:szCs w:val="22"/>
      <w:lang w:eastAsia="en-US"/>
    </w:rPr>
  </w:style>
  <w:style w:type="character" w:styleId="a6">
    <w:name w:val="Hyperlink"/>
    <w:basedOn w:val="a1"/>
    <w:rsid w:val="00BB46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og.canpan.info/nanbyo-solutions/" TargetMode="External"/><Relationship Id="rId13" Type="http://schemas.openxmlformats.org/officeDocument/2006/relationships/hyperlink" Target="http://blog.canpan.info/nanbyo-solutions/" TargetMode="External"/><Relationship Id="rId3" Type="http://schemas.microsoft.com/office/2007/relationships/stylesWithEffects" Target="stylesWithEffects.xml"/><Relationship Id="rId7" Type="http://schemas.openxmlformats.org/officeDocument/2006/relationships/image" Target="media/image10.jpeg"/><Relationship Id="rId12" Type="http://schemas.openxmlformats.org/officeDocument/2006/relationships/hyperlink" Target="mailto:rw_puni519@yahoo.co.j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blog.canpan.info/nanbyo-solutions/"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blog.canpan.info/nanbyo-solutions/" TargetMode="External"/><Relationship Id="rId14" Type="http://schemas.openxmlformats.org/officeDocument/2006/relationships/hyperlink" Target="mailto:rw_puni519@yahoo.co.j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ange%20no%20kai\AppData\Roaming\Microsoft\Templates\Business%20brochur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Business brochure</Template>
  <TotalTime>2</TotalTime>
  <Pages>2</Pages>
  <Words>3</Words>
  <Characters>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orange no kai</dc:creator>
  <cp:lastModifiedBy>orange no kai</cp:lastModifiedBy>
  <cp:revision>2</cp:revision>
  <cp:lastPrinted>2014-05-03T01:50:00Z</cp:lastPrinted>
  <dcterms:created xsi:type="dcterms:W3CDTF">2014-05-06T01:21:00Z</dcterms:created>
  <dcterms:modified xsi:type="dcterms:W3CDTF">2014-05-06T01:21:00Z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TC060861651041</vt:lpwstr>
  </property>
</Properties>
</file>