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DE" w:rsidRDefault="00B07BDE" w:rsidP="00B07BDE">
      <w:pPr>
        <w:rPr>
          <w:rFonts w:hint="eastAsia"/>
          <w:szCs w:val="21"/>
          <w:lang w:eastAsia="ja-JP"/>
        </w:rPr>
      </w:pPr>
    </w:p>
    <w:p w:rsidR="00B07BDE" w:rsidRDefault="00B07BDE" w:rsidP="00B07BDE">
      <w:pPr>
        <w:jc w:val="right"/>
        <w:rPr>
          <w:rFonts w:ascii="ＭＳ 明朝" w:hAnsi="ＭＳ 明朝" w:hint="eastAsia"/>
          <w:szCs w:val="21"/>
          <w:lang w:eastAsia="ja-JP"/>
        </w:rPr>
      </w:pPr>
      <w:r>
        <w:rPr>
          <w:rFonts w:ascii="ＭＳ 明朝" w:hAnsi="ＭＳ 明朝" w:hint="eastAsia"/>
          <w:szCs w:val="21"/>
          <w:lang w:eastAsia="ja-JP"/>
        </w:rPr>
        <w:t>平成２６年７月２７日</w:t>
      </w:r>
    </w:p>
    <w:p w:rsidR="00B07BDE" w:rsidRPr="00F95D44" w:rsidRDefault="00B07BDE" w:rsidP="00B07BDE">
      <w:pPr>
        <w:jc w:val="right"/>
        <w:rPr>
          <w:rFonts w:ascii="ＭＳ 明朝" w:hAnsi="ＭＳ 明朝"/>
          <w:szCs w:val="21"/>
          <w:lang w:eastAsia="ja-JP"/>
        </w:rPr>
      </w:pPr>
    </w:p>
    <w:p w:rsidR="00B07BDE" w:rsidRPr="00F95D44" w:rsidRDefault="00B07BDE" w:rsidP="00B07BDE">
      <w:pPr>
        <w:jc w:val="center"/>
        <w:rPr>
          <w:rFonts w:ascii="ＭＳ 明朝" w:hAnsi="ＭＳ 明朝"/>
          <w:szCs w:val="21"/>
          <w:lang w:eastAsia="ja-JP"/>
        </w:rPr>
      </w:pPr>
      <w:r w:rsidRPr="00913320">
        <w:rPr>
          <w:rFonts w:ascii="ＭＳ 明朝" w:hAnsi="ＭＳ 明朝" w:cs="Arial" w:hint="eastAsia"/>
          <w:szCs w:val="21"/>
          <w:lang w:eastAsia="ja-JP"/>
        </w:rPr>
        <w:t>「復興支援士業ネットワーク」による無料相談会開催報告書提出の件</w:t>
      </w:r>
    </w:p>
    <w:p w:rsidR="00B07BDE" w:rsidRPr="00CC56A8" w:rsidRDefault="00B07BDE" w:rsidP="00B07BDE">
      <w:pPr>
        <w:jc w:val="right"/>
        <w:rPr>
          <w:szCs w:val="21"/>
          <w:lang w:eastAsia="ja-JP"/>
        </w:rPr>
      </w:pPr>
    </w:p>
    <w:p w:rsidR="00B07BDE" w:rsidRPr="00FB1E67" w:rsidRDefault="00B07BDE" w:rsidP="00B07BDE">
      <w:pPr>
        <w:jc w:val="right"/>
        <w:rPr>
          <w:szCs w:val="21"/>
          <w:lang w:eastAsia="ja-JP"/>
        </w:rPr>
      </w:pPr>
      <w:r>
        <w:rPr>
          <w:szCs w:val="21"/>
          <w:lang w:eastAsia="ja-JP"/>
        </w:rPr>
        <w:t>一般社団法人復興支援士業ネットワーク</w:t>
      </w:r>
    </w:p>
    <w:p w:rsidR="00B07BDE" w:rsidRPr="00FB1E67" w:rsidRDefault="00B07BDE" w:rsidP="00B07BDE">
      <w:pPr>
        <w:wordWrap w:val="0"/>
        <w:jc w:val="right"/>
        <w:rPr>
          <w:szCs w:val="21"/>
          <w:lang w:eastAsia="ja-JP"/>
        </w:rPr>
      </w:pPr>
      <w:r>
        <w:rPr>
          <w:rFonts w:hint="eastAsia"/>
          <w:szCs w:val="21"/>
          <w:lang w:eastAsia="ja-JP"/>
        </w:rPr>
        <w:t>代表理事</w:t>
      </w:r>
      <w:r w:rsidRPr="00FB1E67">
        <w:rPr>
          <w:rFonts w:hint="eastAsia"/>
          <w:szCs w:val="21"/>
          <w:lang w:eastAsia="ja-JP"/>
        </w:rPr>
        <w:t xml:space="preserve">　</w:t>
      </w:r>
      <w:r>
        <w:rPr>
          <w:rFonts w:hint="eastAsia"/>
          <w:szCs w:val="21"/>
          <w:lang w:eastAsia="ja-JP"/>
        </w:rPr>
        <w:t>磯脇　賢二</w:t>
      </w:r>
    </w:p>
    <w:p w:rsidR="00B07BDE" w:rsidRDefault="00B07BDE" w:rsidP="00B07BDE">
      <w:pPr>
        <w:pStyle w:val="a7"/>
        <w:ind w:left="0"/>
        <w:rPr>
          <w:szCs w:val="21"/>
          <w:lang w:eastAsia="ja-JP"/>
        </w:rPr>
      </w:pPr>
    </w:p>
    <w:p w:rsidR="00B07BDE" w:rsidRPr="00EA7E6D" w:rsidRDefault="00B07BDE" w:rsidP="00B07BDE">
      <w:pPr>
        <w:pStyle w:val="a7"/>
        <w:numPr>
          <w:ilvl w:val="0"/>
          <w:numId w:val="1"/>
        </w:numPr>
        <w:rPr>
          <w:szCs w:val="21"/>
          <w:lang w:eastAsia="ja-JP"/>
        </w:rPr>
      </w:pPr>
      <w:r w:rsidRPr="00FB1E67">
        <w:rPr>
          <w:rFonts w:hint="eastAsia"/>
          <w:szCs w:val="21"/>
          <w:lang w:eastAsia="ja-JP"/>
        </w:rPr>
        <w:t>はじめに</w:t>
      </w:r>
      <w:bookmarkStart w:id="0" w:name="_GoBack"/>
    </w:p>
    <w:p w:rsidR="00B07BDE" w:rsidRPr="00FB1E67" w:rsidRDefault="00B07BDE" w:rsidP="00B07BDE">
      <w:pPr>
        <w:ind w:firstLineChars="100" w:firstLine="224"/>
        <w:rPr>
          <w:szCs w:val="21"/>
          <w:lang w:eastAsia="ja-JP"/>
        </w:rPr>
      </w:pPr>
      <w:r w:rsidRPr="00FB1E67">
        <w:rPr>
          <w:rFonts w:hint="eastAsia"/>
          <w:szCs w:val="21"/>
          <w:lang w:eastAsia="ja-JP"/>
        </w:rPr>
        <w:t>東日本談震</w:t>
      </w:r>
      <w:bookmarkEnd w:id="0"/>
      <w:r w:rsidRPr="00FB1E67">
        <w:rPr>
          <w:rFonts w:hint="eastAsia"/>
          <w:szCs w:val="21"/>
          <w:lang w:eastAsia="ja-JP"/>
        </w:rPr>
        <w:t>災と</w:t>
      </w:r>
      <w:r>
        <w:rPr>
          <w:rFonts w:hint="eastAsia"/>
          <w:szCs w:val="21"/>
          <w:lang w:eastAsia="ja-JP"/>
        </w:rPr>
        <w:t>その復興と</w:t>
      </w:r>
      <w:r w:rsidRPr="00FB1E67">
        <w:rPr>
          <w:rFonts w:hint="eastAsia"/>
          <w:szCs w:val="21"/>
          <w:lang w:eastAsia="ja-JP"/>
        </w:rPr>
        <w:t>いう大変な状況の中で、</w:t>
      </w:r>
      <w:r>
        <w:rPr>
          <w:rFonts w:hint="eastAsia"/>
          <w:lang w:eastAsia="ja-JP"/>
        </w:rPr>
        <w:t>被災された皆様からの問い合わせや悩みに対応するため、</w:t>
      </w:r>
      <w:r>
        <w:rPr>
          <w:lang w:eastAsia="ja-JP"/>
        </w:rPr>
        <w:t>法律</w:t>
      </w:r>
      <w:r>
        <w:rPr>
          <w:rFonts w:hint="eastAsia"/>
          <w:lang w:eastAsia="ja-JP"/>
        </w:rPr>
        <w:t>や生活相談</w:t>
      </w:r>
      <w:r>
        <w:rPr>
          <w:lang w:eastAsia="ja-JP"/>
        </w:rPr>
        <w:t>の話に限らず、</w:t>
      </w:r>
      <w:r>
        <w:rPr>
          <w:rFonts w:hint="eastAsia"/>
          <w:lang w:eastAsia="ja-JP"/>
        </w:rPr>
        <w:t>不動産・登記・税金・年金・雇用問題・失業問題・保険・事業資金調達・二重ローン問題など</w:t>
      </w:r>
      <w:r>
        <w:rPr>
          <w:lang w:eastAsia="ja-JP"/>
        </w:rPr>
        <w:t>様々な問題を抱える被災者の方々のあらゆる相談に応じ、皆さんのストレスを少しでも和らげ</w:t>
      </w:r>
      <w:r>
        <w:rPr>
          <w:rFonts w:hint="eastAsia"/>
          <w:lang w:eastAsia="ja-JP"/>
        </w:rPr>
        <w:t>、</w:t>
      </w:r>
      <w:r w:rsidRPr="002916BF">
        <w:rPr>
          <w:rFonts w:ascii="ＭＳ 明朝" w:hAnsi="ＭＳ 明朝" w:cs="ＭＳ ゴシック" w:hint="eastAsia"/>
          <w:color w:val="000000"/>
          <w:szCs w:val="21"/>
          <w:lang w:eastAsia="ja-JP"/>
        </w:rPr>
        <w:t>地域の皆様に寄り添って活動をしていくために</w:t>
      </w:r>
      <w:r>
        <w:rPr>
          <w:rFonts w:ascii="ＭＳ 明朝" w:hAnsi="ＭＳ 明朝" w:cs="ＭＳ ゴシック" w:hint="eastAsia"/>
          <w:color w:val="000000"/>
          <w:szCs w:val="21"/>
          <w:lang w:eastAsia="ja-JP"/>
        </w:rPr>
        <w:t>、</w:t>
      </w:r>
      <w:r>
        <w:rPr>
          <w:rFonts w:ascii="ＭＳ 明朝" w:hAnsi="ＭＳ 明朝" w:cs="Arial" w:hint="eastAsia"/>
          <w:szCs w:val="21"/>
          <w:lang w:eastAsia="ja-JP"/>
        </w:rPr>
        <w:t>一般社団法人復興支援士業ネットワークは、</w:t>
      </w:r>
      <w:r>
        <w:rPr>
          <w:rFonts w:ascii="ＭＳ 明朝" w:hAnsi="ＭＳ 明朝" w:hint="eastAsia"/>
          <w:szCs w:val="21"/>
          <w:lang w:eastAsia="ja-JP"/>
        </w:rPr>
        <w:t>市民を対象とした</w:t>
      </w:r>
      <w:r>
        <w:rPr>
          <w:rFonts w:ascii="ＭＳ 明朝" w:hAnsi="ＭＳ 明朝" w:cs="Arial" w:hint="eastAsia"/>
          <w:szCs w:val="21"/>
          <w:lang w:eastAsia="ja-JP"/>
        </w:rPr>
        <w:t>無料相談会を</w:t>
      </w:r>
      <w:r w:rsidRPr="00F95D44">
        <w:rPr>
          <w:rFonts w:ascii="ＭＳ 明朝" w:hAnsi="ＭＳ 明朝" w:cs="Arial" w:hint="eastAsia"/>
          <w:szCs w:val="21"/>
          <w:lang w:eastAsia="ja-JP"/>
        </w:rPr>
        <w:t>開催</w:t>
      </w:r>
      <w:r>
        <w:rPr>
          <w:rFonts w:ascii="ＭＳ 明朝" w:hAnsi="ＭＳ 明朝" w:cs="Arial" w:hint="eastAsia"/>
          <w:szCs w:val="21"/>
          <w:lang w:eastAsia="ja-JP"/>
        </w:rPr>
        <w:t>しました。</w:t>
      </w:r>
    </w:p>
    <w:p w:rsidR="00B07BDE" w:rsidRDefault="00B07BDE" w:rsidP="00B07BDE">
      <w:pPr>
        <w:rPr>
          <w:rFonts w:ascii="ＭＳ 明朝" w:hAnsi="ＭＳ 明朝" w:hint="eastAsia"/>
          <w:szCs w:val="21"/>
          <w:lang w:eastAsia="ja-JP"/>
        </w:rPr>
      </w:pPr>
    </w:p>
    <w:p w:rsidR="00B07BDE" w:rsidRDefault="00B07BDE" w:rsidP="00B07BDE">
      <w:pPr>
        <w:pStyle w:val="a7"/>
        <w:numPr>
          <w:ilvl w:val="0"/>
          <w:numId w:val="1"/>
        </w:numPr>
        <w:rPr>
          <w:rFonts w:hint="eastAsia"/>
          <w:szCs w:val="21"/>
          <w:lang w:eastAsia="ja-JP"/>
        </w:rPr>
      </w:pPr>
      <w:r>
        <w:rPr>
          <w:rFonts w:ascii="ＭＳ 明朝" w:hAnsi="ＭＳ 明朝" w:cs="Arial" w:hint="eastAsia"/>
          <w:szCs w:val="21"/>
          <w:lang w:eastAsia="ja-JP"/>
        </w:rPr>
        <w:t>一般社団法人復興支援士業ネットワーク</w:t>
      </w:r>
      <w:r>
        <w:rPr>
          <w:rFonts w:ascii="ＭＳ 明朝" w:hAnsi="ＭＳ 明朝" w:hint="eastAsia"/>
          <w:szCs w:val="21"/>
          <w:lang w:eastAsia="ja-JP"/>
        </w:rPr>
        <w:t>による</w:t>
      </w:r>
      <w:r>
        <w:rPr>
          <w:rFonts w:ascii="ＭＳ 明朝" w:hAnsi="ＭＳ 明朝" w:cs="Arial" w:hint="eastAsia"/>
          <w:szCs w:val="21"/>
          <w:lang w:eastAsia="ja-JP"/>
        </w:rPr>
        <w:t>無料相談会について</w:t>
      </w:r>
    </w:p>
    <w:p w:rsidR="00B07BDE" w:rsidRDefault="00B07BDE" w:rsidP="00B07BDE">
      <w:pPr>
        <w:ind w:left="895" w:hangingChars="400" w:hanging="895"/>
        <w:rPr>
          <w:rFonts w:ascii="ＭＳ 明朝" w:hAnsi="ＭＳ 明朝" w:cs="Arial" w:hint="eastAsia"/>
          <w:szCs w:val="21"/>
          <w:lang w:eastAsia="ja-JP"/>
        </w:rPr>
      </w:pPr>
      <w:r w:rsidRPr="00FB1E67">
        <w:rPr>
          <w:rFonts w:hint="eastAsia"/>
          <w:szCs w:val="21"/>
          <w:lang w:eastAsia="ja-JP"/>
        </w:rPr>
        <w:t>主催</w:t>
      </w:r>
      <w:r>
        <w:rPr>
          <w:rFonts w:hint="eastAsia"/>
          <w:szCs w:val="21"/>
          <w:lang w:eastAsia="ja-JP"/>
        </w:rPr>
        <w:tab/>
      </w:r>
      <w:r>
        <w:rPr>
          <w:rFonts w:ascii="ＭＳ 明朝" w:hAnsi="ＭＳ 明朝" w:cs="Arial" w:hint="eastAsia"/>
          <w:szCs w:val="21"/>
          <w:lang w:eastAsia="ja-JP"/>
        </w:rPr>
        <w:t>一般社団法人復興支援士業ネットワーク</w:t>
      </w:r>
    </w:p>
    <w:p w:rsidR="00B07BDE" w:rsidRPr="00FB1E67" w:rsidRDefault="00B07BDE" w:rsidP="00B07BDE">
      <w:pPr>
        <w:ind w:left="895" w:hangingChars="400" w:hanging="895"/>
        <w:rPr>
          <w:szCs w:val="21"/>
          <w:lang w:eastAsia="ja-JP"/>
        </w:rPr>
      </w:pPr>
      <w:r>
        <w:rPr>
          <w:rFonts w:ascii="ＭＳ 明朝" w:hAnsi="ＭＳ 明朝" w:cs="Arial" w:hint="eastAsia"/>
          <w:szCs w:val="21"/>
          <w:lang w:eastAsia="ja-JP"/>
        </w:rPr>
        <w:t>共催　　助っ人みやぎ</w:t>
      </w:r>
    </w:p>
    <w:p w:rsidR="00B07BDE" w:rsidRDefault="00B07BDE" w:rsidP="00B07BDE">
      <w:pPr>
        <w:ind w:left="895" w:hangingChars="400" w:hanging="895"/>
        <w:rPr>
          <w:rFonts w:hint="eastAsia"/>
          <w:szCs w:val="21"/>
          <w:lang w:eastAsia="ja-JP"/>
        </w:rPr>
      </w:pPr>
      <w:r w:rsidRPr="00FB1E67">
        <w:rPr>
          <w:rFonts w:hint="eastAsia"/>
          <w:szCs w:val="21"/>
          <w:lang w:eastAsia="ja-JP"/>
        </w:rPr>
        <w:t>後援</w:t>
      </w:r>
      <w:r>
        <w:rPr>
          <w:rFonts w:hint="eastAsia"/>
          <w:szCs w:val="21"/>
          <w:lang w:eastAsia="ja-JP"/>
        </w:rPr>
        <w:tab/>
      </w:r>
      <w:r w:rsidRPr="00021EE8">
        <w:rPr>
          <w:rFonts w:ascii="ＭＳ 明朝" w:hAnsi="ＭＳ 明朝" w:cs="メイリオ" w:hint="eastAsia"/>
          <w:szCs w:val="21"/>
          <w:lang w:eastAsia="ja-JP"/>
        </w:rPr>
        <w:t>石巻市、石巻商工会議所、社団法人石巻観光協会、</w:t>
      </w:r>
      <w:r>
        <w:rPr>
          <w:rFonts w:ascii="ＭＳ 明朝" w:hAnsi="ＭＳ 明朝" w:cs="メイリオ" w:hint="eastAsia"/>
          <w:szCs w:val="21"/>
          <w:lang w:eastAsia="ja-JP"/>
        </w:rPr>
        <w:t>社会福祉法人石巻市社会福祉協議会、</w:t>
      </w:r>
      <w:r w:rsidRPr="00021EE8">
        <w:rPr>
          <w:rFonts w:ascii="ＭＳ 明朝" w:hAnsi="ＭＳ 明朝" w:cs="メイリオ" w:hint="eastAsia"/>
          <w:szCs w:val="21"/>
          <w:lang w:eastAsia="ja-JP"/>
        </w:rPr>
        <w:t>宮城県商工会連合会、</w:t>
      </w:r>
      <w:r>
        <w:rPr>
          <w:rFonts w:ascii="ＭＳ 明朝" w:hAnsi="ＭＳ 明朝" w:cs="メイリオ" w:hint="eastAsia"/>
          <w:szCs w:val="21"/>
          <w:lang w:eastAsia="ja-JP"/>
        </w:rPr>
        <w:t>宮城県行政書士会、</w:t>
      </w:r>
      <w:r w:rsidRPr="00021EE8">
        <w:rPr>
          <w:rFonts w:ascii="ＭＳ 明朝" w:hAnsi="ＭＳ 明朝" w:cs="メイリオ" w:hint="eastAsia"/>
          <w:szCs w:val="21"/>
          <w:lang w:eastAsia="ja-JP"/>
        </w:rPr>
        <w:t>三陸河北新報社、石巻日日新聞、ラジオ石巻、千葉商科大学、</w:t>
      </w:r>
      <w:r>
        <w:rPr>
          <w:rFonts w:ascii="ＭＳ 明朝" w:hAnsi="ＭＳ 明朝" w:cs="メイリオ" w:hint="eastAsia"/>
          <w:szCs w:val="21"/>
          <w:lang w:eastAsia="ja-JP"/>
        </w:rPr>
        <w:t>淑徳大学、プロジェクト・ニッポン、東日本大震災事業者再生支援機構</w:t>
      </w:r>
    </w:p>
    <w:p w:rsidR="00B07BDE" w:rsidRDefault="00B07BDE" w:rsidP="00B07BDE">
      <w:pPr>
        <w:rPr>
          <w:rFonts w:hint="eastAsia"/>
          <w:szCs w:val="21"/>
          <w:lang w:eastAsia="ja-JP"/>
        </w:rPr>
      </w:pPr>
      <w:r>
        <w:rPr>
          <w:rFonts w:hint="eastAsia"/>
          <w:szCs w:val="21"/>
          <w:lang w:eastAsia="ja-JP"/>
        </w:rPr>
        <w:t>日時</w:t>
      </w:r>
      <w:r>
        <w:rPr>
          <w:rFonts w:hint="eastAsia"/>
          <w:szCs w:val="21"/>
          <w:lang w:eastAsia="ja-JP"/>
        </w:rPr>
        <w:tab/>
      </w:r>
      <w:r>
        <w:rPr>
          <w:rFonts w:hint="eastAsia"/>
          <w:szCs w:val="21"/>
          <w:lang w:eastAsia="ja-JP"/>
        </w:rPr>
        <w:t>平成２６</w:t>
      </w:r>
      <w:r w:rsidRPr="00FB1E67">
        <w:rPr>
          <w:rFonts w:hint="eastAsia"/>
          <w:szCs w:val="21"/>
          <w:lang w:eastAsia="ja-JP"/>
        </w:rPr>
        <w:t>年</w:t>
      </w:r>
      <w:r>
        <w:rPr>
          <w:rFonts w:hint="eastAsia"/>
          <w:szCs w:val="21"/>
          <w:lang w:eastAsia="ja-JP"/>
        </w:rPr>
        <w:t>７</w:t>
      </w:r>
      <w:r w:rsidRPr="00FB1E67">
        <w:rPr>
          <w:rFonts w:hint="eastAsia"/>
          <w:szCs w:val="21"/>
          <w:lang w:eastAsia="ja-JP"/>
        </w:rPr>
        <w:t>月</w:t>
      </w:r>
      <w:r>
        <w:rPr>
          <w:rFonts w:hint="eastAsia"/>
          <w:szCs w:val="21"/>
          <w:lang w:eastAsia="ja-JP"/>
        </w:rPr>
        <w:t>２０</w:t>
      </w:r>
      <w:r w:rsidRPr="00FB1E67">
        <w:rPr>
          <w:rFonts w:hint="eastAsia"/>
          <w:szCs w:val="21"/>
          <w:lang w:eastAsia="ja-JP"/>
        </w:rPr>
        <w:t>日</w:t>
      </w:r>
      <w:r>
        <w:rPr>
          <w:rFonts w:hint="eastAsia"/>
          <w:szCs w:val="21"/>
          <w:lang w:eastAsia="ja-JP"/>
        </w:rPr>
        <w:t>10</w:t>
      </w:r>
      <w:r w:rsidRPr="00FB1E67">
        <w:rPr>
          <w:rFonts w:hint="eastAsia"/>
          <w:szCs w:val="21"/>
          <w:lang w:eastAsia="ja-JP"/>
        </w:rPr>
        <w:t>：</w:t>
      </w:r>
      <w:r w:rsidRPr="00FB1E67">
        <w:rPr>
          <w:rFonts w:hint="eastAsia"/>
          <w:szCs w:val="21"/>
          <w:lang w:eastAsia="ja-JP"/>
        </w:rPr>
        <w:t>00</w:t>
      </w:r>
      <w:r>
        <w:rPr>
          <w:rFonts w:hint="eastAsia"/>
          <w:szCs w:val="21"/>
          <w:lang w:eastAsia="ja-JP"/>
        </w:rPr>
        <w:t>～</w:t>
      </w:r>
      <w:r>
        <w:rPr>
          <w:rFonts w:hint="eastAsia"/>
          <w:szCs w:val="21"/>
          <w:lang w:eastAsia="ja-JP"/>
        </w:rPr>
        <w:t>16</w:t>
      </w:r>
      <w:r>
        <w:rPr>
          <w:rFonts w:hint="eastAsia"/>
          <w:szCs w:val="21"/>
          <w:lang w:eastAsia="ja-JP"/>
        </w:rPr>
        <w:t>：</w:t>
      </w:r>
      <w:r>
        <w:rPr>
          <w:rFonts w:hint="eastAsia"/>
          <w:szCs w:val="21"/>
          <w:lang w:eastAsia="ja-JP"/>
        </w:rPr>
        <w:t>00</w:t>
      </w:r>
    </w:p>
    <w:p w:rsidR="00B07BDE" w:rsidRDefault="00B07BDE" w:rsidP="00B07BDE">
      <w:pPr>
        <w:ind w:left="840" w:firstLineChars="400" w:firstLine="895"/>
        <w:rPr>
          <w:szCs w:val="21"/>
          <w:lang w:eastAsia="ja-JP"/>
        </w:rPr>
      </w:pPr>
      <w:r w:rsidRPr="00FB1E67">
        <w:rPr>
          <w:rFonts w:hint="eastAsia"/>
          <w:szCs w:val="21"/>
          <w:lang w:eastAsia="ja-JP"/>
        </w:rPr>
        <w:t>～</w:t>
      </w:r>
      <w:r>
        <w:rPr>
          <w:rFonts w:hint="eastAsia"/>
          <w:szCs w:val="21"/>
          <w:lang w:eastAsia="ja-JP"/>
        </w:rPr>
        <w:t>７月２１日</w:t>
      </w:r>
      <w:r>
        <w:rPr>
          <w:rFonts w:hint="eastAsia"/>
          <w:szCs w:val="21"/>
          <w:lang w:eastAsia="ja-JP"/>
        </w:rPr>
        <w:t>10</w:t>
      </w:r>
      <w:r>
        <w:rPr>
          <w:rFonts w:hint="eastAsia"/>
          <w:szCs w:val="21"/>
          <w:lang w:eastAsia="ja-JP"/>
        </w:rPr>
        <w:t>：</w:t>
      </w:r>
      <w:r>
        <w:rPr>
          <w:rFonts w:hint="eastAsia"/>
          <w:szCs w:val="21"/>
          <w:lang w:eastAsia="ja-JP"/>
        </w:rPr>
        <w:t>00</w:t>
      </w:r>
      <w:r>
        <w:rPr>
          <w:rFonts w:hint="eastAsia"/>
          <w:szCs w:val="21"/>
          <w:lang w:eastAsia="ja-JP"/>
        </w:rPr>
        <w:t>～</w:t>
      </w:r>
      <w:r>
        <w:rPr>
          <w:rFonts w:hint="eastAsia"/>
          <w:szCs w:val="21"/>
          <w:lang w:eastAsia="ja-JP"/>
        </w:rPr>
        <w:t>15</w:t>
      </w:r>
      <w:r w:rsidRPr="00FB1E67">
        <w:rPr>
          <w:rFonts w:hint="eastAsia"/>
          <w:szCs w:val="21"/>
          <w:lang w:eastAsia="ja-JP"/>
        </w:rPr>
        <w:t>：</w:t>
      </w:r>
      <w:r>
        <w:rPr>
          <w:rFonts w:hint="eastAsia"/>
          <w:szCs w:val="21"/>
          <w:lang w:eastAsia="ja-JP"/>
        </w:rPr>
        <w:t>0</w:t>
      </w:r>
      <w:r w:rsidRPr="00FB1E67">
        <w:rPr>
          <w:rFonts w:hint="eastAsia"/>
          <w:szCs w:val="21"/>
          <w:lang w:eastAsia="ja-JP"/>
        </w:rPr>
        <w:t>0</w:t>
      </w:r>
      <w:r w:rsidRPr="00FB1E67">
        <w:rPr>
          <w:rFonts w:hint="eastAsia"/>
          <w:szCs w:val="21"/>
          <w:lang w:eastAsia="ja-JP"/>
        </w:rPr>
        <w:t>まで、</w:t>
      </w:r>
    </w:p>
    <w:p w:rsidR="00B07BDE" w:rsidRPr="00FB1E67" w:rsidRDefault="00B07BDE" w:rsidP="00B07BDE">
      <w:pPr>
        <w:rPr>
          <w:szCs w:val="21"/>
          <w:lang w:eastAsia="ja-JP"/>
        </w:rPr>
      </w:pPr>
      <w:r>
        <w:rPr>
          <w:rFonts w:hint="eastAsia"/>
          <w:szCs w:val="21"/>
          <w:lang w:eastAsia="ja-JP"/>
        </w:rPr>
        <w:t>場所</w:t>
      </w:r>
      <w:r>
        <w:rPr>
          <w:rFonts w:hint="eastAsia"/>
          <w:szCs w:val="21"/>
          <w:lang w:eastAsia="ja-JP"/>
        </w:rPr>
        <w:tab/>
      </w:r>
      <w:r>
        <w:rPr>
          <w:rFonts w:hint="eastAsia"/>
          <w:szCs w:val="21"/>
          <w:lang w:eastAsia="ja-JP"/>
        </w:rPr>
        <w:t>石巻市内仮設住宅</w:t>
      </w:r>
    </w:p>
    <w:p w:rsidR="00B07BDE" w:rsidRPr="00FB1E67" w:rsidRDefault="00B07BDE" w:rsidP="00B07BDE">
      <w:pPr>
        <w:rPr>
          <w:szCs w:val="21"/>
          <w:lang w:eastAsia="ja-JP"/>
        </w:rPr>
      </w:pPr>
    </w:p>
    <w:p w:rsidR="00B07BDE" w:rsidRDefault="00B07BDE" w:rsidP="00B07BDE">
      <w:pPr>
        <w:pStyle w:val="a7"/>
        <w:numPr>
          <w:ilvl w:val="0"/>
          <w:numId w:val="1"/>
        </w:numPr>
        <w:rPr>
          <w:szCs w:val="21"/>
          <w:lang w:eastAsia="ja-JP"/>
        </w:rPr>
      </w:pPr>
      <w:r w:rsidRPr="00FB1E67">
        <w:rPr>
          <w:rFonts w:hint="eastAsia"/>
          <w:szCs w:val="21"/>
          <w:lang w:eastAsia="ja-JP"/>
        </w:rPr>
        <w:t>来場者</w:t>
      </w:r>
      <w:r>
        <w:rPr>
          <w:rFonts w:hint="eastAsia"/>
          <w:szCs w:val="21"/>
          <w:lang w:eastAsia="ja-JP"/>
        </w:rPr>
        <w:t>および当日のスケジュール</w:t>
      </w:r>
    </w:p>
    <w:p w:rsidR="00B07BDE" w:rsidRDefault="00B07BDE" w:rsidP="00B07BDE">
      <w:pPr>
        <w:ind w:firstLineChars="100" w:firstLine="224"/>
        <w:rPr>
          <w:szCs w:val="21"/>
          <w:lang w:eastAsia="ja-JP"/>
        </w:rPr>
      </w:pPr>
      <w:r>
        <w:rPr>
          <w:rFonts w:hint="eastAsia"/>
          <w:szCs w:val="21"/>
          <w:lang w:eastAsia="ja-JP"/>
        </w:rPr>
        <w:t>当日は、市内の仮設住宅を巡回しながら相談業務を行いました。</w:t>
      </w:r>
      <w:r>
        <w:rPr>
          <w:rFonts w:hint="eastAsia"/>
          <w:szCs w:val="21"/>
          <w:lang w:eastAsia="ja-JP"/>
        </w:rPr>
        <w:t>2</w:t>
      </w:r>
      <w:r>
        <w:rPr>
          <w:rFonts w:hint="eastAsia"/>
          <w:szCs w:val="21"/>
          <w:lang w:eastAsia="ja-JP"/>
        </w:rPr>
        <w:t>日間で７人くらいの方が参加されました。</w:t>
      </w:r>
    </w:p>
    <w:tbl>
      <w:tblPr>
        <w:tblpPr w:leftFromText="142" w:rightFromText="142" w:vertAnchor="text" w:horzAnchor="page" w:tblpX="2051" w:tblpY="173"/>
        <w:tblW w:w="5620" w:type="dxa"/>
        <w:tblCellMar>
          <w:left w:w="99" w:type="dxa"/>
          <w:right w:w="99" w:type="dxa"/>
        </w:tblCellMar>
        <w:tblLook w:val="04A0" w:firstRow="1" w:lastRow="0" w:firstColumn="1" w:lastColumn="0" w:noHBand="0" w:noVBand="1"/>
      </w:tblPr>
      <w:tblGrid>
        <w:gridCol w:w="2255"/>
        <w:gridCol w:w="560"/>
        <w:gridCol w:w="2805"/>
      </w:tblGrid>
      <w:tr w:rsidR="00B07BDE" w:rsidRPr="00727D8E" w:rsidTr="00D85C6E">
        <w:trPr>
          <w:trHeight w:val="270"/>
        </w:trPr>
        <w:tc>
          <w:tcPr>
            <w:tcW w:w="2255" w:type="dxa"/>
            <w:tcBorders>
              <w:top w:val="single" w:sz="4" w:space="0" w:color="auto"/>
              <w:left w:val="single" w:sz="4" w:space="0" w:color="auto"/>
              <w:bottom w:val="nil"/>
              <w:right w:val="single" w:sz="4" w:space="0" w:color="auto"/>
            </w:tcBorders>
            <w:shd w:val="clear" w:color="auto" w:fill="auto"/>
            <w:noWrap/>
            <w:vAlign w:val="center"/>
            <w:hideMark/>
          </w:tcPr>
          <w:p w:rsidR="00B07BDE" w:rsidRPr="00727D8E" w:rsidRDefault="00B07BDE" w:rsidP="00D85C6E">
            <w:pPr>
              <w:jc w:val="center"/>
              <w:rPr>
                <w:rFonts w:ascii="ＭＳ Ｐゴシック" w:eastAsia="ＭＳ Ｐゴシック" w:hAnsi="ＭＳ Ｐゴシック" w:cs="ＭＳ Ｐゴシック"/>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日時等</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07BDE" w:rsidRPr="00727D8E" w:rsidRDefault="00B07BDE" w:rsidP="00D85C6E">
            <w:pPr>
              <w:jc w:val="center"/>
              <w:rPr>
                <w:rFonts w:ascii="ＭＳ Ｐゴシック" w:eastAsia="ＭＳ Ｐゴシック" w:hAnsi="ＭＳ Ｐゴシック" w:cs="ＭＳ Ｐゴシック"/>
                <w:color w:val="000000"/>
                <w:sz w:val="22"/>
                <w:szCs w:val="22"/>
                <w:lang w:eastAsia="ja-JP" w:bidi="ar-SA"/>
              </w:rPr>
            </w:pPr>
          </w:p>
        </w:tc>
        <w:tc>
          <w:tcPr>
            <w:tcW w:w="2805" w:type="dxa"/>
            <w:tcBorders>
              <w:top w:val="single" w:sz="4" w:space="0" w:color="auto"/>
              <w:left w:val="single" w:sz="4" w:space="0" w:color="auto"/>
              <w:bottom w:val="nil"/>
              <w:right w:val="single" w:sz="4" w:space="0" w:color="auto"/>
            </w:tcBorders>
            <w:shd w:val="clear" w:color="auto" w:fill="auto"/>
            <w:noWrap/>
            <w:vAlign w:val="center"/>
            <w:hideMark/>
          </w:tcPr>
          <w:p w:rsidR="00B07BDE" w:rsidRPr="00727D8E" w:rsidRDefault="00B07BDE" w:rsidP="00D85C6E">
            <w:pPr>
              <w:jc w:val="center"/>
              <w:rPr>
                <w:rFonts w:ascii="ＭＳ Ｐゴシック" w:eastAsia="ＭＳ Ｐゴシック" w:hAnsi="ＭＳ Ｐゴシック" w:cs="ＭＳ Ｐゴシック"/>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場所</w:t>
            </w:r>
          </w:p>
        </w:tc>
      </w:tr>
      <w:tr w:rsidR="00B07BDE" w:rsidRPr="00727D8E" w:rsidTr="00D85C6E">
        <w:trPr>
          <w:trHeight w:val="329"/>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DE" w:rsidRDefault="00B07BDE" w:rsidP="00D85C6E">
            <w:pPr>
              <w:jc w:val="center"/>
              <w:rPr>
                <w:rFonts w:ascii="ＭＳ Ｐゴシック" w:eastAsia="ＭＳ Ｐゴシック" w:hAnsi="ＭＳ Ｐゴシック" w:cs="ＭＳ Ｐゴシック" w:hint="eastAsia"/>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土曜日</w:t>
            </w:r>
          </w:p>
          <w:p w:rsidR="00B07BDE" w:rsidRPr="00727D8E" w:rsidRDefault="00B07BDE" w:rsidP="00D85C6E">
            <w:pPr>
              <w:jc w:val="center"/>
              <w:rPr>
                <w:rFonts w:ascii="ＭＳ Ｐゴシック" w:eastAsia="ＭＳ Ｐゴシック" w:hAnsi="ＭＳ Ｐゴシック" w:cs="ＭＳ Ｐゴシック"/>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AM10：00～PM</w:t>
            </w:r>
            <w:r>
              <w:rPr>
                <w:rFonts w:ascii="ＭＳ Ｐゴシック" w:eastAsia="ＭＳ Ｐゴシック" w:hAnsi="ＭＳ Ｐゴシック" w:cs="ＭＳ Ｐゴシック" w:hint="eastAsia"/>
                <w:color w:val="000000"/>
                <w:sz w:val="22"/>
                <w:szCs w:val="22"/>
                <w:lang w:eastAsia="ja-JP" w:bidi="ar-SA"/>
              </w:rPr>
              <w:t>４</w:t>
            </w:r>
            <w:r w:rsidRPr="00727D8E">
              <w:rPr>
                <w:rFonts w:ascii="ＭＳ Ｐゴシック" w:eastAsia="ＭＳ Ｐゴシック" w:hAnsi="ＭＳ Ｐゴシック" w:cs="ＭＳ Ｐゴシック" w:hint="eastAsia"/>
                <w:color w:val="000000"/>
                <w:sz w:val="22"/>
                <w:szCs w:val="22"/>
                <w:lang w:eastAsia="ja-JP" w:bidi="ar-SA"/>
              </w:rPr>
              <w:t>：</w:t>
            </w:r>
            <w:r>
              <w:rPr>
                <w:rFonts w:ascii="ＭＳ Ｐゴシック" w:eastAsia="ＭＳ Ｐゴシック" w:hAnsi="ＭＳ Ｐゴシック" w:cs="ＭＳ Ｐゴシック" w:hint="eastAsia"/>
                <w:color w:val="000000"/>
                <w:sz w:val="22"/>
                <w:szCs w:val="22"/>
                <w:lang w:eastAsia="ja-JP" w:bidi="ar-SA"/>
              </w:rPr>
              <w:t>０</w:t>
            </w:r>
            <w:r w:rsidRPr="00727D8E">
              <w:rPr>
                <w:rFonts w:ascii="ＭＳ Ｐゴシック" w:eastAsia="ＭＳ Ｐゴシック" w:hAnsi="ＭＳ Ｐゴシック" w:cs="ＭＳ Ｐゴシック" w:hint="eastAsia"/>
                <w:color w:val="000000"/>
                <w:sz w:val="22"/>
                <w:szCs w:val="22"/>
                <w:lang w:eastAsia="ja-JP" w:bidi="ar-SA"/>
              </w:rPr>
              <w:t>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07BDE" w:rsidRPr="00727D8E" w:rsidRDefault="00B07BDE" w:rsidP="00D85C6E">
            <w:pPr>
              <w:jc w:val="center"/>
              <w:rPr>
                <w:rFonts w:ascii="ＭＳ Ｐゴシック" w:eastAsia="ＭＳ Ｐゴシック" w:hAnsi="ＭＳ Ｐゴシック" w:cs="ＭＳ Ｐゴシック"/>
                <w:color w:val="000000"/>
                <w:sz w:val="22"/>
                <w:szCs w:val="22"/>
                <w:lang w:eastAsia="ja-JP" w:bidi="ar-SA"/>
              </w:rPr>
            </w:pPr>
            <w:r>
              <w:rPr>
                <w:rFonts w:ascii="ＭＳ Ｐゴシック" w:eastAsia="ＭＳ Ｐゴシック" w:hAnsi="ＭＳ Ｐゴシック" w:cs="ＭＳ Ｐゴシック" w:hint="eastAsia"/>
                <w:color w:val="000000"/>
                <w:sz w:val="22"/>
                <w:szCs w:val="22"/>
                <w:lang w:eastAsia="ja-JP" w:bidi="ar-SA"/>
              </w:rPr>
              <w:t>①</w:t>
            </w:r>
          </w:p>
        </w:tc>
        <w:tc>
          <w:tcPr>
            <w:tcW w:w="2805" w:type="dxa"/>
            <w:tcBorders>
              <w:top w:val="single" w:sz="4" w:space="0" w:color="auto"/>
              <w:left w:val="nil"/>
              <w:bottom w:val="single" w:sz="4" w:space="0" w:color="auto"/>
              <w:right w:val="single" w:sz="4" w:space="0" w:color="auto"/>
            </w:tcBorders>
            <w:shd w:val="clear" w:color="auto" w:fill="auto"/>
            <w:noWrap/>
            <w:vAlign w:val="center"/>
            <w:hideMark/>
          </w:tcPr>
          <w:p w:rsidR="00B07BDE" w:rsidRPr="00727D8E" w:rsidRDefault="00B07BDE" w:rsidP="00D85C6E">
            <w:pPr>
              <w:rPr>
                <w:rFonts w:ascii="ＭＳ Ｐゴシック" w:eastAsia="ＭＳ Ｐゴシック" w:hAnsi="ＭＳ Ｐゴシック" w:cs="ＭＳ Ｐゴシック"/>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仮設</w:t>
            </w:r>
            <w:r>
              <w:rPr>
                <w:rFonts w:ascii="ＭＳ Ｐゴシック" w:eastAsia="ＭＳ Ｐゴシック" w:hAnsi="ＭＳ Ｐゴシック" w:cs="ＭＳ Ｐゴシック" w:hint="eastAsia"/>
                <w:color w:val="000000"/>
                <w:sz w:val="22"/>
                <w:szCs w:val="22"/>
                <w:lang w:eastAsia="ja-JP" w:bidi="ar-SA"/>
              </w:rPr>
              <w:t>大橋団地</w:t>
            </w:r>
          </w:p>
        </w:tc>
      </w:tr>
      <w:tr w:rsidR="00B07BDE" w:rsidRPr="00727D8E" w:rsidTr="00D85C6E">
        <w:trPr>
          <w:trHeight w:val="375"/>
        </w:trPr>
        <w:tc>
          <w:tcPr>
            <w:tcW w:w="2255" w:type="dxa"/>
            <w:tcBorders>
              <w:top w:val="nil"/>
              <w:left w:val="single" w:sz="4" w:space="0" w:color="auto"/>
              <w:bottom w:val="single" w:sz="4" w:space="0" w:color="000000"/>
              <w:right w:val="single" w:sz="4" w:space="0" w:color="auto"/>
            </w:tcBorders>
            <w:shd w:val="clear" w:color="auto" w:fill="auto"/>
            <w:vAlign w:val="center"/>
          </w:tcPr>
          <w:p w:rsidR="00B07BDE" w:rsidRDefault="00B07BDE" w:rsidP="00D85C6E">
            <w:pPr>
              <w:jc w:val="center"/>
              <w:rPr>
                <w:rFonts w:ascii="ＭＳ Ｐゴシック" w:eastAsia="ＭＳ Ｐゴシック" w:hAnsi="ＭＳ Ｐゴシック" w:cs="ＭＳ Ｐゴシック" w:hint="eastAsia"/>
                <w:color w:val="000000"/>
                <w:sz w:val="22"/>
                <w:szCs w:val="22"/>
                <w:lang w:eastAsia="ja-JP" w:bidi="ar-SA"/>
              </w:rPr>
            </w:pPr>
            <w:r>
              <w:rPr>
                <w:rFonts w:ascii="ＭＳ Ｐゴシック" w:eastAsia="ＭＳ Ｐゴシック" w:hAnsi="ＭＳ Ｐゴシック" w:cs="ＭＳ Ｐゴシック" w:hint="eastAsia"/>
                <w:color w:val="000000"/>
                <w:sz w:val="22"/>
                <w:szCs w:val="22"/>
                <w:lang w:eastAsia="ja-JP" w:bidi="ar-SA"/>
              </w:rPr>
              <w:t>日</w:t>
            </w:r>
            <w:r w:rsidRPr="00727D8E">
              <w:rPr>
                <w:rFonts w:ascii="ＭＳ Ｐゴシック" w:eastAsia="ＭＳ Ｐゴシック" w:hAnsi="ＭＳ Ｐゴシック" w:cs="ＭＳ Ｐゴシック" w:hint="eastAsia"/>
                <w:color w:val="000000"/>
                <w:sz w:val="22"/>
                <w:szCs w:val="22"/>
                <w:lang w:eastAsia="ja-JP" w:bidi="ar-SA"/>
              </w:rPr>
              <w:t>曜日</w:t>
            </w:r>
          </w:p>
          <w:p w:rsidR="00B07BDE" w:rsidRPr="00727D8E" w:rsidRDefault="00B07BDE" w:rsidP="00D85C6E">
            <w:pPr>
              <w:jc w:val="center"/>
              <w:rPr>
                <w:rFonts w:ascii="ＭＳ Ｐゴシック" w:eastAsia="ＭＳ Ｐゴシック" w:hAnsi="ＭＳ Ｐゴシック" w:cs="ＭＳ Ｐゴシック" w:hint="eastAsia"/>
                <w:color w:val="000000"/>
                <w:sz w:val="22"/>
                <w:szCs w:val="22"/>
                <w:lang w:eastAsia="ja-JP" w:bidi="ar-SA"/>
              </w:rPr>
            </w:pPr>
            <w:r>
              <w:rPr>
                <w:rFonts w:ascii="ＭＳ Ｐゴシック" w:eastAsia="ＭＳ Ｐゴシック" w:hAnsi="ＭＳ Ｐゴシック" w:cs="ＭＳ Ｐゴシック" w:hint="eastAsia"/>
                <w:color w:val="000000"/>
                <w:sz w:val="22"/>
                <w:szCs w:val="22"/>
                <w:lang w:eastAsia="ja-JP" w:bidi="ar-SA"/>
              </w:rPr>
              <w:t>A</w:t>
            </w:r>
            <w:r w:rsidRPr="00727D8E">
              <w:rPr>
                <w:rFonts w:ascii="ＭＳ Ｐゴシック" w:eastAsia="ＭＳ Ｐゴシック" w:hAnsi="ＭＳ Ｐゴシック" w:cs="ＭＳ Ｐゴシック" w:hint="eastAsia"/>
                <w:color w:val="000000"/>
                <w:sz w:val="22"/>
                <w:szCs w:val="22"/>
                <w:lang w:eastAsia="ja-JP" w:bidi="ar-SA"/>
              </w:rPr>
              <w:t>M</w:t>
            </w:r>
            <w:r>
              <w:rPr>
                <w:rFonts w:ascii="ＭＳ Ｐゴシック" w:eastAsia="ＭＳ Ｐゴシック" w:hAnsi="ＭＳ Ｐゴシック" w:cs="ＭＳ Ｐゴシック" w:hint="eastAsia"/>
                <w:color w:val="000000"/>
                <w:sz w:val="22"/>
                <w:szCs w:val="22"/>
                <w:lang w:eastAsia="ja-JP" w:bidi="ar-SA"/>
              </w:rPr>
              <w:t>１０</w:t>
            </w:r>
            <w:r w:rsidRPr="00727D8E">
              <w:rPr>
                <w:rFonts w:ascii="ＭＳ Ｐゴシック" w:eastAsia="ＭＳ Ｐゴシック" w:hAnsi="ＭＳ Ｐゴシック" w:cs="ＭＳ Ｐゴシック" w:hint="eastAsia"/>
                <w:color w:val="000000"/>
                <w:sz w:val="22"/>
                <w:szCs w:val="22"/>
                <w:lang w:eastAsia="ja-JP" w:bidi="ar-SA"/>
              </w:rPr>
              <w:t>：00～PM</w:t>
            </w:r>
            <w:r>
              <w:rPr>
                <w:rFonts w:ascii="ＭＳ Ｐゴシック" w:eastAsia="ＭＳ Ｐゴシック" w:hAnsi="ＭＳ Ｐゴシック" w:cs="ＭＳ Ｐゴシック" w:hint="eastAsia"/>
                <w:color w:val="000000"/>
                <w:sz w:val="22"/>
                <w:szCs w:val="22"/>
                <w:lang w:eastAsia="ja-JP" w:bidi="ar-SA"/>
              </w:rPr>
              <w:t>3</w:t>
            </w:r>
            <w:r w:rsidRPr="00727D8E">
              <w:rPr>
                <w:rFonts w:ascii="ＭＳ Ｐゴシック" w:eastAsia="ＭＳ Ｐゴシック" w:hAnsi="ＭＳ Ｐゴシック" w:cs="ＭＳ Ｐゴシック" w:hint="eastAsia"/>
                <w:color w:val="000000"/>
                <w:sz w:val="22"/>
                <w:szCs w:val="22"/>
                <w:lang w:eastAsia="ja-JP" w:bidi="ar-SA"/>
              </w:rPr>
              <w:t>：</w:t>
            </w:r>
            <w:r>
              <w:rPr>
                <w:rFonts w:ascii="ＭＳ Ｐゴシック" w:eastAsia="ＭＳ Ｐゴシック" w:hAnsi="ＭＳ Ｐゴシック" w:cs="ＭＳ Ｐゴシック" w:hint="eastAsia"/>
                <w:color w:val="000000"/>
                <w:sz w:val="22"/>
                <w:szCs w:val="22"/>
                <w:lang w:eastAsia="ja-JP" w:bidi="ar-SA"/>
              </w:rPr>
              <w:t>00</w:t>
            </w:r>
          </w:p>
        </w:tc>
        <w:tc>
          <w:tcPr>
            <w:tcW w:w="560" w:type="dxa"/>
            <w:tcBorders>
              <w:top w:val="nil"/>
              <w:left w:val="nil"/>
              <w:bottom w:val="single" w:sz="4" w:space="0" w:color="auto"/>
              <w:right w:val="single" w:sz="4" w:space="0" w:color="auto"/>
            </w:tcBorders>
            <w:shd w:val="clear" w:color="auto" w:fill="auto"/>
            <w:noWrap/>
            <w:vAlign w:val="center"/>
          </w:tcPr>
          <w:p w:rsidR="00B07BDE" w:rsidRPr="00727D8E" w:rsidRDefault="00B07BDE" w:rsidP="00D85C6E">
            <w:pPr>
              <w:jc w:val="center"/>
              <w:rPr>
                <w:rFonts w:ascii="ＭＳ Ｐゴシック" w:eastAsia="ＭＳ Ｐゴシック" w:hAnsi="ＭＳ Ｐゴシック" w:cs="ＭＳ Ｐゴシック"/>
                <w:color w:val="000000"/>
                <w:sz w:val="22"/>
                <w:szCs w:val="22"/>
                <w:lang w:eastAsia="ja-JP" w:bidi="ar-SA"/>
              </w:rPr>
            </w:pPr>
            <w:r>
              <w:rPr>
                <w:rFonts w:ascii="ＭＳ Ｐゴシック" w:eastAsia="ＭＳ Ｐゴシック" w:hAnsi="ＭＳ Ｐゴシック" w:cs="ＭＳ Ｐゴシック" w:hint="eastAsia"/>
                <w:color w:val="000000"/>
                <w:sz w:val="22"/>
                <w:szCs w:val="22"/>
                <w:lang w:eastAsia="ja-JP" w:bidi="ar-SA"/>
              </w:rPr>
              <w:t>②</w:t>
            </w:r>
          </w:p>
        </w:tc>
        <w:tc>
          <w:tcPr>
            <w:tcW w:w="2805" w:type="dxa"/>
            <w:tcBorders>
              <w:top w:val="nil"/>
              <w:left w:val="nil"/>
              <w:bottom w:val="single" w:sz="4" w:space="0" w:color="auto"/>
              <w:right w:val="single" w:sz="4" w:space="0" w:color="auto"/>
            </w:tcBorders>
            <w:shd w:val="clear" w:color="auto" w:fill="auto"/>
            <w:noWrap/>
            <w:vAlign w:val="center"/>
          </w:tcPr>
          <w:p w:rsidR="00B07BDE" w:rsidRDefault="00B07BDE" w:rsidP="00D85C6E">
            <w:pPr>
              <w:rPr>
                <w:rFonts w:ascii="ＭＳ Ｐゴシック" w:eastAsia="ＭＳ Ｐゴシック" w:hAnsi="ＭＳ Ｐゴシック" w:cs="ＭＳ Ｐゴシック" w:hint="eastAsia"/>
                <w:color w:val="000000"/>
                <w:sz w:val="22"/>
                <w:szCs w:val="22"/>
                <w:lang w:eastAsia="ja-JP" w:bidi="ar-SA"/>
              </w:rPr>
            </w:pPr>
            <w:r>
              <w:rPr>
                <w:rFonts w:ascii="ＭＳ Ｐゴシック" w:eastAsia="ＭＳ Ｐゴシック" w:hAnsi="ＭＳ Ｐゴシック" w:cs="ＭＳ Ｐゴシック" w:hint="eastAsia"/>
                <w:color w:val="000000"/>
                <w:sz w:val="22"/>
                <w:szCs w:val="22"/>
                <w:lang w:eastAsia="ja-JP" w:bidi="ar-SA"/>
              </w:rPr>
              <w:t>仮設開成第１２団地</w:t>
            </w:r>
          </w:p>
        </w:tc>
      </w:tr>
    </w:tbl>
    <w:p w:rsidR="00B07BDE" w:rsidRPr="00FB1E67" w:rsidRDefault="00B07BDE" w:rsidP="00B07BDE">
      <w:pPr>
        <w:ind w:firstLineChars="100" w:firstLine="224"/>
        <w:rPr>
          <w:szCs w:val="21"/>
          <w:lang w:eastAsia="ja-JP"/>
        </w:rPr>
      </w:pPr>
    </w:p>
    <w:p w:rsidR="00B07BDE" w:rsidRDefault="00B07BDE" w:rsidP="00B07BDE">
      <w:pPr>
        <w:rPr>
          <w:szCs w:val="21"/>
          <w:lang w:eastAsia="ja-JP"/>
        </w:rPr>
      </w:pPr>
    </w:p>
    <w:p w:rsidR="00B07BDE" w:rsidRDefault="00B07BDE" w:rsidP="00B07BDE">
      <w:pPr>
        <w:rPr>
          <w:rFonts w:hint="eastAsia"/>
          <w:szCs w:val="21"/>
          <w:lang w:eastAsia="ja-JP"/>
        </w:rPr>
      </w:pPr>
    </w:p>
    <w:p w:rsidR="00B07BDE" w:rsidRDefault="00B07BDE" w:rsidP="00B07BDE">
      <w:pPr>
        <w:rPr>
          <w:rFonts w:hint="eastAsia"/>
          <w:szCs w:val="21"/>
          <w:lang w:eastAsia="ja-JP"/>
        </w:rPr>
      </w:pPr>
    </w:p>
    <w:p w:rsidR="00B07BDE" w:rsidRDefault="00B07BDE" w:rsidP="00B07BDE">
      <w:pPr>
        <w:rPr>
          <w:rFonts w:hint="eastAsia"/>
          <w:szCs w:val="21"/>
          <w:lang w:eastAsia="ja-JP"/>
        </w:rPr>
      </w:pPr>
    </w:p>
    <w:p w:rsidR="00B07BDE" w:rsidRDefault="00B07BDE" w:rsidP="00B07BDE">
      <w:pPr>
        <w:rPr>
          <w:rFonts w:hint="eastAsia"/>
          <w:szCs w:val="21"/>
          <w:lang w:eastAsia="ja-JP"/>
        </w:rPr>
      </w:pPr>
    </w:p>
    <w:p w:rsidR="00B07BDE" w:rsidRDefault="00B07BDE" w:rsidP="00B07BDE">
      <w:pPr>
        <w:rPr>
          <w:rFonts w:hint="eastAsia"/>
          <w:szCs w:val="21"/>
          <w:lang w:eastAsia="ja-JP"/>
        </w:rPr>
      </w:pPr>
    </w:p>
    <w:p w:rsidR="00B07BDE" w:rsidRDefault="00B07BDE" w:rsidP="00B07BDE">
      <w:pPr>
        <w:rPr>
          <w:szCs w:val="21"/>
          <w:lang w:eastAsia="ja-JP"/>
        </w:rPr>
      </w:pPr>
      <w:r>
        <w:rPr>
          <w:szCs w:val="21"/>
          <w:lang w:eastAsia="ja-JP"/>
        </w:rPr>
        <w:br w:type="page"/>
      </w:r>
    </w:p>
    <w:p w:rsidR="00B07BDE" w:rsidRPr="00CD2F91" w:rsidRDefault="00B07BDE" w:rsidP="00B07BDE">
      <w:pPr>
        <w:numPr>
          <w:ilvl w:val="0"/>
          <w:numId w:val="1"/>
        </w:numPr>
        <w:rPr>
          <w:rFonts w:ascii="ＭＳ 明朝" w:hAnsi="ＭＳ 明朝"/>
          <w:szCs w:val="21"/>
          <w:lang w:eastAsia="ja-JP"/>
        </w:rPr>
      </w:pPr>
      <w:r w:rsidRPr="00CD2F91">
        <w:rPr>
          <w:rFonts w:ascii="ＭＳ 明朝" w:hAnsi="ＭＳ 明朝" w:hint="eastAsia"/>
          <w:szCs w:val="21"/>
          <w:lang w:eastAsia="ja-JP"/>
        </w:rPr>
        <w:lastRenderedPageBreak/>
        <w:t>相談内容</w:t>
      </w:r>
    </w:p>
    <w:p w:rsidR="00B07BDE" w:rsidRDefault="00B07BDE" w:rsidP="00B07BDE">
      <w:pPr>
        <w:ind w:firstLineChars="100" w:firstLine="224"/>
        <w:rPr>
          <w:rFonts w:ascii="ＭＳ 明朝" w:hAnsi="ＭＳ 明朝" w:hint="eastAsia"/>
          <w:szCs w:val="21"/>
          <w:lang w:eastAsia="ja-JP"/>
        </w:rPr>
      </w:pPr>
      <w:r w:rsidRPr="00B8418D">
        <w:rPr>
          <w:rFonts w:ascii="ＭＳ 明朝" w:hAnsi="ＭＳ 明朝" w:hint="eastAsia"/>
          <w:szCs w:val="21"/>
          <w:lang w:eastAsia="ja-JP"/>
        </w:rPr>
        <w:t>相談内容は、</w:t>
      </w:r>
      <w:r>
        <w:rPr>
          <w:rFonts w:ascii="ＭＳ 明朝" w:hAnsi="ＭＳ 明朝" w:hint="eastAsia"/>
          <w:szCs w:val="21"/>
          <w:lang w:eastAsia="ja-JP"/>
        </w:rPr>
        <w:t>相続・住宅系２重ローン・</w:t>
      </w:r>
      <w:r w:rsidRPr="00B8418D">
        <w:rPr>
          <w:rFonts w:ascii="ＭＳ 明朝" w:hAnsi="ＭＳ 明朝" w:hint="eastAsia"/>
          <w:szCs w:val="21"/>
          <w:lang w:eastAsia="ja-JP"/>
        </w:rPr>
        <w:t>災害公営住宅の家賃や自宅購入時における補助金制度及び税制制度・等などがありました。相談内容を分析致しますと、震災後いかに住居を確保して生活再建を果たすかにつきます。</w:t>
      </w:r>
      <w:r>
        <w:rPr>
          <w:rFonts w:ascii="ＭＳ 明朝" w:hAnsi="ＭＳ 明朝" w:hint="eastAsia"/>
          <w:szCs w:val="21"/>
          <w:lang w:eastAsia="ja-JP"/>
        </w:rPr>
        <w:t>だいぶ、真剣に自宅再建をどうしたらいいのか考えるようになってきたという印象を受けました。</w:t>
      </w:r>
      <w:r w:rsidRPr="00B8418D">
        <w:rPr>
          <w:rFonts w:ascii="ＭＳ 明朝" w:hAnsi="ＭＳ 明朝" w:hint="eastAsia"/>
          <w:szCs w:val="21"/>
          <w:lang w:eastAsia="ja-JP"/>
        </w:rPr>
        <w:t>相談会を始めたころと比較して、働き口のある若い世代は新築購入などで仮設を巣立っていきました。現在、50～60代の方が親子ローンによる住宅ローンについて相談が増えてきました。住宅ローンについて相談できる方は少数で、「今後の住まいや生活はどうなるのだろう」と、思う人が大多数ではないでしょうか。現在、仮設住宅にお住まいの方は、60歳以上の高齢者が相当数占めているのではないかと見受けられます。仮設住宅にお住まいの方に雑談という形で話を伺うと「震災直後は家族を失った悲しみや震災の恐怖が大きかった。時がたって現実に向き合うと、復興の遅れや不安定な雇用などで、先が見えない不安や焦りが絶えず付きまとう」とおっっしゃっておりました。</w:t>
      </w:r>
    </w:p>
    <w:p w:rsidR="00B07BDE" w:rsidRPr="00FB1E67" w:rsidRDefault="00B07BDE" w:rsidP="00B07BDE">
      <w:pPr>
        <w:rPr>
          <w:szCs w:val="21"/>
          <w:lang w:eastAsia="ja-JP"/>
        </w:rPr>
      </w:pPr>
    </w:p>
    <w:p w:rsidR="00B07BDE" w:rsidRPr="00784F17" w:rsidRDefault="00B07BDE" w:rsidP="00B07BDE">
      <w:pPr>
        <w:pStyle w:val="a7"/>
        <w:numPr>
          <w:ilvl w:val="0"/>
          <w:numId w:val="1"/>
        </w:numPr>
        <w:rPr>
          <w:szCs w:val="21"/>
          <w:lang w:eastAsia="ja-JP"/>
        </w:rPr>
      </w:pPr>
      <w:r>
        <w:rPr>
          <w:rFonts w:hint="eastAsia"/>
          <w:szCs w:val="21"/>
          <w:lang w:eastAsia="ja-JP"/>
        </w:rPr>
        <w:t>プラン及び準備</w:t>
      </w:r>
    </w:p>
    <w:p w:rsidR="00B07BDE" w:rsidRDefault="00B07BDE" w:rsidP="00B07BDE">
      <w:pPr>
        <w:ind w:firstLineChars="100" w:firstLine="224"/>
        <w:rPr>
          <w:rFonts w:ascii="ＭＳ 明朝" w:hAnsi="ＭＳ 明朝" w:hint="eastAsia"/>
          <w:szCs w:val="21"/>
          <w:lang w:eastAsia="ja-JP"/>
        </w:rPr>
      </w:pPr>
      <w:r w:rsidRPr="0000576B">
        <w:rPr>
          <w:rFonts w:ascii="ＭＳ 明朝" w:hAnsi="ＭＳ 明朝" w:hint="eastAsia"/>
          <w:szCs w:val="21"/>
          <w:lang w:eastAsia="ja-JP"/>
        </w:rPr>
        <w:t>東日本大震災で被災された皆様からの問い合わせや悩みに対応するため、法律や生活相談の話に限らず、不動産・登記・税金・年金・雇用問題・失業問題・保険・被災住宅の安全確保や修理方法・事業資金調達・事業再生・二重ローン問題など様々な問題を抱えております。そこで、宮城県</w:t>
      </w:r>
      <w:r>
        <w:rPr>
          <w:rFonts w:ascii="ＭＳ 明朝" w:hAnsi="ＭＳ 明朝" w:hint="eastAsia"/>
          <w:szCs w:val="21"/>
          <w:lang w:eastAsia="ja-JP"/>
        </w:rPr>
        <w:t>行政書士</w:t>
      </w:r>
      <w:r w:rsidRPr="0000576B">
        <w:rPr>
          <w:rFonts w:ascii="ＭＳ 明朝" w:hAnsi="ＭＳ 明朝" w:hint="eastAsia"/>
          <w:szCs w:val="21"/>
          <w:lang w:eastAsia="ja-JP"/>
        </w:rPr>
        <w:t>会</w:t>
      </w:r>
      <w:r>
        <w:rPr>
          <w:rFonts w:ascii="ＭＳ 明朝" w:hAnsi="ＭＳ 明朝" w:hint="eastAsia"/>
          <w:szCs w:val="21"/>
          <w:lang w:eastAsia="ja-JP"/>
        </w:rPr>
        <w:t>、株式会社ライフプラザパートナーズ</w:t>
      </w:r>
      <w:r w:rsidRPr="0000576B">
        <w:rPr>
          <w:rFonts w:ascii="ＭＳ 明朝" w:hAnsi="ＭＳ 明朝" w:hint="eastAsia"/>
          <w:szCs w:val="21"/>
          <w:lang w:eastAsia="ja-JP"/>
        </w:rPr>
        <w:t>をはじめ多くの企業・NPOの協力を得て、今回も仮設住宅に入って被災された方の悩みを直接聞くことで被災者の方々のあらゆる相談に応じる体制を作りました。</w:t>
      </w:r>
    </w:p>
    <w:p w:rsidR="00B07BDE" w:rsidRDefault="00B07BDE" w:rsidP="00B07BDE">
      <w:pPr>
        <w:pStyle w:val="a7"/>
        <w:ind w:left="0" w:firstLineChars="100" w:firstLine="224"/>
        <w:rPr>
          <w:szCs w:val="21"/>
          <w:lang w:eastAsia="ja-JP"/>
        </w:rPr>
      </w:pPr>
      <w:r>
        <w:rPr>
          <w:rFonts w:hint="eastAsia"/>
          <w:szCs w:val="21"/>
          <w:lang w:eastAsia="ja-JP"/>
        </w:rPr>
        <w:t>相談会開催に際しては、民生委員・児童委員・仮設住宅の自治会長など地域のオピニオンリーダーといわれる人たちへの告知や理解に重点を置きました。今回は、</w:t>
      </w:r>
      <w:r>
        <w:rPr>
          <w:rFonts w:hint="eastAsia"/>
          <w:szCs w:val="21"/>
          <w:lang w:eastAsia="ja-JP"/>
        </w:rPr>
        <w:t>2,000</w:t>
      </w:r>
      <w:r>
        <w:rPr>
          <w:rFonts w:hint="eastAsia"/>
          <w:szCs w:val="21"/>
          <w:lang w:eastAsia="ja-JP"/>
        </w:rPr>
        <w:t>枚のチラシを製作し、総合相談会開催の仮設住宅に直接チラシを配布して総合相談会開催を</w:t>
      </w:r>
      <w:r>
        <w:rPr>
          <w:rFonts w:hint="eastAsia"/>
          <w:szCs w:val="21"/>
          <w:lang w:eastAsia="ja-JP"/>
        </w:rPr>
        <w:t>PR</w:t>
      </w:r>
      <w:r>
        <w:rPr>
          <w:rFonts w:hint="eastAsia"/>
          <w:szCs w:val="21"/>
          <w:lang w:eastAsia="ja-JP"/>
        </w:rPr>
        <w:t>に務めました。</w:t>
      </w:r>
    </w:p>
    <w:p w:rsidR="00B07BDE" w:rsidRPr="00FB1E67" w:rsidRDefault="00B07BDE" w:rsidP="00B07BDE">
      <w:pPr>
        <w:rPr>
          <w:szCs w:val="21"/>
          <w:lang w:eastAsia="ja-JP"/>
        </w:rPr>
      </w:pPr>
    </w:p>
    <w:p w:rsidR="00B07BDE" w:rsidRPr="00A74D82" w:rsidRDefault="00B07BDE" w:rsidP="00B07BDE">
      <w:pPr>
        <w:pStyle w:val="a7"/>
        <w:numPr>
          <w:ilvl w:val="0"/>
          <w:numId w:val="1"/>
        </w:numPr>
        <w:rPr>
          <w:szCs w:val="21"/>
          <w:lang w:eastAsia="ja-JP"/>
        </w:rPr>
      </w:pPr>
      <w:r>
        <w:rPr>
          <w:rFonts w:hint="eastAsia"/>
          <w:szCs w:val="21"/>
          <w:lang w:eastAsia="ja-JP"/>
        </w:rPr>
        <w:t>総合相談会を開催して良かった点</w:t>
      </w:r>
    </w:p>
    <w:p w:rsidR="00B07BDE" w:rsidRPr="00CD2F91" w:rsidRDefault="00B07BDE" w:rsidP="00B07BDE">
      <w:pPr>
        <w:rPr>
          <w:szCs w:val="21"/>
          <w:lang w:eastAsia="ja-JP"/>
        </w:rPr>
      </w:pPr>
      <w:r>
        <w:rPr>
          <w:rFonts w:hint="eastAsia"/>
          <w:szCs w:val="21"/>
          <w:lang w:eastAsia="ja-JP"/>
        </w:rPr>
        <w:t>良かった点</w:t>
      </w:r>
    </w:p>
    <w:p w:rsidR="00B07BDE" w:rsidRPr="00B8418D" w:rsidRDefault="00B07BDE" w:rsidP="00B07BDE">
      <w:pPr>
        <w:numPr>
          <w:ilvl w:val="0"/>
          <w:numId w:val="3"/>
        </w:numPr>
        <w:rPr>
          <w:rFonts w:hint="eastAsia"/>
          <w:szCs w:val="21"/>
          <w:lang w:eastAsia="ja-JP"/>
        </w:rPr>
      </w:pPr>
      <w:r w:rsidRPr="00B8418D">
        <w:rPr>
          <w:rFonts w:hint="eastAsia"/>
          <w:szCs w:val="21"/>
          <w:lang w:eastAsia="ja-JP"/>
        </w:rPr>
        <w:t>相談内容は、住宅ローンを組むことができるのかという心配しています。しかし、相談にこられた方は、「話を聞いて頂き頂いて肩の荷が下りた」「話を聞いて頂いて安心した。希望が持てました。同様」などとかおおむね好評でした。</w:t>
      </w:r>
    </w:p>
    <w:p w:rsidR="00B07BDE" w:rsidRPr="00B8418D" w:rsidRDefault="00B07BDE" w:rsidP="00B07BDE">
      <w:pPr>
        <w:numPr>
          <w:ilvl w:val="0"/>
          <w:numId w:val="3"/>
        </w:numPr>
        <w:rPr>
          <w:rFonts w:hint="eastAsia"/>
          <w:szCs w:val="21"/>
          <w:lang w:eastAsia="ja-JP"/>
        </w:rPr>
      </w:pPr>
      <w:r w:rsidRPr="00B8418D">
        <w:rPr>
          <w:rFonts w:hint="eastAsia"/>
          <w:szCs w:val="21"/>
          <w:lang w:eastAsia="ja-JP"/>
        </w:rPr>
        <w:t>また今後もこのような機会があれば、ご相談したいですか？という問いに大部分の人が、又相談したいとおっしゃっておりました。我々と致しましては、この声を励みにして、今後も活動していきたいと思います。</w:t>
      </w:r>
    </w:p>
    <w:p w:rsidR="00B07BDE" w:rsidRPr="00B8418D" w:rsidRDefault="00B07BDE" w:rsidP="00B07BDE">
      <w:pPr>
        <w:numPr>
          <w:ilvl w:val="0"/>
          <w:numId w:val="3"/>
        </w:numPr>
        <w:rPr>
          <w:rFonts w:hint="eastAsia"/>
          <w:szCs w:val="21"/>
          <w:lang w:eastAsia="ja-JP"/>
        </w:rPr>
      </w:pPr>
      <w:r w:rsidRPr="00B8418D">
        <w:rPr>
          <w:rFonts w:hint="eastAsia"/>
          <w:szCs w:val="21"/>
          <w:lang w:eastAsia="ja-JP"/>
        </w:rPr>
        <w:t>東北復興を志す団体・地元で活動する士業団体・</w:t>
      </w:r>
      <w:r w:rsidRPr="00B8418D">
        <w:rPr>
          <w:rFonts w:hint="eastAsia"/>
          <w:szCs w:val="21"/>
          <w:lang w:eastAsia="ja-JP"/>
        </w:rPr>
        <w:t>NPO</w:t>
      </w:r>
      <w:r w:rsidRPr="00B8418D">
        <w:rPr>
          <w:rFonts w:hint="eastAsia"/>
          <w:szCs w:val="21"/>
          <w:lang w:eastAsia="ja-JP"/>
        </w:rPr>
        <w:t>・企業との提携しながら相談会を実施するようになりました。提携を円滑にするための話し合いが少しずつ実を結んできています。</w:t>
      </w:r>
    </w:p>
    <w:p w:rsidR="00B07BDE" w:rsidRPr="00B8418D" w:rsidRDefault="00B07BDE" w:rsidP="00B07BDE">
      <w:pPr>
        <w:rPr>
          <w:szCs w:val="21"/>
          <w:lang w:eastAsia="ja-JP"/>
        </w:rPr>
      </w:pPr>
    </w:p>
    <w:p w:rsidR="00B07BDE" w:rsidRPr="004870FB" w:rsidRDefault="00B07BDE" w:rsidP="00B07BDE">
      <w:pPr>
        <w:pStyle w:val="a7"/>
        <w:numPr>
          <w:ilvl w:val="0"/>
          <w:numId w:val="1"/>
        </w:numPr>
        <w:rPr>
          <w:szCs w:val="21"/>
          <w:lang w:eastAsia="ja-JP"/>
        </w:rPr>
      </w:pPr>
      <w:r w:rsidRPr="00136B85">
        <w:rPr>
          <w:rFonts w:hint="eastAsia"/>
          <w:szCs w:val="21"/>
          <w:lang w:eastAsia="ja-JP"/>
        </w:rPr>
        <w:lastRenderedPageBreak/>
        <w:t>次回に向けての改善点</w:t>
      </w:r>
    </w:p>
    <w:p w:rsidR="00B07BDE" w:rsidRPr="00B8418D" w:rsidRDefault="00B07BDE" w:rsidP="00B07BDE">
      <w:pPr>
        <w:numPr>
          <w:ilvl w:val="0"/>
          <w:numId w:val="2"/>
        </w:numPr>
        <w:rPr>
          <w:rFonts w:hint="eastAsia"/>
          <w:szCs w:val="21"/>
          <w:lang w:eastAsia="ja-JP"/>
        </w:rPr>
      </w:pPr>
      <w:r w:rsidRPr="00B8418D">
        <w:rPr>
          <w:rFonts w:hint="eastAsia"/>
          <w:szCs w:val="21"/>
          <w:lang w:eastAsia="ja-JP"/>
        </w:rPr>
        <w:t>今後も相続・住宅系</w:t>
      </w:r>
      <w:r w:rsidRPr="00B8418D">
        <w:rPr>
          <w:rFonts w:hint="eastAsia"/>
          <w:szCs w:val="21"/>
          <w:lang w:eastAsia="ja-JP"/>
        </w:rPr>
        <w:t>2</w:t>
      </w:r>
      <w:r w:rsidRPr="00B8418D">
        <w:rPr>
          <w:rFonts w:hint="eastAsia"/>
          <w:szCs w:val="21"/>
          <w:lang w:eastAsia="ja-JP"/>
        </w:rPr>
        <w:t>重ローン問題・新規の住宅ローンの申し込みなど生活に身近な問題が、話題として出てくると思います。継続的に専門家が、特にメンタル面の専門家の手配に力を入れ、被災された人の悩み等話を聞く機会を継続的に開催していきます。</w:t>
      </w:r>
    </w:p>
    <w:p w:rsidR="00B07BDE" w:rsidRPr="00B8418D" w:rsidRDefault="00B07BDE" w:rsidP="00B07BDE">
      <w:pPr>
        <w:numPr>
          <w:ilvl w:val="0"/>
          <w:numId w:val="2"/>
        </w:numPr>
        <w:rPr>
          <w:rFonts w:hint="eastAsia"/>
          <w:szCs w:val="21"/>
          <w:lang w:eastAsia="ja-JP"/>
        </w:rPr>
      </w:pPr>
      <w:r w:rsidRPr="00B8418D">
        <w:rPr>
          <w:rFonts w:hint="eastAsia"/>
          <w:szCs w:val="21"/>
          <w:lang w:eastAsia="ja-JP"/>
        </w:rPr>
        <w:t>もっと、法律や福祉の専門家の確保および連携に努めます。今回は、弁護士と</w:t>
      </w:r>
      <w:r w:rsidRPr="00B8418D">
        <w:rPr>
          <w:rFonts w:hint="eastAsia"/>
          <w:szCs w:val="21"/>
          <w:lang w:eastAsia="ja-JP"/>
        </w:rPr>
        <w:t>FP</w:t>
      </w:r>
      <w:r w:rsidRPr="00B8418D">
        <w:rPr>
          <w:rFonts w:hint="eastAsia"/>
          <w:szCs w:val="21"/>
          <w:lang w:eastAsia="ja-JP"/>
        </w:rPr>
        <w:t>が対応しました。今後は福祉分野の質問も来ることが想定されます。近いうちに弁護士（法律）</w:t>
      </w:r>
      <w:r w:rsidRPr="00B8418D">
        <w:rPr>
          <w:rFonts w:hint="eastAsia"/>
          <w:szCs w:val="21"/>
          <w:lang w:eastAsia="ja-JP"/>
        </w:rPr>
        <w:t>FP</w:t>
      </w:r>
      <w:r w:rsidRPr="00B8418D">
        <w:rPr>
          <w:rFonts w:hint="eastAsia"/>
          <w:szCs w:val="21"/>
          <w:lang w:eastAsia="ja-JP"/>
        </w:rPr>
        <w:t>（お金全般）保健師もしくは社会福祉士（福祉）にまたがる包括的相談会を行いたいと計画しております。</w:t>
      </w:r>
    </w:p>
    <w:p w:rsidR="00B07BDE" w:rsidRPr="00B8418D" w:rsidRDefault="00B07BDE" w:rsidP="00B07BDE">
      <w:pPr>
        <w:numPr>
          <w:ilvl w:val="0"/>
          <w:numId w:val="2"/>
        </w:numPr>
        <w:rPr>
          <w:rFonts w:hint="eastAsia"/>
          <w:szCs w:val="21"/>
          <w:lang w:eastAsia="ja-JP"/>
        </w:rPr>
      </w:pPr>
      <w:r w:rsidRPr="00B8418D">
        <w:rPr>
          <w:rFonts w:hint="eastAsia"/>
          <w:szCs w:val="21"/>
          <w:lang w:eastAsia="ja-JP"/>
        </w:rPr>
        <w:t>総合相談会開催の事前告知に今後も力をいれていきます。地域の実情は絶えず変化をしております。その変化についていけるよう、地元</w:t>
      </w:r>
      <w:r w:rsidRPr="00B8418D">
        <w:rPr>
          <w:rFonts w:hint="eastAsia"/>
          <w:szCs w:val="21"/>
          <w:lang w:eastAsia="ja-JP"/>
        </w:rPr>
        <w:t>NPO</w:t>
      </w:r>
      <w:r w:rsidRPr="00B8418D">
        <w:rPr>
          <w:rFonts w:hint="eastAsia"/>
          <w:szCs w:val="21"/>
          <w:lang w:eastAsia="ja-JP"/>
        </w:rPr>
        <w:t>の協力を得ながら、地域の実情・市や県のおける制度融資などの情報収集に努めます。</w:t>
      </w:r>
    </w:p>
    <w:p w:rsidR="00B07BDE" w:rsidRPr="00B8418D" w:rsidRDefault="00B07BDE" w:rsidP="00B07BDE">
      <w:pPr>
        <w:rPr>
          <w:szCs w:val="21"/>
          <w:lang w:eastAsia="ja-JP"/>
        </w:rPr>
      </w:pPr>
    </w:p>
    <w:p w:rsidR="00B07BDE" w:rsidRDefault="00B07BDE" w:rsidP="00B07BDE">
      <w:pPr>
        <w:pStyle w:val="a7"/>
        <w:numPr>
          <w:ilvl w:val="0"/>
          <w:numId w:val="1"/>
        </w:numPr>
        <w:rPr>
          <w:szCs w:val="21"/>
          <w:lang w:eastAsia="ja-JP"/>
        </w:rPr>
      </w:pPr>
      <w:r>
        <w:rPr>
          <w:rFonts w:hint="eastAsia"/>
          <w:szCs w:val="21"/>
          <w:lang w:eastAsia="ja-JP"/>
        </w:rPr>
        <w:t>おわりに</w:t>
      </w:r>
    </w:p>
    <w:p w:rsidR="00B07BDE" w:rsidRPr="00F00DFD" w:rsidRDefault="00B07BDE" w:rsidP="00B07BDE">
      <w:pPr>
        <w:pStyle w:val="a7"/>
        <w:ind w:left="420"/>
        <w:rPr>
          <w:szCs w:val="21"/>
          <w:lang w:eastAsia="ja-JP"/>
        </w:rPr>
      </w:pPr>
      <w:r>
        <w:rPr>
          <w:rFonts w:ascii="ＭＳ 明朝" w:hAnsi="ＭＳ 明朝" w:cs="Arial" w:hint="eastAsia"/>
          <w:szCs w:val="21"/>
          <w:lang w:eastAsia="ja-JP"/>
        </w:rPr>
        <w:t>引き続き</w:t>
      </w:r>
      <w:r w:rsidRPr="00F95D44">
        <w:rPr>
          <w:rFonts w:ascii="ＭＳ 明朝" w:hAnsi="ＭＳ 明朝" w:cs="Arial"/>
          <w:bCs/>
          <w:szCs w:val="21"/>
          <w:lang w:eastAsia="ja-JP"/>
        </w:rPr>
        <w:t>東北復興を</w:t>
      </w:r>
      <w:r w:rsidRPr="00F95D44">
        <w:rPr>
          <w:rFonts w:ascii="ＭＳ 明朝" w:hAnsi="ＭＳ 明朝" w:cs="Arial" w:hint="eastAsia"/>
          <w:bCs/>
          <w:szCs w:val="21"/>
          <w:lang w:eastAsia="ja-JP"/>
        </w:rPr>
        <w:t>継続して</w:t>
      </w:r>
      <w:r w:rsidRPr="00F95D44">
        <w:rPr>
          <w:rFonts w:ascii="ＭＳ 明朝" w:hAnsi="ＭＳ 明朝" w:cs="Arial"/>
          <w:bCs/>
          <w:szCs w:val="21"/>
          <w:lang w:eastAsia="ja-JP"/>
        </w:rPr>
        <w:t>応援させて頂きたいと思いますので、</w:t>
      </w:r>
      <w:r w:rsidRPr="00F95D44">
        <w:rPr>
          <w:rFonts w:ascii="ＭＳ 明朝" w:hAnsi="ＭＳ 明朝" w:hint="eastAsia"/>
          <w:szCs w:val="21"/>
          <w:lang w:eastAsia="ja-JP"/>
        </w:rPr>
        <w:t>今後ともご指導、ご鞭撻を賜りますよう、よろしくお願い申し上げます。</w:t>
      </w:r>
    </w:p>
    <w:p w:rsidR="00CF4EC8" w:rsidRPr="00B07BDE" w:rsidRDefault="00CF4EC8" w:rsidP="00B07BDE">
      <w:pPr>
        <w:rPr>
          <w:lang w:eastAsia="ja-JP"/>
        </w:rPr>
      </w:pPr>
    </w:p>
    <w:sectPr w:rsidR="00CF4EC8" w:rsidRPr="00B07BDE" w:rsidSect="008353E5">
      <w:pgSz w:w="11906" w:h="16838" w:code="9"/>
      <w:pgMar w:top="1985" w:right="1701" w:bottom="1701" w:left="1701" w:header="851" w:footer="992" w:gutter="0"/>
      <w:cols w:space="425"/>
      <w:docGrid w:type="linesAndChars" w:linePitch="346"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DE" w:rsidRDefault="00B07BDE" w:rsidP="00B07BDE">
      <w:r>
        <w:separator/>
      </w:r>
    </w:p>
  </w:endnote>
  <w:endnote w:type="continuationSeparator" w:id="0">
    <w:p w:rsidR="00B07BDE" w:rsidRDefault="00B07BDE" w:rsidP="00B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DE" w:rsidRDefault="00B07BDE" w:rsidP="00B07BDE">
      <w:r>
        <w:separator/>
      </w:r>
    </w:p>
  </w:footnote>
  <w:footnote w:type="continuationSeparator" w:id="0">
    <w:p w:rsidR="00B07BDE" w:rsidRDefault="00B07BDE" w:rsidP="00B07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BB7"/>
    <w:multiLevelType w:val="hybridMultilevel"/>
    <w:tmpl w:val="CC4AE9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704591"/>
    <w:multiLevelType w:val="hybridMultilevel"/>
    <w:tmpl w:val="2D766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2FB561E"/>
    <w:multiLevelType w:val="hybridMultilevel"/>
    <w:tmpl w:val="0032EE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D5"/>
    <w:rsid w:val="00B07BDE"/>
    <w:rsid w:val="00CF4EC8"/>
    <w:rsid w:val="00D7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DE"/>
    <w:rPr>
      <w:rFonts w:ascii="Century" w:eastAsia="ＭＳ 明朝" w:hAnsi="Century"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BDE"/>
    <w:pPr>
      <w:tabs>
        <w:tab w:val="center" w:pos="4252"/>
        <w:tab w:val="right" w:pos="8504"/>
      </w:tabs>
      <w:snapToGrid w:val="0"/>
    </w:pPr>
  </w:style>
  <w:style w:type="character" w:customStyle="1" w:styleId="a4">
    <w:name w:val="ヘッダー (文字)"/>
    <w:basedOn w:val="a0"/>
    <w:link w:val="a3"/>
    <w:uiPriority w:val="99"/>
    <w:rsid w:val="00B07BDE"/>
  </w:style>
  <w:style w:type="paragraph" w:styleId="a5">
    <w:name w:val="footer"/>
    <w:basedOn w:val="a"/>
    <w:link w:val="a6"/>
    <w:uiPriority w:val="99"/>
    <w:unhideWhenUsed/>
    <w:rsid w:val="00B07BDE"/>
    <w:pPr>
      <w:tabs>
        <w:tab w:val="center" w:pos="4252"/>
        <w:tab w:val="right" w:pos="8504"/>
      </w:tabs>
      <w:snapToGrid w:val="0"/>
    </w:pPr>
  </w:style>
  <w:style w:type="character" w:customStyle="1" w:styleId="a6">
    <w:name w:val="フッター (文字)"/>
    <w:basedOn w:val="a0"/>
    <w:link w:val="a5"/>
    <w:uiPriority w:val="99"/>
    <w:rsid w:val="00B07BDE"/>
  </w:style>
  <w:style w:type="paragraph" w:styleId="a7">
    <w:name w:val="List Paragraph"/>
    <w:basedOn w:val="a"/>
    <w:uiPriority w:val="34"/>
    <w:qFormat/>
    <w:rsid w:val="00B07BDE"/>
    <w:pPr>
      <w:ind w:left="720"/>
      <w:contextualSpacing/>
    </w:pPr>
  </w:style>
  <w:style w:type="paragraph" w:styleId="a8">
    <w:name w:val="Balloon Text"/>
    <w:basedOn w:val="a"/>
    <w:link w:val="a9"/>
    <w:uiPriority w:val="99"/>
    <w:semiHidden/>
    <w:unhideWhenUsed/>
    <w:rsid w:val="00B07B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7BDE"/>
    <w:rPr>
      <w:rFonts w:asciiTheme="majorHAnsi" w:eastAsiaTheme="majorEastAsia" w:hAnsiTheme="majorHAnsi" w:cstheme="majorBidi"/>
      <w:kern w:val="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DE"/>
    <w:rPr>
      <w:rFonts w:ascii="Century" w:eastAsia="ＭＳ 明朝" w:hAnsi="Century"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BDE"/>
    <w:pPr>
      <w:tabs>
        <w:tab w:val="center" w:pos="4252"/>
        <w:tab w:val="right" w:pos="8504"/>
      </w:tabs>
      <w:snapToGrid w:val="0"/>
    </w:pPr>
  </w:style>
  <w:style w:type="character" w:customStyle="1" w:styleId="a4">
    <w:name w:val="ヘッダー (文字)"/>
    <w:basedOn w:val="a0"/>
    <w:link w:val="a3"/>
    <w:uiPriority w:val="99"/>
    <w:rsid w:val="00B07BDE"/>
  </w:style>
  <w:style w:type="paragraph" w:styleId="a5">
    <w:name w:val="footer"/>
    <w:basedOn w:val="a"/>
    <w:link w:val="a6"/>
    <w:uiPriority w:val="99"/>
    <w:unhideWhenUsed/>
    <w:rsid w:val="00B07BDE"/>
    <w:pPr>
      <w:tabs>
        <w:tab w:val="center" w:pos="4252"/>
        <w:tab w:val="right" w:pos="8504"/>
      </w:tabs>
      <w:snapToGrid w:val="0"/>
    </w:pPr>
  </w:style>
  <w:style w:type="character" w:customStyle="1" w:styleId="a6">
    <w:name w:val="フッター (文字)"/>
    <w:basedOn w:val="a0"/>
    <w:link w:val="a5"/>
    <w:uiPriority w:val="99"/>
    <w:rsid w:val="00B07BDE"/>
  </w:style>
  <w:style w:type="paragraph" w:styleId="a7">
    <w:name w:val="List Paragraph"/>
    <w:basedOn w:val="a"/>
    <w:uiPriority w:val="34"/>
    <w:qFormat/>
    <w:rsid w:val="00B07BDE"/>
    <w:pPr>
      <w:ind w:left="720"/>
      <w:contextualSpacing/>
    </w:pPr>
  </w:style>
  <w:style w:type="paragraph" w:styleId="a8">
    <w:name w:val="Balloon Text"/>
    <w:basedOn w:val="a"/>
    <w:link w:val="a9"/>
    <w:uiPriority w:val="99"/>
    <w:semiHidden/>
    <w:unhideWhenUsed/>
    <w:rsid w:val="00B07B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7BDE"/>
    <w:rPr>
      <w:rFonts w:asciiTheme="majorHAnsi" w:eastAsiaTheme="majorEastAsia" w:hAnsiTheme="majorHAnsi" w:cstheme="majorBidi"/>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磯脇FP事務所</dc:creator>
  <cp:lastModifiedBy>FJ-USER</cp:lastModifiedBy>
  <cp:revision>2</cp:revision>
  <cp:lastPrinted>2014-07-30T10:56:00Z</cp:lastPrinted>
  <dcterms:created xsi:type="dcterms:W3CDTF">2014-07-29T13:21:00Z</dcterms:created>
  <dcterms:modified xsi:type="dcterms:W3CDTF">2014-07-30T10:58:00Z</dcterms:modified>
</cp:coreProperties>
</file>