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BD" w:rsidRDefault="007D4FBD">
      <w:pPr>
        <w:ind w:left="241" w:hangingChars="100" w:hanging="241"/>
        <w:rPr>
          <w:b/>
          <w:bCs/>
          <w:sz w:val="24"/>
        </w:rPr>
      </w:pPr>
      <w:r>
        <w:rPr>
          <w:rFonts w:hint="eastAsia"/>
          <w:b/>
          <w:bCs/>
          <w:sz w:val="24"/>
        </w:rPr>
        <w:t>事業</w:t>
      </w:r>
      <w:r w:rsidR="004244FB">
        <w:rPr>
          <w:rFonts w:hint="eastAsia"/>
          <w:b/>
          <w:bCs/>
          <w:sz w:val="24"/>
        </w:rPr>
        <w:t>内容</w:t>
      </w:r>
    </w:p>
    <w:p w:rsidR="0095483B" w:rsidRDefault="0095483B" w:rsidP="0095483B">
      <w:pPr>
        <w:rPr>
          <w:sz w:val="24"/>
        </w:rPr>
      </w:pPr>
    </w:p>
    <w:p w:rsidR="007D4FBD" w:rsidRDefault="001A549C" w:rsidP="001A549C">
      <w:pPr>
        <w:rPr>
          <w:sz w:val="24"/>
        </w:rPr>
      </w:pPr>
      <w:r>
        <w:rPr>
          <w:rFonts w:hint="eastAsia"/>
          <w:sz w:val="24"/>
        </w:rPr>
        <w:t>１．</w:t>
      </w:r>
      <w:r w:rsidR="00EC6769">
        <w:rPr>
          <w:rFonts w:hint="eastAsia"/>
          <w:sz w:val="24"/>
        </w:rPr>
        <w:t>演示機器定期整備</w:t>
      </w:r>
    </w:p>
    <w:p w:rsidR="007D4FBD" w:rsidRDefault="00EC6769">
      <w:pPr>
        <w:ind w:left="480" w:hangingChars="200" w:hanging="480"/>
        <w:rPr>
          <w:sz w:val="24"/>
        </w:rPr>
      </w:pPr>
      <w:r>
        <w:rPr>
          <w:rFonts w:hint="eastAsia"/>
          <w:sz w:val="24"/>
        </w:rPr>
        <w:t xml:space="preserve">　　</w:t>
      </w:r>
      <w:r>
        <w:rPr>
          <w:rFonts w:hint="eastAsia"/>
          <w:sz w:val="24"/>
        </w:rPr>
        <w:t>(</w:t>
      </w:r>
      <w:r>
        <w:rPr>
          <w:rFonts w:hint="eastAsia"/>
          <w:sz w:val="24"/>
        </w:rPr>
        <w:t>１</w:t>
      </w:r>
      <w:r>
        <w:rPr>
          <w:rFonts w:hint="eastAsia"/>
          <w:sz w:val="24"/>
        </w:rPr>
        <w:t>)</w:t>
      </w:r>
      <w:r w:rsidR="007D4FBD">
        <w:rPr>
          <w:rFonts w:hint="eastAsia"/>
          <w:sz w:val="24"/>
        </w:rPr>
        <w:t>展示品</w:t>
      </w:r>
      <w:r w:rsidR="00016DC8">
        <w:rPr>
          <w:rFonts w:hint="eastAsia"/>
          <w:sz w:val="24"/>
        </w:rPr>
        <w:t>に対する保険の付保</w:t>
      </w:r>
    </w:p>
    <w:p w:rsidR="007D4FBD" w:rsidRDefault="007D4FBD">
      <w:pPr>
        <w:ind w:left="480" w:hangingChars="200" w:hanging="480"/>
        <w:rPr>
          <w:sz w:val="24"/>
        </w:rPr>
      </w:pPr>
      <w:r>
        <w:rPr>
          <w:rFonts w:hint="eastAsia"/>
          <w:sz w:val="24"/>
        </w:rPr>
        <w:t xml:space="preserve">　　　　展示場における展示品への保険の付保を行った。</w:t>
      </w:r>
    </w:p>
    <w:p w:rsidR="007D4FBD" w:rsidRDefault="007D4FBD" w:rsidP="00EC6769">
      <w:pPr>
        <w:ind w:left="480" w:hangingChars="200" w:hanging="480"/>
        <w:rPr>
          <w:sz w:val="24"/>
        </w:rPr>
      </w:pPr>
      <w:r>
        <w:rPr>
          <w:rFonts w:hint="eastAsia"/>
          <w:sz w:val="24"/>
        </w:rPr>
        <w:t xml:space="preserve">　　　　実施</w:t>
      </w:r>
      <w:r w:rsidR="00FD2089">
        <w:rPr>
          <w:rFonts w:hint="eastAsia"/>
          <w:sz w:val="24"/>
        </w:rPr>
        <w:t>期間</w:t>
      </w:r>
      <w:r>
        <w:rPr>
          <w:rFonts w:hint="eastAsia"/>
          <w:sz w:val="24"/>
        </w:rPr>
        <w:t>：平成</w:t>
      </w:r>
      <w:r w:rsidR="003955BB">
        <w:rPr>
          <w:rFonts w:hint="eastAsia"/>
          <w:sz w:val="24"/>
        </w:rPr>
        <w:t>２</w:t>
      </w:r>
      <w:r w:rsidR="00F234DA">
        <w:rPr>
          <w:rFonts w:hint="eastAsia"/>
          <w:sz w:val="24"/>
        </w:rPr>
        <w:t>５</w:t>
      </w:r>
      <w:r>
        <w:rPr>
          <w:rFonts w:hint="eastAsia"/>
          <w:sz w:val="24"/>
        </w:rPr>
        <w:t>年４月１日～平成</w:t>
      </w:r>
      <w:r w:rsidR="007C59EA">
        <w:rPr>
          <w:rFonts w:hint="eastAsia"/>
          <w:sz w:val="24"/>
        </w:rPr>
        <w:t>２</w:t>
      </w:r>
      <w:r w:rsidR="00F234DA">
        <w:rPr>
          <w:rFonts w:hint="eastAsia"/>
          <w:sz w:val="24"/>
        </w:rPr>
        <w:t>６</w:t>
      </w:r>
      <w:r>
        <w:rPr>
          <w:rFonts w:hint="eastAsia"/>
          <w:sz w:val="24"/>
        </w:rPr>
        <w:t>年３月３１日</w:t>
      </w:r>
    </w:p>
    <w:p w:rsidR="00983A85" w:rsidRDefault="00983A85">
      <w:pPr>
        <w:ind w:left="480" w:hangingChars="200" w:hanging="480"/>
        <w:rPr>
          <w:sz w:val="24"/>
        </w:rPr>
      </w:pPr>
    </w:p>
    <w:p w:rsidR="00D20DAD" w:rsidRPr="00020CFD" w:rsidRDefault="00D20DAD" w:rsidP="00D20DAD">
      <w:pPr>
        <w:ind w:left="480" w:hangingChars="200" w:hanging="480"/>
        <w:rPr>
          <w:sz w:val="24"/>
        </w:rPr>
      </w:pPr>
      <w:r w:rsidRPr="00020CFD">
        <w:rPr>
          <w:rFonts w:hint="eastAsia"/>
          <w:sz w:val="24"/>
        </w:rPr>
        <w:t>２．ボランティア活動</w:t>
      </w:r>
    </w:p>
    <w:p w:rsidR="00D20DAD" w:rsidRPr="00020CFD" w:rsidRDefault="00D20DAD" w:rsidP="00D20DAD">
      <w:pPr>
        <w:ind w:left="240" w:hangingChars="100" w:hanging="240"/>
        <w:rPr>
          <w:sz w:val="24"/>
        </w:rPr>
      </w:pPr>
      <w:r w:rsidRPr="00020CFD">
        <w:rPr>
          <w:rFonts w:hint="eastAsia"/>
          <w:sz w:val="24"/>
        </w:rPr>
        <w:t xml:space="preserve">　　船の科学館では、博物館活動におけるボランティアの採用を１８年前の平成８年より開始し、今や博物館活動を支える重要な柱となった。</w:t>
      </w:r>
    </w:p>
    <w:p w:rsidR="00D20DAD" w:rsidRPr="00020CFD" w:rsidRDefault="00D20DAD" w:rsidP="00D20DAD">
      <w:pPr>
        <w:ind w:left="240" w:hangingChars="100" w:hanging="240"/>
        <w:rPr>
          <w:sz w:val="24"/>
        </w:rPr>
      </w:pPr>
      <w:r w:rsidRPr="00020CFD">
        <w:rPr>
          <w:rFonts w:hint="eastAsia"/>
          <w:sz w:val="24"/>
        </w:rPr>
        <w:t xml:space="preserve">　　組織としては、「“宗谷”ボランティア」（元“宗谷”乗組員等で組織）８名、「ソルティ・フレンズ」（セイルトレーニング普及の同好会）２５名、「チームニシムラ」（東京海洋大学ヨット部</w:t>
      </w:r>
      <w:r w:rsidRPr="00020CFD">
        <w:rPr>
          <w:sz w:val="24"/>
        </w:rPr>
        <w:t>OB</w:t>
      </w:r>
      <w:r w:rsidRPr="00020CFD">
        <w:rPr>
          <w:rFonts w:hint="eastAsia"/>
          <w:sz w:val="24"/>
        </w:rPr>
        <w:t>で組織）５７名などがあり、本年度の登録人数は総数１０５名、延べ活動人数は２３６名に達した。</w:t>
      </w:r>
    </w:p>
    <w:p w:rsidR="00D20DAD" w:rsidRPr="00020CFD" w:rsidRDefault="00D20DAD" w:rsidP="00D20DAD">
      <w:pPr>
        <w:ind w:left="240" w:hangingChars="100" w:hanging="240"/>
        <w:rPr>
          <w:sz w:val="24"/>
        </w:rPr>
      </w:pPr>
      <w:r w:rsidRPr="00020CFD">
        <w:rPr>
          <w:rFonts w:hint="eastAsia"/>
          <w:sz w:val="24"/>
        </w:rPr>
        <w:t xml:space="preserve">　　活動としては、“宗谷”、別館展示場の案内、セーリングカヌー操</w:t>
      </w:r>
      <w:r w:rsidR="002806E5">
        <w:rPr>
          <w:rFonts w:hint="eastAsia"/>
          <w:sz w:val="24"/>
        </w:rPr>
        <w:t>船体験教室、講談「南極第一次観測物語」の実施、特別展示「江戸和船」</w:t>
      </w:r>
      <w:r w:rsidRPr="00020CFD">
        <w:rPr>
          <w:rFonts w:hint="eastAsia"/>
          <w:sz w:val="24"/>
        </w:rPr>
        <w:t>、行事開催時の補助業務等を行った。</w:t>
      </w:r>
    </w:p>
    <w:p w:rsidR="00D20DAD" w:rsidRPr="00020CFD" w:rsidRDefault="00D20DAD" w:rsidP="00D20DAD">
      <w:pPr>
        <w:ind w:left="1" w:firstLineChars="200" w:firstLine="480"/>
        <w:rPr>
          <w:sz w:val="24"/>
        </w:rPr>
      </w:pPr>
      <w:r w:rsidRPr="00020CFD">
        <w:rPr>
          <w:rFonts w:hint="eastAsia"/>
          <w:sz w:val="24"/>
        </w:rPr>
        <w:t>実施期間：平成２５年４月１日～平成２６年３月３１日</w:t>
      </w:r>
      <w:r w:rsidRPr="00020CFD">
        <w:rPr>
          <w:sz w:val="24"/>
        </w:rPr>
        <w:t>(</w:t>
      </w:r>
      <w:r w:rsidRPr="00020CFD">
        <w:rPr>
          <w:rFonts w:hint="eastAsia"/>
          <w:sz w:val="24"/>
        </w:rPr>
        <w:t>休館日を除く</w:t>
      </w:r>
      <w:r w:rsidRPr="00020CFD">
        <w:rPr>
          <w:sz w:val="24"/>
        </w:rPr>
        <w:t>)</w:t>
      </w:r>
    </w:p>
    <w:p w:rsidR="00D20DAD" w:rsidRPr="00020CFD" w:rsidRDefault="00D20DAD" w:rsidP="00D20DAD">
      <w:pPr>
        <w:ind w:left="1" w:firstLineChars="200" w:firstLine="720"/>
        <w:rPr>
          <w:sz w:val="24"/>
        </w:rPr>
      </w:pPr>
      <w:r w:rsidRPr="00020CFD">
        <w:rPr>
          <w:rFonts w:hint="eastAsia"/>
          <w:spacing w:val="60"/>
          <w:kern w:val="0"/>
          <w:sz w:val="24"/>
          <w:fitText w:val="960" w:id="606343681"/>
        </w:rPr>
        <w:t>完了</w:t>
      </w:r>
      <w:r w:rsidRPr="00020CFD">
        <w:rPr>
          <w:rFonts w:hint="eastAsia"/>
          <w:kern w:val="0"/>
          <w:sz w:val="24"/>
          <w:fitText w:val="960" w:id="606343681"/>
        </w:rPr>
        <w:t>日</w:t>
      </w:r>
      <w:r w:rsidRPr="00020CFD">
        <w:rPr>
          <w:rFonts w:hint="eastAsia"/>
          <w:kern w:val="0"/>
          <w:sz w:val="24"/>
        </w:rPr>
        <w:t>：平成２６年３月３１日</w:t>
      </w:r>
    </w:p>
    <w:p w:rsidR="007D4FBD" w:rsidRPr="00020CFD" w:rsidRDefault="007D4FBD" w:rsidP="00CA2A68">
      <w:pPr>
        <w:ind w:left="240" w:hangingChars="100" w:hanging="240"/>
        <w:rPr>
          <w:sz w:val="24"/>
        </w:rPr>
      </w:pPr>
    </w:p>
    <w:p w:rsidR="00796603" w:rsidRPr="00020CFD" w:rsidRDefault="00016DC8" w:rsidP="00796603">
      <w:pPr>
        <w:ind w:left="240" w:hangingChars="100" w:hanging="240"/>
        <w:rPr>
          <w:sz w:val="24"/>
        </w:rPr>
      </w:pPr>
      <w:r w:rsidRPr="00020CFD">
        <w:rPr>
          <w:rFonts w:hint="eastAsia"/>
          <w:sz w:val="24"/>
        </w:rPr>
        <w:t>３</w:t>
      </w:r>
      <w:r w:rsidR="001A549C" w:rsidRPr="00020CFD">
        <w:rPr>
          <w:rFonts w:hint="eastAsia"/>
          <w:sz w:val="24"/>
        </w:rPr>
        <w:t>．</w:t>
      </w:r>
      <w:r w:rsidR="00796603" w:rsidRPr="00020CFD">
        <w:rPr>
          <w:rFonts w:hint="eastAsia"/>
          <w:sz w:val="24"/>
        </w:rPr>
        <w:t>博物館施設の運用保守管理</w:t>
      </w:r>
    </w:p>
    <w:p w:rsidR="00796603" w:rsidRPr="00020CFD" w:rsidRDefault="00F86D74" w:rsidP="00796603">
      <w:pPr>
        <w:rPr>
          <w:sz w:val="24"/>
        </w:rPr>
      </w:pPr>
      <w:r w:rsidRPr="00020CFD">
        <w:rPr>
          <w:rFonts w:hint="eastAsia"/>
          <w:sz w:val="24"/>
        </w:rPr>
        <w:t xml:space="preserve">　　</w:t>
      </w:r>
      <w:r w:rsidRPr="00020CFD">
        <w:rPr>
          <w:rFonts w:hint="eastAsia"/>
          <w:sz w:val="24"/>
        </w:rPr>
        <w:t>(</w:t>
      </w:r>
      <w:r w:rsidRPr="00020CFD">
        <w:rPr>
          <w:rFonts w:hint="eastAsia"/>
          <w:sz w:val="24"/>
        </w:rPr>
        <w:t>１</w:t>
      </w:r>
      <w:r w:rsidRPr="00020CFD">
        <w:rPr>
          <w:rFonts w:hint="eastAsia"/>
          <w:sz w:val="24"/>
        </w:rPr>
        <w:t>)</w:t>
      </w:r>
      <w:r w:rsidR="00796603" w:rsidRPr="00020CFD">
        <w:rPr>
          <w:rFonts w:hint="eastAsia"/>
          <w:sz w:val="24"/>
        </w:rPr>
        <w:t>船の科学館施設の運用保守管理</w:t>
      </w:r>
    </w:p>
    <w:p w:rsidR="00796603" w:rsidRPr="00020CFD" w:rsidRDefault="00796603" w:rsidP="00796603">
      <w:pPr>
        <w:ind w:leftChars="228" w:left="479" w:firstLineChars="100" w:firstLine="240"/>
        <w:rPr>
          <w:sz w:val="24"/>
        </w:rPr>
      </w:pPr>
      <w:r w:rsidRPr="00020CFD">
        <w:rPr>
          <w:rFonts w:hint="eastAsia"/>
          <w:sz w:val="24"/>
        </w:rPr>
        <w:t>船の科学館施設については、</w:t>
      </w:r>
      <w:r w:rsidR="00016DC8" w:rsidRPr="00020CFD">
        <w:rPr>
          <w:rFonts w:hint="eastAsia"/>
          <w:sz w:val="24"/>
        </w:rPr>
        <w:t>本館展示場の公開休止中</w:t>
      </w:r>
      <w:r w:rsidR="00F86D74" w:rsidRPr="00020CFD">
        <w:rPr>
          <w:rFonts w:hint="eastAsia"/>
          <w:sz w:val="24"/>
        </w:rPr>
        <w:t>、本館建物を収蔵保管・研究施設及び事務所として使用したため、必要最小限の運用・保守管理を実施した。</w:t>
      </w:r>
    </w:p>
    <w:p w:rsidR="00796603" w:rsidRPr="00020CFD" w:rsidRDefault="00796603" w:rsidP="0071241D">
      <w:pPr>
        <w:ind w:firstLineChars="200" w:firstLine="720"/>
        <w:rPr>
          <w:sz w:val="24"/>
        </w:rPr>
      </w:pPr>
      <w:r w:rsidRPr="00020CFD">
        <w:rPr>
          <w:rFonts w:hint="eastAsia"/>
          <w:spacing w:val="60"/>
          <w:kern w:val="0"/>
          <w:sz w:val="24"/>
          <w:fitText w:val="960" w:id="-414950398"/>
        </w:rPr>
        <w:t>契約</w:t>
      </w:r>
      <w:r w:rsidRPr="00020CFD">
        <w:rPr>
          <w:rFonts w:hint="eastAsia"/>
          <w:kern w:val="0"/>
          <w:sz w:val="24"/>
          <w:fitText w:val="960" w:id="-414950398"/>
        </w:rPr>
        <w:t>日</w:t>
      </w:r>
      <w:r w:rsidRPr="00020CFD">
        <w:rPr>
          <w:rFonts w:hint="eastAsia"/>
          <w:sz w:val="24"/>
        </w:rPr>
        <w:t>：平成</w:t>
      </w:r>
      <w:r w:rsidR="003955BB" w:rsidRPr="00020CFD">
        <w:rPr>
          <w:rFonts w:hint="eastAsia"/>
          <w:sz w:val="24"/>
        </w:rPr>
        <w:t>２</w:t>
      </w:r>
      <w:r w:rsidR="00F234DA" w:rsidRPr="00020CFD">
        <w:rPr>
          <w:rFonts w:hint="eastAsia"/>
          <w:sz w:val="24"/>
        </w:rPr>
        <w:t>５</w:t>
      </w:r>
      <w:r w:rsidRPr="00020CFD">
        <w:rPr>
          <w:rFonts w:hint="eastAsia"/>
          <w:sz w:val="24"/>
        </w:rPr>
        <w:t>年４月１日</w:t>
      </w:r>
    </w:p>
    <w:p w:rsidR="00796603" w:rsidRPr="00020CFD" w:rsidRDefault="00796603" w:rsidP="0071241D">
      <w:pPr>
        <w:ind w:firstLineChars="300" w:firstLine="720"/>
        <w:rPr>
          <w:sz w:val="24"/>
        </w:rPr>
      </w:pPr>
      <w:r w:rsidRPr="00020CFD">
        <w:rPr>
          <w:rFonts w:hint="eastAsia"/>
          <w:sz w:val="24"/>
        </w:rPr>
        <w:t>実施期間：平成</w:t>
      </w:r>
      <w:r w:rsidR="003955BB" w:rsidRPr="00020CFD">
        <w:rPr>
          <w:rFonts w:hint="eastAsia"/>
          <w:sz w:val="24"/>
        </w:rPr>
        <w:t>２</w:t>
      </w:r>
      <w:r w:rsidR="00F234DA" w:rsidRPr="00020CFD">
        <w:rPr>
          <w:rFonts w:hint="eastAsia"/>
          <w:sz w:val="24"/>
        </w:rPr>
        <w:t>５</w:t>
      </w:r>
      <w:r w:rsidRPr="00020CFD">
        <w:rPr>
          <w:rFonts w:hint="eastAsia"/>
          <w:sz w:val="24"/>
        </w:rPr>
        <w:t>年４月１日～平成２</w:t>
      </w:r>
      <w:r w:rsidR="00F234DA" w:rsidRPr="00020CFD">
        <w:rPr>
          <w:rFonts w:hint="eastAsia"/>
          <w:sz w:val="24"/>
        </w:rPr>
        <w:t>６</w:t>
      </w:r>
      <w:r w:rsidRPr="00020CFD">
        <w:rPr>
          <w:rFonts w:hint="eastAsia"/>
          <w:sz w:val="24"/>
        </w:rPr>
        <w:t>年３月３１日</w:t>
      </w:r>
    </w:p>
    <w:p w:rsidR="00796603" w:rsidRPr="00020CFD" w:rsidRDefault="00796603" w:rsidP="00F86D74">
      <w:pPr>
        <w:ind w:firstLineChars="200" w:firstLine="720"/>
        <w:rPr>
          <w:sz w:val="24"/>
        </w:rPr>
      </w:pPr>
      <w:r w:rsidRPr="00020CFD">
        <w:rPr>
          <w:rFonts w:hint="eastAsia"/>
          <w:spacing w:val="60"/>
          <w:kern w:val="0"/>
          <w:sz w:val="24"/>
          <w:fitText w:val="960" w:id="-414950397"/>
        </w:rPr>
        <w:t>完了</w:t>
      </w:r>
      <w:r w:rsidRPr="00020CFD">
        <w:rPr>
          <w:rFonts w:hint="eastAsia"/>
          <w:kern w:val="0"/>
          <w:sz w:val="24"/>
          <w:fitText w:val="960" w:id="-414950397"/>
        </w:rPr>
        <w:t>日</w:t>
      </w:r>
      <w:r w:rsidRPr="00020CFD">
        <w:rPr>
          <w:rFonts w:hint="eastAsia"/>
          <w:sz w:val="24"/>
        </w:rPr>
        <w:t>：平成２</w:t>
      </w:r>
      <w:r w:rsidR="00F234DA" w:rsidRPr="00020CFD">
        <w:rPr>
          <w:rFonts w:hint="eastAsia"/>
          <w:sz w:val="24"/>
        </w:rPr>
        <w:t>６</w:t>
      </w:r>
      <w:r w:rsidRPr="00020CFD">
        <w:rPr>
          <w:rFonts w:hint="eastAsia"/>
          <w:sz w:val="24"/>
        </w:rPr>
        <w:t>年３月３１日</w:t>
      </w:r>
    </w:p>
    <w:p w:rsidR="00796603" w:rsidRPr="00020CFD" w:rsidRDefault="00796603" w:rsidP="00796603">
      <w:pPr>
        <w:rPr>
          <w:sz w:val="24"/>
        </w:rPr>
      </w:pPr>
    </w:p>
    <w:p w:rsidR="00796603" w:rsidRPr="00020CFD" w:rsidRDefault="00F86D74" w:rsidP="00796603">
      <w:pPr>
        <w:rPr>
          <w:sz w:val="24"/>
        </w:rPr>
      </w:pPr>
      <w:r w:rsidRPr="00020CFD">
        <w:rPr>
          <w:rFonts w:hint="eastAsia"/>
          <w:sz w:val="24"/>
        </w:rPr>
        <w:t xml:space="preserve">　　</w:t>
      </w:r>
      <w:r w:rsidRPr="00020CFD">
        <w:rPr>
          <w:rFonts w:hint="eastAsia"/>
          <w:sz w:val="24"/>
        </w:rPr>
        <w:t>(</w:t>
      </w:r>
      <w:r w:rsidRPr="00020CFD">
        <w:rPr>
          <w:rFonts w:hint="eastAsia"/>
          <w:sz w:val="24"/>
        </w:rPr>
        <w:t>２</w:t>
      </w:r>
      <w:r w:rsidRPr="00020CFD">
        <w:rPr>
          <w:rFonts w:hint="eastAsia"/>
          <w:sz w:val="24"/>
        </w:rPr>
        <w:t>)</w:t>
      </w:r>
      <w:r w:rsidR="00796603" w:rsidRPr="00020CFD">
        <w:rPr>
          <w:rFonts w:hint="eastAsia"/>
          <w:sz w:val="24"/>
        </w:rPr>
        <w:t>昇降機保守点検</w:t>
      </w:r>
    </w:p>
    <w:p w:rsidR="00796603" w:rsidRPr="00020CFD" w:rsidRDefault="00796603" w:rsidP="00796603">
      <w:pPr>
        <w:ind w:leftChars="228" w:left="479" w:firstLineChars="100" w:firstLine="240"/>
        <w:rPr>
          <w:sz w:val="24"/>
        </w:rPr>
      </w:pPr>
      <w:r w:rsidRPr="00020CFD">
        <w:rPr>
          <w:rFonts w:hint="eastAsia"/>
          <w:sz w:val="24"/>
        </w:rPr>
        <w:t>昇降機については、</w:t>
      </w:r>
      <w:r w:rsidR="00681F3D" w:rsidRPr="00020CFD">
        <w:rPr>
          <w:rFonts w:hint="eastAsia"/>
          <w:sz w:val="24"/>
        </w:rPr>
        <w:t>本館展示場の公開休止中</w:t>
      </w:r>
      <w:r w:rsidR="00F86D74" w:rsidRPr="00020CFD">
        <w:rPr>
          <w:rFonts w:hint="eastAsia"/>
          <w:sz w:val="24"/>
        </w:rPr>
        <w:t>、本館エレベーターは建物管理上必要な最小限の台数</w:t>
      </w:r>
      <w:r w:rsidR="00681F3D" w:rsidRPr="00020CFD">
        <w:rPr>
          <w:rFonts w:hint="eastAsia"/>
          <w:sz w:val="24"/>
        </w:rPr>
        <w:t>(</w:t>
      </w:r>
      <w:r w:rsidR="00681F3D" w:rsidRPr="00020CFD">
        <w:rPr>
          <w:rFonts w:hint="eastAsia"/>
          <w:sz w:val="24"/>
        </w:rPr>
        <w:t>２台</w:t>
      </w:r>
      <w:r w:rsidR="00681F3D" w:rsidRPr="00020CFD">
        <w:rPr>
          <w:rFonts w:hint="eastAsia"/>
          <w:sz w:val="24"/>
        </w:rPr>
        <w:t>)</w:t>
      </w:r>
      <w:r w:rsidR="00F86D74" w:rsidRPr="00020CFD">
        <w:rPr>
          <w:rFonts w:hint="eastAsia"/>
          <w:sz w:val="24"/>
        </w:rPr>
        <w:t>で運用することとし、</w:t>
      </w:r>
      <w:r w:rsidR="00681F3D" w:rsidRPr="00020CFD">
        <w:rPr>
          <w:rFonts w:hint="eastAsia"/>
          <w:sz w:val="24"/>
        </w:rPr>
        <w:t>月２回の定期点検を実施した</w:t>
      </w:r>
      <w:r w:rsidR="002E6959" w:rsidRPr="00020CFD">
        <w:rPr>
          <w:rFonts w:hint="eastAsia"/>
          <w:sz w:val="24"/>
        </w:rPr>
        <w:t>。</w:t>
      </w:r>
    </w:p>
    <w:p w:rsidR="00796603" w:rsidRPr="00020CFD" w:rsidRDefault="00796603" w:rsidP="00FD2089">
      <w:pPr>
        <w:ind w:left="1920" w:hangingChars="800" w:hanging="1920"/>
        <w:rPr>
          <w:sz w:val="24"/>
        </w:rPr>
      </w:pPr>
      <w:r w:rsidRPr="00020CFD">
        <w:rPr>
          <w:rFonts w:hint="eastAsia"/>
          <w:sz w:val="24"/>
        </w:rPr>
        <w:t xml:space="preserve">　　</w:t>
      </w:r>
      <w:r w:rsidR="00FD2089" w:rsidRPr="00020CFD">
        <w:rPr>
          <w:rFonts w:hint="eastAsia"/>
          <w:sz w:val="24"/>
        </w:rPr>
        <w:t xml:space="preserve">　</w:t>
      </w:r>
      <w:r w:rsidRPr="00020CFD">
        <w:rPr>
          <w:rFonts w:hint="eastAsia"/>
          <w:spacing w:val="60"/>
          <w:kern w:val="0"/>
          <w:sz w:val="24"/>
          <w:fitText w:val="960" w:id="-1004292350"/>
        </w:rPr>
        <w:t>契約</w:t>
      </w:r>
      <w:r w:rsidRPr="00020CFD">
        <w:rPr>
          <w:rFonts w:hint="eastAsia"/>
          <w:kern w:val="0"/>
          <w:sz w:val="24"/>
          <w:fitText w:val="960" w:id="-1004292350"/>
        </w:rPr>
        <w:t>日</w:t>
      </w:r>
      <w:r w:rsidRPr="00020CFD">
        <w:rPr>
          <w:rFonts w:hint="eastAsia"/>
          <w:sz w:val="24"/>
        </w:rPr>
        <w:t>：平成</w:t>
      </w:r>
      <w:r w:rsidR="003955BB" w:rsidRPr="00020CFD">
        <w:rPr>
          <w:rFonts w:hint="eastAsia"/>
          <w:sz w:val="24"/>
        </w:rPr>
        <w:t>２</w:t>
      </w:r>
      <w:r w:rsidR="00F234DA" w:rsidRPr="00020CFD">
        <w:rPr>
          <w:rFonts w:hint="eastAsia"/>
          <w:sz w:val="24"/>
        </w:rPr>
        <w:t>５</w:t>
      </w:r>
      <w:r w:rsidRPr="00020CFD">
        <w:rPr>
          <w:rFonts w:hint="eastAsia"/>
          <w:sz w:val="24"/>
        </w:rPr>
        <w:t>年４月１日</w:t>
      </w:r>
    </w:p>
    <w:p w:rsidR="00796603" w:rsidRPr="00020CFD" w:rsidRDefault="00796603" w:rsidP="00FD2089">
      <w:pPr>
        <w:ind w:leftChars="114" w:left="239"/>
        <w:rPr>
          <w:sz w:val="24"/>
        </w:rPr>
      </w:pPr>
      <w:r w:rsidRPr="00020CFD">
        <w:rPr>
          <w:rFonts w:hint="eastAsia"/>
          <w:sz w:val="24"/>
        </w:rPr>
        <w:t xml:space="preserve">　　実施期間：平成</w:t>
      </w:r>
      <w:r w:rsidR="003955BB" w:rsidRPr="00020CFD">
        <w:rPr>
          <w:rFonts w:hint="eastAsia"/>
          <w:sz w:val="24"/>
        </w:rPr>
        <w:t>２</w:t>
      </w:r>
      <w:r w:rsidR="00F234DA" w:rsidRPr="00020CFD">
        <w:rPr>
          <w:rFonts w:hint="eastAsia"/>
          <w:sz w:val="24"/>
        </w:rPr>
        <w:t>５</w:t>
      </w:r>
      <w:r w:rsidRPr="00020CFD">
        <w:rPr>
          <w:rFonts w:hint="eastAsia"/>
          <w:sz w:val="24"/>
        </w:rPr>
        <w:t>年４月１日～平成２</w:t>
      </w:r>
      <w:r w:rsidR="00F234DA" w:rsidRPr="00020CFD">
        <w:rPr>
          <w:rFonts w:hint="eastAsia"/>
          <w:sz w:val="24"/>
        </w:rPr>
        <w:t>６</w:t>
      </w:r>
      <w:r w:rsidRPr="00020CFD">
        <w:rPr>
          <w:rFonts w:hint="eastAsia"/>
          <w:sz w:val="24"/>
        </w:rPr>
        <w:t>年３月３１日</w:t>
      </w:r>
    </w:p>
    <w:p w:rsidR="00796603" w:rsidRPr="00020CFD" w:rsidRDefault="00796603" w:rsidP="00796603">
      <w:pPr>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w:t>
      </w:r>
      <w:r w:rsidRPr="00020CFD">
        <w:rPr>
          <w:rFonts w:hint="eastAsia"/>
          <w:spacing w:val="60"/>
          <w:kern w:val="0"/>
          <w:sz w:val="24"/>
          <w:fitText w:val="960" w:id="-414950396"/>
        </w:rPr>
        <w:t>完了</w:t>
      </w:r>
      <w:r w:rsidRPr="00020CFD">
        <w:rPr>
          <w:rFonts w:hint="eastAsia"/>
          <w:kern w:val="0"/>
          <w:sz w:val="24"/>
          <w:fitText w:val="960" w:id="-414950396"/>
        </w:rPr>
        <w:t>日</w:t>
      </w:r>
      <w:r w:rsidRPr="00020CFD">
        <w:rPr>
          <w:rFonts w:hint="eastAsia"/>
          <w:sz w:val="24"/>
        </w:rPr>
        <w:t>：平成２</w:t>
      </w:r>
      <w:r w:rsidR="00F234DA" w:rsidRPr="00020CFD">
        <w:rPr>
          <w:rFonts w:hint="eastAsia"/>
          <w:sz w:val="24"/>
        </w:rPr>
        <w:t>６</w:t>
      </w:r>
      <w:r w:rsidRPr="00020CFD">
        <w:rPr>
          <w:rFonts w:hint="eastAsia"/>
          <w:sz w:val="24"/>
        </w:rPr>
        <w:t>年３月３１日</w:t>
      </w:r>
    </w:p>
    <w:p w:rsidR="0071241D" w:rsidRPr="00020CFD" w:rsidRDefault="002E6959" w:rsidP="0071241D">
      <w:pPr>
        <w:rPr>
          <w:sz w:val="24"/>
        </w:rPr>
      </w:pPr>
      <w:r w:rsidRPr="00020CFD">
        <w:rPr>
          <w:rFonts w:hint="eastAsia"/>
          <w:sz w:val="24"/>
        </w:rPr>
        <w:lastRenderedPageBreak/>
        <w:t xml:space="preserve">　　</w:t>
      </w:r>
      <w:r w:rsidRPr="00020CFD">
        <w:rPr>
          <w:rFonts w:hint="eastAsia"/>
          <w:sz w:val="24"/>
        </w:rPr>
        <w:t>(</w:t>
      </w:r>
      <w:r w:rsidRPr="00020CFD">
        <w:rPr>
          <w:rFonts w:hint="eastAsia"/>
          <w:sz w:val="24"/>
        </w:rPr>
        <w:t>３</w:t>
      </w:r>
      <w:r w:rsidRPr="00020CFD">
        <w:rPr>
          <w:rFonts w:hint="eastAsia"/>
          <w:sz w:val="24"/>
        </w:rPr>
        <w:t>)</w:t>
      </w:r>
      <w:r w:rsidR="00796603" w:rsidRPr="00020CFD">
        <w:rPr>
          <w:rFonts w:hint="eastAsia"/>
          <w:sz w:val="24"/>
        </w:rPr>
        <w:t>消防設備点検</w:t>
      </w:r>
    </w:p>
    <w:p w:rsidR="00796603" w:rsidRPr="00020CFD" w:rsidRDefault="00796603" w:rsidP="0071241D">
      <w:pPr>
        <w:ind w:leftChars="200" w:left="420" w:firstLineChars="100" w:firstLine="240"/>
        <w:rPr>
          <w:sz w:val="24"/>
        </w:rPr>
      </w:pPr>
      <w:r w:rsidRPr="00020CFD">
        <w:rPr>
          <w:rFonts w:hint="eastAsia"/>
          <w:sz w:val="24"/>
        </w:rPr>
        <w:t>消防設備については、</w:t>
      </w:r>
      <w:r w:rsidR="00681F3D" w:rsidRPr="00020CFD">
        <w:rPr>
          <w:rFonts w:hint="eastAsia"/>
          <w:sz w:val="24"/>
        </w:rPr>
        <w:t>本館展示場の公開休止中、本館建物を収蔵保管・</w:t>
      </w:r>
      <w:r w:rsidR="0071241D" w:rsidRPr="00020CFD">
        <w:rPr>
          <w:rFonts w:hint="eastAsia"/>
          <w:sz w:val="24"/>
        </w:rPr>
        <w:t xml:space="preserve">　　</w:t>
      </w:r>
      <w:r w:rsidR="00681F3D" w:rsidRPr="00020CFD">
        <w:rPr>
          <w:rFonts w:hint="eastAsia"/>
          <w:sz w:val="24"/>
        </w:rPr>
        <w:t>研究施設及び事務所として使用するため</w:t>
      </w:r>
      <w:r w:rsidR="002E6959" w:rsidRPr="00020CFD">
        <w:rPr>
          <w:rFonts w:hint="eastAsia"/>
          <w:sz w:val="24"/>
        </w:rPr>
        <w:t>に必要な点検作業を実施したほか、</w:t>
      </w:r>
      <w:r w:rsidRPr="00020CFD">
        <w:rPr>
          <w:rFonts w:hint="eastAsia"/>
          <w:sz w:val="24"/>
        </w:rPr>
        <w:t>関連設備の軽度な不具合等は、その都度点検調整を実施するなど、博物館施設の適正な安全環境の維持に努めた。</w:t>
      </w:r>
    </w:p>
    <w:p w:rsidR="00796603" w:rsidRPr="00020CFD" w:rsidRDefault="00796603" w:rsidP="0071241D">
      <w:pPr>
        <w:ind w:firstLineChars="200" w:firstLine="720"/>
        <w:rPr>
          <w:sz w:val="24"/>
        </w:rPr>
      </w:pPr>
      <w:r w:rsidRPr="00020CFD">
        <w:rPr>
          <w:rFonts w:hint="eastAsia"/>
          <w:spacing w:val="60"/>
          <w:kern w:val="0"/>
          <w:sz w:val="24"/>
          <w:fitText w:val="960" w:id="-1004292348"/>
        </w:rPr>
        <w:t>契約</w:t>
      </w:r>
      <w:r w:rsidRPr="00020CFD">
        <w:rPr>
          <w:rFonts w:hint="eastAsia"/>
          <w:kern w:val="0"/>
          <w:sz w:val="24"/>
          <w:fitText w:val="960" w:id="-1004292348"/>
        </w:rPr>
        <w:t>日</w:t>
      </w:r>
      <w:r w:rsidRPr="00020CFD">
        <w:rPr>
          <w:rFonts w:hint="eastAsia"/>
          <w:sz w:val="24"/>
        </w:rPr>
        <w:t>：平成</w:t>
      </w:r>
      <w:r w:rsidR="003955BB" w:rsidRPr="00020CFD">
        <w:rPr>
          <w:rFonts w:hint="eastAsia"/>
          <w:sz w:val="24"/>
        </w:rPr>
        <w:t>２</w:t>
      </w:r>
      <w:r w:rsidR="00F234DA" w:rsidRPr="00020CFD">
        <w:rPr>
          <w:rFonts w:hint="eastAsia"/>
          <w:sz w:val="24"/>
        </w:rPr>
        <w:t>５</w:t>
      </w:r>
      <w:r w:rsidRPr="00020CFD">
        <w:rPr>
          <w:rFonts w:hint="eastAsia"/>
          <w:sz w:val="24"/>
        </w:rPr>
        <w:t>年４月１日</w:t>
      </w:r>
    </w:p>
    <w:p w:rsidR="00796603" w:rsidRPr="00020CFD" w:rsidRDefault="00796603" w:rsidP="00796603">
      <w:pPr>
        <w:ind w:left="240" w:hangingChars="100" w:hanging="240"/>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実施期間：平成</w:t>
      </w:r>
      <w:r w:rsidR="003955BB" w:rsidRPr="00020CFD">
        <w:rPr>
          <w:rFonts w:hint="eastAsia"/>
          <w:sz w:val="24"/>
        </w:rPr>
        <w:t>２</w:t>
      </w:r>
      <w:r w:rsidR="00F234DA" w:rsidRPr="00020CFD">
        <w:rPr>
          <w:rFonts w:hint="eastAsia"/>
          <w:sz w:val="24"/>
        </w:rPr>
        <w:t>５</w:t>
      </w:r>
      <w:r w:rsidRPr="00020CFD">
        <w:rPr>
          <w:rFonts w:hint="eastAsia"/>
          <w:sz w:val="24"/>
        </w:rPr>
        <w:t>年４月１日～平成２</w:t>
      </w:r>
      <w:r w:rsidR="00F234DA" w:rsidRPr="00020CFD">
        <w:rPr>
          <w:rFonts w:hint="eastAsia"/>
          <w:sz w:val="24"/>
        </w:rPr>
        <w:t>６</w:t>
      </w:r>
      <w:r w:rsidRPr="00020CFD">
        <w:rPr>
          <w:rFonts w:hint="eastAsia"/>
          <w:sz w:val="24"/>
        </w:rPr>
        <w:t>年３月３１日</w:t>
      </w:r>
    </w:p>
    <w:p w:rsidR="00796603" w:rsidRPr="00020CFD" w:rsidRDefault="00796603" w:rsidP="00796603">
      <w:pPr>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w:t>
      </w:r>
      <w:r w:rsidRPr="00020CFD">
        <w:rPr>
          <w:rFonts w:hint="eastAsia"/>
          <w:spacing w:val="60"/>
          <w:kern w:val="0"/>
          <w:sz w:val="24"/>
          <w:fitText w:val="960" w:id="-414950395"/>
        </w:rPr>
        <w:t>完了</w:t>
      </w:r>
      <w:r w:rsidRPr="00020CFD">
        <w:rPr>
          <w:rFonts w:hint="eastAsia"/>
          <w:kern w:val="0"/>
          <w:sz w:val="24"/>
          <w:fitText w:val="960" w:id="-414950395"/>
        </w:rPr>
        <w:t>日</w:t>
      </w:r>
      <w:r w:rsidRPr="00020CFD">
        <w:rPr>
          <w:rFonts w:hint="eastAsia"/>
          <w:sz w:val="24"/>
        </w:rPr>
        <w:t>：平成２</w:t>
      </w:r>
      <w:r w:rsidR="00F234DA" w:rsidRPr="00020CFD">
        <w:rPr>
          <w:rFonts w:hint="eastAsia"/>
          <w:sz w:val="24"/>
        </w:rPr>
        <w:t>６</w:t>
      </w:r>
      <w:r w:rsidRPr="00020CFD">
        <w:rPr>
          <w:rFonts w:hint="eastAsia"/>
          <w:sz w:val="24"/>
        </w:rPr>
        <w:t>年３月３１日</w:t>
      </w:r>
    </w:p>
    <w:p w:rsidR="009252E5" w:rsidRPr="00020CFD" w:rsidRDefault="009252E5" w:rsidP="00796603">
      <w:pPr>
        <w:rPr>
          <w:sz w:val="24"/>
        </w:rPr>
      </w:pPr>
    </w:p>
    <w:p w:rsidR="00796603" w:rsidRPr="00020CFD" w:rsidRDefault="002E6959" w:rsidP="00796603">
      <w:pPr>
        <w:rPr>
          <w:sz w:val="24"/>
        </w:rPr>
      </w:pPr>
      <w:r w:rsidRPr="00020CFD">
        <w:rPr>
          <w:rFonts w:hint="eastAsia"/>
          <w:sz w:val="24"/>
        </w:rPr>
        <w:t xml:space="preserve">　　</w:t>
      </w:r>
      <w:r w:rsidRPr="00020CFD">
        <w:rPr>
          <w:rFonts w:hint="eastAsia"/>
          <w:sz w:val="24"/>
        </w:rPr>
        <w:t>(</w:t>
      </w:r>
      <w:r w:rsidRPr="00020CFD">
        <w:rPr>
          <w:rFonts w:hint="eastAsia"/>
          <w:sz w:val="24"/>
        </w:rPr>
        <w:t>４</w:t>
      </w:r>
      <w:r w:rsidRPr="00020CFD">
        <w:rPr>
          <w:rFonts w:hint="eastAsia"/>
          <w:sz w:val="24"/>
        </w:rPr>
        <w:t>)</w:t>
      </w:r>
      <w:r w:rsidR="00796603" w:rsidRPr="00020CFD">
        <w:rPr>
          <w:rFonts w:hint="eastAsia"/>
          <w:sz w:val="24"/>
        </w:rPr>
        <w:t>電話交換機保守点検</w:t>
      </w:r>
    </w:p>
    <w:p w:rsidR="00796603" w:rsidRPr="00020CFD" w:rsidRDefault="00654282" w:rsidP="00796603">
      <w:pPr>
        <w:ind w:leftChars="228" w:left="479" w:firstLineChars="100" w:firstLine="240"/>
        <w:rPr>
          <w:sz w:val="24"/>
        </w:rPr>
      </w:pPr>
      <w:r w:rsidRPr="00020CFD">
        <w:rPr>
          <w:rFonts w:hint="eastAsia"/>
          <w:sz w:val="24"/>
        </w:rPr>
        <w:t>電話交換機</w:t>
      </w:r>
      <w:r w:rsidR="00796603" w:rsidRPr="00020CFD">
        <w:rPr>
          <w:rFonts w:hint="eastAsia"/>
          <w:sz w:val="24"/>
        </w:rPr>
        <w:t>については、年間契約に基づき、定期点検を毎月実施するとともに、軽度の制御ソフト変更をその都度実施するなど博物館運営に支障のないよう適正な設備管理を行った。</w:t>
      </w:r>
    </w:p>
    <w:p w:rsidR="00796603" w:rsidRPr="00020CFD" w:rsidRDefault="00796603" w:rsidP="00FD2089">
      <w:pPr>
        <w:ind w:left="1920" w:hangingChars="800" w:hanging="1920"/>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w:t>
      </w:r>
      <w:r w:rsidRPr="00020CFD">
        <w:rPr>
          <w:rFonts w:hint="eastAsia"/>
          <w:spacing w:val="60"/>
          <w:kern w:val="0"/>
          <w:sz w:val="24"/>
          <w:fitText w:val="960" w:id="-1004292338"/>
        </w:rPr>
        <w:t>契約</w:t>
      </w:r>
      <w:r w:rsidRPr="00020CFD">
        <w:rPr>
          <w:rFonts w:hint="eastAsia"/>
          <w:kern w:val="0"/>
          <w:sz w:val="24"/>
          <w:fitText w:val="960" w:id="-1004292338"/>
        </w:rPr>
        <w:t>日</w:t>
      </w:r>
      <w:r w:rsidRPr="00020CFD">
        <w:rPr>
          <w:rFonts w:hint="eastAsia"/>
          <w:sz w:val="24"/>
        </w:rPr>
        <w:t>：平成</w:t>
      </w:r>
      <w:r w:rsidR="00905A36" w:rsidRPr="00020CFD">
        <w:rPr>
          <w:rFonts w:hint="eastAsia"/>
          <w:sz w:val="24"/>
        </w:rPr>
        <w:t>２</w:t>
      </w:r>
      <w:r w:rsidR="00F234DA" w:rsidRPr="00020CFD">
        <w:rPr>
          <w:rFonts w:hint="eastAsia"/>
          <w:sz w:val="24"/>
        </w:rPr>
        <w:t>５</w:t>
      </w:r>
      <w:r w:rsidRPr="00020CFD">
        <w:rPr>
          <w:rFonts w:hint="eastAsia"/>
          <w:sz w:val="24"/>
        </w:rPr>
        <w:t>年４月１日</w:t>
      </w:r>
    </w:p>
    <w:p w:rsidR="00796603" w:rsidRPr="00020CFD" w:rsidRDefault="00796603" w:rsidP="00796603">
      <w:pPr>
        <w:ind w:left="240" w:hangingChars="100" w:hanging="240"/>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実施期間：平成</w:t>
      </w:r>
      <w:r w:rsidR="00905A36" w:rsidRPr="00020CFD">
        <w:rPr>
          <w:rFonts w:hint="eastAsia"/>
          <w:sz w:val="24"/>
        </w:rPr>
        <w:t>２</w:t>
      </w:r>
      <w:r w:rsidR="00F234DA" w:rsidRPr="00020CFD">
        <w:rPr>
          <w:rFonts w:hint="eastAsia"/>
          <w:sz w:val="24"/>
        </w:rPr>
        <w:t>５</w:t>
      </w:r>
      <w:r w:rsidRPr="00020CFD">
        <w:rPr>
          <w:rFonts w:hint="eastAsia"/>
          <w:sz w:val="24"/>
        </w:rPr>
        <w:t>年４月１日～平成２</w:t>
      </w:r>
      <w:r w:rsidR="00F234DA" w:rsidRPr="00020CFD">
        <w:rPr>
          <w:rFonts w:hint="eastAsia"/>
          <w:sz w:val="24"/>
        </w:rPr>
        <w:t>６</w:t>
      </w:r>
      <w:r w:rsidRPr="00020CFD">
        <w:rPr>
          <w:rFonts w:hint="eastAsia"/>
          <w:sz w:val="24"/>
        </w:rPr>
        <w:t>年３月３１日</w:t>
      </w:r>
    </w:p>
    <w:p w:rsidR="00796603" w:rsidRPr="00020CFD" w:rsidRDefault="00796603" w:rsidP="00796603">
      <w:pPr>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w:t>
      </w:r>
      <w:r w:rsidRPr="00020CFD">
        <w:rPr>
          <w:rFonts w:hint="eastAsia"/>
          <w:spacing w:val="60"/>
          <w:kern w:val="0"/>
          <w:sz w:val="24"/>
          <w:fitText w:val="960" w:id="-1004292337"/>
        </w:rPr>
        <w:t>完了</w:t>
      </w:r>
      <w:r w:rsidRPr="00020CFD">
        <w:rPr>
          <w:rFonts w:hint="eastAsia"/>
          <w:kern w:val="0"/>
          <w:sz w:val="24"/>
          <w:fitText w:val="960" w:id="-1004292337"/>
        </w:rPr>
        <w:t>日</w:t>
      </w:r>
      <w:r w:rsidRPr="00020CFD">
        <w:rPr>
          <w:rFonts w:hint="eastAsia"/>
          <w:sz w:val="24"/>
        </w:rPr>
        <w:t>：平成２</w:t>
      </w:r>
      <w:r w:rsidR="00F234DA" w:rsidRPr="00020CFD">
        <w:rPr>
          <w:rFonts w:hint="eastAsia"/>
          <w:sz w:val="24"/>
        </w:rPr>
        <w:t>６</w:t>
      </w:r>
      <w:r w:rsidRPr="00020CFD">
        <w:rPr>
          <w:rFonts w:hint="eastAsia"/>
          <w:sz w:val="24"/>
        </w:rPr>
        <w:t>年３月３１日</w:t>
      </w:r>
    </w:p>
    <w:p w:rsidR="00796603" w:rsidRPr="00020CFD" w:rsidRDefault="00796603" w:rsidP="00796603">
      <w:pPr>
        <w:rPr>
          <w:sz w:val="24"/>
        </w:rPr>
      </w:pPr>
    </w:p>
    <w:p w:rsidR="00796603" w:rsidRPr="00020CFD" w:rsidRDefault="0007456F" w:rsidP="00681F3D">
      <w:pPr>
        <w:rPr>
          <w:sz w:val="24"/>
        </w:rPr>
      </w:pPr>
      <w:r w:rsidRPr="00020CFD">
        <w:rPr>
          <w:rFonts w:hint="eastAsia"/>
          <w:sz w:val="24"/>
        </w:rPr>
        <w:t xml:space="preserve">　　</w:t>
      </w:r>
      <w:r w:rsidRPr="00020CFD">
        <w:rPr>
          <w:rFonts w:hint="eastAsia"/>
          <w:sz w:val="24"/>
        </w:rPr>
        <w:t>(</w:t>
      </w:r>
      <w:r w:rsidR="00177182" w:rsidRPr="00020CFD">
        <w:rPr>
          <w:rFonts w:hint="eastAsia"/>
          <w:sz w:val="24"/>
        </w:rPr>
        <w:t>５</w:t>
      </w:r>
      <w:r w:rsidRPr="00020CFD">
        <w:rPr>
          <w:rFonts w:hint="eastAsia"/>
          <w:sz w:val="24"/>
        </w:rPr>
        <w:t>)</w:t>
      </w:r>
      <w:r w:rsidR="00796603" w:rsidRPr="00020CFD">
        <w:rPr>
          <w:rFonts w:hint="eastAsia"/>
          <w:sz w:val="24"/>
        </w:rPr>
        <w:t>受変電設備点検</w:t>
      </w:r>
    </w:p>
    <w:p w:rsidR="00796603" w:rsidRPr="00020CFD" w:rsidRDefault="00654282" w:rsidP="00796603">
      <w:pPr>
        <w:ind w:leftChars="228" w:left="479" w:firstLineChars="100" w:firstLine="240"/>
        <w:rPr>
          <w:sz w:val="24"/>
        </w:rPr>
      </w:pPr>
      <w:r w:rsidRPr="00020CFD">
        <w:rPr>
          <w:rFonts w:hint="eastAsia"/>
          <w:sz w:val="24"/>
        </w:rPr>
        <w:t>受変電設備</w:t>
      </w:r>
      <w:r w:rsidR="00796603" w:rsidRPr="00020CFD">
        <w:rPr>
          <w:rFonts w:hint="eastAsia"/>
          <w:sz w:val="24"/>
        </w:rPr>
        <w:t>については、年末休館日に全館停電の下で</w:t>
      </w:r>
      <w:r w:rsidR="0007456F" w:rsidRPr="00020CFD">
        <w:rPr>
          <w:rFonts w:hint="eastAsia"/>
          <w:sz w:val="24"/>
        </w:rPr>
        <w:t>本館受変電設備特高圧部及び同低圧部の</w:t>
      </w:r>
      <w:r w:rsidR="00796603" w:rsidRPr="00020CFD">
        <w:rPr>
          <w:rFonts w:hint="eastAsia"/>
          <w:sz w:val="24"/>
        </w:rPr>
        <w:t>法定点検整備を行</w:t>
      </w:r>
      <w:r w:rsidR="003202D4" w:rsidRPr="00020CFD">
        <w:rPr>
          <w:rFonts w:hint="eastAsia"/>
          <w:sz w:val="24"/>
        </w:rPr>
        <w:t>い、</w:t>
      </w:r>
      <w:r w:rsidR="0007456F" w:rsidRPr="00020CFD">
        <w:rPr>
          <w:rFonts w:hint="eastAsia"/>
          <w:sz w:val="24"/>
        </w:rPr>
        <w:t>本館建物の維持のための</w:t>
      </w:r>
      <w:r w:rsidR="00796603" w:rsidRPr="00020CFD">
        <w:rPr>
          <w:rFonts w:hint="eastAsia"/>
          <w:sz w:val="24"/>
        </w:rPr>
        <w:t>適正な設備管理に努めた。</w:t>
      </w:r>
    </w:p>
    <w:p w:rsidR="00796603" w:rsidRPr="00020CFD" w:rsidRDefault="00796603" w:rsidP="00796603">
      <w:pPr>
        <w:rPr>
          <w:sz w:val="24"/>
        </w:rPr>
      </w:pPr>
      <w:r w:rsidRPr="00020CFD">
        <w:rPr>
          <w:rFonts w:hint="eastAsia"/>
          <w:sz w:val="24"/>
        </w:rPr>
        <w:t xml:space="preserve">　　船の科学館受変電設備定期点検工事〔特高圧部</w:t>
      </w:r>
      <w:r w:rsidR="0007456F" w:rsidRPr="00020CFD">
        <w:rPr>
          <w:rFonts w:hint="eastAsia"/>
          <w:sz w:val="24"/>
        </w:rPr>
        <w:t>及び低圧部</w:t>
      </w:r>
      <w:r w:rsidRPr="00020CFD">
        <w:rPr>
          <w:rFonts w:hint="eastAsia"/>
          <w:sz w:val="24"/>
        </w:rPr>
        <w:t>〕</w:t>
      </w:r>
    </w:p>
    <w:p w:rsidR="00796603" w:rsidRPr="00020CFD" w:rsidRDefault="00796603" w:rsidP="00796603">
      <w:pPr>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w:t>
      </w:r>
      <w:r w:rsidRPr="00020CFD">
        <w:rPr>
          <w:rFonts w:hint="eastAsia"/>
          <w:spacing w:val="60"/>
          <w:kern w:val="0"/>
          <w:sz w:val="24"/>
          <w:fitText w:val="960" w:id="-1004292351"/>
        </w:rPr>
        <w:t>契約</w:t>
      </w:r>
      <w:r w:rsidRPr="00020CFD">
        <w:rPr>
          <w:rFonts w:hint="eastAsia"/>
          <w:kern w:val="0"/>
          <w:sz w:val="24"/>
          <w:fitText w:val="960" w:id="-1004292351"/>
        </w:rPr>
        <w:t>日</w:t>
      </w:r>
      <w:r w:rsidRPr="00020CFD">
        <w:rPr>
          <w:rFonts w:hint="eastAsia"/>
          <w:sz w:val="24"/>
        </w:rPr>
        <w:t>：平成</w:t>
      </w:r>
      <w:r w:rsidR="00905A36" w:rsidRPr="00020CFD">
        <w:rPr>
          <w:rFonts w:hint="eastAsia"/>
          <w:sz w:val="24"/>
        </w:rPr>
        <w:t>２</w:t>
      </w:r>
      <w:r w:rsidR="00F234DA" w:rsidRPr="00020CFD">
        <w:rPr>
          <w:rFonts w:hint="eastAsia"/>
          <w:sz w:val="24"/>
        </w:rPr>
        <w:t>５</w:t>
      </w:r>
      <w:r w:rsidRPr="00020CFD">
        <w:rPr>
          <w:rFonts w:hint="eastAsia"/>
          <w:sz w:val="24"/>
        </w:rPr>
        <w:t>年１</w:t>
      </w:r>
      <w:r w:rsidR="00A91484" w:rsidRPr="00020CFD">
        <w:rPr>
          <w:rFonts w:hint="eastAsia"/>
          <w:sz w:val="24"/>
        </w:rPr>
        <w:t>２</w:t>
      </w:r>
      <w:r w:rsidRPr="00020CFD">
        <w:rPr>
          <w:rFonts w:hint="eastAsia"/>
          <w:sz w:val="24"/>
        </w:rPr>
        <w:t>月</w:t>
      </w:r>
      <w:r w:rsidR="00DE20F5" w:rsidRPr="00020CFD">
        <w:rPr>
          <w:rFonts w:hint="eastAsia"/>
          <w:sz w:val="24"/>
        </w:rPr>
        <w:t>１０</w:t>
      </w:r>
      <w:r w:rsidRPr="00020CFD">
        <w:rPr>
          <w:rFonts w:hint="eastAsia"/>
          <w:sz w:val="24"/>
        </w:rPr>
        <w:t>日</w:t>
      </w:r>
    </w:p>
    <w:p w:rsidR="00796603" w:rsidRPr="00020CFD" w:rsidRDefault="00796603" w:rsidP="00796603">
      <w:pPr>
        <w:ind w:left="240" w:hangingChars="100" w:hanging="240"/>
        <w:rPr>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w:t>
      </w:r>
      <w:r w:rsidRPr="00020CFD">
        <w:rPr>
          <w:rFonts w:hint="eastAsia"/>
          <w:spacing w:val="60"/>
          <w:kern w:val="0"/>
          <w:sz w:val="24"/>
          <w:fitText w:val="960" w:id="-1004292350"/>
        </w:rPr>
        <w:t>実施</w:t>
      </w:r>
      <w:r w:rsidRPr="00020CFD">
        <w:rPr>
          <w:rFonts w:hint="eastAsia"/>
          <w:kern w:val="0"/>
          <w:sz w:val="24"/>
          <w:fitText w:val="960" w:id="-1004292350"/>
        </w:rPr>
        <w:t>日</w:t>
      </w:r>
      <w:r w:rsidRPr="00020CFD">
        <w:rPr>
          <w:rFonts w:hint="eastAsia"/>
          <w:sz w:val="24"/>
        </w:rPr>
        <w:t>：平成</w:t>
      </w:r>
      <w:r w:rsidR="00905A36" w:rsidRPr="00020CFD">
        <w:rPr>
          <w:rFonts w:hint="eastAsia"/>
          <w:sz w:val="24"/>
        </w:rPr>
        <w:t>２</w:t>
      </w:r>
      <w:r w:rsidR="00F234DA" w:rsidRPr="00020CFD">
        <w:rPr>
          <w:rFonts w:hint="eastAsia"/>
          <w:sz w:val="24"/>
        </w:rPr>
        <w:t>５年１２月２４</w:t>
      </w:r>
      <w:r w:rsidRPr="00020CFD">
        <w:rPr>
          <w:rFonts w:hint="eastAsia"/>
          <w:sz w:val="24"/>
        </w:rPr>
        <w:t>日</w:t>
      </w:r>
    </w:p>
    <w:p w:rsidR="003202D4" w:rsidRPr="00020CFD" w:rsidRDefault="00F234DA" w:rsidP="00796603">
      <w:pPr>
        <w:ind w:left="240" w:hangingChars="100" w:hanging="240"/>
        <w:rPr>
          <w:sz w:val="24"/>
        </w:rPr>
      </w:pPr>
      <w:r w:rsidRPr="00020CFD">
        <w:rPr>
          <w:rFonts w:hint="eastAsia"/>
          <w:sz w:val="24"/>
        </w:rPr>
        <w:t xml:space="preserve">　　　点検報告書受理日：平成２６年１月２６</w:t>
      </w:r>
      <w:r w:rsidR="003202D4" w:rsidRPr="00020CFD">
        <w:rPr>
          <w:rFonts w:hint="eastAsia"/>
          <w:sz w:val="24"/>
        </w:rPr>
        <w:t>日</w:t>
      </w:r>
    </w:p>
    <w:p w:rsidR="00796603" w:rsidRDefault="00796603" w:rsidP="00796603">
      <w:pPr>
        <w:rPr>
          <w:rFonts w:hint="eastAsia"/>
          <w:sz w:val="24"/>
        </w:rPr>
      </w:pPr>
      <w:r w:rsidRPr="00020CFD">
        <w:rPr>
          <w:rFonts w:hint="eastAsia"/>
          <w:sz w:val="24"/>
        </w:rPr>
        <w:t xml:space="preserve">　</w:t>
      </w:r>
      <w:r w:rsidR="00FD2089" w:rsidRPr="00020CFD">
        <w:rPr>
          <w:rFonts w:hint="eastAsia"/>
          <w:sz w:val="24"/>
        </w:rPr>
        <w:t xml:space="preserve">　</w:t>
      </w:r>
      <w:r w:rsidRPr="00020CFD">
        <w:rPr>
          <w:rFonts w:hint="eastAsia"/>
          <w:sz w:val="24"/>
        </w:rPr>
        <w:t xml:space="preserve">　</w:t>
      </w:r>
      <w:r w:rsidRPr="00020CFD">
        <w:rPr>
          <w:rFonts w:hint="eastAsia"/>
          <w:spacing w:val="60"/>
          <w:kern w:val="0"/>
          <w:sz w:val="24"/>
          <w:fitText w:val="960" w:id="-1004292349"/>
        </w:rPr>
        <w:t>完了</w:t>
      </w:r>
      <w:r w:rsidRPr="00020CFD">
        <w:rPr>
          <w:rFonts w:hint="eastAsia"/>
          <w:kern w:val="0"/>
          <w:sz w:val="24"/>
          <w:fitText w:val="960" w:id="-1004292349"/>
        </w:rPr>
        <w:t>日</w:t>
      </w:r>
      <w:r w:rsidRPr="00020CFD">
        <w:rPr>
          <w:rFonts w:hint="eastAsia"/>
          <w:sz w:val="24"/>
        </w:rPr>
        <w:t>：平成</w:t>
      </w:r>
      <w:r w:rsidR="00905A36" w:rsidRPr="00020CFD">
        <w:rPr>
          <w:rFonts w:hint="eastAsia"/>
          <w:sz w:val="24"/>
        </w:rPr>
        <w:t>２</w:t>
      </w:r>
      <w:r w:rsidR="00F234DA" w:rsidRPr="00020CFD">
        <w:rPr>
          <w:rFonts w:hint="eastAsia"/>
          <w:sz w:val="24"/>
        </w:rPr>
        <w:t>６</w:t>
      </w:r>
      <w:r w:rsidR="003202D4" w:rsidRPr="00020CFD">
        <w:rPr>
          <w:rFonts w:hint="eastAsia"/>
          <w:sz w:val="24"/>
        </w:rPr>
        <w:t>年１</w:t>
      </w:r>
      <w:r w:rsidRPr="00020CFD">
        <w:rPr>
          <w:rFonts w:hint="eastAsia"/>
          <w:sz w:val="24"/>
        </w:rPr>
        <w:t>月２</w:t>
      </w:r>
      <w:r w:rsidR="00F234DA" w:rsidRPr="00020CFD">
        <w:rPr>
          <w:rFonts w:hint="eastAsia"/>
          <w:sz w:val="24"/>
        </w:rPr>
        <w:t>４</w:t>
      </w:r>
      <w:r w:rsidRPr="00020CFD">
        <w:rPr>
          <w:rFonts w:hint="eastAsia"/>
          <w:sz w:val="24"/>
        </w:rPr>
        <w:t>日</w:t>
      </w:r>
    </w:p>
    <w:p w:rsidR="00E14A30" w:rsidRDefault="00E14A30" w:rsidP="00796603">
      <w:pPr>
        <w:rPr>
          <w:rFonts w:hint="eastAsia"/>
          <w:sz w:val="24"/>
        </w:rPr>
      </w:pPr>
    </w:p>
    <w:p w:rsidR="00E14A30" w:rsidRPr="00E14A30" w:rsidRDefault="00E14A30" w:rsidP="00E14A30">
      <w:pPr>
        <w:rPr>
          <w:rFonts w:hint="eastAsia"/>
          <w:b/>
          <w:bCs/>
          <w:sz w:val="24"/>
        </w:rPr>
      </w:pPr>
      <w:r w:rsidRPr="00E14A30">
        <w:rPr>
          <w:rFonts w:hint="eastAsia"/>
          <w:b/>
          <w:bCs/>
          <w:sz w:val="24"/>
        </w:rPr>
        <w:t>事業目標の達成状況</w:t>
      </w:r>
    </w:p>
    <w:p w:rsidR="00E14A30" w:rsidRPr="00E14A30" w:rsidRDefault="00E14A30" w:rsidP="00E14A30">
      <w:pPr>
        <w:rPr>
          <w:rFonts w:hint="eastAsia"/>
          <w:sz w:val="24"/>
        </w:rPr>
      </w:pPr>
    </w:p>
    <w:p w:rsidR="00E14A30" w:rsidRPr="00E14A30" w:rsidRDefault="00E14A30" w:rsidP="00E14A30">
      <w:pPr>
        <w:rPr>
          <w:rFonts w:hint="eastAsia"/>
          <w:sz w:val="24"/>
        </w:rPr>
      </w:pPr>
      <w:r w:rsidRPr="00E14A30">
        <w:rPr>
          <w:rFonts w:hint="eastAsia"/>
          <w:sz w:val="24"/>
        </w:rPr>
        <w:t>１．演示機器定期整備</w:t>
      </w:r>
    </w:p>
    <w:p w:rsidR="00E14A30" w:rsidRPr="00E14A30" w:rsidRDefault="00E14A30" w:rsidP="00E14A30">
      <w:pPr>
        <w:ind w:left="240" w:hangingChars="100" w:hanging="240"/>
        <w:rPr>
          <w:rFonts w:hint="eastAsia"/>
          <w:sz w:val="24"/>
        </w:rPr>
      </w:pPr>
      <w:r w:rsidRPr="00E14A30">
        <w:rPr>
          <w:rFonts w:hint="eastAsia"/>
          <w:sz w:val="24"/>
        </w:rPr>
        <w:t xml:space="preserve">　　当館所蔵品に対する動産総合保険の付保により、火災や盗難により毀損することのリスクを軽減できた。</w:t>
      </w:r>
    </w:p>
    <w:p w:rsidR="00E14A30" w:rsidRPr="00E14A30" w:rsidRDefault="00E14A30" w:rsidP="00E14A30">
      <w:pPr>
        <w:ind w:left="240" w:hangingChars="100" w:hanging="240"/>
        <w:rPr>
          <w:rFonts w:hint="eastAsia"/>
          <w:sz w:val="24"/>
        </w:rPr>
      </w:pPr>
    </w:p>
    <w:p w:rsidR="00E14A30" w:rsidRPr="00E14A30" w:rsidRDefault="00E14A30" w:rsidP="00E14A30">
      <w:pPr>
        <w:ind w:left="240" w:hangingChars="100" w:hanging="240"/>
        <w:rPr>
          <w:sz w:val="24"/>
        </w:rPr>
      </w:pPr>
      <w:r w:rsidRPr="00E14A30">
        <w:rPr>
          <w:rFonts w:hint="eastAsia"/>
          <w:sz w:val="24"/>
        </w:rPr>
        <w:t>２．ボランティア活動</w:t>
      </w:r>
    </w:p>
    <w:p w:rsidR="00E14A30" w:rsidRPr="00E14A30" w:rsidRDefault="00E14A30" w:rsidP="00E14A30">
      <w:pPr>
        <w:ind w:left="240" w:hangingChars="100" w:hanging="240"/>
        <w:rPr>
          <w:sz w:val="24"/>
        </w:rPr>
      </w:pPr>
      <w:r w:rsidRPr="00E14A30">
        <w:rPr>
          <w:rFonts w:hint="eastAsia"/>
          <w:sz w:val="24"/>
        </w:rPr>
        <w:t xml:space="preserve">　　</w:t>
      </w:r>
      <w:r w:rsidRPr="00E14A30">
        <w:rPr>
          <w:rFonts w:hint="eastAsia"/>
          <w:kern w:val="0"/>
          <w:sz w:val="24"/>
        </w:rPr>
        <w:t>ボランティア活動の成果としては、セイリングカヌー操船体験教室、講談、飾り毛布制作実演、</w:t>
      </w:r>
      <w:r w:rsidRPr="00E14A30">
        <w:rPr>
          <w:rFonts w:hint="eastAsia"/>
          <w:sz w:val="24"/>
        </w:rPr>
        <w:t>特別展示「江戸和船」</w:t>
      </w:r>
      <w:r w:rsidRPr="00E14A30">
        <w:rPr>
          <w:rFonts w:hint="eastAsia"/>
          <w:kern w:val="0"/>
          <w:sz w:val="24"/>
        </w:rPr>
        <w:t>への行事参加者は総計１，３３６</w:t>
      </w:r>
      <w:r w:rsidRPr="00E14A30">
        <w:rPr>
          <w:rFonts w:hint="eastAsia"/>
          <w:kern w:val="0"/>
          <w:sz w:val="24"/>
        </w:rPr>
        <w:lastRenderedPageBreak/>
        <w:t>名に達し、参加された方々への海事・海洋思想の普及啓発に大きく貢献した。</w:t>
      </w:r>
    </w:p>
    <w:p w:rsidR="00E14A30" w:rsidRPr="00E14A30" w:rsidRDefault="00E14A30" w:rsidP="00E14A30">
      <w:pPr>
        <w:ind w:left="240" w:hangingChars="100" w:hanging="240"/>
        <w:rPr>
          <w:rFonts w:hint="eastAsia"/>
          <w:sz w:val="24"/>
        </w:rPr>
      </w:pPr>
    </w:p>
    <w:p w:rsidR="00E14A30" w:rsidRPr="00E14A30" w:rsidRDefault="00E14A30" w:rsidP="00E14A30">
      <w:pPr>
        <w:ind w:left="240" w:hangingChars="100" w:hanging="240"/>
        <w:rPr>
          <w:rFonts w:hint="eastAsia"/>
          <w:sz w:val="24"/>
        </w:rPr>
      </w:pPr>
      <w:r w:rsidRPr="00E14A30">
        <w:rPr>
          <w:rFonts w:hint="eastAsia"/>
          <w:sz w:val="24"/>
        </w:rPr>
        <w:t>３．博物館施設の運用保守管理</w:t>
      </w:r>
    </w:p>
    <w:p w:rsidR="00E14A30" w:rsidRPr="00E14A30" w:rsidRDefault="00E14A30" w:rsidP="00E14A30">
      <w:pPr>
        <w:ind w:leftChars="114" w:left="239" w:firstLineChars="100" w:firstLine="240"/>
        <w:rPr>
          <w:rFonts w:hint="eastAsia"/>
          <w:sz w:val="24"/>
        </w:rPr>
      </w:pPr>
      <w:r w:rsidRPr="00E14A30">
        <w:rPr>
          <w:sz w:val="24"/>
        </w:rPr>
        <w:t>船の科学館</w:t>
      </w:r>
      <w:r w:rsidRPr="00E14A30">
        <w:rPr>
          <w:rFonts w:hint="eastAsia"/>
          <w:sz w:val="24"/>
        </w:rPr>
        <w:t>施設の運用保守管理業務を２４時間体制でビル管理会社に委託するとともに、</w:t>
      </w:r>
      <w:r w:rsidRPr="00E14A30">
        <w:rPr>
          <w:sz w:val="24"/>
        </w:rPr>
        <w:t>諸</w:t>
      </w:r>
      <w:r w:rsidRPr="00E14A30">
        <w:rPr>
          <w:rFonts w:hint="eastAsia"/>
          <w:sz w:val="24"/>
        </w:rPr>
        <w:t>設備</w:t>
      </w:r>
      <w:r w:rsidRPr="00E14A30">
        <w:rPr>
          <w:sz w:val="24"/>
        </w:rPr>
        <w:t>の</w:t>
      </w:r>
      <w:r w:rsidRPr="00E14A30">
        <w:rPr>
          <w:rFonts w:hint="eastAsia"/>
          <w:sz w:val="24"/>
        </w:rPr>
        <w:t>法定点検、定期保守点検等を設備メーカー、専門保守管理会社と契約委託し、健全な施設環境を確保することにより、</w:t>
      </w:r>
      <w:r w:rsidRPr="00E14A30">
        <w:rPr>
          <w:sz w:val="24"/>
        </w:rPr>
        <w:t>来館者</w:t>
      </w:r>
      <w:r w:rsidRPr="00E14A30">
        <w:rPr>
          <w:rFonts w:hint="eastAsia"/>
          <w:sz w:val="24"/>
        </w:rPr>
        <w:t>に対し適正かつ</w:t>
      </w:r>
      <w:r w:rsidRPr="00E14A30">
        <w:rPr>
          <w:sz w:val="24"/>
        </w:rPr>
        <w:t>快適な見学空間</w:t>
      </w:r>
      <w:r w:rsidRPr="00E14A30">
        <w:rPr>
          <w:rFonts w:hint="eastAsia"/>
          <w:sz w:val="24"/>
        </w:rPr>
        <w:t>を</w:t>
      </w:r>
      <w:r w:rsidRPr="00E14A30">
        <w:rPr>
          <w:sz w:val="24"/>
        </w:rPr>
        <w:t>提供</w:t>
      </w:r>
      <w:r w:rsidRPr="00E14A30">
        <w:rPr>
          <w:rFonts w:hint="eastAsia"/>
          <w:sz w:val="24"/>
        </w:rPr>
        <w:t>することができた。</w:t>
      </w:r>
    </w:p>
    <w:p w:rsidR="00E14A30" w:rsidRPr="00E14A30" w:rsidRDefault="00E14A30" w:rsidP="00796603">
      <w:pPr>
        <w:rPr>
          <w:sz w:val="24"/>
        </w:rPr>
      </w:pPr>
      <w:bookmarkStart w:id="0" w:name="_GoBack"/>
      <w:bookmarkEnd w:id="0"/>
    </w:p>
    <w:p w:rsidR="004D5C7C" w:rsidRPr="00020CFD" w:rsidRDefault="004D5C7C" w:rsidP="00796603">
      <w:pPr>
        <w:rPr>
          <w:sz w:val="24"/>
        </w:rPr>
      </w:pPr>
    </w:p>
    <w:sectPr w:rsidR="004D5C7C" w:rsidRPr="00020CFD">
      <w:footerReference w:type="even" r:id="rId8"/>
      <w:footerReference w:type="default" r:id="rId9"/>
      <w:pgSz w:w="11906" w:h="16838" w:code="9"/>
      <w:pgMar w:top="1701" w:right="1701" w:bottom="1500" w:left="1701"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74" w:rsidRDefault="00BB3474">
      <w:r>
        <w:separator/>
      </w:r>
    </w:p>
  </w:endnote>
  <w:endnote w:type="continuationSeparator" w:id="0">
    <w:p w:rsidR="00BB3474" w:rsidRDefault="00BB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7" w:rsidRDefault="006B3CF7" w:rsidP="001058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B3CF7" w:rsidRDefault="006B3C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7" w:rsidRDefault="006B3CF7" w:rsidP="001058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4A30">
      <w:rPr>
        <w:rStyle w:val="a6"/>
        <w:noProof/>
      </w:rPr>
      <w:t>1</w:t>
    </w:r>
    <w:r>
      <w:rPr>
        <w:rStyle w:val="a6"/>
      </w:rPr>
      <w:fldChar w:fldCharType="end"/>
    </w:r>
  </w:p>
  <w:p w:rsidR="006B3CF7" w:rsidRDefault="006B3C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74" w:rsidRDefault="00BB3474">
      <w:r>
        <w:separator/>
      </w:r>
    </w:p>
  </w:footnote>
  <w:footnote w:type="continuationSeparator" w:id="0">
    <w:p w:rsidR="00BB3474" w:rsidRDefault="00BB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52E04"/>
    <w:multiLevelType w:val="hybridMultilevel"/>
    <w:tmpl w:val="A16C385A"/>
    <w:lvl w:ilvl="0" w:tplc="3FBCA43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378524BD"/>
    <w:multiLevelType w:val="hybridMultilevel"/>
    <w:tmpl w:val="E32A7F3C"/>
    <w:lvl w:ilvl="0" w:tplc="99E8E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41"/>
    <w:rsid w:val="00016254"/>
    <w:rsid w:val="00016DC8"/>
    <w:rsid w:val="00016E8D"/>
    <w:rsid w:val="00020CFD"/>
    <w:rsid w:val="00045D92"/>
    <w:rsid w:val="00051540"/>
    <w:rsid w:val="00054724"/>
    <w:rsid w:val="0007456F"/>
    <w:rsid w:val="000755B4"/>
    <w:rsid w:val="000A5AC9"/>
    <w:rsid w:val="000E5C0D"/>
    <w:rsid w:val="000F1CE6"/>
    <w:rsid w:val="0010074A"/>
    <w:rsid w:val="00100845"/>
    <w:rsid w:val="0010586D"/>
    <w:rsid w:val="001110F1"/>
    <w:rsid w:val="00123CAA"/>
    <w:rsid w:val="001327C4"/>
    <w:rsid w:val="001358BF"/>
    <w:rsid w:val="00143B6E"/>
    <w:rsid w:val="00170D01"/>
    <w:rsid w:val="00177182"/>
    <w:rsid w:val="001812C3"/>
    <w:rsid w:val="00193658"/>
    <w:rsid w:val="001A1AF2"/>
    <w:rsid w:val="001A4904"/>
    <w:rsid w:val="001A549C"/>
    <w:rsid w:val="001A7C97"/>
    <w:rsid w:val="001E491F"/>
    <w:rsid w:val="001F6FC5"/>
    <w:rsid w:val="0020318B"/>
    <w:rsid w:val="00207277"/>
    <w:rsid w:val="00221AA6"/>
    <w:rsid w:val="00236891"/>
    <w:rsid w:val="00263237"/>
    <w:rsid w:val="00274BA7"/>
    <w:rsid w:val="002806E5"/>
    <w:rsid w:val="002815B4"/>
    <w:rsid w:val="002859DF"/>
    <w:rsid w:val="00293567"/>
    <w:rsid w:val="00295A38"/>
    <w:rsid w:val="0029654B"/>
    <w:rsid w:val="002A3B6B"/>
    <w:rsid w:val="002E0F11"/>
    <w:rsid w:val="002E6959"/>
    <w:rsid w:val="002F70B2"/>
    <w:rsid w:val="002F7238"/>
    <w:rsid w:val="00314171"/>
    <w:rsid w:val="003202D4"/>
    <w:rsid w:val="00326B29"/>
    <w:rsid w:val="003571F6"/>
    <w:rsid w:val="00367C15"/>
    <w:rsid w:val="00374FDD"/>
    <w:rsid w:val="003955BB"/>
    <w:rsid w:val="003A2E7E"/>
    <w:rsid w:val="003A560F"/>
    <w:rsid w:val="003B58B1"/>
    <w:rsid w:val="003B60B8"/>
    <w:rsid w:val="003D2363"/>
    <w:rsid w:val="003E589C"/>
    <w:rsid w:val="003F3192"/>
    <w:rsid w:val="003F568D"/>
    <w:rsid w:val="004111CE"/>
    <w:rsid w:val="004224F5"/>
    <w:rsid w:val="004244FB"/>
    <w:rsid w:val="004663AE"/>
    <w:rsid w:val="00491671"/>
    <w:rsid w:val="004917FB"/>
    <w:rsid w:val="004B684C"/>
    <w:rsid w:val="004B7F2A"/>
    <w:rsid w:val="004C0FC2"/>
    <w:rsid w:val="004D5C7C"/>
    <w:rsid w:val="004D5DE4"/>
    <w:rsid w:val="0050408B"/>
    <w:rsid w:val="00512954"/>
    <w:rsid w:val="00527D63"/>
    <w:rsid w:val="005570EF"/>
    <w:rsid w:val="00560944"/>
    <w:rsid w:val="00576895"/>
    <w:rsid w:val="00587065"/>
    <w:rsid w:val="005A4CFE"/>
    <w:rsid w:val="005C311A"/>
    <w:rsid w:val="005E2AF5"/>
    <w:rsid w:val="005F53BE"/>
    <w:rsid w:val="005F74D9"/>
    <w:rsid w:val="006129DB"/>
    <w:rsid w:val="00620CC5"/>
    <w:rsid w:val="0063219E"/>
    <w:rsid w:val="0064420B"/>
    <w:rsid w:val="00647BF7"/>
    <w:rsid w:val="00654282"/>
    <w:rsid w:val="00681F3D"/>
    <w:rsid w:val="006835FD"/>
    <w:rsid w:val="00692086"/>
    <w:rsid w:val="006B3CF7"/>
    <w:rsid w:val="006C03E7"/>
    <w:rsid w:val="006C771B"/>
    <w:rsid w:val="0071241D"/>
    <w:rsid w:val="00731E84"/>
    <w:rsid w:val="00737B7E"/>
    <w:rsid w:val="00762401"/>
    <w:rsid w:val="00765591"/>
    <w:rsid w:val="00766503"/>
    <w:rsid w:val="00792B4E"/>
    <w:rsid w:val="00796603"/>
    <w:rsid w:val="007B6D6E"/>
    <w:rsid w:val="007C51D2"/>
    <w:rsid w:val="007C59EA"/>
    <w:rsid w:val="007D4FBD"/>
    <w:rsid w:val="007F0055"/>
    <w:rsid w:val="007F388F"/>
    <w:rsid w:val="00811F04"/>
    <w:rsid w:val="00814AE0"/>
    <w:rsid w:val="00817F1B"/>
    <w:rsid w:val="00834A50"/>
    <w:rsid w:val="00843F23"/>
    <w:rsid w:val="00854AA7"/>
    <w:rsid w:val="00855292"/>
    <w:rsid w:val="008A2CC6"/>
    <w:rsid w:val="008B2622"/>
    <w:rsid w:val="008C4306"/>
    <w:rsid w:val="008D4ABB"/>
    <w:rsid w:val="00903529"/>
    <w:rsid w:val="00905A36"/>
    <w:rsid w:val="009252E5"/>
    <w:rsid w:val="00952B52"/>
    <w:rsid w:val="00953C44"/>
    <w:rsid w:val="0095483B"/>
    <w:rsid w:val="00982C24"/>
    <w:rsid w:val="00983A85"/>
    <w:rsid w:val="009C0E54"/>
    <w:rsid w:val="009C6961"/>
    <w:rsid w:val="009D1868"/>
    <w:rsid w:val="009E29EB"/>
    <w:rsid w:val="009F69EA"/>
    <w:rsid w:val="00A06E74"/>
    <w:rsid w:val="00A10032"/>
    <w:rsid w:val="00A17E82"/>
    <w:rsid w:val="00A276FD"/>
    <w:rsid w:val="00A50FC3"/>
    <w:rsid w:val="00A869F1"/>
    <w:rsid w:val="00A8764F"/>
    <w:rsid w:val="00A91484"/>
    <w:rsid w:val="00A93ABA"/>
    <w:rsid w:val="00AA3C6E"/>
    <w:rsid w:val="00AF77C2"/>
    <w:rsid w:val="00B00420"/>
    <w:rsid w:val="00B055CE"/>
    <w:rsid w:val="00B05DD7"/>
    <w:rsid w:val="00B32B83"/>
    <w:rsid w:val="00B56CCE"/>
    <w:rsid w:val="00B77B17"/>
    <w:rsid w:val="00BA0A41"/>
    <w:rsid w:val="00BA5C31"/>
    <w:rsid w:val="00BB3474"/>
    <w:rsid w:val="00BB74FB"/>
    <w:rsid w:val="00BC0455"/>
    <w:rsid w:val="00BC3874"/>
    <w:rsid w:val="00BC69A3"/>
    <w:rsid w:val="00BD0988"/>
    <w:rsid w:val="00C037E2"/>
    <w:rsid w:val="00C316E0"/>
    <w:rsid w:val="00C425CC"/>
    <w:rsid w:val="00C44ACE"/>
    <w:rsid w:val="00C522E0"/>
    <w:rsid w:val="00C53436"/>
    <w:rsid w:val="00C63EF0"/>
    <w:rsid w:val="00C650BA"/>
    <w:rsid w:val="00C863E1"/>
    <w:rsid w:val="00CA23D3"/>
    <w:rsid w:val="00CA2A68"/>
    <w:rsid w:val="00CC3C3C"/>
    <w:rsid w:val="00CD05CC"/>
    <w:rsid w:val="00CF37A8"/>
    <w:rsid w:val="00CF6D70"/>
    <w:rsid w:val="00CF7FC9"/>
    <w:rsid w:val="00D01353"/>
    <w:rsid w:val="00D20DAD"/>
    <w:rsid w:val="00D319B9"/>
    <w:rsid w:val="00D4456C"/>
    <w:rsid w:val="00D519B6"/>
    <w:rsid w:val="00D53ABC"/>
    <w:rsid w:val="00D619D1"/>
    <w:rsid w:val="00D9580F"/>
    <w:rsid w:val="00D97502"/>
    <w:rsid w:val="00DB6480"/>
    <w:rsid w:val="00DE20F5"/>
    <w:rsid w:val="00DF7D8D"/>
    <w:rsid w:val="00E044C6"/>
    <w:rsid w:val="00E04E90"/>
    <w:rsid w:val="00E14A30"/>
    <w:rsid w:val="00E71416"/>
    <w:rsid w:val="00E94043"/>
    <w:rsid w:val="00EB5873"/>
    <w:rsid w:val="00EC6769"/>
    <w:rsid w:val="00EE3D15"/>
    <w:rsid w:val="00F12506"/>
    <w:rsid w:val="00F20EB3"/>
    <w:rsid w:val="00F22BF7"/>
    <w:rsid w:val="00F234DA"/>
    <w:rsid w:val="00F336DC"/>
    <w:rsid w:val="00F37617"/>
    <w:rsid w:val="00F62606"/>
    <w:rsid w:val="00F65AD1"/>
    <w:rsid w:val="00F73BCC"/>
    <w:rsid w:val="00F86D74"/>
    <w:rsid w:val="00F97B54"/>
    <w:rsid w:val="00FB0B2A"/>
    <w:rsid w:val="00FC6407"/>
    <w:rsid w:val="00FD2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character" w:styleId="a4">
    <w:name w:val="Hyperlink"/>
    <w:rPr>
      <w:color w:val="0000FF"/>
      <w:u w:val="single"/>
    </w:rPr>
  </w:style>
  <w:style w:type="paragraph" w:styleId="2">
    <w:name w:val="Body Text Indent 2"/>
    <w:basedOn w:val="a"/>
    <w:pPr>
      <w:ind w:leftChars="1" w:left="242" w:hangingChars="100" w:hanging="240"/>
    </w:pPr>
    <w:rPr>
      <w:sz w:val="24"/>
    </w:rPr>
  </w:style>
  <w:style w:type="paragraph" w:styleId="3">
    <w:name w:val="Body Text Indent 3"/>
    <w:basedOn w:val="a"/>
    <w:pPr>
      <w:ind w:firstLineChars="200" w:firstLine="480"/>
    </w:pPr>
    <w:rPr>
      <w:sz w:val="24"/>
    </w:rPr>
  </w:style>
  <w:style w:type="paragraph" w:styleId="a5">
    <w:name w:val="footer"/>
    <w:basedOn w:val="a"/>
    <w:rsid w:val="0010586D"/>
    <w:pPr>
      <w:tabs>
        <w:tab w:val="center" w:pos="4252"/>
        <w:tab w:val="right" w:pos="8504"/>
      </w:tabs>
      <w:snapToGrid w:val="0"/>
    </w:pPr>
  </w:style>
  <w:style w:type="character" w:styleId="a6">
    <w:name w:val="page number"/>
    <w:basedOn w:val="a0"/>
    <w:rsid w:val="0010586D"/>
  </w:style>
  <w:style w:type="paragraph" w:styleId="a7">
    <w:name w:val="header"/>
    <w:basedOn w:val="a"/>
    <w:link w:val="a8"/>
    <w:rsid w:val="006129DB"/>
    <w:pPr>
      <w:tabs>
        <w:tab w:val="center" w:pos="4252"/>
        <w:tab w:val="right" w:pos="8504"/>
      </w:tabs>
      <w:snapToGrid w:val="0"/>
    </w:pPr>
  </w:style>
  <w:style w:type="character" w:customStyle="1" w:styleId="a8">
    <w:name w:val="ヘッダー (文字)"/>
    <w:link w:val="a7"/>
    <w:rsid w:val="006129DB"/>
    <w:rPr>
      <w:kern w:val="2"/>
      <w:sz w:val="21"/>
      <w:szCs w:val="24"/>
    </w:rPr>
  </w:style>
  <w:style w:type="paragraph" w:styleId="a9">
    <w:name w:val="Balloon Text"/>
    <w:basedOn w:val="a"/>
    <w:link w:val="aa"/>
    <w:rsid w:val="00100845"/>
    <w:rPr>
      <w:rFonts w:ascii="Arial" w:eastAsia="ＭＳ ゴシック" w:hAnsi="Arial"/>
      <w:sz w:val="18"/>
      <w:szCs w:val="18"/>
    </w:rPr>
  </w:style>
  <w:style w:type="character" w:customStyle="1" w:styleId="aa">
    <w:name w:val="吹き出し (文字)"/>
    <w:link w:val="a9"/>
    <w:rsid w:val="00100845"/>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character" w:styleId="a4">
    <w:name w:val="Hyperlink"/>
    <w:rPr>
      <w:color w:val="0000FF"/>
      <w:u w:val="single"/>
    </w:rPr>
  </w:style>
  <w:style w:type="paragraph" w:styleId="2">
    <w:name w:val="Body Text Indent 2"/>
    <w:basedOn w:val="a"/>
    <w:pPr>
      <w:ind w:leftChars="1" w:left="242" w:hangingChars="100" w:hanging="240"/>
    </w:pPr>
    <w:rPr>
      <w:sz w:val="24"/>
    </w:rPr>
  </w:style>
  <w:style w:type="paragraph" w:styleId="3">
    <w:name w:val="Body Text Indent 3"/>
    <w:basedOn w:val="a"/>
    <w:pPr>
      <w:ind w:firstLineChars="200" w:firstLine="480"/>
    </w:pPr>
    <w:rPr>
      <w:sz w:val="24"/>
    </w:rPr>
  </w:style>
  <w:style w:type="paragraph" w:styleId="a5">
    <w:name w:val="footer"/>
    <w:basedOn w:val="a"/>
    <w:rsid w:val="0010586D"/>
    <w:pPr>
      <w:tabs>
        <w:tab w:val="center" w:pos="4252"/>
        <w:tab w:val="right" w:pos="8504"/>
      </w:tabs>
      <w:snapToGrid w:val="0"/>
    </w:pPr>
  </w:style>
  <w:style w:type="character" w:styleId="a6">
    <w:name w:val="page number"/>
    <w:basedOn w:val="a0"/>
    <w:rsid w:val="0010586D"/>
  </w:style>
  <w:style w:type="paragraph" w:styleId="a7">
    <w:name w:val="header"/>
    <w:basedOn w:val="a"/>
    <w:link w:val="a8"/>
    <w:rsid w:val="006129DB"/>
    <w:pPr>
      <w:tabs>
        <w:tab w:val="center" w:pos="4252"/>
        <w:tab w:val="right" w:pos="8504"/>
      </w:tabs>
      <w:snapToGrid w:val="0"/>
    </w:pPr>
  </w:style>
  <w:style w:type="character" w:customStyle="1" w:styleId="a8">
    <w:name w:val="ヘッダー (文字)"/>
    <w:link w:val="a7"/>
    <w:rsid w:val="006129DB"/>
    <w:rPr>
      <w:kern w:val="2"/>
      <w:sz w:val="21"/>
      <w:szCs w:val="24"/>
    </w:rPr>
  </w:style>
  <w:style w:type="paragraph" w:styleId="a9">
    <w:name w:val="Balloon Text"/>
    <w:basedOn w:val="a"/>
    <w:link w:val="aa"/>
    <w:rsid w:val="00100845"/>
    <w:rPr>
      <w:rFonts w:ascii="Arial" w:eastAsia="ＭＳ ゴシック" w:hAnsi="Arial"/>
      <w:sz w:val="18"/>
      <w:szCs w:val="18"/>
    </w:rPr>
  </w:style>
  <w:style w:type="character" w:customStyle="1" w:styleId="aa">
    <w:name w:val="吹き出し (文字)"/>
    <w:link w:val="a9"/>
    <w:rsid w:val="001008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264656">
      <w:bodyDiv w:val="1"/>
      <w:marLeft w:val="0"/>
      <w:marRight w:val="0"/>
      <w:marTop w:val="0"/>
      <w:marBottom w:val="0"/>
      <w:divBdr>
        <w:top w:val="none" w:sz="0" w:space="0" w:color="auto"/>
        <w:left w:val="none" w:sz="0" w:space="0" w:color="auto"/>
        <w:bottom w:val="none" w:sz="0" w:space="0" w:color="auto"/>
        <w:right w:val="none" w:sz="0" w:space="0" w:color="auto"/>
      </w:divBdr>
    </w:div>
    <w:div w:id="196145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　本　財　団</vt:lpstr>
      <vt:lpstr>日　本　財　団</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　本　財　団</dc:title>
  <dc:creator>船の科学館</dc:creator>
  <cp:lastModifiedBy>船の科学館</cp:lastModifiedBy>
  <cp:revision>3</cp:revision>
  <cp:lastPrinted>2014-04-04T05:47:00Z</cp:lastPrinted>
  <dcterms:created xsi:type="dcterms:W3CDTF">2014-08-01T01:11:00Z</dcterms:created>
  <dcterms:modified xsi:type="dcterms:W3CDTF">2014-08-01T01:12:00Z</dcterms:modified>
</cp:coreProperties>
</file>